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80D" w:rsidRDefault="00F54B24" w:rsidP="00D55BE1">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Перед началом очередной </w:t>
      </w:r>
      <w:r w:rsidR="0033208D">
        <w:rPr>
          <w:rFonts w:ascii="Times New Roman" w:hAnsi="Times New Roman"/>
          <w:b/>
          <w:sz w:val="28"/>
          <w:szCs w:val="28"/>
        </w:rPr>
        <w:t>восемнадцатой</w:t>
      </w:r>
      <w:r w:rsidR="00476673">
        <w:rPr>
          <w:rFonts w:ascii="Times New Roman" w:hAnsi="Times New Roman"/>
          <w:b/>
          <w:sz w:val="28"/>
          <w:szCs w:val="28"/>
        </w:rPr>
        <w:t xml:space="preserve"> </w:t>
      </w:r>
      <w:r w:rsidR="0090280D">
        <w:rPr>
          <w:rFonts w:ascii="Times New Roman" w:hAnsi="Times New Roman"/>
          <w:b/>
          <w:sz w:val="28"/>
          <w:szCs w:val="28"/>
        </w:rPr>
        <w:t xml:space="preserve">сессии </w:t>
      </w:r>
      <w:r w:rsidR="00602090">
        <w:rPr>
          <w:rFonts w:ascii="Times New Roman" w:hAnsi="Times New Roman"/>
          <w:b/>
          <w:sz w:val="28"/>
          <w:szCs w:val="28"/>
        </w:rPr>
        <w:t>Алтайского</w:t>
      </w:r>
      <w:r w:rsidR="0090280D">
        <w:rPr>
          <w:rFonts w:ascii="Times New Roman" w:hAnsi="Times New Roman"/>
          <w:b/>
          <w:sz w:val="28"/>
          <w:szCs w:val="28"/>
        </w:rPr>
        <w:t xml:space="preserve"> краевого </w:t>
      </w:r>
      <w:r w:rsidR="00602090">
        <w:rPr>
          <w:rFonts w:ascii="Times New Roman" w:hAnsi="Times New Roman"/>
          <w:b/>
          <w:sz w:val="28"/>
          <w:szCs w:val="28"/>
        </w:rPr>
        <w:t>Законодательного Собрания</w:t>
      </w:r>
      <w:r w:rsidR="0090280D">
        <w:rPr>
          <w:rFonts w:ascii="Times New Roman" w:hAnsi="Times New Roman"/>
          <w:b/>
          <w:sz w:val="28"/>
          <w:szCs w:val="28"/>
        </w:rPr>
        <w:t xml:space="preserve"> восьмого созыва</w:t>
      </w:r>
    </w:p>
    <w:p w:rsidR="0090280D" w:rsidRDefault="0090280D" w:rsidP="00D55BE1">
      <w:pPr>
        <w:spacing w:after="0" w:line="240" w:lineRule="auto"/>
        <w:ind w:firstLine="709"/>
        <w:jc w:val="both"/>
        <w:rPr>
          <w:rFonts w:ascii="Times New Roman" w:hAnsi="Times New Roman"/>
          <w:sz w:val="28"/>
          <w:szCs w:val="28"/>
        </w:rPr>
      </w:pPr>
    </w:p>
    <w:p w:rsidR="00A4050B" w:rsidRDefault="00A4050B" w:rsidP="00D55BE1">
      <w:pPr>
        <w:spacing w:after="0" w:line="240" w:lineRule="auto"/>
        <w:ind w:firstLine="709"/>
        <w:jc w:val="both"/>
        <w:rPr>
          <w:rFonts w:ascii="Times New Roman" w:hAnsi="Times New Roman"/>
          <w:sz w:val="28"/>
          <w:szCs w:val="28"/>
        </w:rPr>
      </w:pPr>
    </w:p>
    <w:p w:rsidR="0090280D" w:rsidRDefault="0090280D" w:rsidP="00D55BE1">
      <w:pPr>
        <w:spacing w:after="0" w:line="240" w:lineRule="auto"/>
        <w:ind w:firstLine="709"/>
        <w:jc w:val="both"/>
        <w:rPr>
          <w:rFonts w:ascii="Times New Roman" w:hAnsi="Times New Roman"/>
          <w:sz w:val="28"/>
          <w:szCs w:val="28"/>
        </w:rPr>
      </w:pPr>
      <w:r>
        <w:rPr>
          <w:rFonts w:ascii="Times New Roman" w:hAnsi="Times New Roman"/>
          <w:i/>
          <w:sz w:val="28"/>
          <w:szCs w:val="28"/>
        </w:rPr>
        <w:t>(Заседание сессии проходит с соблюдением санитарно-эпидемиологических требований)</w:t>
      </w:r>
    </w:p>
    <w:p w:rsidR="00455961" w:rsidRPr="00455961" w:rsidRDefault="00455961" w:rsidP="00D55BE1">
      <w:pPr>
        <w:spacing w:after="0" w:line="240" w:lineRule="auto"/>
        <w:ind w:firstLine="709"/>
        <w:jc w:val="both"/>
        <w:rPr>
          <w:rFonts w:ascii="Times New Roman" w:hAnsi="Times New Roman"/>
          <w:sz w:val="28"/>
          <w:szCs w:val="28"/>
        </w:rPr>
      </w:pPr>
    </w:p>
    <w:p w:rsidR="002D3EEF" w:rsidRPr="002D3EEF" w:rsidRDefault="002D3EEF" w:rsidP="00D55BE1">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b/>
          <w:sz w:val="28"/>
          <w:szCs w:val="28"/>
        </w:rPr>
        <w:t xml:space="preserve">Депутат </w:t>
      </w:r>
      <w:r w:rsidRPr="00550D22">
        <w:rPr>
          <w:rFonts w:ascii="Times New Roman" w:hAnsi="Times New Roman"/>
          <w:b/>
          <w:sz w:val="28"/>
          <w:szCs w:val="28"/>
        </w:rPr>
        <w:t>Романенко А.А.</w:t>
      </w:r>
      <w:r>
        <w:rPr>
          <w:rFonts w:ascii="Times New Roman" w:hAnsi="Times New Roman"/>
          <w:b/>
          <w:sz w:val="28"/>
          <w:szCs w:val="28"/>
        </w:rPr>
        <w:t>,</w:t>
      </w:r>
      <w:r w:rsidRPr="002D3EEF">
        <w:rPr>
          <w:rFonts w:ascii="Times New Roman" w:eastAsia="Times New Roman" w:hAnsi="Times New Roman" w:cs="Times New Roman"/>
          <w:sz w:val="28"/>
          <w:szCs w:val="28"/>
          <w:lang w:eastAsia="ru-RU"/>
        </w:rPr>
        <w:t xml:space="preserve"> краевой избирательный округ, фракция Всероссийской политической партии «ЕДИНАЯ РОССИЯ».</w:t>
      </w:r>
    </w:p>
    <w:p w:rsidR="002D3EEF" w:rsidRPr="00455961" w:rsidRDefault="00455961" w:rsidP="00D55BE1">
      <w:pPr>
        <w:spacing w:after="0" w:line="240" w:lineRule="auto"/>
        <w:ind w:firstLine="709"/>
        <w:jc w:val="both"/>
        <w:rPr>
          <w:rFonts w:ascii="Times New Roman" w:hAnsi="Times New Roman"/>
          <w:sz w:val="28"/>
          <w:szCs w:val="28"/>
        </w:rPr>
      </w:pPr>
      <w:r w:rsidRPr="00455961">
        <w:rPr>
          <w:rFonts w:ascii="Times New Roman" w:hAnsi="Times New Roman"/>
          <w:sz w:val="28"/>
          <w:szCs w:val="28"/>
        </w:rPr>
        <w:t>Коллеги! Успокаиваемся, присаживаемся!</w:t>
      </w:r>
    </w:p>
    <w:p w:rsidR="00A14CE2" w:rsidRDefault="00A14CE2" w:rsidP="00D55BE1">
      <w:pPr>
        <w:spacing w:after="0" w:line="240" w:lineRule="auto"/>
        <w:ind w:firstLine="709"/>
        <w:jc w:val="both"/>
        <w:rPr>
          <w:rFonts w:ascii="Times New Roman" w:hAnsi="Times New Roman"/>
          <w:sz w:val="28"/>
          <w:szCs w:val="28"/>
        </w:rPr>
      </w:pPr>
    </w:p>
    <w:p w:rsidR="00C055B1" w:rsidRPr="0064007E" w:rsidRDefault="00C055B1" w:rsidP="00D55BE1">
      <w:pPr>
        <w:spacing w:after="0" w:line="240" w:lineRule="auto"/>
        <w:ind w:firstLine="709"/>
        <w:jc w:val="both"/>
        <w:rPr>
          <w:rFonts w:ascii="Times New Roman" w:hAnsi="Times New Roman"/>
          <w:sz w:val="28"/>
          <w:szCs w:val="28"/>
        </w:rPr>
      </w:pPr>
    </w:p>
    <w:p w:rsidR="007B0EF4" w:rsidRPr="007B0EF4" w:rsidRDefault="007B0EF4" w:rsidP="00D55BE1">
      <w:pPr>
        <w:spacing w:after="0" w:line="240" w:lineRule="auto"/>
        <w:ind w:firstLine="709"/>
        <w:jc w:val="both"/>
        <w:rPr>
          <w:rFonts w:ascii="Times New Roman" w:hAnsi="Times New Roman"/>
          <w:sz w:val="28"/>
          <w:szCs w:val="28"/>
        </w:rPr>
      </w:pPr>
      <w:r w:rsidRPr="007B0EF4">
        <w:rPr>
          <w:rFonts w:ascii="Times New Roman" w:hAnsi="Times New Roman"/>
          <w:b/>
          <w:sz w:val="28"/>
          <w:szCs w:val="28"/>
        </w:rPr>
        <w:t>Депутат Голобородько Д.А.</w:t>
      </w:r>
      <w:r w:rsidRPr="007B0EF4">
        <w:rPr>
          <w:rFonts w:ascii="Times New Roman" w:hAnsi="Times New Roman"/>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113617" w:rsidRDefault="001F3A2B" w:rsidP="00D55BE1">
      <w:pPr>
        <w:spacing w:after="0" w:line="240" w:lineRule="auto"/>
        <w:ind w:firstLine="709"/>
        <w:jc w:val="both"/>
        <w:rPr>
          <w:rFonts w:ascii="Times New Roman" w:hAnsi="Times New Roman"/>
          <w:sz w:val="28"/>
          <w:szCs w:val="28"/>
        </w:rPr>
      </w:pPr>
      <w:r w:rsidRPr="001F3A2B">
        <w:rPr>
          <w:rFonts w:ascii="Times New Roman" w:hAnsi="Times New Roman"/>
          <w:sz w:val="28"/>
          <w:szCs w:val="28"/>
        </w:rPr>
        <w:t>Уважаемые депутаты и приглашенные</w:t>
      </w:r>
      <w:r w:rsidR="00351BE0">
        <w:rPr>
          <w:rFonts w:ascii="Times New Roman" w:hAnsi="Times New Roman"/>
          <w:sz w:val="28"/>
          <w:szCs w:val="28"/>
        </w:rPr>
        <w:t>, р</w:t>
      </w:r>
      <w:r w:rsidRPr="001F3A2B">
        <w:rPr>
          <w:rFonts w:ascii="Times New Roman" w:hAnsi="Times New Roman"/>
          <w:sz w:val="28"/>
          <w:szCs w:val="28"/>
        </w:rPr>
        <w:t>азрешите провести церемонию награждения</w:t>
      </w:r>
      <w:r w:rsidR="007002EB">
        <w:rPr>
          <w:rFonts w:ascii="Times New Roman" w:hAnsi="Times New Roman"/>
          <w:sz w:val="28"/>
          <w:szCs w:val="28"/>
        </w:rPr>
        <w:t xml:space="preserve">. </w:t>
      </w:r>
    </w:p>
    <w:p w:rsidR="00113617" w:rsidRDefault="00113617" w:rsidP="00D55BE1">
      <w:pPr>
        <w:spacing w:after="0" w:line="240" w:lineRule="auto"/>
        <w:ind w:firstLine="709"/>
        <w:jc w:val="both"/>
        <w:rPr>
          <w:rFonts w:ascii="Times New Roman" w:hAnsi="Times New Roman"/>
          <w:sz w:val="28"/>
          <w:szCs w:val="28"/>
        </w:rPr>
      </w:pPr>
    </w:p>
    <w:p w:rsidR="007F094B" w:rsidRDefault="007002EB" w:rsidP="00D55BE1">
      <w:pPr>
        <w:spacing w:after="0" w:line="240" w:lineRule="auto"/>
        <w:ind w:firstLine="709"/>
        <w:jc w:val="both"/>
        <w:rPr>
          <w:rFonts w:ascii="Times New Roman" w:hAnsi="Times New Roman"/>
          <w:sz w:val="28"/>
          <w:szCs w:val="28"/>
        </w:rPr>
      </w:pPr>
      <w:r>
        <w:rPr>
          <w:rFonts w:ascii="Times New Roman" w:hAnsi="Times New Roman"/>
          <w:sz w:val="28"/>
          <w:szCs w:val="28"/>
        </w:rPr>
        <w:t>Н</w:t>
      </w:r>
      <w:r w:rsidR="001F3A2B" w:rsidRPr="001F3A2B">
        <w:rPr>
          <w:rFonts w:ascii="Times New Roman" w:hAnsi="Times New Roman"/>
          <w:sz w:val="28"/>
          <w:szCs w:val="28"/>
        </w:rPr>
        <w:t>аграждение проводит председатель Алтайского краевого Законодательного Собрания Александр Алексеевич Романенко</w:t>
      </w:r>
      <w:r>
        <w:rPr>
          <w:rFonts w:ascii="Times New Roman" w:hAnsi="Times New Roman"/>
          <w:sz w:val="28"/>
          <w:szCs w:val="28"/>
        </w:rPr>
        <w:t>.</w:t>
      </w:r>
    </w:p>
    <w:p w:rsidR="007002EB" w:rsidRDefault="007002EB" w:rsidP="00D55BE1">
      <w:pPr>
        <w:spacing w:after="0" w:line="240" w:lineRule="auto"/>
        <w:ind w:firstLine="709"/>
        <w:jc w:val="both"/>
        <w:rPr>
          <w:rFonts w:ascii="Times New Roman" w:hAnsi="Times New Roman"/>
          <w:sz w:val="28"/>
          <w:szCs w:val="28"/>
        </w:rPr>
      </w:pPr>
    </w:p>
    <w:p w:rsidR="00113617" w:rsidRDefault="00113617" w:rsidP="00D55BE1">
      <w:pPr>
        <w:spacing w:after="0" w:line="240" w:lineRule="auto"/>
        <w:ind w:firstLine="709"/>
        <w:jc w:val="both"/>
        <w:rPr>
          <w:rFonts w:ascii="Times New Roman" w:hAnsi="Times New Roman"/>
          <w:i/>
          <w:sz w:val="28"/>
          <w:szCs w:val="28"/>
        </w:rPr>
      </w:pPr>
      <w:r>
        <w:rPr>
          <w:rFonts w:ascii="Times New Roman" w:hAnsi="Times New Roman"/>
          <w:i/>
          <w:sz w:val="28"/>
          <w:szCs w:val="28"/>
        </w:rPr>
        <w:t>(В зале заседаний звучит музыка)</w:t>
      </w:r>
    </w:p>
    <w:p w:rsidR="00113617" w:rsidRPr="00113617" w:rsidRDefault="00113617" w:rsidP="00D55BE1">
      <w:pPr>
        <w:spacing w:after="0" w:line="240" w:lineRule="auto"/>
        <w:ind w:firstLine="709"/>
        <w:jc w:val="both"/>
        <w:rPr>
          <w:rFonts w:ascii="Times New Roman" w:hAnsi="Times New Roman"/>
          <w:i/>
          <w:sz w:val="28"/>
          <w:szCs w:val="28"/>
        </w:rPr>
      </w:pPr>
    </w:p>
    <w:p w:rsidR="00113617" w:rsidRDefault="00113617" w:rsidP="00D55BE1">
      <w:pPr>
        <w:spacing w:after="0" w:line="240" w:lineRule="auto"/>
        <w:ind w:firstLine="709"/>
        <w:jc w:val="both"/>
        <w:rPr>
          <w:rFonts w:ascii="Times New Roman" w:hAnsi="Times New Roman"/>
          <w:sz w:val="28"/>
          <w:szCs w:val="28"/>
        </w:rPr>
      </w:pPr>
      <w:r>
        <w:rPr>
          <w:rFonts w:ascii="Times New Roman" w:hAnsi="Times New Roman"/>
          <w:sz w:val="28"/>
          <w:szCs w:val="28"/>
        </w:rPr>
        <w:t>З</w:t>
      </w:r>
      <w:r w:rsidR="00455961">
        <w:rPr>
          <w:rFonts w:ascii="Times New Roman" w:hAnsi="Times New Roman"/>
          <w:sz w:val="28"/>
          <w:szCs w:val="28"/>
        </w:rPr>
        <w:t>а многолетни</w:t>
      </w:r>
      <w:r w:rsidR="007002EB" w:rsidRPr="007002EB">
        <w:rPr>
          <w:rFonts w:ascii="Times New Roman" w:hAnsi="Times New Roman"/>
          <w:sz w:val="28"/>
          <w:szCs w:val="28"/>
        </w:rPr>
        <w:t>й добросовестный труд</w:t>
      </w:r>
      <w:r>
        <w:rPr>
          <w:rFonts w:ascii="Times New Roman" w:hAnsi="Times New Roman"/>
          <w:sz w:val="28"/>
          <w:szCs w:val="28"/>
        </w:rPr>
        <w:t xml:space="preserve">, </w:t>
      </w:r>
      <w:r w:rsidR="007002EB" w:rsidRPr="007002EB">
        <w:rPr>
          <w:rFonts w:ascii="Times New Roman" w:hAnsi="Times New Roman"/>
          <w:sz w:val="28"/>
          <w:szCs w:val="28"/>
        </w:rPr>
        <w:t>большой вклад в реализацию социально-экономической политики Алтайского края</w:t>
      </w:r>
      <w:r>
        <w:rPr>
          <w:rFonts w:ascii="Times New Roman" w:hAnsi="Times New Roman"/>
          <w:sz w:val="28"/>
          <w:szCs w:val="28"/>
        </w:rPr>
        <w:t>,</w:t>
      </w:r>
      <w:r w:rsidR="007002EB" w:rsidRPr="007002EB">
        <w:rPr>
          <w:rFonts w:ascii="Times New Roman" w:hAnsi="Times New Roman"/>
          <w:sz w:val="28"/>
          <w:szCs w:val="28"/>
        </w:rPr>
        <w:t xml:space="preserve"> активную обществе</w:t>
      </w:r>
      <w:r>
        <w:rPr>
          <w:rFonts w:ascii="Times New Roman" w:hAnsi="Times New Roman"/>
          <w:sz w:val="28"/>
          <w:szCs w:val="28"/>
        </w:rPr>
        <w:t>нную деятельность награждается Почетной грамотой Совета Федерации Федерального Со</w:t>
      </w:r>
      <w:r w:rsidR="007002EB" w:rsidRPr="007002EB">
        <w:rPr>
          <w:rFonts w:ascii="Times New Roman" w:hAnsi="Times New Roman"/>
          <w:sz w:val="28"/>
          <w:szCs w:val="28"/>
        </w:rPr>
        <w:t>брания Российской Федерации Сергей Викторович Писарев</w:t>
      </w:r>
      <w:r>
        <w:rPr>
          <w:rFonts w:ascii="Times New Roman" w:hAnsi="Times New Roman"/>
          <w:sz w:val="28"/>
          <w:szCs w:val="28"/>
        </w:rPr>
        <w:t>,</w:t>
      </w:r>
      <w:r w:rsidR="007002EB" w:rsidRPr="007002EB">
        <w:rPr>
          <w:rFonts w:ascii="Times New Roman" w:hAnsi="Times New Roman"/>
          <w:sz w:val="28"/>
          <w:szCs w:val="28"/>
        </w:rPr>
        <w:t xml:space="preserve"> директор общества с ограниченной ответственностью </w:t>
      </w:r>
      <w:r>
        <w:rPr>
          <w:rFonts w:ascii="Times New Roman" w:hAnsi="Times New Roman"/>
          <w:sz w:val="28"/>
          <w:szCs w:val="28"/>
        </w:rPr>
        <w:t>«</w:t>
      </w:r>
      <w:r w:rsidR="007002EB" w:rsidRPr="007002EB">
        <w:rPr>
          <w:rFonts w:ascii="Times New Roman" w:hAnsi="Times New Roman"/>
          <w:sz w:val="28"/>
          <w:szCs w:val="28"/>
        </w:rPr>
        <w:t xml:space="preserve">Барнаульский зоопарк </w:t>
      </w:r>
      <w:r>
        <w:rPr>
          <w:rFonts w:ascii="Times New Roman" w:hAnsi="Times New Roman"/>
          <w:sz w:val="28"/>
          <w:szCs w:val="28"/>
        </w:rPr>
        <w:t>«</w:t>
      </w:r>
      <w:r w:rsidR="007002EB" w:rsidRPr="007002EB">
        <w:rPr>
          <w:rFonts w:ascii="Times New Roman" w:hAnsi="Times New Roman"/>
          <w:sz w:val="28"/>
          <w:szCs w:val="28"/>
        </w:rPr>
        <w:t>Лесная сказка</w:t>
      </w:r>
      <w:r>
        <w:rPr>
          <w:rFonts w:ascii="Times New Roman" w:hAnsi="Times New Roman"/>
          <w:sz w:val="28"/>
          <w:szCs w:val="28"/>
        </w:rPr>
        <w:t>»,</w:t>
      </w:r>
      <w:r w:rsidR="007002EB" w:rsidRPr="007002EB">
        <w:rPr>
          <w:rFonts w:ascii="Times New Roman" w:hAnsi="Times New Roman"/>
          <w:sz w:val="28"/>
          <w:szCs w:val="28"/>
        </w:rPr>
        <w:t xml:space="preserve"> депутат Алтайского кра</w:t>
      </w:r>
      <w:r>
        <w:rPr>
          <w:rFonts w:ascii="Times New Roman" w:hAnsi="Times New Roman"/>
          <w:sz w:val="28"/>
          <w:szCs w:val="28"/>
        </w:rPr>
        <w:t>евого Законодательного Собрания.</w:t>
      </w:r>
    </w:p>
    <w:p w:rsidR="00113617" w:rsidRDefault="00113617" w:rsidP="00D55BE1">
      <w:pPr>
        <w:spacing w:after="0" w:line="240" w:lineRule="auto"/>
        <w:ind w:firstLine="709"/>
        <w:jc w:val="both"/>
        <w:rPr>
          <w:rFonts w:ascii="Times New Roman" w:hAnsi="Times New Roman"/>
          <w:sz w:val="28"/>
          <w:szCs w:val="28"/>
        </w:rPr>
      </w:pPr>
    </w:p>
    <w:p w:rsidR="00113617" w:rsidRPr="00113617" w:rsidRDefault="00113617" w:rsidP="00D55BE1">
      <w:pPr>
        <w:spacing w:after="0" w:line="240" w:lineRule="auto"/>
        <w:ind w:firstLine="709"/>
        <w:jc w:val="both"/>
        <w:rPr>
          <w:rFonts w:ascii="Times New Roman" w:hAnsi="Times New Roman"/>
          <w:i/>
          <w:sz w:val="28"/>
          <w:szCs w:val="28"/>
        </w:rPr>
      </w:pPr>
      <w:r>
        <w:rPr>
          <w:rFonts w:ascii="Times New Roman" w:hAnsi="Times New Roman"/>
          <w:i/>
          <w:sz w:val="28"/>
          <w:szCs w:val="28"/>
        </w:rPr>
        <w:t>(Аплодисменты)</w:t>
      </w:r>
    </w:p>
    <w:p w:rsidR="00455961" w:rsidRDefault="00455961" w:rsidP="00D55BE1">
      <w:pPr>
        <w:spacing w:after="0" w:line="240" w:lineRule="auto"/>
        <w:ind w:firstLine="709"/>
        <w:jc w:val="both"/>
        <w:rPr>
          <w:rFonts w:ascii="Times New Roman" w:hAnsi="Times New Roman"/>
          <w:sz w:val="28"/>
          <w:szCs w:val="28"/>
        </w:rPr>
      </w:pPr>
    </w:p>
    <w:p w:rsidR="00113617" w:rsidRDefault="00113617" w:rsidP="00D55BE1">
      <w:pPr>
        <w:spacing w:after="0" w:line="240" w:lineRule="auto"/>
        <w:ind w:firstLine="709"/>
        <w:jc w:val="both"/>
        <w:rPr>
          <w:rFonts w:ascii="Times New Roman" w:hAnsi="Times New Roman"/>
          <w:sz w:val="28"/>
          <w:szCs w:val="28"/>
        </w:rPr>
      </w:pPr>
      <w:r>
        <w:rPr>
          <w:rFonts w:ascii="Times New Roman" w:hAnsi="Times New Roman"/>
          <w:sz w:val="28"/>
          <w:szCs w:val="28"/>
        </w:rPr>
        <w:t>З</w:t>
      </w:r>
      <w:r w:rsidR="00455961">
        <w:rPr>
          <w:rFonts w:ascii="Times New Roman" w:hAnsi="Times New Roman"/>
          <w:sz w:val="28"/>
          <w:szCs w:val="28"/>
        </w:rPr>
        <w:t>а многолетни</w:t>
      </w:r>
      <w:r w:rsidR="007002EB" w:rsidRPr="007002EB">
        <w:rPr>
          <w:rFonts w:ascii="Times New Roman" w:hAnsi="Times New Roman"/>
          <w:sz w:val="28"/>
          <w:szCs w:val="28"/>
        </w:rPr>
        <w:t>й добросовестный труд</w:t>
      </w:r>
      <w:r>
        <w:rPr>
          <w:rFonts w:ascii="Times New Roman" w:hAnsi="Times New Roman"/>
          <w:sz w:val="28"/>
          <w:szCs w:val="28"/>
        </w:rPr>
        <w:t>,</w:t>
      </w:r>
      <w:r w:rsidR="007002EB" w:rsidRPr="007002EB">
        <w:rPr>
          <w:rFonts w:ascii="Times New Roman" w:hAnsi="Times New Roman"/>
          <w:sz w:val="28"/>
          <w:szCs w:val="28"/>
        </w:rPr>
        <w:t xml:space="preserve"> большой вклад </w:t>
      </w:r>
      <w:r>
        <w:rPr>
          <w:rFonts w:ascii="Times New Roman" w:hAnsi="Times New Roman"/>
          <w:sz w:val="28"/>
          <w:szCs w:val="28"/>
        </w:rPr>
        <w:t xml:space="preserve">в </w:t>
      </w:r>
      <w:r w:rsidR="007002EB" w:rsidRPr="007002EB">
        <w:rPr>
          <w:rFonts w:ascii="Times New Roman" w:hAnsi="Times New Roman"/>
          <w:sz w:val="28"/>
          <w:szCs w:val="28"/>
        </w:rPr>
        <w:t xml:space="preserve">развитие местного самоуправления Алтайского края и </w:t>
      </w:r>
      <w:r w:rsidR="00455961">
        <w:rPr>
          <w:rFonts w:ascii="Times New Roman" w:hAnsi="Times New Roman"/>
          <w:sz w:val="28"/>
          <w:szCs w:val="28"/>
        </w:rPr>
        <w:t xml:space="preserve">в </w:t>
      </w:r>
      <w:r w:rsidR="007002EB" w:rsidRPr="007002EB">
        <w:rPr>
          <w:rFonts w:ascii="Times New Roman" w:hAnsi="Times New Roman"/>
          <w:sz w:val="28"/>
          <w:szCs w:val="28"/>
        </w:rPr>
        <w:t>связи с юбил</w:t>
      </w:r>
      <w:r>
        <w:rPr>
          <w:rFonts w:ascii="Times New Roman" w:hAnsi="Times New Roman"/>
          <w:sz w:val="28"/>
          <w:szCs w:val="28"/>
        </w:rPr>
        <w:t>ейным днем рождения поощряется Б</w:t>
      </w:r>
      <w:r w:rsidR="007002EB" w:rsidRPr="007002EB">
        <w:rPr>
          <w:rFonts w:ascii="Times New Roman" w:hAnsi="Times New Roman"/>
          <w:sz w:val="28"/>
          <w:szCs w:val="28"/>
        </w:rPr>
        <w:t>лагодарственным письмом Алтайского краевого Законодательного Собрания Олег Сергеевич Акимов</w:t>
      </w:r>
      <w:r>
        <w:rPr>
          <w:rFonts w:ascii="Times New Roman" w:hAnsi="Times New Roman"/>
          <w:sz w:val="28"/>
          <w:szCs w:val="28"/>
        </w:rPr>
        <w:t>,</w:t>
      </w:r>
      <w:r w:rsidR="007002EB" w:rsidRPr="007002EB">
        <w:rPr>
          <w:rFonts w:ascii="Times New Roman" w:hAnsi="Times New Roman"/>
          <w:sz w:val="28"/>
          <w:szCs w:val="28"/>
        </w:rPr>
        <w:t xml:space="preserve"> заместитель генерального директора по стратегическому </w:t>
      </w:r>
      <w:r w:rsidR="00455961">
        <w:rPr>
          <w:rFonts w:ascii="Times New Roman" w:hAnsi="Times New Roman"/>
          <w:sz w:val="28"/>
          <w:szCs w:val="28"/>
        </w:rPr>
        <w:t>развитию акционерного общества «К</w:t>
      </w:r>
      <w:r w:rsidR="007002EB" w:rsidRPr="007002EB">
        <w:rPr>
          <w:rFonts w:ascii="Times New Roman" w:hAnsi="Times New Roman"/>
          <w:sz w:val="28"/>
          <w:szCs w:val="28"/>
        </w:rPr>
        <w:t>урорт Белокуриха</w:t>
      </w:r>
      <w:r w:rsidR="00455961">
        <w:rPr>
          <w:rFonts w:ascii="Times New Roman" w:hAnsi="Times New Roman"/>
          <w:sz w:val="28"/>
          <w:szCs w:val="28"/>
        </w:rPr>
        <w:t>»</w:t>
      </w:r>
      <w:r>
        <w:rPr>
          <w:rFonts w:ascii="Times New Roman" w:hAnsi="Times New Roman"/>
          <w:sz w:val="28"/>
          <w:szCs w:val="28"/>
        </w:rPr>
        <w:t xml:space="preserve">, председатель </w:t>
      </w:r>
      <w:proofErr w:type="spellStart"/>
      <w:r>
        <w:rPr>
          <w:rFonts w:ascii="Times New Roman" w:hAnsi="Times New Roman"/>
          <w:sz w:val="28"/>
          <w:szCs w:val="28"/>
        </w:rPr>
        <w:t>Белокурихинского</w:t>
      </w:r>
      <w:proofErr w:type="spellEnd"/>
      <w:r>
        <w:rPr>
          <w:rFonts w:ascii="Times New Roman" w:hAnsi="Times New Roman"/>
          <w:sz w:val="28"/>
          <w:szCs w:val="28"/>
        </w:rPr>
        <w:t xml:space="preserve"> городского С</w:t>
      </w:r>
      <w:r w:rsidR="007002EB" w:rsidRPr="007002EB">
        <w:rPr>
          <w:rFonts w:ascii="Times New Roman" w:hAnsi="Times New Roman"/>
          <w:sz w:val="28"/>
          <w:szCs w:val="28"/>
        </w:rPr>
        <w:t>овета депутатов Алтайского края</w:t>
      </w:r>
      <w:r>
        <w:rPr>
          <w:rFonts w:ascii="Times New Roman" w:hAnsi="Times New Roman"/>
          <w:sz w:val="28"/>
          <w:szCs w:val="28"/>
        </w:rPr>
        <w:t>.</w:t>
      </w:r>
    </w:p>
    <w:p w:rsidR="00113617" w:rsidRDefault="00113617" w:rsidP="00D55BE1">
      <w:pPr>
        <w:spacing w:after="0" w:line="240" w:lineRule="auto"/>
        <w:ind w:firstLine="709"/>
        <w:jc w:val="both"/>
        <w:rPr>
          <w:rFonts w:ascii="Times New Roman" w:hAnsi="Times New Roman"/>
          <w:sz w:val="28"/>
          <w:szCs w:val="28"/>
        </w:rPr>
      </w:pPr>
    </w:p>
    <w:p w:rsidR="00113617" w:rsidRPr="00113617" w:rsidRDefault="00113617" w:rsidP="00D55BE1">
      <w:pPr>
        <w:spacing w:after="0" w:line="240" w:lineRule="auto"/>
        <w:ind w:firstLine="709"/>
        <w:jc w:val="both"/>
        <w:rPr>
          <w:rFonts w:ascii="Times New Roman" w:hAnsi="Times New Roman"/>
          <w:i/>
          <w:sz w:val="28"/>
          <w:szCs w:val="28"/>
        </w:rPr>
      </w:pPr>
      <w:r>
        <w:rPr>
          <w:rFonts w:ascii="Times New Roman" w:hAnsi="Times New Roman"/>
          <w:i/>
          <w:sz w:val="28"/>
          <w:szCs w:val="28"/>
        </w:rPr>
        <w:t>(Аплодисменты)</w:t>
      </w:r>
    </w:p>
    <w:p w:rsidR="007002EB" w:rsidRDefault="007002EB" w:rsidP="00D55BE1">
      <w:pPr>
        <w:spacing w:after="0" w:line="240" w:lineRule="auto"/>
        <w:ind w:firstLine="709"/>
        <w:jc w:val="both"/>
        <w:rPr>
          <w:rFonts w:ascii="Times New Roman" w:hAnsi="Times New Roman"/>
          <w:sz w:val="28"/>
          <w:szCs w:val="28"/>
        </w:rPr>
      </w:pPr>
    </w:p>
    <w:p w:rsidR="002C4B24" w:rsidRDefault="002C4B24" w:rsidP="00D55BE1">
      <w:pPr>
        <w:spacing w:after="0" w:line="240" w:lineRule="auto"/>
        <w:ind w:firstLine="709"/>
        <w:jc w:val="both"/>
        <w:rPr>
          <w:rFonts w:ascii="Times New Roman" w:hAnsi="Times New Roman"/>
          <w:sz w:val="28"/>
          <w:szCs w:val="28"/>
        </w:rPr>
      </w:pPr>
    </w:p>
    <w:p w:rsidR="00455961" w:rsidRPr="002D3EEF" w:rsidRDefault="00455961" w:rsidP="00D55BE1">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b/>
          <w:sz w:val="28"/>
          <w:szCs w:val="28"/>
        </w:rPr>
        <w:t xml:space="preserve">Депутат </w:t>
      </w:r>
      <w:r w:rsidRPr="00550D22">
        <w:rPr>
          <w:rFonts w:ascii="Times New Roman" w:hAnsi="Times New Roman"/>
          <w:b/>
          <w:sz w:val="28"/>
          <w:szCs w:val="28"/>
        </w:rPr>
        <w:t>Романенко А.А.</w:t>
      </w:r>
      <w:r>
        <w:rPr>
          <w:rFonts w:ascii="Times New Roman" w:hAnsi="Times New Roman"/>
          <w:b/>
          <w:sz w:val="28"/>
          <w:szCs w:val="28"/>
        </w:rPr>
        <w:t>,</w:t>
      </w:r>
      <w:r w:rsidRPr="002D3EEF">
        <w:rPr>
          <w:rFonts w:ascii="Times New Roman" w:eastAsia="Times New Roman" w:hAnsi="Times New Roman" w:cs="Times New Roman"/>
          <w:sz w:val="28"/>
          <w:szCs w:val="28"/>
          <w:lang w:eastAsia="ru-RU"/>
        </w:rPr>
        <w:t xml:space="preserve"> краевой избирательный округ, фракция Всероссийской политической партии «ЕДИНАЯ РОССИЯ».</w:t>
      </w:r>
    </w:p>
    <w:p w:rsidR="00455961" w:rsidRPr="00455961" w:rsidRDefault="00455961" w:rsidP="00D55BE1">
      <w:pPr>
        <w:spacing w:after="0" w:line="240" w:lineRule="auto"/>
        <w:ind w:firstLine="709"/>
        <w:jc w:val="both"/>
        <w:rPr>
          <w:rFonts w:ascii="Times New Roman" w:hAnsi="Times New Roman"/>
          <w:i/>
          <w:sz w:val="28"/>
          <w:szCs w:val="28"/>
        </w:rPr>
      </w:pPr>
      <w:r w:rsidRPr="00455961">
        <w:rPr>
          <w:rFonts w:ascii="Times New Roman" w:hAnsi="Times New Roman"/>
          <w:i/>
          <w:sz w:val="28"/>
          <w:szCs w:val="28"/>
        </w:rPr>
        <w:t>(Говорит за трибуной)</w:t>
      </w:r>
    </w:p>
    <w:p w:rsidR="00113617" w:rsidRDefault="007002EB" w:rsidP="00D55BE1">
      <w:pPr>
        <w:spacing w:after="0" w:line="240" w:lineRule="auto"/>
        <w:ind w:firstLine="709"/>
        <w:jc w:val="both"/>
        <w:rPr>
          <w:rFonts w:ascii="Times New Roman" w:hAnsi="Times New Roman"/>
          <w:sz w:val="28"/>
          <w:szCs w:val="28"/>
        </w:rPr>
      </w:pPr>
      <w:r>
        <w:rPr>
          <w:rFonts w:ascii="Times New Roman" w:hAnsi="Times New Roman"/>
          <w:sz w:val="28"/>
          <w:szCs w:val="28"/>
        </w:rPr>
        <w:t>Д</w:t>
      </w:r>
      <w:r w:rsidRPr="007002EB">
        <w:rPr>
          <w:rFonts w:ascii="Times New Roman" w:hAnsi="Times New Roman"/>
          <w:sz w:val="28"/>
          <w:szCs w:val="28"/>
        </w:rPr>
        <w:t>орогие друзья</w:t>
      </w:r>
      <w:r>
        <w:rPr>
          <w:rFonts w:ascii="Times New Roman" w:hAnsi="Times New Roman"/>
          <w:sz w:val="28"/>
          <w:szCs w:val="28"/>
        </w:rPr>
        <w:t>,</w:t>
      </w:r>
      <w:r w:rsidRPr="007002EB">
        <w:rPr>
          <w:rFonts w:ascii="Times New Roman" w:hAnsi="Times New Roman"/>
          <w:sz w:val="28"/>
          <w:szCs w:val="28"/>
        </w:rPr>
        <w:t xml:space="preserve"> но у нас еще был недавно один юбилей</w:t>
      </w:r>
      <w:r>
        <w:rPr>
          <w:rFonts w:ascii="Times New Roman" w:hAnsi="Times New Roman"/>
          <w:sz w:val="28"/>
          <w:szCs w:val="28"/>
        </w:rPr>
        <w:t>.</w:t>
      </w:r>
      <w:r w:rsidRPr="007002EB">
        <w:rPr>
          <w:rFonts w:ascii="Times New Roman" w:hAnsi="Times New Roman"/>
          <w:sz w:val="28"/>
          <w:szCs w:val="28"/>
        </w:rPr>
        <w:t xml:space="preserve"> </w:t>
      </w:r>
    </w:p>
    <w:p w:rsidR="00113617" w:rsidRDefault="00113617" w:rsidP="00D55BE1">
      <w:pPr>
        <w:spacing w:after="0" w:line="240" w:lineRule="auto"/>
        <w:ind w:firstLine="709"/>
        <w:jc w:val="both"/>
        <w:rPr>
          <w:rFonts w:ascii="Times New Roman" w:hAnsi="Times New Roman"/>
          <w:sz w:val="28"/>
          <w:szCs w:val="28"/>
        </w:rPr>
      </w:pPr>
    </w:p>
    <w:p w:rsidR="007002EB" w:rsidRDefault="007002EB" w:rsidP="00D55BE1">
      <w:pPr>
        <w:spacing w:after="0" w:line="240" w:lineRule="auto"/>
        <w:ind w:firstLine="709"/>
        <w:jc w:val="both"/>
        <w:rPr>
          <w:rFonts w:ascii="Times New Roman" w:hAnsi="Times New Roman"/>
          <w:sz w:val="28"/>
          <w:szCs w:val="28"/>
        </w:rPr>
      </w:pPr>
      <w:r w:rsidRPr="007002EB">
        <w:rPr>
          <w:rFonts w:ascii="Times New Roman" w:hAnsi="Times New Roman"/>
          <w:sz w:val="28"/>
          <w:szCs w:val="28"/>
        </w:rPr>
        <w:t>Денис Александрович отметил свой 30-летний юбилей</w:t>
      </w:r>
      <w:r>
        <w:rPr>
          <w:rFonts w:ascii="Times New Roman" w:hAnsi="Times New Roman"/>
          <w:sz w:val="28"/>
          <w:szCs w:val="28"/>
        </w:rPr>
        <w:t>.</w:t>
      </w:r>
      <w:r w:rsidRPr="007002EB">
        <w:rPr>
          <w:rFonts w:ascii="Times New Roman" w:hAnsi="Times New Roman"/>
          <w:sz w:val="28"/>
          <w:szCs w:val="28"/>
        </w:rPr>
        <w:t xml:space="preserve"> </w:t>
      </w:r>
    </w:p>
    <w:p w:rsidR="007002EB" w:rsidRDefault="007002EB" w:rsidP="00D55BE1">
      <w:pPr>
        <w:spacing w:after="0" w:line="240" w:lineRule="auto"/>
        <w:ind w:firstLine="709"/>
        <w:jc w:val="both"/>
        <w:rPr>
          <w:rFonts w:ascii="Times New Roman" w:hAnsi="Times New Roman"/>
          <w:sz w:val="28"/>
          <w:szCs w:val="28"/>
        </w:rPr>
      </w:pPr>
    </w:p>
    <w:p w:rsidR="00113617" w:rsidRDefault="007002EB" w:rsidP="00D55BE1">
      <w:pPr>
        <w:spacing w:after="0" w:line="240" w:lineRule="auto"/>
        <w:ind w:firstLine="709"/>
        <w:jc w:val="both"/>
        <w:rPr>
          <w:rFonts w:ascii="Times New Roman" w:hAnsi="Times New Roman"/>
          <w:sz w:val="28"/>
          <w:szCs w:val="28"/>
        </w:rPr>
      </w:pPr>
      <w:r w:rsidRPr="007002EB">
        <w:rPr>
          <w:rFonts w:ascii="Times New Roman" w:hAnsi="Times New Roman"/>
          <w:sz w:val="28"/>
          <w:szCs w:val="28"/>
        </w:rPr>
        <w:t xml:space="preserve">Давайте поздравим </w:t>
      </w:r>
      <w:r w:rsidR="00113617">
        <w:rPr>
          <w:rFonts w:ascii="Times New Roman" w:hAnsi="Times New Roman"/>
          <w:sz w:val="28"/>
          <w:szCs w:val="28"/>
        </w:rPr>
        <w:t xml:space="preserve">Дениса Александровича </w:t>
      </w:r>
      <w:r w:rsidRPr="007002EB">
        <w:rPr>
          <w:rFonts w:ascii="Times New Roman" w:hAnsi="Times New Roman"/>
          <w:sz w:val="28"/>
          <w:szCs w:val="28"/>
        </w:rPr>
        <w:t>Голобородько</w:t>
      </w:r>
      <w:r w:rsidR="00113617">
        <w:rPr>
          <w:rFonts w:ascii="Times New Roman" w:hAnsi="Times New Roman"/>
          <w:sz w:val="28"/>
          <w:szCs w:val="28"/>
        </w:rPr>
        <w:t>, его тоже ж</w:t>
      </w:r>
      <w:r w:rsidRPr="007002EB">
        <w:rPr>
          <w:rFonts w:ascii="Times New Roman" w:hAnsi="Times New Roman"/>
          <w:sz w:val="28"/>
          <w:szCs w:val="28"/>
        </w:rPr>
        <w:t>дет награда</w:t>
      </w:r>
      <w:r w:rsidR="00BF22B8">
        <w:rPr>
          <w:rFonts w:ascii="Times New Roman" w:hAnsi="Times New Roman"/>
          <w:sz w:val="28"/>
          <w:szCs w:val="28"/>
        </w:rPr>
        <w:t xml:space="preserve"> </w:t>
      </w:r>
      <w:r w:rsidR="00BF22B8" w:rsidRPr="007B0EF4">
        <w:rPr>
          <w:rFonts w:ascii="Times New Roman" w:hAnsi="Times New Roman"/>
          <w:sz w:val="28"/>
          <w:szCs w:val="28"/>
        </w:rPr>
        <w:t>–</w:t>
      </w:r>
      <w:r w:rsidR="00113617">
        <w:rPr>
          <w:rFonts w:ascii="Times New Roman" w:hAnsi="Times New Roman"/>
          <w:sz w:val="28"/>
          <w:szCs w:val="28"/>
        </w:rPr>
        <w:t xml:space="preserve"> П</w:t>
      </w:r>
      <w:r w:rsidRPr="007002EB">
        <w:rPr>
          <w:rFonts w:ascii="Times New Roman" w:hAnsi="Times New Roman"/>
          <w:sz w:val="28"/>
          <w:szCs w:val="28"/>
        </w:rPr>
        <w:t>очетная грамота</w:t>
      </w:r>
      <w:r w:rsidR="00113617">
        <w:rPr>
          <w:rFonts w:ascii="Times New Roman" w:hAnsi="Times New Roman"/>
          <w:sz w:val="28"/>
          <w:szCs w:val="28"/>
        </w:rPr>
        <w:t xml:space="preserve">. </w:t>
      </w:r>
    </w:p>
    <w:p w:rsidR="00113617" w:rsidRDefault="00113617" w:rsidP="00D55BE1">
      <w:pPr>
        <w:spacing w:after="0" w:line="240" w:lineRule="auto"/>
        <w:ind w:firstLine="709"/>
        <w:jc w:val="both"/>
        <w:rPr>
          <w:rFonts w:ascii="Times New Roman" w:hAnsi="Times New Roman"/>
          <w:sz w:val="28"/>
          <w:szCs w:val="28"/>
        </w:rPr>
      </w:pPr>
    </w:p>
    <w:p w:rsidR="00113617" w:rsidRDefault="00113617" w:rsidP="00D55BE1">
      <w:pPr>
        <w:spacing w:after="0" w:line="240" w:lineRule="auto"/>
        <w:ind w:firstLine="709"/>
        <w:jc w:val="both"/>
        <w:rPr>
          <w:rFonts w:ascii="Times New Roman" w:hAnsi="Times New Roman"/>
          <w:sz w:val="28"/>
          <w:szCs w:val="28"/>
        </w:rPr>
      </w:pPr>
      <w:r>
        <w:rPr>
          <w:rFonts w:ascii="Times New Roman" w:hAnsi="Times New Roman"/>
          <w:sz w:val="28"/>
          <w:szCs w:val="28"/>
        </w:rPr>
        <w:t>Давайте вручим.</w:t>
      </w:r>
    </w:p>
    <w:p w:rsidR="00113617" w:rsidRDefault="00113617" w:rsidP="00D55BE1">
      <w:pPr>
        <w:spacing w:after="0" w:line="240" w:lineRule="auto"/>
        <w:ind w:firstLine="709"/>
        <w:jc w:val="both"/>
        <w:rPr>
          <w:rFonts w:ascii="Times New Roman" w:hAnsi="Times New Roman"/>
          <w:sz w:val="28"/>
          <w:szCs w:val="28"/>
        </w:rPr>
      </w:pPr>
    </w:p>
    <w:p w:rsidR="00221790" w:rsidRPr="006D1688" w:rsidRDefault="006D1688" w:rsidP="00D55BE1">
      <w:pPr>
        <w:spacing w:after="0" w:line="240" w:lineRule="auto"/>
        <w:ind w:firstLine="709"/>
        <w:jc w:val="both"/>
        <w:rPr>
          <w:rFonts w:ascii="Times New Roman" w:hAnsi="Times New Roman"/>
          <w:i/>
          <w:sz w:val="28"/>
          <w:szCs w:val="28"/>
        </w:rPr>
      </w:pPr>
      <w:r>
        <w:rPr>
          <w:rFonts w:ascii="Times New Roman" w:hAnsi="Times New Roman"/>
          <w:i/>
          <w:sz w:val="28"/>
          <w:szCs w:val="28"/>
        </w:rPr>
        <w:t>(В зале заседаний звучит музыка, председатель Алтайского краевого Законодательного Собрания Романенко А.А. вручает Почетную грамоту Алтайского краевого Законодательного Собрания и часы в футляре депутату Голобородько Д.А., аплодисменты)</w:t>
      </w:r>
    </w:p>
    <w:p w:rsidR="00113617" w:rsidRDefault="00113617" w:rsidP="00D55BE1">
      <w:pPr>
        <w:spacing w:after="0" w:line="240" w:lineRule="auto"/>
        <w:ind w:firstLine="709"/>
        <w:jc w:val="both"/>
        <w:rPr>
          <w:rFonts w:ascii="Times New Roman" w:hAnsi="Times New Roman"/>
          <w:sz w:val="28"/>
          <w:szCs w:val="28"/>
        </w:rPr>
      </w:pPr>
    </w:p>
    <w:p w:rsidR="00113617" w:rsidRDefault="00113617" w:rsidP="00D55BE1">
      <w:pPr>
        <w:spacing w:after="0" w:line="240" w:lineRule="auto"/>
        <w:ind w:firstLine="709"/>
        <w:jc w:val="both"/>
        <w:rPr>
          <w:rFonts w:ascii="Times New Roman" w:hAnsi="Times New Roman"/>
          <w:sz w:val="28"/>
          <w:szCs w:val="28"/>
        </w:rPr>
      </w:pPr>
      <w:r>
        <w:rPr>
          <w:rFonts w:ascii="Times New Roman" w:hAnsi="Times New Roman"/>
          <w:sz w:val="28"/>
          <w:szCs w:val="28"/>
        </w:rPr>
        <w:t>Так, с</w:t>
      </w:r>
      <w:r w:rsidR="007002EB" w:rsidRPr="007002EB">
        <w:rPr>
          <w:rFonts w:ascii="Times New Roman" w:hAnsi="Times New Roman"/>
          <w:sz w:val="28"/>
          <w:szCs w:val="28"/>
        </w:rPr>
        <w:t>пасибо</w:t>
      </w:r>
      <w:r>
        <w:rPr>
          <w:rFonts w:ascii="Times New Roman" w:hAnsi="Times New Roman"/>
          <w:sz w:val="28"/>
          <w:szCs w:val="28"/>
        </w:rPr>
        <w:t xml:space="preserve">, уважаемые коллеги. </w:t>
      </w:r>
    </w:p>
    <w:p w:rsidR="00455961" w:rsidRDefault="00455961" w:rsidP="00D55BE1">
      <w:pPr>
        <w:spacing w:after="0" w:line="240" w:lineRule="auto"/>
        <w:ind w:firstLine="709"/>
        <w:jc w:val="both"/>
        <w:rPr>
          <w:rFonts w:ascii="Times New Roman" w:hAnsi="Times New Roman"/>
          <w:i/>
          <w:sz w:val="28"/>
          <w:szCs w:val="28"/>
        </w:rPr>
      </w:pPr>
    </w:p>
    <w:p w:rsidR="00455961" w:rsidRDefault="00455961" w:rsidP="00D55BE1">
      <w:pPr>
        <w:spacing w:after="0" w:line="240" w:lineRule="auto"/>
        <w:ind w:firstLine="709"/>
        <w:jc w:val="both"/>
        <w:rPr>
          <w:rFonts w:ascii="Times New Roman" w:hAnsi="Times New Roman"/>
          <w:i/>
          <w:sz w:val="28"/>
          <w:szCs w:val="28"/>
        </w:rPr>
      </w:pPr>
    </w:p>
    <w:p w:rsidR="00455961" w:rsidRPr="0090280D" w:rsidRDefault="00455961" w:rsidP="00D55BE1">
      <w:pPr>
        <w:spacing w:after="0" w:line="240" w:lineRule="auto"/>
        <w:ind w:firstLine="709"/>
        <w:jc w:val="both"/>
        <w:rPr>
          <w:rFonts w:ascii="Times New Roman" w:hAnsi="Times New Roman"/>
          <w:i/>
          <w:sz w:val="28"/>
          <w:szCs w:val="28"/>
        </w:rPr>
      </w:pPr>
      <w:r w:rsidRPr="0090280D">
        <w:rPr>
          <w:rFonts w:ascii="Times New Roman" w:hAnsi="Times New Roman"/>
          <w:i/>
          <w:sz w:val="28"/>
          <w:szCs w:val="28"/>
        </w:rPr>
        <w:t>Очередную</w:t>
      </w:r>
      <w:r>
        <w:rPr>
          <w:rFonts w:ascii="Times New Roman" w:hAnsi="Times New Roman"/>
          <w:i/>
          <w:sz w:val="28"/>
          <w:szCs w:val="28"/>
        </w:rPr>
        <w:t xml:space="preserve"> восемнадцатую </w:t>
      </w:r>
      <w:r w:rsidRPr="0090280D">
        <w:rPr>
          <w:rFonts w:ascii="Times New Roman" w:hAnsi="Times New Roman"/>
          <w:i/>
          <w:sz w:val="28"/>
          <w:szCs w:val="28"/>
        </w:rPr>
        <w:t>сессию Алтайского краевого Законодательного Собрания восьмого созыва открыл председатель Алтайского краевого Законодательного Собрания Романенко А.А.</w:t>
      </w:r>
    </w:p>
    <w:p w:rsidR="00113617" w:rsidRDefault="00113617" w:rsidP="00D55BE1">
      <w:pPr>
        <w:spacing w:after="0" w:line="240" w:lineRule="auto"/>
        <w:ind w:firstLine="709"/>
        <w:jc w:val="both"/>
        <w:rPr>
          <w:rFonts w:ascii="Times New Roman" w:hAnsi="Times New Roman"/>
          <w:sz w:val="28"/>
          <w:szCs w:val="28"/>
        </w:rPr>
      </w:pPr>
    </w:p>
    <w:p w:rsidR="00221790" w:rsidRDefault="00113617" w:rsidP="00D55BE1">
      <w:pPr>
        <w:spacing w:after="0" w:line="240" w:lineRule="auto"/>
        <w:ind w:firstLine="709"/>
        <w:jc w:val="both"/>
        <w:rPr>
          <w:rFonts w:ascii="Times New Roman" w:hAnsi="Times New Roman"/>
          <w:sz w:val="28"/>
          <w:szCs w:val="28"/>
        </w:rPr>
      </w:pPr>
      <w:r>
        <w:rPr>
          <w:rFonts w:ascii="Times New Roman" w:hAnsi="Times New Roman"/>
          <w:sz w:val="28"/>
          <w:szCs w:val="28"/>
        </w:rPr>
        <w:t>Д</w:t>
      </w:r>
      <w:r w:rsidR="007002EB" w:rsidRPr="007002EB">
        <w:rPr>
          <w:rFonts w:ascii="Times New Roman" w:hAnsi="Times New Roman"/>
          <w:sz w:val="28"/>
          <w:szCs w:val="28"/>
        </w:rPr>
        <w:t>авайте будем начинать нашу работу</w:t>
      </w:r>
      <w:r w:rsidR="00221790">
        <w:rPr>
          <w:rFonts w:ascii="Times New Roman" w:hAnsi="Times New Roman"/>
          <w:sz w:val="28"/>
          <w:szCs w:val="28"/>
        </w:rPr>
        <w:t xml:space="preserve">. </w:t>
      </w:r>
    </w:p>
    <w:p w:rsidR="00221790" w:rsidRDefault="00221790" w:rsidP="00D55BE1">
      <w:pPr>
        <w:spacing w:after="0" w:line="240" w:lineRule="auto"/>
        <w:ind w:firstLine="709"/>
        <w:jc w:val="both"/>
        <w:rPr>
          <w:rFonts w:ascii="Times New Roman" w:hAnsi="Times New Roman"/>
          <w:sz w:val="28"/>
          <w:szCs w:val="28"/>
        </w:rPr>
      </w:pPr>
    </w:p>
    <w:p w:rsidR="00113617" w:rsidRDefault="00221790" w:rsidP="00D55BE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7002EB" w:rsidRPr="007002EB">
        <w:rPr>
          <w:rFonts w:ascii="Times New Roman" w:hAnsi="Times New Roman"/>
          <w:sz w:val="28"/>
          <w:szCs w:val="28"/>
        </w:rPr>
        <w:t>роцесс регистрации прошел</w:t>
      </w:r>
      <w:r w:rsidR="006D1688">
        <w:rPr>
          <w:rFonts w:ascii="Times New Roman" w:hAnsi="Times New Roman"/>
          <w:sz w:val="28"/>
          <w:szCs w:val="28"/>
        </w:rPr>
        <w:t>?</w:t>
      </w:r>
      <w:r w:rsidR="007002EB" w:rsidRPr="007002EB">
        <w:rPr>
          <w:rFonts w:ascii="Times New Roman" w:hAnsi="Times New Roman"/>
          <w:sz w:val="28"/>
          <w:szCs w:val="28"/>
        </w:rPr>
        <w:t xml:space="preserve"> </w:t>
      </w:r>
    </w:p>
    <w:p w:rsidR="00113617" w:rsidRDefault="00113617" w:rsidP="00D55BE1">
      <w:pPr>
        <w:spacing w:after="0" w:line="240" w:lineRule="auto"/>
        <w:ind w:firstLine="709"/>
        <w:jc w:val="both"/>
        <w:rPr>
          <w:rFonts w:ascii="Times New Roman" w:hAnsi="Times New Roman"/>
          <w:sz w:val="28"/>
          <w:szCs w:val="28"/>
        </w:rPr>
      </w:pPr>
    </w:p>
    <w:p w:rsidR="00221790" w:rsidRDefault="007002EB" w:rsidP="00D55BE1">
      <w:pPr>
        <w:spacing w:after="0" w:line="240" w:lineRule="auto"/>
        <w:ind w:firstLine="709"/>
        <w:jc w:val="both"/>
        <w:rPr>
          <w:rFonts w:ascii="Times New Roman" w:hAnsi="Times New Roman"/>
          <w:sz w:val="28"/>
          <w:szCs w:val="28"/>
        </w:rPr>
      </w:pPr>
      <w:r w:rsidRPr="007002EB">
        <w:rPr>
          <w:rFonts w:ascii="Times New Roman" w:hAnsi="Times New Roman"/>
          <w:sz w:val="28"/>
          <w:szCs w:val="28"/>
        </w:rPr>
        <w:t>Все зарегистрировались</w:t>
      </w:r>
      <w:r w:rsidR="00221790">
        <w:rPr>
          <w:rFonts w:ascii="Times New Roman" w:hAnsi="Times New Roman"/>
          <w:sz w:val="28"/>
          <w:szCs w:val="28"/>
        </w:rPr>
        <w:t>? Н</w:t>
      </w:r>
      <w:r w:rsidRPr="007002EB">
        <w:rPr>
          <w:rFonts w:ascii="Times New Roman" w:hAnsi="Times New Roman"/>
          <w:sz w:val="28"/>
          <w:szCs w:val="28"/>
        </w:rPr>
        <w:t>икто не забыл</w:t>
      </w:r>
      <w:r w:rsidR="00221790">
        <w:rPr>
          <w:rFonts w:ascii="Times New Roman" w:hAnsi="Times New Roman"/>
          <w:sz w:val="28"/>
          <w:szCs w:val="28"/>
        </w:rPr>
        <w:t>?</w:t>
      </w:r>
      <w:r w:rsidRPr="007002EB">
        <w:rPr>
          <w:rFonts w:ascii="Times New Roman" w:hAnsi="Times New Roman"/>
          <w:sz w:val="28"/>
          <w:szCs w:val="28"/>
        </w:rPr>
        <w:t xml:space="preserve"> </w:t>
      </w:r>
    </w:p>
    <w:p w:rsidR="00113617" w:rsidRDefault="00113617" w:rsidP="00D55BE1">
      <w:pPr>
        <w:spacing w:after="0" w:line="240" w:lineRule="auto"/>
        <w:ind w:firstLine="709"/>
        <w:jc w:val="both"/>
        <w:rPr>
          <w:rFonts w:ascii="Times New Roman" w:hAnsi="Times New Roman"/>
          <w:sz w:val="28"/>
          <w:szCs w:val="28"/>
        </w:rPr>
      </w:pPr>
    </w:p>
    <w:p w:rsidR="00221790" w:rsidRDefault="00221790" w:rsidP="00D55BE1">
      <w:pPr>
        <w:spacing w:after="0" w:line="240" w:lineRule="auto"/>
        <w:ind w:firstLine="709"/>
        <w:jc w:val="both"/>
        <w:rPr>
          <w:rFonts w:ascii="Times New Roman" w:hAnsi="Times New Roman"/>
          <w:sz w:val="28"/>
          <w:szCs w:val="28"/>
        </w:rPr>
      </w:pPr>
      <w:r w:rsidRPr="007002EB">
        <w:rPr>
          <w:rFonts w:ascii="Times New Roman" w:hAnsi="Times New Roman"/>
          <w:sz w:val="28"/>
          <w:szCs w:val="28"/>
        </w:rPr>
        <w:t>Х</w:t>
      </w:r>
      <w:r w:rsidR="007002EB" w:rsidRPr="007002EB">
        <w:rPr>
          <w:rFonts w:ascii="Times New Roman" w:hAnsi="Times New Roman"/>
          <w:sz w:val="28"/>
          <w:szCs w:val="28"/>
        </w:rPr>
        <w:t>орошо</w:t>
      </w:r>
      <w:r>
        <w:rPr>
          <w:rFonts w:ascii="Times New Roman" w:hAnsi="Times New Roman"/>
          <w:sz w:val="28"/>
          <w:szCs w:val="28"/>
        </w:rPr>
        <w:t>.</w:t>
      </w:r>
      <w:r w:rsidR="007002EB" w:rsidRPr="007002EB">
        <w:rPr>
          <w:rFonts w:ascii="Times New Roman" w:hAnsi="Times New Roman"/>
          <w:sz w:val="28"/>
          <w:szCs w:val="28"/>
        </w:rPr>
        <w:t xml:space="preserve"> </w:t>
      </w:r>
    </w:p>
    <w:p w:rsidR="00221790" w:rsidRDefault="00221790" w:rsidP="00D55BE1">
      <w:pPr>
        <w:spacing w:after="0" w:line="240" w:lineRule="auto"/>
        <w:ind w:firstLine="709"/>
        <w:jc w:val="both"/>
        <w:rPr>
          <w:rFonts w:ascii="Times New Roman" w:hAnsi="Times New Roman"/>
          <w:sz w:val="28"/>
          <w:szCs w:val="28"/>
        </w:rPr>
      </w:pPr>
    </w:p>
    <w:p w:rsidR="007002EB" w:rsidRDefault="00113617" w:rsidP="00D55BE1">
      <w:pPr>
        <w:spacing w:after="0" w:line="240" w:lineRule="auto"/>
        <w:ind w:firstLine="709"/>
        <w:jc w:val="both"/>
        <w:rPr>
          <w:rFonts w:ascii="Times New Roman" w:hAnsi="Times New Roman"/>
          <w:sz w:val="28"/>
          <w:szCs w:val="28"/>
        </w:rPr>
      </w:pPr>
      <w:r>
        <w:rPr>
          <w:rFonts w:ascii="Times New Roman" w:hAnsi="Times New Roman"/>
          <w:sz w:val="28"/>
          <w:szCs w:val="28"/>
        </w:rPr>
        <w:t>Уважаемые коллеги, у</w:t>
      </w:r>
      <w:r w:rsidR="007002EB" w:rsidRPr="007002EB">
        <w:rPr>
          <w:rFonts w:ascii="Times New Roman" w:hAnsi="Times New Roman"/>
          <w:sz w:val="28"/>
          <w:szCs w:val="28"/>
        </w:rPr>
        <w:t>важаемые присутству</w:t>
      </w:r>
      <w:r w:rsidR="0080751F">
        <w:rPr>
          <w:rFonts w:ascii="Times New Roman" w:hAnsi="Times New Roman"/>
          <w:sz w:val="28"/>
          <w:szCs w:val="28"/>
        </w:rPr>
        <w:t>ющие</w:t>
      </w:r>
      <w:r>
        <w:rPr>
          <w:rFonts w:ascii="Times New Roman" w:hAnsi="Times New Roman"/>
          <w:sz w:val="28"/>
          <w:szCs w:val="28"/>
        </w:rPr>
        <w:t>,</w:t>
      </w:r>
      <w:r w:rsidR="0080751F">
        <w:rPr>
          <w:rFonts w:ascii="Times New Roman" w:hAnsi="Times New Roman"/>
          <w:sz w:val="28"/>
          <w:szCs w:val="28"/>
        </w:rPr>
        <w:t xml:space="preserve"> по данн</w:t>
      </w:r>
      <w:r w:rsidR="00221790">
        <w:rPr>
          <w:rFonts w:ascii="Times New Roman" w:hAnsi="Times New Roman"/>
          <w:sz w:val="28"/>
          <w:szCs w:val="28"/>
        </w:rPr>
        <w:t>ым регистрации на восемнадцатую</w:t>
      </w:r>
      <w:r w:rsidR="0080751F">
        <w:rPr>
          <w:rFonts w:ascii="Times New Roman" w:hAnsi="Times New Roman"/>
          <w:sz w:val="28"/>
          <w:szCs w:val="28"/>
        </w:rPr>
        <w:t xml:space="preserve"> сессию Алтайского краевого</w:t>
      </w:r>
      <w:r w:rsidR="007002EB" w:rsidRPr="007002EB">
        <w:rPr>
          <w:rFonts w:ascii="Times New Roman" w:hAnsi="Times New Roman"/>
          <w:sz w:val="28"/>
          <w:szCs w:val="28"/>
        </w:rPr>
        <w:t xml:space="preserve"> З</w:t>
      </w:r>
      <w:r w:rsidR="006D1688">
        <w:rPr>
          <w:rFonts w:ascii="Times New Roman" w:hAnsi="Times New Roman"/>
          <w:sz w:val="28"/>
          <w:szCs w:val="28"/>
        </w:rPr>
        <w:t>аконодательного Собрания прибыли</w:t>
      </w:r>
      <w:r w:rsidR="007002EB" w:rsidRPr="007002EB">
        <w:rPr>
          <w:rFonts w:ascii="Times New Roman" w:hAnsi="Times New Roman"/>
          <w:sz w:val="28"/>
          <w:szCs w:val="28"/>
        </w:rPr>
        <w:t xml:space="preserve"> 62 депутата</w:t>
      </w:r>
      <w:r w:rsidR="007002EB">
        <w:rPr>
          <w:rFonts w:ascii="Times New Roman" w:hAnsi="Times New Roman"/>
          <w:sz w:val="28"/>
          <w:szCs w:val="28"/>
        </w:rPr>
        <w:t>.</w:t>
      </w:r>
      <w:r w:rsidR="007002EB" w:rsidRPr="007002EB">
        <w:rPr>
          <w:rFonts w:ascii="Times New Roman" w:hAnsi="Times New Roman"/>
          <w:sz w:val="28"/>
          <w:szCs w:val="28"/>
        </w:rPr>
        <w:t xml:space="preserve"> </w:t>
      </w:r>
    </w:p>
    <w:p w:rsidR="007002EB" w:rsidRDefault="007002EB" w:rsidP="00D55BE1">
      <w:pPr>
        <w:spacing w:after="0" w:line="240" w:lineRule="auto"/>
        <w:ind w:firstLine="709"/>
        <w:jc w:val="both"/>
        <w:rPr>
          <w:rFonts w:ascii="Times New Roman" w:hAnsi="Times New Roman"/>
          <w:i/>
          <w:sz w:val="28"/>
          <w:szCs w:val="28"/>
        </w:rPr>
      </w:pPr>
    </w:p>
    <w:p w:rsidR="00221790" w:rsidRDefault="007002EB" w:rsidP="00D55BE1">
      <w:pPr>
        <w:spacing w:after="0" w:line="240" w:lineRule="auto"/>
        <w:ind w:firstLine="709"/>
        <w:jc w:val="both"/>
        <w:rPr>
          <w:rFonts w:ascii="Times New Roman" w:hAnsi="Times New Roman"/>
          <w:i/>
          <w:sz w:val="28"/>
          <w:szCs w:val="28"/>
        </w:rPr>
      </w:pPr>
      <w:r w:rsidRPr="008D7470">
        <w:rPr>
          <w:rFonts w:ascii="Times New Roman" w:hAnsi="Times New Roman"/>
          <w:i/>
          <w:sz w:val="28"/>
          <w:szCs w:val="28"/>
        </w:rPr>
        <w:t xml:space="preserve">(Посредством электронной регистрации специального программного комплекса сопровождения заседаний «ВЛАСТЬ – </w:t>
      </w:r>
      <w:r w:rsidRPr="008D7470">
        <w:rPr>
          <w:rFonts w:ascii="Times New Roman" w:hAnsi="Times New Roman"/>
          <w:i/>
          <w:sz w:val="28"/>
          <w:szCs w:val="28"/>
          <w:lang w:val="en-US"/>
        </w:rPr>
        <w:t>XXI</w:t>
      </w:r>
      <w:r w:rsidR="0080751F">
        <w:rPr>
          <w:rFonts w:ascii="Times New Roman" w:hAnsi="Times New Roman"/>
          <w:i/>
          <w:sz w:val="28"/>
          <w:szCs w:val="28"/>
        </w:rPr>
        <w:t xml:space="preserve">» зарегистрировано </w:t>
      </w:r>
      <w:r w:rsidR="0080751F">
        <w:rPr>
          <w:rFonts w:ascii="Times New Roman" w:hAnsi="Times New Roman"/>
          <w:i/>
          <w:sz w:val="28"/>
          <w:szCs w:val="28"/>
        </w:rPr>
        <w:br/>
        <w:t>62 депутата</w:t>
      </w:r>
      <w:r w:rsidRPr="008D7470">
        <w:rPr>
          <w:rFonts w:ascii="Times New Roman" w:hAnsi="Times New Roman"/>
          <w:i/>
          <w:sz w:val="28"/>
          <w:szCs w:val="28"/>
        </w:rPr>
        <w:t>)</w:t>
      </w:r>
    </w:p>
    <w:p w:rsidR="007002EB" w:rsidRPr="002674FE" w:rsidRDefault="007002EB" w:rsidP="00D55BE1">
      <w:pPr>
        <w:spacing w:after="0" w:line="240" w:lineRule="auto"/>
        <w:ind w:firstLine="709"/>
        <w:jc w:val="both"/>
        <w:rPr>
          <w:rFonts w:ascii="Times New Roman" w:hAnsi="Times New Roman"/>
          <w:sz w:val="28"/>
          <w:szCs w:val="28"/>
        </w:rPr>
      </w:pPr>
      <w:r w:rsidRPr="008D7470">
        <w:rPr>
          <w:rFonts w:ascii="Times New Roman" w:hAnsi="Times New Roman"/>
          <w:i/>
          <w:sz w:val="28"/>
          <w:szCs w:val="28"/>
        </w:rPr>
        <w:t xml:space="preserve"> </w:t>
      </w:r>
    </w:p>
    <w:p w:rsidR="0080751F" w:rsidRDefault="0080751F" w:rsidP="00D55BE1">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Кворум имеется. </w:t>
      </w:r>
    </w:p>
    <w:p w:rsidR="0080751F" w:rsidRDefault="0080751F" w:rsidP="00D55BE1">
      <w:pPr>
        <w:spacing w:after="0" w:line="240" w:lineRule="auto"/>
        <w:ind w:firstLine="709"/>
        <w:jc w:val="both"/>
        <w:rPr>
          <w:rFonts w:ascii="Times New Roman" w:hAnsi="Times New Roman"/>
          <w:sz w:val="28"/>
          <w:szCs w:val="28"/>
        </w:rPr>
      </w:pPr>
    </w:p>
    <w:p w:rsidR="00D55BE1" w:rsidRDefault="00D55BE1" w:rsidP="00D55BE1">
      <w:pPr>
        <w:spacing w:after="0" w:line="240" w:lineRule="auto"/>
        <w:ind w:firstLine="709"/>
        <w:jc w:val="both"/>
        <w:rPr>
          <w:rFonts w:ascii="Times New Roman" w:hAnsi="Times New Roman"/>
          <w:sz w:val="28"/>
          <w:szCs w:val="28"/>
        </w:rPr>
      </w:pPr>
    </w:p>
    <w:p w:rsidR="00D55BE1" w:rsidRDefault="00D55BE1" w:rsidP="00D55BE1">
      <w:pPr>
        <w:spacing w:after="0" w:line="240" w:lineRule="auto"/>
        <w:ind w:firstLine="709"/>
        <w:jc w:val="both"/>
        <w:rPr>
          <w:rFonts w:ascii="Times New Roman" w:hAnsi="Times New Roman"/>
          <w:sz w:val="28"/>
          <w:szCs w:val="28"/>
        </w:rPr>
      </w:pPr>
    </w:p>
    <w:p w:rsidR="007002EB" w:rsidRPr="007002EB" w:rsidRDefault="0080751F" w:rsidP="00D55BE1">
      <w:pPr>
        <w:spacing w:after="0" w:line="240" w:lineRule="auto"/>
        <w:ind w:firstLine="709"/>
        <w:jc w:val="both"/>
        <w:rPr>
          <w:rFonts w:ascii="Times New Roman" w:hAnsi="Times New Roman"/>
          <w:sz w:val="28"/>
          <w:szCs w:val="28"/>
        </w:rPr>
      </w:pPr>
      <w:r>
        <w:rPr>
          <w:rFonts w:ascii="Times New Roman" w:hAnsi="Times New Roman"/>
          <w:sz w:val="28"/>
          <w:szCs w:val="28"/>
        </w:rPr>
        <w:t>Восемнадцатая</w:t>
      </w:r>
      <w:r w:rsidR="007002EB" w:rsidRPr="007002EB">
        <w:rPr>
          <w:rFonts w:ascii="Times New Roman" w:hAnsi="Times New Roman"/>
          <w:sz w:val="28"/>
          <w:szCs w:val="28"/>
        </w:rPr>
        <w:t xml:space="preserve"> сессия Алтайского краевого Законодательного Собрания объявляется открытой</w:t>
      </w:r>
      <w:r w:rsidR="006D1688">
        <w:rPr>
          <w:rFonts w:ascii="Times New Roman" w:hAnsi="Times New Roman"/>
          <w:sz w:val="28"/>
          <w:szCs w:val="28"/>
        </w:rPr>
        <w:t>.</w:t>
      </w:r>
    </w:p>
    <w:p w:rsidR="007002EB" w:rsidRPr="007002EB" w:rsidRDefault="007002EB" w:rsidP="00D55BE1">
      <w:pPr>
        <w:spacing w:after="0" w:line="240" w:lineRule="auto"/>
        <w:ind w:firstLine="709"/>
        <w:jc w:val="both"/>
        <w:rPr>
          <w:rFonts w:ascii="Times New Roman" w:hAnsi="Times New Roman"/>
          <w:sz w:val="28"/>
          <w:szCs w:val="28"/>
        </w:rPr>
      </w:pPr>
    </w:p>
    <w:p w:rsidR="0080751F" w:rsidRDefault="0080751F" w:rsidP="00D55BE1">
      <w:pPr>
        <w:spacing w:after="0" w:line="240" w:lineRule="auto"/>
        <w:ind w:firstLine="709"/>
        <w:jc w:val="both"/>
        <w:rPr>
          <w:rFonts w:ascii="Times New Roman" w:hAnsi="Times New Roman"/>
          <w:i/>
          <w:sz w:val="28"/>
          <w:szCs w:val="28"/>
        </w:rPr>
      </w:pPr>
      <w:r>
        <w:rPr>
          <w:rFonts w:ascii="Times New Roman" w:hAnsi="Times New Roman"/>
          <w:i/>
          <w:sz w:val="28"/>
          <w:szCs w:val="28"/>
        </w:rPr>
        <w:t>(В зале заседаний звучит Государственный гимн Российской Федерации, депутаты встают)</w:t>
      </w:r>
    </w:p>
    <w:p w:rsidR="007002EB" w:rsidRPr="007002EB" w:rsidRDefault="007002EB" w:rsidP="00D55BE1">
      <w:pPr>
        <w:spacing w:after="0" w:line="240" w:lineRule="auto"/>
        <w:ind w:firstLine="709"/>
        <w:jc w:val="both"/>
        <w:rPr>
          <w:rFonts w:ascii="Times New Roman" w:hAnsi="Times New Roman"/>
          <w:sz w:val="28"/>
          <w:szCs w:val="28"/>
        </w:rPr>
      </w:pPr>
    </w:p>
    <w:p w:rsidR="0020052F" w:rsidRDefault="0020052F" w:rsidP="00D55BE1">
      <w:pPr>
        <w:spacing w:after="0" w:line="240" w:lineRule="auto"/>
        <w:ind w:firstLine="709"/>
        <w:jc w:val="both"/>
        <w:rPr>
          <w:rFonts w:ascii="Times New Roman" w:hAnsi="Times New Roman"/>
          <w:sz w:val="28"/>
          <w:szCs w:val="28"/>
        </w:rPr>
      </w:pPr>
      <w:r>
        <w:rPr>
          <w:rFonts w:ascii="Times New Roman" w:hAnsi="Times New Roman"/>
          <w:sz w:val="28"/>
          <w:szCs w:val="28"/>
        </w:rPr>
        <w:t>Присаживайтесь, пожалуйста</w:t>
      </w:r>
      <w:r w:rsidR="006D1688">
        <w:rPr>
          <w:rFonts w:ascii="Times New Roman" w:hAnsi="Times New Roman"/>
          <w:sz w:val="28"/>
          <w:szCs w:val="28"/>
        </w:rPr>
        <w:t>.</w:t>
      </w:r>
    </w:p>
    <w:p w:rsidR="0020052F" w:rsidRDefault="0020052F" w:rsidP="00D55BE1">
      <w:pPr>
        <w:spacing w:after="0" w:line="240" w:lineRule="auto"/>
        <w:ind w:firstLine="709"/>
        <w:jc w:val="both"/>
        <w:rPr>
          <w:rFonts w:ascii="Times New Roman" w:hAnsi="Times New Roman"/>
          <w:sz w:val="28"/>
          <w:szCs w:val="28"/>
        </w:rPr>
      </w:pPr>
    </w:p>
    <w:p w:rsidR="007002EB" w:rsidRPr="007002EB" w:rsidRDefault="007002EB" w:rsidP="00D55BE1">
      <w:pPr>
        <w:spacing w:after="0" w:line="240" w:lineRule="auto"/>
        <w:ind w:firstLine="709"/>
        <w:jc w:val="both"/>
        <w:rPr>
          <w:rFonts w:ascii="Times New Roman" w:hAnsi="Times New Roman"/>
          <w:sz w:val="28"/>
          <w:szCs w:val="28"/>
        </w:rPr>
      </w:pPr>
      <w:r w:rsidRPr="007002EB">
        <w:rPr>
          <w:rFonts w:ascii="Times New Roman" w:hAnsi="Times New Roman"/>
          <w:sz w:val="28"/>
          <w:szCs w:val="28"/>
        </w:rPr>
        <w:t>Спасибо</w:t>
      </w:r>
      <w:r w:rsidR="0020052F">
        <w:rPr>
          <w:rFonts w:ascii="Times New Roman" w:hAnsi="Times New Roman"/>
          <w:sz w:val="28"/>
          <w:szCs w:val="28"/>
        </w:rPr>
        <w:t>.</w:t>
      </w:r>
    </w:p>
    <w:p w:rsidR="007002EB" w:rsidRPr="007002EB" w:rsidRDefault="007002EB" w:rsidP="00D55BE1">
      <w:pPr>
        <w:spacing w:after="0" w:line="240" w:lineRule="auto"/>
        <w:ind w:firstLine="709"/>
        <w:jc w:val="both"/>
        <w:rPr>
          <w:rFonts w:ascii="Times New Roman" w:hAnsi="Times New Roman"/>
          <w:sz w:val="28"/>
          <w:szCs w:val="28"/>
        </w:rPr>
      </w:pPr>
    </w:p>
    <w:p w:rsidR="0080751F" w:rsidRDefault="0080751F" w:rsidP="00D55BE1">
      <w:pPr>
        <w:spacing w:after="0" w:line="240" w:lineRule="auto"/>
        <w:ind w:firstLine="709"/>
        <w:jc w:val="both"/>
        <w:rPr>
          <w:rFonts w:ascii="Times New Roman" w:hAnsi="Times New Roman"/>
          <w:sz w:val="28"/>
          <w:szCs w:val="28"/>
        </w:rPr>
      </w:pPr>
      <w:r>
        <w:rPr>
          <w:rFonts w:ascii="Times New Roman" w:hAnsi="Times New Roman"/>
          <w:sz w:val="28"/>
          <w:szCs w:val="28"/>
        </w:rPr>
        <w:t xml:space="preserve">Уважаемые </w:t>
      </w:r>
      <w:r w:rsidR="007002EB" w:rsidRPr="007002EB">
        <w:rPr>
          <w:rFonts w:ascii="Times New Roman" w:hAnsi="Times New Roman"/>
          <w:sz w:val="28"/>
          <w:szCs w:val="28"/>
        </w:rPr>
        <w:t>коллеги, в работе сегодн</w:t>
      </w:r>
      <w:r>
        <w:rPr>
          <w:rFonts w:ascii="Times New Roman" w:hAnsi="Times New Roman"/>
          <w:sz w:val="28"/>
          <w:szCs w:val="28"/>
        </w:rPr>
        <w:t>яшней сессии принимают участие</w:t>
      </w:r>
      <w:r w:rsidR="006D1688">
        <w:rPr>
          <w:rFonts w:ascii="Times New Roman" w:hAnsi="Times New Roman"/>
          <w:sz w:val="28"/>
          <w:szCs w:val="28"/>
        </w:rPr>
        <w:t>:</w:t>
      </w:r>
      <w:r>
        <w:rPr>
          <w:rFonts w:ascii="Times New Roman" w:hAnsi="Times New Roman"/>
          <w:sz w:val="28"/>
          <w:szCs w:val="28"/>
        </w:rPr>
        <w:t xml:space="preserve"> Г</w:t>
      </w:r>
      <w:r w:rsidR="007002EB" w:rsidRPr="007002EB">
        <w:rPr>
          <w:rFonts w:ascii="Times New Roman" w:hAnsi="Times New Roman"/>
          <w:sz w:val="28"/>
          <w:szCs w:val="28"/>
        </w:rPr>
        <w:t>убернатор Алтайского края</w:t>
      </w:r>
      <w:r>
        <w:rPr>
          <w:rFonts w:ascii="Times New Roman" w:hAnsi="Times New Roman"/>
          <w:sz w:val="28"/>
          <w:szCs w:val="28"/>
        </w:rPr>
        <w:t>, Председатель П</w:t>
      </w:r>
      <w:r w:rsidR="007002EB" w:rsidRPr="007002EB">
        <w:rPr>
          <w:rFonts w:ascii="Times New Roman" w:hAnsi="Times New Roman"/>
          <w:sz w:val="28"/>
          <w:szCs w:val="28"/>
        </w:rPr>
        <w:t>равительства А</w:t>
      </w:r>
      <w:r>
        <w:rPr>
          <w:rFonts w:ascii="Times New Roman" w:hAnsi="Times New Roman"/>
          <w:sz w:val="28"/>
          <w:szCs w:val="28"/>
        </w:rPr>
        <w:t>лтайского края Виктор Петрович Т</w:t>
      </w:r>
      <w:r w:rsidR="007002EB" w:rsidRPr="007002EB">
        <w:rPr>
          <w:rFonts w:ascii="Times New Roman" w:hAnsi="Times New Roman"/>
          <w:sz w:val="28"/>
          <w:szCs w:val="28"/>
        </w:rPr>
        <w:t>оменко</w:t>
      </w:r>
      <w:r>
        <w:rPr>
          <w:rFonts w:ascii="Times New Roman" w:hAnsi="Times New Roman"/>
          <w:sz w:val="28"/>
          <w:szCs w:val="28"/>
        </w:rPr>
        <w:t>,</w:t>
      </w:r>
      <w:r w:rsidR="007002EB" w:rsidRPr="007002EB">
        <w:rPr>
          <w:rFonts w:ascii="Times New Roman" w:hAnsi="Times New Roman"/>
          <w:sz w:val="28"/>
          <w:szCs w:val="28"/>
        </w:rPr>
        <w:t xml:space="preserve"> депутаты Государственной Думы Федерал</w:t>
      </w:r>
      <w:r>
        <w:rPr>
          <w:rFonts w:ascii="Times New Roman" w:hAnsi="Times New Roman"/>
          <w:sz w:val="28"/>
          <w:szCs w:val="28"/>
        </w:rPr>
        <w:t>ьного С</w:t>
      </w:r>
      <w:r w:rsidR="007002EB" w:rsidRPr="007002EB">
        <w:rPr>
          <w:rFonts w:ascii="Times New Roman" w:hAnsi="Times New Roman"/>
          <w:sz w:val="28"/>
          <w:szCs w:val="28"/>
        </w:rPr>
        <w:t>обрания Российской Федерации</w:t>
      </w:r>
      <w:r w:rsidR="0020052F">
        <w:rPr>
          <w:rFonts w:ascii="Times New Roman" w:hAnsi="Times New Roman"/>
          <w:sz w:val="28"/>
          <w:szCs w:val="28"/>
        </w:rPr>
        <w:t>:</w:t>
      </w:r>
      <w:r w:rsidR="007002EB" w:rsidRPr="007002EB">
        <w:rPr>
          <w:rFonts w:ascii="Times New Roman" w:hAnsi="Times New Roman"/>
          <w:sz w:val="28"/>
          <w:szCs w:val="28"/>
        </w:rPr>
        <w:t xml:space="preserve"> Анжелика</w:t>
      </w:r>
      <w:r w:rsidR="0020052F">
        <w:rPr>
          <w:rFonts w:ascii="Times New Roman" w:hAnsi="Times New Roman"/>
          <w:sz w:val="28"/>
          <w:szCs w:val="28"/>
        </w:rPr>
        <w:t>…</w:t>
      </w:r>
      <w:r w:rsidR="007002EB" w:rsidRPr="007002EB">
        <w:rPr>
          <w:rFonts w:ascii="Times New Roman" w:hAnsi="Times New Roman"/>
          <w:sz w:val="28"/>
          <w:szCs w:val="28"/>
        </w:rPr>
        <w:t xml:space="preserve"> Анжели</w:t>
      </w:r>
      <w:r>
        <w:rPr>
          <w:rFonts w:ascii="Times New Roman" w:hAnsi="Times New Roman"/>
          <w:sz w:val="28"/>
          <w:szCs w:val="28"/>
        </w:rPr>
        <w:t>ка Егоровна Глазкова и Владимир Анатольевич Ш</w:t>
      </w:r>
      <w:r w:rsidR="007002EB" w:rsidRPr="007002EB">
        <w:rPr>
          <w:rFonts w:ascii="Times New Roman" w:hAnsi="Times New Roman"/>
          <w:sz w:val="28"/>
          <w:szCs w:val="28"/>
        </w:rPr>
        <w:t>аманов</w:t>
      </w:r>
      <w:r>
        <w:rPr>
          <w:rFonts w:ascii="Times New Roman" w:hAnsi="Times New Roman"/>
          <w:sz w:val="28"/>
          <w:szCs w:val="28"/>
        </w:rPr>
        <w:t>; заместитель Председателя П</w:t>
      </w:r>
      <w:r w:rsidR="007002EB" w:rsidRPr="007002EB">
        <w:rPr>
          <w:rFonts w:ascii="Times New Roman" w:hAnsi="Times New Roman"/>
          <w:sz w:val="28"/>
          <w:szCs w:val="28"/>
        </w:rPr>
        <w:t>равительства Алтайского края Александр Николаевич Лукьянов</w:t>
      </w:r>
      <w:r>
        <w:rPr>
          <w:rFonts w:ascii="Times New Roman" w:hAnsi="Times New Roman"/>
          <w:sz w:val="28"/>
          <w:szCs w:val="28"/>
        </w:rPr>
        <w:t>, заместитель Председателя П</w:t>
      </w:r>
      <w:r w:rsidR="007002EB" w:rsidRPr="007002EB">
        <w:rPr>
          <w:rFonts w:ascii="Times New Roman" w:hAnsi="Times New Roman"/>
          <w:sz w:val="28"/>
          <w:szCs w:val="28"/>
        </w:rPr>
        <w:t>равительства Алтайского края</w:t>
      </w:r>
      <w:r>
        <w:rPr>
          <w:rFonts w:ascii="Times New Roman" w:hAnsi="Times New Roman"/>
          <w:sz w:val="28"/>
          <w:szCs w:val="28"/>
        </w:rPr>
        <w:t>,</w:t>
      </w:r>
      <w:r w:rsidR="007002EB" w:rsidRPr="007002EB">
        <w:rPr>
          <w:rFonts w:ascii="Times New Roman" w:hAnsi="Times New Roman"/>
          <w:sz w:val="28"/>
          <w:szCs w:val="28"/>
        </w:rPr>
        <w:t xml:space="preserve"> министр финансов Алтайского края Данил Геннадьевич Ситников</w:t>
      </w:r>
      <w:r>
        <w:rPr>
          <w:rFonts w:ascii="Times New Roman" w:hAnsi="Times New Roman"/>
          <w:sz w:val="28"/>
          <w:szCs w:val="28"/>
        </w:rPr>
        <w:t>, заместитель</w:t>
      </w:r>
      <w:r w:rsidR="0020052F">
        <w:rPr>
          <w:rFonts w:ascii="Times New Roman" w:hAnsi="Times New Roman"/>
          <w:sz w:val="28"/>
          <w:szCs w:val="28"/>
        </w:rPr>
        <w:t>…</w:t>
      </w:r>
      <w:r>
        <w:rPr>
          <w:rFonts w:ascii="Times New Roman" w:hAnsi="Times New Roman"/>
          <w:sz w:val="28"/>
          <w:szCs w:val="28"/>
        </w:rPr>
        <w:t xml:space="preserve"> П</w:t>
      </w:r>
      <w:r w:rsidR="007002EB" w:rsidRPr="007002EB">
        <w:rPr>
          <w:rFonts w:ascii="Times New Roman" w:hAnsi="Times New Roman"/>
          <w:sz w:val="28"/>
          <w:szCs w:val="28"/>
        </w:rPr>
        <w:t xml:space="preserve">равительства Алтайского края </w:t>
      </w:r>
      <w:r>
        <w:rPr>
          <w:rFonts w:ascii="Times New Roman" w:hAnsi="Times New Roman"/>
          <w:sz w:val="28"/>
          <w:szCs w:val="28"/>
        </w:rPr>
        <w:t>- руководитель Администрации Г</w:t>
      </w:r>
      <w:r w:rsidR="0020052F">
        <w:rPr>
          <w:rFonts w:ascii="Times New Roman" w:hAnsi="Times New Roman"/>
          <w:sz w:val="28"/>
          <w:szCs w:val="28"/>
        </w:rPr>
        <w:t>убернатора</w:t>
      </w:r>
      <w:r w:rsidR="007002EB" w:rsidRPr="007002EB">
        <w:rPr>
          <w:rFonts w:ascii="Times New Roman" w:hAnsi="Times New Roman"/>
          <w:sz w:val="28"/>
          <w:szCs w:val="28"/>
        </w:rPr>
        <w:t xml:space="preserve"> </w:t>
      </w:r>
      <w:r>
        <w:rPr>
          <w:rFonts w:ascii="Times New Roman" w:hAnsi="Times New Roman"/>
          <w:sz w:val="28"/>
          <w:szCs w:val="28"/>
        </w:rPr>
        <w:t xml:space="preserve">и Правительства </w:t>
      </w:r>
      <w:r w:rsidR="007002EB" w:rsidRPr="007002EB">
        <w:rPr>
          <w:rFonts w:ascii="Times New Roman" w:hAnsi="Times New Roman"/>
          <w:sz w:val="28"/>
          <w:szCs w:val="28"/>
        </w:rPr>
        <w:t>Алтайс</w:t>
      </w:r>
      <w:r>
        <w:rPr>
          <w:rFonts w:ascii="Times New Roman" w:hAnsi="Times New Roman"/>
          <w:sz w:val="28"/>
          <w:szCs w:val="28"/>
        </w:rPr>
        <w:t>кого края Виталий Владимирович Снесарь, Представитель Г</w:t>
      </w:r>
      <w:r w:rsidR="007002EB" w:rsidRPr="007002EB">
        <w:rPr>
          <w:rFonts w:ascii="Times New Roman" w:hAnsi="Times New Roman"/>
          <w:sz w:val="28"/>
          <w:szCs w:val="28"/>
        </w:rPr>
        <w:t xml:space="preserve">убернатора </w:t>
      </w:r>
      <w:r>
        <w:rPr>
          <w:rFonts w:ascii="Times New Roman" w:hAnsi="Times New Roman"/>
          <w:sz w:val="28"/>
          <w:szCs w:val="28"/>
        </w:rPr>
        <w:t>и П</w:t>
      </w:r>
      <w:r w:rsidR="007002EB" w:rsidRPr="007002EB">
        <w:rPr>
          <w:rFonts w:ascii="Times New Roman" w:hAnsi="Times New Roman"/>
          <w:sz w:val="28"/>
          <w:szCs w:val="28"/>
        </w:rPr>
        <w:t>равительства Алтайского края в Алтайском краев</w:t>
      </w:r>
      <w:r>
        <w:rPr>
          <w:rFonts w:ascii="Times New Roman" w:hAnsi="Times New Roman"/>
          <w:sz w:val="28"/>
          <w:szCs w:val="28"/>
        </w:rPr>
        <w:t>ом Законодательном С</w:t>
      </w:r>
      <w:r w:rsidR="007002EB" w:rsidRPr="007002EB">
        <w:rPr>
          <w:rFonts w:ascii="Times New Roman" w:hAnsi="Times New Roman"/>
          <w:sz w:val="28"/>
          <w:szCs w:val="28"/>
        </w:rPr>
        <w:t>обрании Наталья Сергеевна Кувшинова</w:t>
      </w:r>
      <w:r>
        <w:rPr>
          <w:rFonts w:ascii="Times New Roman" w:hAnsi="Times New Roman"/>
          <w:sz w:val="28"/>
          <w:szCs w:val="28"/>
        </w:rPr>
        <w:t>, начальник управления М</w:t>
      </w:r>
      <w:r w:rsidR="007002EB" w:rsidRPr="007002EB">
        <w:rPr>
          <w:rFonts w:ascii="Times New Roman" w:hAnsi="Times New Roman"/>
          <w:sz w:val="28"/>
          <w:szCs w:val="28"/>
        </w:rPr>
        <w:t>инистерства юстиции Российской Федерации по Алтайскому краю Лариса Геннадьевна Жданова</w:t>
      </w:r>
      <w:r>
        <w:rPr>
          <w:rFonts w:ascii="Times New Roman" w:hAnsi="Times New Roman"/>
          <w:sz w:val="28"/>
          <w:szCs w:val="28"/>
        </w:rPr>
        <w:t>,</w:t>
      </w:r>
      <w:r w:rsidR="007002EB" w:rsidRPr="007002EB">
        <w:rPr>
          <w:rFonts w:ascii="Times New Roman" w:hAnsi="Times New Roman"/>
          <w:sz w:val="28"/>
          <w:szCs w:val="28"/>
        </w:rPr>
        <w:t xml:space="preserve"> прокурор Алтайского края Антон Андреевич Герман</w:t>
      </w:r>
      <w:r>
        <w:rPr>
          <w:rFonts w:ascii="Times New Roman" w:hAnsi="Times New Roman"/>
          <w:sz w:val="28"/>
          <w:szCs w:val="28"/>
        </w:rPr>
        <w:t>,</w:t>
      </w:r>
      <w:r w:rsidR="007002EB" w:rsidRPr="007002EB">
        <w:rPr>
          <w:rFonts w:ascii="Times New Roman" w:hAnsi="Times New Roman"/>
          <w:sz w:val="28"/>
          <w:szCs w:val="28"/>
        </w:rPr>
        <w:t xml:space="preserve"> председатель Алтайского краевого суда Эдуард Юрьевич Ермаков</w:t>
      </w:r>
      <w:r>
        <w:rPr>
          <w:rFonts w:ascii="Times New Roman" w:hAnsi="Times New Roman"/>
          <w:sz w:val="28"/>
          <w:szCs w:val="28"/>
        </w:rPr>
        <w:t>,</w:t>
      </w:r>
      <w:r w:rsidR="007002EB" w:rsidRPr="007002EB">
        <w:rPr>
          <w:rFonts w:ascii="Times New Roman" w:hAnsi="Times New Roman"/>
          <w:sz w:val="28"/>
          <w:szCs w:val="28"/>
        </w:rPr>
        <w:t xml:space="preserve"> начальник Главного управления МВД России по Алта</w:t>
      </w:r>
      <w:r w:rsidR="0020052F">
        <w:rPr>
          <w:rFonts w:ascii="Times New Roman" w:hAnsi="Times New Roman"/>
          <w:sz w:val="28"/>
          <w:szCs w:val="28"/>
        </w:rPr>
        <w:t>йскому краю Андрей</w:t>
      </w:r>
      <w:r>
        <w:rPr>
          <w:rFonts w:ascii="Times New Roman" w:hAnsi="Times New Roman"/>
          <w:sz w:val="28"/>
          <w:szCs w:val="28"/>
        </w:rPr>
        <w:t xml:space="preserve"> Анатольевич П</w:t>
      </w:r>
      <w:r w:rsidR="007002EB" w:rsidRPr="007002EB">
        <w:rPr>
          <w:rFonts w:ascii="Times New Roman" w:hAnsi="Times New Roman"/>
          <w:sz w:val="28"/>
          <w:szCs w:val="28"/>
        </w:rPr>
        <w:t>одолян</w:t>
      </w:r>
      <w:r>
        <w:rPr>
          <w:rFonts w:ascii="Times New Roman" w:hAnsi="Times New Roman"/>
          <w:sz w:val="28"/>
          <w:szCs w:val="28"/>
        </w:rPr>
        <w:t>, председатель И</w:t>
      </w:r>
      <w:r w:rsidR="007002EB" w:rsidRPr="007002EB">
        <w:rPr>
          <w:rFonts w:ascii="Times New Roman" w:hAnsi="Times New Roman"/>
          <w:sz w:val="28"/>
          <w:szCs w:val="28"/>
        </w:rPr>
        <w:t>збирательной комиссии Алтайского края Ирина Леонидовна Акимова</w:t>
      </w:r>
      <w:r>
        <w:rPr>
          <w:rFonts w:ascii="Times New Roman" w:hAnsi="Times New Roman"/>
          <w:sz w:val="28"/>
          <w:szCs w:val="28"/>
        </w:rPr>
        <w:t>, У</w:t>
      </w:r>
      <w:r w:rsidR="007002EB" w:rsidRPr="007002EB">
        <w:rPr>
          <w:rFonts w:ascii="Times New Roman" w:hAnsi="Times New Roman"/>
          <w:sz w:val="28"/>
          <w:szCs w:val="28"/>
        </w:rPr>
        <w:t>полномоченный по правам ребенка в Алтайском крае Ольга Александровна Казанцева</w:t>
      </w:r>
      <w:r>
        <w:rPr>
          <w:rFonts w:ascii="Times New Roman" w:hAnsi="Times New Roman"/>
          <w:sz w:val="28"/>
          <w:szCs w:val="28"/>
        </w:rPr>
        <w:t>, У</w:t>
      </w:r>
      <w:r w:rsidR="007002EB" w:rsidRPr="007002EB">
        <w:rPr>
          <w:rFonts w:ascii="Times New Roman" w:hAnsi="Times New Roman"/>
          <w:sz w:val="28"/>
          <w:szCs w:val="28"/>
        </w:rPr>
        <w:t>полномоченный по правам человека в Алтайском крае Борис Владимирович Ларин</w:t>
      </w:r>
      <w:r>
        <w:rPr>
          <w:rFonts w:ascii="Times New Roman" w:hAnsi="Times New Roman"/>
          <w:sz w:val="28"/>
          <w:szCs w:val="28"/>
        </w:rPr>
        <w:t>, У</w:t>
      </w:r>
      <w:r w:rsidR="007002EB" w:rsidRPr="007002EB">
        <w:rPr>
          <w:rFonts w:ascii="Times New Roman" w:hAnsi="Times New Roman"/>
          <w:sz w:val="28"/>
          <w:szCs w:val="28"/>
        </w:rPr>
        <w:t>полномоченный по правам предпринимателей в Алтайском крае Андрей Геннадьевич Осипов</w:t>
      </w:r>
      <w:r>
        <w:rPr>
          <w:rFonts w:ascii="Times New Roman" w:hAnsi="Times New Roman"/>
          <w:sz w:val="28"/>
          <w:szCs w:val="28"/>
        </w:rPr>
        <w:t>, председатель О</w:t>
      </w:r>
      <w:r w:rsidR="007002EB" w:rsidRPr="007002EB">
        <w:rPr>
          <w:rFonts w:ascii="Times New Roman" w:hAnsi="Times New Roman"/>
          <w:sz w:val="28"/>
          <w:szCs w:val="28"/>
        </w:rPr>
        <w:t>бщественной палаты Алт</w:t>
      </w:r>
      <w:r>
        <w:rPr>
          <w:rFonts w:ascii="Times New Roman" w:hAnsi="Times New Roman"/>
          <w:sz w:val="28"/>
          <w:szCs w:val="28"/>
        </w:rPr>
        <w:t>айского края Юрий Вениаминович Ш</w:t>
      </w:r>
      <w:r w:rsidR="007002EB" w:rsidRPr="007002EB">
        <w:rPr>
          <w:rFonts w:ascii="Times New Roman" w:hAnsi="Times New Roman"/>
          <w:sz w:val="28"/>
          <w:szCs w:val="28"/>
        </w:rPr>
        <w:t>амков</w:t>
      </w:r>
      <w:r>
        <w:rPr>
          <w:rFonts w:ascii="Times New Roman" w:hAnsi="Times New Roman"/>
          <w:sz w:val="28"/>
          <w:szCs w:val="28"/>
        </w:rPr>
        <w:t>,</w:t>
      </w:r>
      <w:r w:rsidR="007002EB" w:rsidRPr="007002EB">
        <w:rPr>
          <w:rFonts w:ascii="Times New Roman" w:hAnsi="Times New Roman"/>
          <w:sz w:val="28"/>
          <w:szCs w:val="28"/>
        </w:rPr>
        <w:t xml:space="preserve"> председатель Алтайск</w:t>
      </w:r>
      <w:r w:rsidR="0020052F">
        <w:rPr>
          <w:rFonts w:ascii="Times New Roman" w:hAnsi="Times New Roman"/>
          <w:sz w:val="28"/>
          <w:szCs w:val="28"/>
        </w:rPr>
        <w:t>ого краевого с</w:t>
      </w:r>
      <w:r>
        <w:rPr>
          <w:rFonts w:ascii="Times New Roman" w:hAnsi="Times New Roman"/>
          <w:sz w:val="28"/>
          <w:szCs w:val="28"/>
        </w:rPr>
        <w:t>оюза организаций п</w:t>
      </w:r>
      <w:r w:rsidR="0020052F">
        <w:rPr>
          <w:rFonts w:ascii="Times New Roman" w:hAnsi="Times New Roman"/>
          <w:sz w:val="28"/>
          <w:szCs w:val="28"/>
        </w:rPr>
        <w:t>рофсоюзов Иван</w:t>
      </w:r>
      <w:r w:rsidR="007002EB" w:rsidRPr="007002EB">
        <w:rPr>
          <w:rFonts w:ascii="Times New Roman" w:hAnsi="Times New Roman"/>
          <w:sz w:val="28"/>
          <w:szCs w:val="28"/>
        </w:rPr>
        <w:t xml:space="preserve"> Евгеньевич Панов</w:t>
      </w:r>
      <w:r>
        <w:rPr>
          <w:rFonts w:ascii="Times New Roman" w:hAnsi="Times New Roman"/>
          <w:sz w:val="28"/>
          <w:szCs w:val="28"/>
        </w:rPr>
        <w:t>;</w:t>
      </w:r>
      <w:r w:rsidR="007002EB" w:rsidRPr="007002EB">
        <w:rPr>
          <w:rFonts w:ascii="Times New Roman" w:hAnsi="Times New Roman"/>
          <w:sz w:val="28"/>
          <w:szCs w:val="28"/>
        </w:rPr>
        <w:t xml:space="preserve"> руководители органов исполнительной власти Алтайского края</w:t>
      </w:r>
      <w:r>
        <w:rPr>
          <w:rFonts w:ascii="Times New Roman" w:hAnsi="Times New Roman"/>
          <w:sz w:val="28"/>
          <w:szCs w:val="28"/>
        </w:rPr>
        <w:t>.</w:t>
      </w:r>
      <w:r w:rsidR="007002EB" w:rsidRPr="007002EB">
        <w:rPr>
          <w:rFonts w:ascii="Times New Roman" w:hAnsi="Times New Roman"/>
          <w:sz w:val="28"/>
          <w:szCs w:val="28"/>
        </w:rPr>
        <w:t xml:space="preserve"> </w:t>
      </w:r>
    </w:p>
    <w:p w:rsidR="0080751F" w:rsidRDefault="0080751F" w:rsidP="00D55BE1">
      <w:pPr>
        <w:spacing w:after="0" w:line="240" w:lineRule="auto"/>
        <w:ind w:firstLine="709"/>
        <w:jc w:val="both"/>
        <w:rPr>
          <w:rFonts w:ascii="Times New Roman" w:hAnsi="Times New Roman"/>
          <w:sz w:val="28"/>
          <w:szCs w:val="28"/>
        </w:rPr>
      </w:pPr>
    </w:p>
    <w:p w:rsidR="0080751F" w:rsidRDefault="0080751F" w:rsidP="00D55BE1">
      <w:pPr>
        <w:spacing w:after="0" w:line="240" w:lineRule="auto"/>
        <w:ind w:firstLine="709"/>
        <w:jc w:val="both"/>
        <w:rPr>
          <w:rFonts w:ascii="Times New Roman" w:hAnsi="Times New Roman"/>
          <w:sz w:val="28"/>
          <w:szCs w:val="28"/>
        </w:rPr>
      </w:pPr>
      <w:r>
        <w:rPr>
          <w:rFonts w:ascii="Times New Roman" w:hAnsi="Times New Roman"/>
          <w:sz w:val="28"/>
          <w:szCs w:val="28"/>
        </w:rPr>
        <w:t>Коллеги, работу нашего</w:t>
      </w:r>
      <w:r w:rsidR="007002EB" w:rsidRPr="007002EB">
        <w:rPr>
          <w:rFonts w:ascii="Times New Roman" w:hAnsi="Times New Roman"/>
          <w:sz w:val="28"/>
          <w:szCs w:val="28"/>
        </w:rPr>
        <w:t xml:space="preserve"> сегодняшнего собрания освещает группа журналистов средств массовой информации</w:t>
      </w:r>
      <w:r>
        <w:rPr>
          <w:rFonts w:ascii="Times New Roman" w:hAnsi="Times New Roman"/>
          <w:sz w:val="28"/>
          <w:szCs w:val="28"/>
        </w:rPr>
        <w:t>,</w:t>
      </w:r>
      <w:r w:rsidR="007002EB" w:rsidRPr="007002EB">
        <w:rPr>
          <w:rFonts w:ascii="Times New Roman" w:hAnsi="Times New Roman"/>
          <w:sz w:val="28"/>
          <w:szCs w:val="28"/>
        </w:rPr>
        <w:t xml:space="preserve"> аккредитованных при Алтайско</w:t>
      </w:r>
      <w:r>
        <w:rPr>
          <w:rFonts w:ascii="Times New Roman" w:hAnsi="Times New Roman"/>
          <w:sz w:val="28"/>
          <w:szCs w:val="28"/>
        </w:rPr>
        <w:t>м краевом Законодательном С</w:t>
      </w:r>
      <w:r w:rsidR="007002EB" w:rsidRPr="007002EB">
        <w:rPr>
          <w:rFonts w:ascii="Times New Roman" w:hAnsi="Times New Roman"/>
          <w:sz w:val="28"/>
          <w:szCs w:val="28"/>
        </w:rPr>
        <w:t>обрании</w:t>
      </w:r>
      <w:r>
        <w:rPr>
          <w:rFonts w:ascii="Times New Roman" w:hAnsi="Times New Roman"/>
          <w:sz w:val="28"/>
          <w:szCs w:val="28"/>
        </w:rPr>
        <w:t>.</w:t>
      </w:r>
      <w:r w:rsidR="007002EB" w:rsidRPr="007002EB">
        <w:rPr>
          <w:rFonts w:ascii="Times New Roman" w:hAnsi="Times New Roman"/>
          <w:sz w:val="28"/>
          <w:szCs w:val="28"/>
        </w:rPr>
        <w:t xml:space="preserve"> </w:t>
      </w:r>
    </w:p>
    <w:p w:rsidR="0080751F" w:rsidRDefault="0080751F" w:rsidP="00D55BE1">
      <w:pPr>
        <w:spacing w:after="0" w:line="240" w:lineRule="auto"/>
        <w:ind w:firstLine="709"/>
        <w:jc w:val="both"/>
        <w:rPr>
          <w:rFonts w:ascii="Times New Roman" w:hAnsi="Times New Roman"/>
          <w:sz w:val="28"/>
          <w:szCs w:val="28"/>
        </w:rPr>
      </w:pPr>
    </w:p>
    <w:p w:rsidR="0080751F" w:rsidRDefault="007002EB" w:rsidP="00D55BE1">
      <w:pPr>
        <w:spacing w:after="0" w:line="240" w:lineRule="auto"/>
        <w:ind w:firstLine="709"/>
        <w:jc w:val="both"/>
        <w:rPr>
          <w:rFonts w:ascii="Times New Roman" w:hAnsi="Times New Roman"/>
          <w:sz w:val="28"/>
          <w:szCs w:val="28"/>
        </w:rPr>
      </w:pPr>
      <w:r w:rsidRPr="007002EB">
        <w:rPr>
          <w:rFonts w:ascii="Times New Roman" w:hAnsi="Times New Roman"/>
          <w:sz w:val="28"/>
          <w:szCs w:val="28"/>
        </w:rPr>
        <w:t>Напоминаю</w:t>
      </w:r>
      <w:r w:rsidR="0080751F">
        <w:rPr>
          <w:rFonts w:ascii="Times New Roman" w:hAnsi="Times New Roman"/>
          <w:sz w:val="28"/>
          <w:szCs w:val="28"/>
        </w:rPr>
        <w:t>,</w:t>
      </w:r>
      <w:r w:rsidRPr="007002EB">
        <w:rPr>
          <w:rFonts w:ascii="Times New Roman" w:hAnsi="Times New Roman"/>
          <w:sz w:val="28"/>
          <w:szCs w:val="28"/>
        </w:rPr>
        <w:t xml:space="preserve"> чт</w:t>
      </w:r>
      <w:r w:rsidR="0080751F">
        <w:rPr>
          <w:rFonts w:ascii="Times New Roman" w:hAnsi="Times New Roman"/>
          <w:sz w:val="28"/>
          <w:szCs w:val="28"/>
        </w:rPr>
        <w:t>о у нас на сайте ведется онлайн-</w:t>
      </w:r>
      <w:r w:rsidRPr="007002EB">
        <w:rPr>
          <w:rFonts w:ascii="Times New Roman" w:hAnsi="Times New Roman"/>
          <w:sz w:val="28"/>
          <w:szCs w:val="28"/>
        </w:rPr>
        <w:t>трансляция</w:t>
      </w:r>
      <w:r w:rsidR="0080751F">
        <w:rPr>
          <w:rFonts w:ascii="Times New Roman" w:hAnsi="Times New Roman"/>
          <w:sz w:val="28"/>
          <w:szCs w:val="28"/>
        </w:rPr>
        <w:t xml:space="preserve">. </w:t>
      </w:r>
    </w:p>
    <w:p w:rsidR="0080751F" w:rsidRDefault="0080751F" w:rsidP="00D55BE1">
      <w:pPr>
        <w:spacing w:after="0" w:line="240" w:lineRule="auto"/>
        <w:ind w:firstLine="709"/>
        <w:jc w:val="both"/>
        <w:rPr>
          <w:rFonts w:ascii="Times New Roman" w:hAnsi="Times New Roman"/>
          <w:sz w:val="28"/>
          <w:szCs w:val="28"/>
        </w:rPr>
      </w:pPr>
    </w:p>
    <w:p w:rsidR="00D55BE1" w:rsidRDefault="00D55BE1" w:rsidP="00D55BE1">
      <w:pPr>
        <w:spacing w:after="0" w:line="240" w:lineRule="auto"/>
        <w:ind w:firstLine="709"/>
        <w:jc w:val="both"/>
        <w:rPr>
          <w:rFonts w:ascii="Times New Roman" w:hAnsi="Times New Roman"/>
          <w:sz w:val="28"/>
          <w:szCs w:val="28"/>
        </w:rPr>
      </w:pPr>
    </w:p>
    <w:p w:rsidR="00D55BE1" w:rsidRDefault="00D55BE1" w:rsidP="00D55BE1">
      <w:pPr>
        <w:spacing w:after="0" w:line="240" w:lineRule="auto"/>
        <w:ind w:firstLine="709"/>
        <w:jc w:val="both"/>
        <w:rPr>
          <w:rFonts w:ascii="Times New Roman" w:hAnsi="Times New Roman"/>
          <w:sz w:val="28"/>
          <w:szCs w:val="28"/>
        </w:rPr>
      </w:pPr>
    </w:p>
    <w:p w:rsidR="0080751F" w:rsidRDefault="0080751F" w:rsidP="00D55BE1">
      <w:pPr>
        <w:spacing w:after="0" w:line="240" w:lineRule="auto"/>
        <w:ind w:firstLine="709"/>
        <w:jc w:val="both"/>
        <w:rPr>
          <w:rFonts w:ascii="Times New Roman" w:hAnsi="Times New Roman"/>
          <w:sz w:val="28"/>
          <w:szCs w:val="28"/>
        </w:rPr>
      </w:pPr>
      <w:r>
        <w:rPr>
          <w:rFonts w:ascii="Times New Roman" w:hAnsi="Times New Roman"/>
          <w:sz w:val="28"/>
          <w:szCs w:val="28"/>
        </w:rPr>
        <w:t>Т</w:t>
      </w:r>
      <w:r w:rsidR="007002EB" w:rsidRPr="007002EB">
        <w:rPr>
          <w:rFonts w:ascii="Times New Roman" w:hAnsi="Times New Roman"/>
          <w:sz w:val="28"/>
          <w:szCs w:val="28"/>
        </w:rPr>
        <w:t>ради</w:t>
      </w:r>
      <w:r w:rsidR="0020052F">
        <w:rPr>
          <w:rFonts w:ascii="Times New Roman" w:hAnsi="Times New Roman"/>
          <w:sz w:val="28"/>
          <w:szCs w:val="28"/>
        </w:rPr>
        <w:t>ционно контроль за соблюдением Р</w:t>
      </w:r>
      <w:r w:rsidR="007002EB" w:rsidRPr="007002EB">
        <w:rPr>
          <w:rFonts w:ascii="Times New Roman" w:hAnsi="Times New Roman"/>
          <w:sz w:val="28"/>
          <w:szCs w:val="28"/>
        </w:rPr>
        <w:t>егламента сегодня осуществляет заместитель председателя краевого Законодательного Собрания</w:t>
      </w:r>
      <w:r>
        <w:rPr>
          <w:rFonts w:ascii="Times New Roman" w:hAnsi="Times New Roman"/>
          <w:sz w:val="28"/>
          <w:szCs w:val="28"/>
        </w:rPr>
        <w:t xml:space="preserve"> -</w:t>
      </w:r>
      <w:r w:rsidR="007002EB" w:rsidRPr="007002EB">
        <w:rPr>
          <w:rFonts w:ascii="Times New Roman" w:hAnsi="Times New Roman"/>
          <w:sz w:val="28"/>
          <w:szCs w:val="28"/>
        </w:rPr>
        <w:t xml:space="preserve"> председатель комитета по пра</w:t>
      </w:r>
      <w:r>
        <w:rPr>
          <w:rFonts w:ascii="Times New Roman" w:hAnsi="Times New Roman"/>
          <w:sz w:val="28"/>
          <w:szCs w:val="28"/>
        </w:rPr>
        <w:t>во</w:t>
      </w:r>
      <w:r w:rsidR="007002EB" w:rsidRPr="007002EB">
        <w:rPr>
          <w:rFonts w:ascii="Times New Roman" w:hAnsi="Times New Roman"/>
          <w:sz w:val="28"/>
          <w:szCs w:val="28"/>
        </w:rPr>
        <w:t>вой полити</w:t>
      </w:r>
      <w:r>
        <w:rPr>
          <w:rFonts w:ascii="Times New Roman" w:hAnsi="Times New Roman"/>
          <w:sz w:val="28"/>
          <w:szCs w:val="28"/>
        </w:rPr>
        <w:t>ке и местному самоуправлению Денис Александрович</w:t>
      </w:r>
      <w:r w:rsidR="007002EB" w:rsidRPr="007002EB">
        <w:rPr>
          <w:rFonts w:ascii="Times New Roman" w:hAnsi="Times New Roman"/>
          <w:sz w:val="28"/>
          <w:szCs w:val="28"/>
        </w:rPr>
        <w:t xml:space="preserve"> Голобородько</w:t>
      </w:r>
      <w:r>
        <w:rPr>
          <w:rFonts w:ascii="Times New Roman" w:hAnsi="Times New Roman"/>
          <w:sz w:val="28"/>
          <w:szCs w:val="28"/>
        </w:rPr>
        <w:t>,</w:t>
      </w:r>
      <w:r w:rsidR="007002EB" w:rsidRPr="007002EB">
        <w:rPr>
          <w:rFonts w:ascii="Times New Roman" w:hAnsi="Times New Roman"/>
          <w:sz w:val="28"/>
          <w:szCs w:val="28"/>
        </w:rPr>
        <w:t xml:space="preserve"> в соответствии с решением данного комитета</w:t>
      </w:r>
      <w:r>
        <w:rPr>
          <w:rFonts w:ascii="Times New Roman" w:hAnsi="Times New Roman"/>
          <w:sz w:val="28"/>
          <w:szCs w:val="28"/>
        </w:rPr>
        <w:t>.</w:t>
      </w:r>
    </w:p>
    <w:p w:rsidR="0080751F" w:rsidRDefault="0080751F" w:rsidP="00D55BE1">
      <w:pPr>
        <w:spacing w:after="0" w:line="240" w:lineRule="auto"/>
        <w:ind w:firstLine="709"/>
        <w:jc w:val="both"/>
        <w:rPr>
          <w:rFonts w:ascii="Times New Roman" w:hAnsi="Times New Roman"/>
          <w:sz w:val="28"/>
          <w:szCs w:val="28"/>
        </w:rPr>
      </w:pPr>
    </w:p>
    <w:p w:rsidR="0080751F" w:rsidRDefault="0020052F" w:rsidP="00D55BE1">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Коллеги, у вас на руках </w:t>
      </w:r>
      <w:r w:rsidR="007002EB" w:rsidRPr="007002EB">
        <w:rPr>
          <w:rFonts w:ascii="Times New Roman" w:hAnsi="Times New Roman"/>
          <w:sz w:val="28"/>
          <w:szCs w:val="28"/>
        </w:rPr>
        <w:t>находится проект повестки</w:t>
      </w:r>
      <w:r w:rsidR="006D1688">
        <w:rPr>
          <w:rFonts w:ascii="Times New Roman" w:hAnsi="Times New Roman"/>
          <w:sz w:val="28"/>
          <w:szCs w:val="28"/>
        </w:rPr>
        <w:t xml:space="preserve"> дня</w:t>
      </w:r>
      <w:r w:rsidR="0080751F">
        <w:rPr>
          <w:rFonts w:ascii="Times New Roman" w:hAnsi="Times New Roman"/>
          <w:sz w:val="28"/>
          <w:szCs w:val="28"/>
        </w:rPr>
        <w:t>.</w:t>
      </w:r>
    </w:p>
    <w:p w:rsidR="0080751F" w:rsidRDefault="0080751F" w:rsidP="00D55BE1">
      <w:pPr>
        <w:spacing w:after="0" w:line="240" w:lineRule="auto"/>
        <w:ind w:firstLine="709"/>
        <w:jc w:val="both"/>
        <w:rPr>
          <w:rFonts w:ascii="Times New Roman" w:hAnsi="Times New Roman"/>
          <w:sz w:val="28"/>
          <w:szCs w:val="28"/>
        </w:rPr>
      </w:pPr>
    </w:p>
    <w:p w:rsidR="0080751F" w:rsidRDefault="007002EB" w:rsidP="00D55BE1">
      <w:pPr>
        <w:spacing w:after="0" w:line="240" w:lineRule="auto"/>
        <w:ind w:firstLine="709"/>
        <w:jc w:val="both"/>
        <w:rPr>
          <w:rFonts w:ascii="Times New Roman" w:hAnsi="Times New Roman"/>
          <w:sz w:val="28"/>
          <w:szCs w:val="28"/>
        </w:rPr>
      </w:pPr>
      <w:r w:rsidRPr="007002EB">
        <w:rPr>
          <w:rFonts w:ascii="Times New Roman" w:hAnsi="Times New Roman"/>
          <w:sz w:val="28"/>
          <w:szCs w:val="28"/>
        </w:rPr>
        <w:t>Я ставлю на голосование</w:t>
      </w:r>
      <w:r w:rsidR="0020052F">
        <w:rPr>
          <w:rFonts w:ascii="Times New Roman" w:hAnsi="Times New Roman"/>
          <w:sz w:val="28"/>
          <w:szCs w:val="28"/>
        </w:rPr>
        <w:t>:</w:t>
      </w:r>
      <w:r w:rsidRPr="007002EB">
        <w:rPr>
          <w:rFonts w:ascii="Times New Roman" w:hAnsi="Times New Roman"/>
          <w:sz w:val="28"/>
          <w:szCs w:val="28"/>
        </w:rPr>
        <w:t xml:space="preserve"> принять за основу</w:t>
      </w:r>
      <w:r w:rsidR="0080751F">
        <w:rPr>
          <w:rFonts w:ascii="Times New Roman" w:hAnsi="Times New Roman"/>
          <w:sz w:val="28"/>
          <w:szCs w:val="28"/>
        </w:rPr>
        <w:t>.</w:t>
      </w:r>
      <w:r w:rsidRPr="007002EB">
        <w:rPr>
          <w:rFonts w:ascii="Times New Roman" w:hAnsi="Times New Roman"/>
          <w:sz w:val="28"/>
          <w:szCs w:val="28"/>
        </w:rPr>
        <w:t xml:space="preserve"> </w:t>
      </w:r>
    </w:p>
    <w:p w:rsidR="0080751F" w:rsidRDefault="0080751F" w:rsidP="00D55BE1">
      <w:pPr>
        <w:spacing w:after="0" w:line="240" w:lineRule="auto"/>
        <w:ind w:firstLine="709"/>
        <w:jc w:val="both"/>
        <w:rPr>
          <w:rFonts w:ascii="Times New Roman" w:hAnsi="Times New Roman"/>
          <w:sz w:val="28"/>
          <w:szCs w:val="28"/>
        </w:rPr>
      </w:pPr>
    </w:p>
    <w:p w:rsidR="007F094B" w:rsidRDefault="0020052F" w:rsidP="00D55BE1">
      <w:pPr>
        <w:spacing w:after="0" w:line="240" w:lineRule="auto"/>
        <w:ind w:firstLine="709"/>
        <w:jc w:val="both"/>
        <w:rPr>
          <w:rFonts w:ascii="Times New Roman" w:hAnsi="Times New Roman"/>
          <w:sz w:val="28"/>
          <w:szCs w:val="28"/>
        </w:rPr>
      </w:pPr>
      <w:r w:rsidRPr="007002EB">
        <w:rPr>
          <w:rFonts w:ascii="Times New Roman" w:hAnsi="Times New Roman"/>
          <w:sz w:val="28"/>
          <w:szCs w:val="28"/>
        </w:rPr>
        <w:t>П</w:t>
      </w:r>
      <w:r w:rsidR="007002EB" w:rsidRPr="007002EB">
        <w:rPr>
          <w:rFonts w:ascii="Times New Roman" w:hAnsi="Times New Roman"/>
          <w:sz w:val="28"/>
          <w:szCs w:val="28"/>
        </w:rPr>
        <w:t>ожалуйста</w:t>
      </w:r>
      <w:r>
        <w:rPr>
          <w:rFonts w:ascii="Times New Roman" w:hAnsi="Times New Roman"/>
          <w:sz w:val="28"/>
          <w:szCs w:val="28"/>
        </w:rPr>
        <w:t>, прошу проголосовать.</w:t>
      </w:r>
    </w:p>
    <w:p w:rsidR="007F094B" w:rsidRDefault="007F094B" w:rsidP="00D55BE1">
      <w:pPr>
        <w:spacing w:after="0" w:line="240" w:lineRule="auto"/>
        <w:ind w:firstLine="709"/>
        <w:jc w:val="both"/>
        <w:rPr>
          <w:rFonts w:ascii="Times New Roman" w:hAnsi="Times New Roman"/>
          <w:i/>
          <w:sz w:val="28"/>
          <w:szCs w:val="28"/>
        </w:rPr>
      </w:pPr>
    </w:p>
    <w:p w:rsidR="0020052F" w:rsidRDefault="0020052F" w:rsidP="00D55BE1">
      <w:pPr>
        <w:spacing w:after="0" w:line="240" w:lineRule="auto"/>
        <w:ind w:firstLine="709"/>
        <w:jc w:val="both"/>
        <w:rPr>
          <w:rFonts w:ascii="Times New Roman" w:hAnsi="Times New Roman"/>
          <w:i/>
          <w:sz w:val="28"/>
          <w:szCs w:val="28"/>
        </w:rPr>
      </w:pPr>
    </w:p>
    <w:p w:rsidR="00B140F0" w:rsidRPr="00B140F0" w:rsidRDefault="00B140F0" w:rsidP="00D55BE1">
      <w:pPr>
        <w:spacing w:after="0" w:line="240" w:lineRule="auto"/>
        <w:ind w:firstLine="709"/>
        <w:jc w:val="both"/>
        <w:rPr>
          <w:rFonts w:ascii="Times New Roman" w:eastAsia="Times New Roman" w:hAnsi="Times New Roman" w:cs="Times New Roman"/>
          <w:sz w:val="28"/>
          <w:szCs w:val="28"/>
          <w:lang w:eastAsia="ru-RU"/>
        </w:rPr>
      </w:pPr>
      <w:r w:rsidRPr="00B140F0">
        <w:rPr>
          <w:rFonts w:ascii="Times New Roman" w:eastAsia="Times New Roman" w:hAnsi="Times New Roman" w:cs="Times New Roman"/>
          <w:sz w:val="28"/>
          <w:szCs w:val="28"/>
          <w:lang w:eastAsia="ru-RU"/>
        </w:rPr>
        <w:t xml:space="preserve">За – </w:t>
      </w:r>
      <w:r w:rsidR="006D1688">
        <w:rPr>
          <w:rFonts w:ascii="Times New Roman" w:eastAsia="Times New Roman" w:hAnsi="Times New Roman" w:cs="Times New Roman"/>
          <w:sz w:val="28"/>
          <w:szCs w:val="28"/>
          <w:lang w:eastAsia="ru-RU"/>
        </w:rPr>
        <w:t>62</w:t>
      </w:r>
    </w:p>
    <w:p w:rsidR="00B140F0" w:rsidRPr="00B140F0" w:rsidRDefault="00B140F0" w:rsidP="00D55BE1">
      <w:pPr>
        <w:spacing w:after="0" w:line="240" w:lineRule="auto"/>
        <w:ind w:firstLine="709"/>
        <w:jc w:val="both"/>
        <w:rPr>
          <w:rFonts w:ascii="Times New Roman" w:eastAsia="Times New Roman" w:hAnsi="Times New Roman" w:cs="Times New Roman"/>
          <w:sz w:val="28"/>
          <w:szCs w:val="28"/>
          <w:lang w:eastAsia="ru-RU"/>
        </w:rPr>
      </w:pPr>
      <w:r w:rsidRPr="00B140F0">
        <w:rPr>
          <w:rFonts w:ascii="Times New Roman" w:eastAsia="Times New Roman" w:hAnsi="Times New Roman" w:cs="Times New Roman"/>
          <w:sz w:val="28"/>
          <w:szCs w:val="28"/>
          <w:lang w:eastAsia="ru-RU"/>
        </w:rPr>
        <w:t xml:space="preserve">Против – </w:t>
      </w:r>
      <w:r w:rsidR="006D1688">
        <w:rPr>
          <w:rFonts w:ascii="Times New Roman" w:eastAsia="Times New Roman" w:hAnsi="Times New Roman" w:cs="Times New Roman"/>
          <w:sz w:val="28"/>
          <w:szCs w:val="28"/>
          <w:lang w:eastAsia="ru-RU"/>
        </w:rPr>
        <w:t>0</w:t>
      </w:r>
    </w:p>
    <w:p w:rsidR="00B140F0" w:rsidRPr="00B140F0" w:rsidRDefault="00B140F0" w:rsidP="00D55BE1">
      <w:pPr>
        <w:spacing w:after="0" w:line="240" w:lineRule="auto"/>
        <w:ind w:firstLine="709"/>
        <w:jc w:val="both"/>
        <w:rPr>
          <w:rFonts w:ascii="Times New Roman" w:eastAsia="Times New Roman" w:hAnsi="Times New Roman" w:cs="Times New Roman"/>
          <w:sz w:val="28"/>
          <w:szCs w:val="28"/>
          <w:lang w:eastAsia="ru-RU"/>
        </w:rPr>
      </w:pPr>
      <w:r w:rsidRPr="00B140F0">
        <w:rPr>
          <w:rFonts w:ascii="Times New Roman" w:eastAsia="Times New Roman" w:hAnsi="Times New Roman" w:cs="Times New Roman"/>
          <w:sz w:val="28"/>
          <w:szCs w:val="28"/>
          <w:lang w:eastAsia="ru-RU"/>
        </w:rPr>
        <w:t xml:space="preserve">Воздержалось – </w:t>
      </w:r>
      <w:r w:rsidR="006D1688">
        <w:rPr>
          <w:rFonts w:ascii="Times New Roman" w:eastAsia="Times New Roman" w:hAnsi="Times New Roman" w:cs="Times New Roman"/>
          <w:sz w:val="28"/>
          <w:szCs w:val="28"/>
          <w:lang w:eastAsia="ru-RU"/>
        </w:rPr>
        <w:t>0</w:t>
      </w:r>
    </w:p>
    <w:p w:rsidR="00B140F0" w:rsidRPr="00B140F0" w:rsidRDefault="00B140F0" w:rsidP="00D55BE1">
      <w:pPr>
        <w:spacing w:after="0" w:line="240" w:lineRule="auto"/>
        <w:ind w:firstLine="709"/>
        <w:jc w:val="both"/>
        <w:rPr>
          <w:rFonts w:ascii="Times New Roman" w:eastAsia="Times New Roman" w:hAnsi="Times New Roman" w:cs="Times New Roman"/>
          <w:sz w:val="28"/>
          <w:szCs w:val="28"/>
          <w:lang w:eastAsia="ru-RU"/>
        </w:rPr>
      </w:pPr>
      <w:r w:rsidRPr="00B140F0">
        <w:rPr>
          <w:rFonts w:ascii="Times New Roman" w:eastAsia="Times New Roman" w:hAnsi="Times New Roman" w:cs="Times New Roman"/>
          <w:sz w:val="28"/>
          <w:szCs w:val="28"/>
          <w:lang w:eastAsia="ru-RU"/>
        </w:rPr>
        <w:t xml:space="preserve">Не голосовало – </w:t>
      </w:r>
      <w:r w:rsidR="006D1688">
        <w:rPr>
          <w:rFonts w:ascii="Times New Roman" w:eastAsia="Times New Roman" w:hAnsi="Times New Roman" w:cs="Times New Roman"/>
          <w:sz w:val="28"/>
          <w:szCs w:val="28"/>
          <w:lang w:eastAsia="ru-RU"/>
        </w:rPr>
        <w:t>0</w:t>
      </w:r>
    </w:p>
    <w:p w:rsidR="00B140F0" w:rsidRPr="00B140F0" w:rsidRDefault="0020052F"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(Протокол № 1</w:t>
      </w:r>
      <w:r w:rsidR="00B140F0" w:rsidRPr="00B140F0">
        <w:rPr>
          <w:rFonts w:ascii="Times New Roman" w:eastAsia="Times New Roman" w:hAnsi="Times New Roman" w:cs="Times New Roman"/>
          <w:i/>
          <w:sz w:val="28"/>
          <w:szCs w:val="28"/>
          <w:lang w:eastAsia="ru-RU"/>
        </w:rPr>
        <w:t>).</w:t>
      </w:r>
    </w:p>
    <w:p w:rsidR="00B140F0" w:rsidRPr="00B140F0" w:rsidRDefault="00B140F0" w:rsidP="00D55BE1">
      <w:pPr>
        <w:spacing w:after="0" w:line="240" w:lineRule="auto"/>
        <w:ind w:firstLine="709"/>
        <w:jc w:val="both"/>
        <w:rPr>
          <w:rFonts w:ascii="Times New Roman" w:eastAsia="Times New Roman" w:hAnsi="Times New Roman" w:cs="Times New Roman"/>
          <w:sz w:val="28"/>
          <w:szCs w:val="28"/>
          <w:lang w:eastAsia="ru-RU"/>
        </w:rPr>
      </w:pPr>
      <w:r w:rsidRPr="00B140F0">
        <w:rPr>
          <w:rFonts w:ascii="Times New Roman" w:eastAsia="Times New Roman" w:hAnsi="Times New Roman" w:cs="Times New Roman"/>
          <w:sz w:val="28"/>
          <w:szCs w:val="28"/>
          <w:lang w:eastAsia="ru-RU"/>
        </w:rPr>
        <w:t>Решение принято.</w:t>
      </w:r>
    </w:p>
    <w:p w:rsidR="007F094B" w:rsidRDefault="007F094B" w:rsidP="00D55BE1">
      <w:pPr>
        <w:spacing w:after="0" w:line="240" w:lineRule="auto"/>
        <w:ind w:firstLine="709"/>
        <w:jc w:val="both"/>
        <w:rPr>
          <w:rFonts w:ascii="Times New Roman" w:hAnsi="Times New Roman"/>
          <w:sz w:val="28"/>
          <w:szCs w:val="28"/>
        </w:rPr>
      </w:pPr>
    </w:p>
    <w:p w:rsidR="007F094B" w:rsidRPr="007F094B" w:rsidRDefault="007F094B" w:rsidP="00D55BE1">
      <w:pPr>
        <w:spacing w:after="0" w:line="240" w:lineRule="auto"/>
        <w:ind w:firstLine="709"/>
        <w:jc w:val="both"/>
        <w:rPr>
          <w:rFonts w:ascii="Times New Roman" w:hAnsi="Times New Roman"/>
          <w:sz w:val="28"/>
          <w:szCs w:val="28"/>
        </w:rPr>
      </w:pPr>
    </w:p>
    <w:p w:rsidR="00B140F0" w:rsidRDefault="00D55BE1" w:rsidP="00D55BE1">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Спасибо. </w:t>
      </w:r>
      <w:r w:rsidR="0020052F">
        <w:rPr>
          <w:rFonts w:ascii="Times New Roman" w:hAnsi="Times New Roman"/>
          <w:sz w:val="28"/>
          <w:szCs w:val="28"/>
        </w:rPr>
        <w:t xml:space="preserve">Решение </w:t>
      </w:r>
      <w:r w:rsidR="00B140F0" w:rsidRPr="00B140F0">
        <w:rPr>
          <w:rFonts w:ascii="Times New Roman" w:hAnsi="Times New Roman"/>
          <w:sz w:val="28"/>
          <w:szCs w:val="28"/>
        </w:rPr>
        <w:t>принято</w:t>
      </w:r>
      <w:r w:rsidR="00B140F0">
        <w:rPr>
          <w:rFonts w:ascii="Times New Roman" w:hAnsi="Times New Roman"/>
          <w:sz w:val="28"/>
          <w:szCs w:val="28"/>
        </w:rPr>
        <w:t>.</w:t>
      </w:r>
    </w:p>
    <w:p w:rsidR="00B140F0" w:rsidRDefault="00B140F0" w:rsidP="00D55BE1">
      <w:pPr>
        <w:spacing w:after="0" w:line="240" w:lineRule="auto"/>
        <w:ind w:firstLine="709"/>
        <w:jc w:val="both"/>
        <w:rPr>
          <w:rFonts w:ascii="Times New Roman" w:hAnsi="Times New Roman"/>
          <w:sz w:val="28"/>
          <w:szCs w:val="28"/>
        </w:rPr>
      </w:pPr>
    </w:p>
    <w:p w:rsidR="0020052F" w:rsidRDefault="0020052F" w:rsidP="00D55BE1">
      <w:pPr>
        <w:spacing w:after="0" w:line="240" w:lineRule="auto"/>
        <w:ind w:firstLine="709"/>
        <w:jc w:val="both"/>
        <w:rPr>
          <w:rFonts w:ascii="Times New Roman" w:hAnsi="Times New Roman"/>
          <w:sz w:val="28"/>
          <w:szCs w:val="28"/>
        </w:rPr>
      </w:pPr>
    </w:p>
    <w:p w:rsidR="00B140F0" w:rsidRDefault="00B140F0" w:rsidP="00D55BE1">
      <w:pPr>
        <w:spacing w:after="0" w:line="240" w:lineRule="auto"/>
        <w:ind w:firstLine="709"/>
        <w:jc w:val="both"/>
        <w:rPr>
          <w:rFonts w:ascii="Times New Roman" w:hAnsi="Times New Roman"/>
          <w:sz w:val="28"/>
          <w:szCs w:val="28"/>
        </w:rPr>
      </w:pPr>
      <w:r w:rsidRPr="00B140F0">
        <w:rPr>
          <w:rFonts w:ascii="Times New Roman" w:hAnsi="Times New Roman"/>
          <w:sz w:val="28"/>
          <w:szCs w:val="28"/>
        </w:rPr>
        <w:t>Пожалуйста</w:t>
      </w:r>
      <w:r>
        <w:rPr>
          <w:rFonts w:ascii="Times New Roman" w:hAnsi="Times New Roman"/>
          <w:sz w:val="28"/>
          <w:szCs w:val="28"/>
        </w:rPr>
        <w:t>,</w:t>
      </w:r>
      <w:r w:rsidRPr="00B140F0">
        <w:rPr>
          <w:rFonts w:ascii="Times New Roman" w:hAnsi="Times New Roman"/>
          <w:sz w:val="28"/>
          <w:szCs w:val="28"/>
        </w:rPr>
        <w:t xml:space="preserve"> какие </w:t>
      </w:r>
      <w:r w:rsidR="0020052F">
        <w:rPr>
          <w:rFonts w:ascii="Times New Roman" w:hAnsi="Times New Roman"/>
          <w:sz w:val="28"/>
          <w:szCs w:val="28"/>
        </w:rPr>
        <w:t xml:space="preserve">есть </w:t>
      </w:r>
      <w:r w:rsidRPr="00B140F0">
        <w:rPr>
          <w:rFonts w:ascii="Times New Roman" w:hAnsi="Times New Roman"/>
          <w:sz w:val="28"/>
          <w:szCs w:val="28"/>
        </w:rPr>
        <w:t>замечания</w:t>
      </w:r>
      <w:r>
        <w:rPr>
          <w:rFonts w:ascii="Times New Roman" w:hAnsi="Times New Roman"/>
          <w:sz w:val="28"/>
          <w:szCs w:val="28"/>
        </w:rPr>
        <w:t>,</w:t>
      </w:r>
      <w:r w:rsidRPr="00B140F0">
        <w:rPr>
          <w:rFonts w:ascii="Times New Roman" w:hAnsi="Times New Roman"/>
          <w:sz w:val="28"/>
          <w:szCs w:val="28"/>
        </w:rPr>
        <w:t xml:space="preserve"> предложения по повестке</w:t>
      </w:r>
      <w:r>
        <w:rPr>
          <w:rFonts w:ascii="Times New Roman" w:hAnsi="Times New Roman"/>
          <w:sz w:val="28"/>
          <w:szCs w:val="28"/>
        </w:rPr>
        <w:t>?</w:t>
      </w:r>
      <w:r w:rsidRPr="00B140F0">
        <w:rPr>
          <w:rFonts w:ascii="Times New Roman" w:hAnsi="Times New Roman"/>
          <w:sz w:val="28"/>
          <w:szCs w:val="28"/>
        </w:rPr>
        <w:t xml:space="preserve"> </w:t>
      </w:r>
    </w:p>
    <w:p w:rsidR="00B140F0" w:rsidRDefault="00B140F0" w:rsidP="00D55BE1">
      <w:pPr>
        <w:spacing w:after="0" w:line="240" w:lineRule="auto"/>
        <w:ind w:firstLine="709"/>
        <w:jc w:val="both"/>
        <w:rPr>
          <w:rFonts w:ascii="Times New Roman" w:hAnsi="Times New Roman"/>
          <w:sz w:val="28"/>
          <w:szCs w:val="28"/>
        </w:rPr>
      </w:pPr>
    </w:p>
    <w:p w:rsidR="00B140F0" w:rsidRDefault="00B140F0" w:rsidP="00D55BE1">
      <w:pPr>
        <w:spacing w:after="0" w:line="240" w:lineRule="auto"/>
        <w:ind w:firstLine="709"/>
        <w:jc w:val="both"/>
        <w:rPr>
          <w:rFonts w:ascii="Times New Roman" w:hAnsi="Times New Roman"/>
          <w:sz w:val="28"/>
          <w:szCs w:val="28"/>
        </w:rPr>
      </w:pPr>
      <w:r w:rsidRPr="00B140F0">
        <w:rPr>
          <w:rFonts w:ascii="Times New Roman" w:hAnsi="Times New Roman"/>
          <w:sz w:val="28"/>
          <w:szCs w:val="28"/>
        </w:rPr>
        <w:t>Наталья Сергеевна Кувшинова</w:t>
      </w:r>
      <w:r>
        <w:rPr>
          <w:rFonts w:ascii="Times New Roman" w:hAnsi="Times New Roman"/>
          <w:sz w:val="28"/>
          <w:szCs w:val="28"/>
        </w:rPr>
        <w:t>.</w:t>
      </w:r>
      <w:r w:rsidRPr="00B140F0">
        <w:rPr>
          <w:rFonts w:ascii="Times New Roman" w:hAnsi="Times New Roman"/>
          <w:sz w:val="28"/>
          <w:szCs w:val="28"/>
        </w:rPr>
        <w:t xml:space="preserve"> </w:t>
      </w:r>
    </w:p>
    <w:p w:rsidR="00B140F0" w:rsidRDefault="00B140F0" w:rsidP="00D55BE1">
      <w:pPr>
        <w:spacing w:after="0" w:line="240" w:lineRule="auto"/>
        <w:ind w:firstLine="709"/>
        <w:jc w:val="both"/>
        <w:rPr>
          <w:rFonts w:ascii="Times New Roman" w:hAnsi="Times New Roman"/>
          <w:sz w:val="28"/>
          <w:szCs w:val="28"/>
        </w:rPr>
      </w:pPr>
    </w:p>
    <w:p w:rsidR="00D55BE1" w:rsidRDefault="00D55BE1" w:rsidP="00D55BE1">
      <w:pPr>
        <w:spacing w:after="0" w:line="240" w:lineRule="auto"/>
        <w:ind w:firstLine="709"/>
        <w:jc w:val="both"/>
        <w:rPr>
          <w:rFonts w:ascii="Times New Roman" w:hAnsi="Times New Roman"/>
          <w:sz w:val="28"/>
          <w:szCs w:val="28"/>
        </w:rPr>
      </w:pPr>
    </w:p>
    <w:p w:rsidR="0070183B" w:rsidRDefault="00B140F0" w:rsidP="00D55BE1">
      <w:pPr>
        <w:spacing w:after="0" w:line="240" w:lineRule="auto"/>
        <w:ind w:firstLine="709"/>
        <w:jc w:val="both"/>
        <w:rPr>
          <w:rFonts w:ascii="Times New Roman" w:hAnsi="Times New Roman"/>
          <w:sz w:val="28"/>
          <w:szCs w:val="28"/>
        </w:rPr>
      </w:pPr>
      <w:r w:rsidRPr="00B140F0">
        <w:rPr>
          <w:rFonts w:ascii="Times New Roman" w:hAnsi="Times New Roman"/>
          <w:sz w:val="28"/>
          <w:szCs w:val="28"/>
        </w:rPr>
        <w:t>Пожалуйста</w:t>
      </w:r>
      <w:r>
        <w:rPr>
          <w:rFonts w:ascii="Times New Roman" w:hAnsi="Times New Roman"/>
          <w:sz w:val="28"/>
          <w:szCs w:val="28"/>
        </w:rPr>
        <w:t>,</w:t>
      </w:r>
      <w:r w:rsidRPr="00B140F0">
        <w:rPr>
          <w:rFonts w:ascii="Times New Roman" w:hAnsi="Times New Roman"/>
          <w:sz w:val="28"/>
          <w:szCs w:val="28"/>
        </w:rPr>
        <w:t xml:space="preserve"> Наталья Сергеевна</w:t>
      </w:r>
      <w:r>
        <w:rPr>
          <w:rFonts w:ascii="Times New Roman" w:hAnsi="Times New Roman"/>
          <w:sz w:val="28"/>
          <w:szCs w:val="28"/>
        </w:rPr>
        <w:t>.</w:t>
      </w:r>
    </w:p>
    <w:p w:rsidR="00B140F0" w:rsidRDefault="00B140F0" w:rsidP="00D55BE1">
      <w:pPr>
        <w:spacing w:after="0" w:line="240" w:lineRule="auto"/>
        <w:ind w:firstLine="709"/>
        <w:jc w:val="both"/>
        <w:rPr>
          <w:rFonts w:ascii="Times New Roman" w:hAnsi="Times New Roman"/>
          <w:sz w:val="28"/>
          <w:szCs w:val="28"/>
        </w:rPr>
      </w:pPr>
    </w:p>
    <w:p w:rsidR="00B140F0" w:rsidRDefault="00B140F0" w:rsidP="00D55BE1">
      <w:pPr>
        <w:spacing w:after="0" w:line="240" w:lineRule="auto"/>
        <w:ind w:firstLine="709"/>
        <w:jc w:val="both"/>
        <w:rPr>
          <w:rFonts w:ascii="Times New Roman" w:hAnsi="Times New Roman"/>
          <w:sz w:val="28"/>
          <w:szCs w:val="28"/>
        </w:rPr>
      </w:pPr>
    </w:p>
    <w:p w:rsidR="00B140F0" w:rsidRPr="00B140F0" w:rsidRDefault="00B140F0" w:rsidP="00D55BE1">
      <w:pPr>
        <w:spacing w:after="0" w:line="240" w:lineRule="auto"/>
        <w:ind w:firstLine="709"/>
        <w:jc w:val="both"/>
        <w:rPr>
          <w:rFonts w:ascii="Times New Roman" w:eastAsia="Times New Roman" w:hAnsi="Times New Roman" w:cs="Times New Roman"/>
          <w:sz w:val="28"/>
          <w:szCs w:val="28"/>
          <w:lang w:eastAsia="ru-RU"/>
        </w:rPr>
      </w:pPr>
      <w:r w:rsidRPr="00B140F0">
        <w:rPr>
          <w:rFonts w:ascii="Times New Roman" w:eastAsia="Times New Roman" w:hAnsi="Times New Roman" w:cs="Times New Roman"/>
          <w:b/>
          <w:sz w:val="28"/>
          <w:szCs w:val="28"/>
          <w:lang w:eastAsia="ru-RU"/>
        </w:rPr>
        <w:t xml:space="preserve">Кувшинова Н.С., </w:t>
      </w:r>
      <w:r w:rsidRPr="00B140F0">
        <w:rPr>
          <w:rFonts w:ascii="Times New Roman" w:eastAsia="Times New Roman" w:hAnsi="Times New Roman" w:cs="Times New Roman"/>
          <w:sz w:val="28"/>
          <w:szCs w:val="28"/>
          <w:lang w:eastAsia="ru-RU"/>
        </w:rPr>
        <w:t>Представитель Губернатора и Правительства Алтайского края в Алтайском краевом Законодательном Собрании.</w:t>
      </w:r>
    </w:p>
    <w:p w:rsidR="00221790" w:rsidRDefault="00B140F0" w:rsidP="00D55BE1">
      <w:pPr>
        <w:spacing w:after="0" w:line="240" w:lineRule="auto"/>
        <w:ind w:firstLine="709"/>
        <w:jc w:val="both"/>
        <w:rPr>
          <w:rFonts w:ascii="Times New Roman" w:hAnsi="Times New Roman"/>
          <w:sz w:val="28"/>
          <w:szCs w:val="28"/>
        </w:rPr>
      </w:pPr>
      <w:r>
        <w:rPr>
          <w:rFonts w:ascii="Times New Roman" w:hAnsi="Times New Roman"/>
          <w:sz w:val="28"/>
          <w:szCs w:val="28"/>
        </w:rPr>
        <w:t>Уважаемый</w:t>
      </w:r>
      <w:r w:rsidRPr="00B140F0">
        <w:rPr>
          <w:rFonts w:ascii="Times New Roman" w:hAnsi="Times New Roman"/>
          <w:sz w:val="28"/>
          <w:szCs w:val="28"/>
        </w:rPr>
        <w:t xml:space="preserve"> Виктор Петрович</w:t>
      </w:r>
      <w:r>
        <w:rPr>
          <w:rFonts w:ascii="Times New Roman" w:hAnsi="Times New Roman"/>
          <w:sz w:val="28"/>
          <w:szCs w:val="28"/>
        </w:rPr>
        <w:t>!</w:t>
      </w:r>
      <w:r w:rsidR="00221790">
        <w:rPr>
          <w:rFonts w:ascii="Times New Roman" w:hAnsi="Times New Roman"/>
          <w:sz w:val="28"/>
          <w:szCs w:val="28"/>
        </w:rPr>
        <w:t xml:space="preserve"> У</w:t>
      </w:r>
      <w:r w:rsidRPr="00B140F0">
        <w:rPr>
          <w:rFonts w:ascii="Times New Roman" w:hAnsi="Times New Roman"/>
          <w:sz w:val="28"/>
          <w:szCs w:val="28"/>
        </w:rPr>
        <w:t>важаемый Александр Алексеевич</w:t>
      </w:r>
      <w:r w:rsidR="00221790">
        <w:rPr>
          <w:rFonts w:ascii="Times New Roman" w:hAnsi="Times New Roman"/>
          <w:sz w:val="28"/>
          <w:szCs w:val="28"/>
        </w:rPr>
        <w:t>! П</w:t>
      </w:r>
      <w:r w:rsidRPr="00B140F0">
        <w:rPr>
          <w:rFonts w:ascii="Times New Roman" w:hAnsi="Times New Roman"/>
          <w:sz w:val="28"/>
          <w:szCs w:val="28"/>
        </w:rPr>
        <w:t xml:space="preserve">о вопросу повестки </w:t>
      </w:r>
      <w:r w:rsidR="00221790">
        <w:rPr>
          <w:rFonts w:ascii="Times New Roman" w:hAnsi="Times New Roman"/>
          <w:sz w:val="28"/>
          <w:szCs w:val="28"/>
        </w:rPr>
        <w:t>№ 6 «</w:t>
      </w:r>
      <w:r w:rsidR="00221790" w:rsidRPr="00221790">
        <w:rPr>
          <w:rFonts w:ascii="Times New Roman" w:hAnsi="Times New Roman"/>
          <w:sz w:val="28"/>
          <w:szCs w:val="28"/>
        </w:rPr>
        <w:t>О проекте закона Алтайского края «О внесени</w:t>
      </w:r>
      <w:r w:rsidR="0020052F">
        <w:rPr>
          <w:rFonts w:ascii="Times New Roman" w:hAnsi="Times New Roman"/>
          <w:sz w:val="28"/>
          <w:szCs w:val="28"/>
        </w:rPr>
        <w:t xml:space="preserve">и изменения в статью 6-1 закона… </w:t>
      </w:r>
      <w:r w:rsidR="00221790" w:rsidRPr="00221790">
        <w:rPr>
          <w:rFonts w:ascii="Times New Roman" w:hAnsi="Times New Roman"/>
          <w:sz w:val="28"/>
          <w:szCs w:val="28"/>
        </w:rPr>
        <w:t>«О недропользовании</w:t>
      </w:r>
      <w:r w:rsidR="00221790">
        <w:rPr>
          <w:rFonts w:ascii="Times New Roman" w:hAnsi="Times New Roman"/>
          <w:sz w:val="28"/>
          <w:szCs w:val="28"/>
        </w:rPr>
        <w:t xml:space="preserve"> на территории Алтайского края»</w:t>
      </w:r>
      <w:r w:rsidRPr="00B140F0">
        <w:rPr>
          <w:rFonts w:ascii="Times New Roman" w:hAnsi="Times New Roman"/>
          <w:sz w:val="28"/>
          <w:szCs w:val="28"/>
        </w:rPr>
        <w:t xml:space="preserve"> и по вопросу повестки </w:t>
      </w:r>
      <w:r w:rsidR="00221790">
        <w:rPr>
          <w:rFonts w:ascii="Times New Roman" w:hAnsi="Times New Roman"/>
          <w:sz w:val="28"/>
          <w:szCs w:val="28"/>
        </w:rPr>
        <w:t>№ 7 «</w:t>
      </w:r>
      <w:r w:rsidR="00221790" w:rsidRPr="00221790">
        <w:rPr>
          <w:rFonts w:ascii="Times New Roman" w:hAnsi="Times New Roman"/>
          <w:sz w:val="28"/>
          <w:szCs w:val="28"/>
        </w:rPr>
        <w:t>О проекте закона Алтайского кра</w:t>
      </w:r>
      <w:r w:rsidR="0020052F">
        <w:rPr>
          <w:rFonts w:ascii="Times New Roman" w:hAnsi="Times New Roman"/>
          <w:sz w:val="28"/>
          <w:szCs w:val="28"/>
        </w:rPr>
        <w:t xml:space="preserve">я «О внесении изменений в закон… </w:t>
      </w:r>
      <w:r w:rsidR="00221790" w:rsidRPr="00221790">
        <w:rPr>
          <w:rFonts w:ascii="Times New Roman" w:hAnsi="Times New Roman"/>
          <w:sz w:val="28"/>
          <w:szCs w:val="28"/>
        </w:rPr>
        <w:t>«О регулировании отдельных лесных отношений</w:t>
      </w:r>
      <w:r w:rsidR="00221790">
        <w:rPr>
          <w:rFonts w:ascii="Times New Roman" w:hAnsi="Times New Roman"/>
          <w:sz w:val="28"/>
          <w:szCs w:val="28"/>
        </w:rPr>
        <w:t xml:space="preserve"> на территории Алтайского края»</w:t>
      </w:r>
      <w:r w:rsidR="00221790" w:rsidRPr="00221790">
        <w:rPr>
          <w:rFonts w:ascii="Times New Roman" w:eastAsia="Times New Roman" w:hAnsi="Times New Roman" w:cs="Times New Roman"/>
          <w:sz w:val="28"/>
          <w:szCs w:val="28"/>
          <w:lang w:eastAsia="ru-RU"/>
        </w:rPr>
        <w:t xml:space="preserve"> </w:t>
      </w:r>
      <w:r w:rsidR="00221790" w:rsidRPr="00B140F0">
        <w:rPr>
          <w:rFonts w:ascii="Times New Roman" w:eastAsia="Times New Roman" w:hAnsi="Times New Roman" w:cs="Times New Roman"/>
          <w:sz w:val="28"/>
          <w:szCs w:val="28"/>
          <w:lang w:eastAsia="ru-RU"/>
        </w:rPr>
        <w:t>–</w:t>
      </w:r>
      <w:r w:rsidR="00221790">
        <w:rPr>
          <w:rFonts w:ascii="Times New Roman" w:hAnsi="Times New Roman"/>
          <w:sz w:val="28"/>
          <w:szCs w:val="28"/>
        </w:rPr>
        <w:t xml:space="preserve"> </w:t>
      </w:r>
      <w:r w:rsidRPr="00B140F0">
        <w:rPr>
          <w:rFonts w:ascii="Times New Roman" w:hAnsi="Times New Roman"/>
          <w:sz w:val="28"/>
          <w:szCs w:val="28"/>
        </w:rPr>
        <w:t>замена докладчика</w:t>
      </w:r>
      <w:r w:rsidR="00221790">
        <w:rPr>
          <w:rFonts w:ascii="Times New Roman" w:hAnsi="Times New Roman"/>
          <w:sz w:val="28"/>
          <w:szCs w:val="28"/>
        </w:rPr>
        <w:t>. П</w:t>
      </w:r>
      <w:r w:rsidRPr="00B140F0">
        <w:rPr>
          <w:rFonts w:ascii="Times New Roman" w:hAnsi="Times New Roman"/>
          <w:sz w:val="28"/>
          <w:szCs w:val="28"/>
        </w:rPr>
        <w:t>о данным вопросам будет докладывать Казанцева Лариса Львовна</w:t>
      </w:r>
      <w:r w:rsidR="00221790">
        <w:rPr>
          <w:rFonts w:ascii="Times New Roman" w:hAnsi="Times New Roman"/>
          <w:sz w:val="28"/>
          <w:szCs w:val="28"/>
        </w:rPr>
        <w:t>,</w:t>
      </w:r>
      <w:r w:rsidRPr="00B140F0">
        <w:rPr>
          <w:rFonts w:ascii="Times New Roman" w:hAnsi="Times New Roman"/>
          <w:sz w:val="28"/>
          <w:szCs w:val="28"/>
        </w:rPr>
        <w:t xml:space="preserve"> заместитель министра природных ресурсов и экологии</w:t>
      </w:r>
      <w:r w:rsidR="00221790">
        <w:rPr>
          <w:rFonts w:ascii="Times New Roman" w:hAnsi="Times New Roman"/>
          <w:sz w:val="28"/>
          <w:szCs w:val="28"/>
        </w:rPr>
        <w:t>,</w:t>
      </w:r>
      <w:r w:rsidRPr="00B140F0">
        <w:rPr>
          <w:rFonts w:ascii="Times New Roman" w:hAnsi="Times New Roman"/>
          <w:sz w:val="28"/>
          <w:szCs w:val="28"/>
        </w:rPr>
        <w:t xml:space="preserve"> начальник управления природных ресурсов и нормирования</w:t>
      </w:r>
      <w:r w:rsidR="00221790">
        <w:rPr>
          <w:rFonts w:ascii="Times New Roman" w:hAnsi="Times New Roman"/>
          <w:sz w:val="28"/>
          <w:szCs w:val="28"/>
        </w:rPr>
        <w:t>.</w:t>
      </w:r>
      <w:r w:rsidRPr="00B140F0">
        <w:rPr>
          <w:rFonts w:ascii="Times New Roman" w:hAnsi="Times New Roman"/>
          <w:sz w:val="28"/>
          <w:szCs w:val="28"/>
        </w:rPr>
        <w:t xml:space="preserve"> </w:t>
      </w:r>
    </w:p>
    <w:p w:rsidR="00221790" w:rsidRDefault="00221790" w:rsidP="00D55BE1">
      <w:pPr>
        <w:spacing w:after="0" w:line="240" w:lineRule="auto"/>
        <w:ind w:firstLine="709"/>
        <w:jc w:val="both"/>
        <w:rPr>
          <w:rFonts w:ascii="Times New Roman" w:hAnsi="Times New Roman"/>
          <w:sz w:val="28"/>
          <w:szCs w:val="28"/>
        </w:rPr>
      </w:pPr>
    </w:p>
    <w:p w:rsidR="00B140F0" w:rsidRDefault="00221790" w:rsidP="00D55BE1">
      <w:pPr>
        <w:spacing w:after="0" w:line="240" w:lineRule="auto"/>
        <w:ind w:firstLine="709"/>
        <w:jc w:val="both"/>
        <w:rPr>
          <w:rFonts w:ascii="Times New Roman" w:hAnsi="Times New Roman"/>
          <w:sz w:val="28"/>
          <w:szCs w:val="28"/>
        </w:rPr>
      </w:pPr>
      <w:r w:rsidRPr="00B140F0">
        <w:rPr>
          <w:rFonts w:ascii="Times New Roman" w:hAnsi="Times New Roman"/>
          <w:sz w:val="28"/>
          <w:szCs w:val="28"/>
        </w:rPr>
        <w:t>С</w:t>
      </w:r>
      <w:r w:rsidR="00B140F0" w:rsidRPr="00B140F0">
        <w:rPr>
          <w:rFonts w:ascii="Times New Roman" w:hAnsi="Times New Roman"/>
          <w:sz w:val="28"/>
          <w:szCs w:val="28"/>
        </w:rPr>
        <w:t>пасибо</w:t>
      </w:r>
      <w:r>
        <w:rPr>
          <w:rFonts w:ascii="Times New Roman" w:hAnsi="Times New Roman"/>
          <w:sz w:val="28"/>
          <w:szCs w:val="28"/>
        </w:rPr>
        <w:t>.</w:t>
      </w:r>
    </w:p>
    <w:p w:rsidR="00221790" w:rsidRPr="0020052F" w:rsidRDefault="00221790" w:rsidP="00D55BE1">
      <w:pPr>
        <w:spacing w:after="0" w:line="240" w:lineRule="auto"/>
        <w:ind w:firstLine="709"/>
        <w:jc w:val="both"/>
        <w:rPr>
          <w:rFonts w:ascii="Times New Roman" w:hAnsi="Times New Roman"/>
          <w:sz w:val="28"/>
          <w:szCs w:val="28"/>
        </w:rPr>
      </w:pPr>
    </w:p>
    <w:p w:rsidR="0020052F" w:rsidRPr="0020052F" w:rsidRDefault="0020052F" w:rsidP="00D55BE1">
      <w:pPr>
        <w:spacing w:after="0" w:line="240" w:lineRule="auto"/>
        <w:ind w:firstLine="709"/>
        <w:jc w:val="both"/>
        <w:rPr>
          <w:rFonts w:ascii="Times New Roman" w:hAnsi="Times New Roman"/>
          <w:sz w:val="28"/>
          <w:szCs w:val="28"/>
        </w:rPr>
      </w:pPr>
    </w:p>
    <w:p w:rsidR="00221790" w:rsidRPr="00550D22" w:rsidRDefault="00221790" w:rsidP="00D55BE1">
      <w:pPr>
        <w:spacing w:after="0" w:line="240" w:lineRule="auto"/>
        <w:ind w:firstLine="709"/>
        <w:jc w:val="both"/>
        <w:rPr>
          <w:rFonts w:ascii="Times New Roman" w:hAnsi="Times New Roman"/>
          <w:b/>
          <w:sz w:val="28"/>
          <w:szCs w:val="28"/>
        </w:rPr>
      </w:pPr>
      <w:r w:rsidRPr="00550D22">
        <w:rPr>
          <w:rFonts w:ascii="Times New Roman" w:hAnsi="Times New Roman"/>
          <w:b/>
          <w:sz w:val="28"/>
          <w:szCs w:val="28"/>
        </w:rPr>
        <w:t>Председательствующий Романенко А.А.</w:t>
      </w:r>
    </w:p>
    <w:p w:rsidR="00221790" w:rsidRDefault="00221790" w:rsidP="00D55BE1">
      <w:pPr>
        <w:spacing w:after="0" w:line="240" w:lineRule="auto"/>
        <w:ind w:firstLine="709"/>
        <w:jc w:val="both"/>
        <w:rPr>
          <w:rFonts w:ascii="Times New Roman" w:hAnsi="Times New Roman"/>
          <w:sz w:val="28"/>
          <w:szCs w:val="28"/>
        </w:rPr>
      </w:pPr>
      <w:r w:rsidRPr="00221790">
        <w:rPr>
          <w:rFonts w:ascii="Times New Roman" w:hAnsi="Times New Roman"/>
          <w:sz w:val="28"/>
          <w:szCs w:val="28"/>
        </w:rPr>
        <w:t>Спасибо</w:t>
      </w:r>
      <w:r w:rsidR="0020052F">
        <w:rPr>
          <w:rFonts w:ascii="Times New Roman" w:hAnsi="Times New Roman"/>
          <w:sz w:val="28"/>
          <w:szCs w:val="28"/>
        </w:rPr>
        <w:t>, Наталья Сергеевна.</w:t>
      </w:r>
    </w:p>
    <w:p w:rsidR="00221790" w:rsidRDefault="00221790" w:rsidP="00D55BE1">
      <w:pPr>
        <w:spacing w:after="0" w:line="240" w:lineRule="auto"/>
        <w:ind w:firstLine="709"/>
        <w:jc w:val="both"/>
        <w:rPr>
          <w:rFonts w:ascii="Times New Roman" w:hAnsi="Times New Roman"/>
          <w:sz w:val="28"/>
          <w:szCs w:val="28"/>
        </w:rPr>
      </w:pPr>
    </w:p>
    <w:p w:rsidR="00221790" w:rsidRDefault="0020052F" w:rsidP="00D55BE1">
      <w:pPr>
        <w:spacing w:after="0" w:line="240" w:lineRule="auto"/>
        <w:ind w:firstLine="709"/>
        <w:jc w:val="both"/>
        <w:rPr>
          <w:rFonts w:ascii="Times New Roman" w:hAnsi="Times New Roman"/>
          <w:sz w:val="28"/>
          <w:szCs w:val="28"/>
        </w:rPr>
      </w:pPr>
      <w:r>
        <w:rPr>
          <w:rFonts w:ascii="Times New Roman" w:hAnsi="Times New Roman"/>
          <w:sz w:val="28"/>
          <w:szCs w:val="28"/>
        </w:rPr>
        <w:t>Коллеги, н</w:t>
      </w:r>
      <w:r w:rsidR="00221790">
        <w:rPr>
          <w:rFonts w:ascii="Times New Roman" w:hAnsi="Times New Roman"/>
          <w:sz w:val="28"/>
          <w:szCs w:val="28"/>
        </w:rPr>
        <w:t>ет больше з</w:t>
      </w:r>
      <w:r w:rsidR="00221790" w:rsidRPr="00221790">
        <w:rPr>
          <w:rFonts w:ascii="Times New Roman" w:hAnsi="Times New Roman"/>
          <w:sz w:val="28"/>
          <w:szCs w:val="28"/>
        </w:rPr>
        <w:t>амечаний</w:t>
      </w:r>
      <w:r w:rsidR="00221790">
        <w:rPr>
          <w:rFonts w:ascii="Times New Roman" w:hAnsi="Times New Roman"/>
          <w:sz w:val="28"/>
          <w:szCs w:val="28"/>
        </w:rPr>
        <w:t>?</w:t>
      </w:r>
      <w:r w:rsidR="00221790" w:rsidRPr="00221790">
        <w:rPr>
          <w:rFonts w:ascii="Times New Roman" w:hAnsi="Times New Roman"/>
          <w:sz w:val="28"/>
          <w:szCs w:val="28"/>
        </w:rPr>
        <w:t xml:space="preserve"> </w:t>
      </w:r>
    </w:p>
    <w:p w:rsidR="00221790" w:rsidRDefault="00221790" w:rsidP="00D55BE1">
      <w:pPr>
        <w:spacing w:after="0" w:line="240" w:lineRule="auto"/>
        <w:ind w:firstLine="709"/>
        <w:jc w:val="both"/>
        <w:rPr>
          <w:rFonts w:ascii="Times New Roman" w:hAnsi="Times New Roman"/>
          <w:sz w:val="28"/>
          <w:szCs w:val="28"/>
        </w:rPr>
      </w:pPr>
    </w:p>
    <w:p w:rsidR="00221790" w:rsidRDefault="00221790" w:rsidP="00D55BE1">
      <w:pPr>
        <w:spacing w:after="0" w:line="240" w:lineRule="auto"/>
        <w:ind w:firstLine="709"/>
        <w:jc w:val="both"/>
        <w:rPr>
          <w:rFonts w:ascii="Times New Roman" w:hAnsi="Times New Roman"/>
          <w:sz w:val="28"/>
          <w:szCs w:val="28"/>
        </w:rPr>
      </w:pPr>
      <w:r w:rsidRPr="00221790">
        <w:rPr>
          <w:rFonts w:ascii="Times New Roman" w:hAnsi="Times New Roman"/>
          <w:sz w:val="28"/>
          <w:szCs w:val="28"/>
        </w:rPr>
        <w:t>Нет</w:t>
      </w:r>
      <w:r>
        <w:rPr>
          <w:rFonts w:ascii="Times New Roman" w:hAnsi="Times New Roman"/>
          <w:sz w:val="28"/>
          <w:szCs w:val="28"/>
        </w:rPr>
        <w:t>.</w:t>
      </w:r>
      <w:r w:rsidRPr="00221790">
        <w:rPr>
          <w:rFonts w:ascii="Times New Roman" w:hAnsi="Times New Roman"/>
          <w:sz w:val="28"/>
          <w:szCs w:val="28"/>
        </w:rPr>
        <w:t xml:space="preserve"> </w:t>
      </w:r>
    </w:p>
    <w:p w:rsidR="00221790" w:rsidRDefault="00221790" w:rsidP="00D55BE1">
      <w:pPr>
        <w:spacing w:after="0" w:line="240" w:lineRule="auto"/>
        <w:ind w:firstLine="709"/>
        <w:jc w:val="both"/>
        <w:rPr>
          <w:rFonts w:ascii="Times New Roman" w:hAnsi="Times New Roman"/>
          <w:sz w:val="28"/>
          <w:szCs w:val="28"/>
        </w:rPr>
      </w:pPr>
    </w:p>
    <w:p w:rsidR="00221790" w:rsidRDefault="00221790" w:rsidP="00D55BE1">
      <w:pPr>
        <w:spacing w:after="0" w:line="240" w:lineRule="auto"/>
        <w:ind w:firstLine="709"/>
        <w:jc w:val="both"/>
        <w:rPr>
          <w:rFonts w:ascii="Times New Roman" w:hAnsi="Times New Roman"/>
          <w:sz w:val="28"/>
          <w:szCs w:val="28"/>
        </w:rPr>
      </w:pPr>
      <w:r w:rsidRPr="00221790">
        <w:rPr>
          <w:rFonts w:ascii="Times New Roman" w:hAnsi="Times New Roman"/>
          <w:sz w:val="28"/>
          <w:szCs w:val="28"/>
        </w:rPr>
        <w:t>Хорошо</w:t>
      </w:r>
      <w:r>
        <w:rPr>
          <w:rFonts w:ascii="Times New Roman" w:hAnsi="Times New Roman"/>
          <w:sz w:val="28"/>
          <w:szCs w:val="28"/>
        </w:rPr>
        <w:t>.</w:t>
      </w:r>
      <w:r w:rsidRPr="00221790">
        <w:rPr>
          <w:rFonts w:ascii="Times New Roman" w:hAnsi="Times New Roman"/>
          <w:sz w:val="28"/>
          <w:szCs w:val="28"/>
        </w:rPr>
        <w:t xml:space="preserve"> </w:t>
      </w:r>
    </w:p>
    <w:p w:rsidR="00221790" w:rsidRDefault="00221790" w:rsidP="00D55BE1">
      <w:pPr>
        <w:spacing w:after="0" w:line="240" w:lineRule="auto"/>
        <w:ind w:firstLine="709"/>
        <w:jc w:val="both"/>
        <w:rPr>
          <w:rFonts w:ascii="Times New Roman" w:hAnsi="Times New Roman"/>
          <w:sz w:val="28"/>
          <w:szCs w:val="28"/>
        </w:rPr>
      </w:pPr>
    </w:p>
    <w:p w:rsidR="00ED33C2" w:rsidRDefault="00221790" w:rsidP="00D55BE1">
      <w:pPr>
        <w:spacing w:after="0" w:line="240" w:lineRule="auto"/>
        <w:ind w:firstLine="709"/>
        <w:jc w:val="both"/>
        <w:rPr>
          <w:rFonts w:ascii="Times New Roman" w:hAnsi="Times New Roman"/>
          <w:sz w:val="28"/>
          <w:szCs w:val="28"/>
        </w:rPr>
      </w:pPr>
      <w:r>
        <w:rPr>
          <w:rFonts w:ascii="Times New Roman" w:hAnsi="Times New Roman"/>
          <w:sz w:val="28"/>
          <w:szCs w:val="28"/>
        </w:rPr>
        <w:t>Представитель Г</w:t>
      </w:r>
      <w:r w:rsidRPr="00221790">
        <w:rPr>
          <w:rFonts w:ascii="Times New Roman" w:hAnsi="Times New Roman"/>
          <w:sz w:val="28"/>
          <w:szCs w:val="28"/>
        </w:rPr>
        <w:t xml:space="preserve">убернатора </w:t>
      </w:r>
      <w:r>
        <w:rPr>
          <w:rFonts w:ascii="Times New Roman" w:hAnsi="Times New Roman"/>
          <w:sz w:val="28"/>
          <w:szCs w:val="28"/>
        </w:rPr>
        <w:t xml:space="preserve">и </w:t>
      </w:r>
      <w:r w:rsidR="00A52568">
        <w:rPr>
          <w:rFonts w:ascii="Times New Roman" w:hAnsi="Times New Roman"/>
          <w:sz w:val="28"/>
          <w:szCs w:val="28"/>
        </w:rPr>
        <w:t xml:space="preserve">Правительства Алтайского края в </w:t>
      </w:r>
      <w:r w:rsidRPr="00221790">
        <w:rPr>
          <w:rFonts w:ascii="Times New Roman" w:hAnsi="Times New Roman"/>
          <w:sz w:val="28"/>
          <w:szCs w:val="28"/>
        </w:rPr>
        <w:t>краев</w:t>
      </w:r>
      <w:r w:rsidR="00A52568">
        <w:rPr>
          <w:rFonts w:ascii="Times New Roman" w:hAnsi="Times New Roman"/>
          <w:sz w:val="28"/>
          <w:szCs w:val="28"/>
        </w:rPr>
        <w:t>ом Законодательном Собрании</w:t>
      </w:r>
      <w:r w:rsidRPr="00221790">
        <w:rPr>
          <w:rFonts w:ascii="Times New Roman" w:hAnsi="Times New Roman"/>
          <w:sz w:val="28"/>
          <w:szCs w:val="28"/>
        </w:rPr>
        <w:t xml:space="preserve"> Наталья Сергеевна Кувшинова проинформировала о том</w:t>
      </w:r>
      <w:r w:rsidR="00A52568">
        <w:rPr>
          <w:rFonts w:ascii="Times New Roman" w:hAnsi="Times New Roman"/>
          <w:sz w:val="28"/>
          <w:szCs w:val="28"/>
        </w:rPr>
        <w:t>,</w:t>
      </w:r>
      <w:r w:rsidRPr="00221790">
        <w:rPr>
          <w:rFonts w:ascii="Times New Roman" w:hAnsi="Times New Roman"/>
          <w:sz w:val="28"/>
          <w:szCs w:val="28"/>
        </w:rPr>
        <w:t xml:space="preserve"> что по вопросу </w:t>
      </w:r>
      <w:r w:rsidR="00ED33C2">
        <w:rPr>
          <w:rFonts w:ascii="Times New Roman" w:hAnsi="Times New Roman"/>
          <w:sz w:val="28"/>
          <w:szCs w:val="28"/>
        </w:rPr>
        <w:t>№ 6 «</w:t>
      </w:r>
      <w:r w:rsidR="00ED33C2" w:rsidRPr="00221790">
        <w:rPr>
          <w:rFonts w:ascii="Times New Roman" w:hAnsi="Times New Roman"/>
          <w:sz w:val="28"/>
          <w:szCs w:val="28"/>
        </w:rPr>
        <w:t>О проекте закона Алтайского края «О внесении изменения в стать</w:t>
      </w:r>
      <w:r w:rsidR="00A52568">
        <w:rPr>
          <w:rFonts w:ascii="Times New Roman" w:hAnsi="Times New Roman"/>
          <w:sz w:val="28"/>
          <w:szCs w:val="28"/>
        </w:rPr>
        <w:t>ю 6-1 закона Алтайского края «О </w:t>
      </w:r>
      <w:r w:rsidR="00ED33C2" w:rsidRPr="00221790">
        <w:rPr>
          <w:rFonts w:ascii="Times New Roman" w:hAnsi="Times New Roman"/>
          <w:sz w:val="28"/>
          <w:szCs w:val="28"/>
        </w:rPr>
        <w:t>недропользовании</w:t>
      </w:r>
      <w:r w:rsidR="00ED33C2">
        <w:rPr>
          <w:rFonts w:ascii="Times New Roman" w:hAnsi="Times New Roman"/>
          <w:sz w:val="28"/>
          <w:szCs w:val="28"/>
        </w:rPr>
        <w:t xml:space="preserve"> на территории Алтайского края»</w:t>
      </w:r>
      <w:r w:rsidR="00ED33C2" w:rsidRPr="00B140F0">
        <w:rPr>
          <w:rFonts w:ascii="Times New Roman" w:hAnsi="Times New Roman"/>
          <w:sz w:val="28"/>
          <w:szCs w:val="28"/>
        </w:rPr>
        <w:t xml:space="preserve"> и по вопросу </w:t>
      </w:r>
      <w:r w:rsidR="00ED33C2">
        <w:rPr>
          <w:rFonts w:ascii="Times New Roman" w:hAnsi="Times New Roman"/>
          <w:sz w:val="28"/>
          <w:szCs w:val="28"/>
        </w:rPr>
        <w:t>№ 7 «</w:t>
      </w:r>
      <w:r w:rsidR="00180BD6">
        <w:rPr>
          <w:rFonts w:ascii="Times New Roman" w:hAnsi="Times New Roman"/>
          <w:sz w:val="28"/>
          <w:szCs w:val="28"/>
        </w:rPr>
        <w:t>О </w:t>
      </w:r>
      <w:r w:rsidR="00ED33C2" w:rsidRPr="00221790">
        <w:rPr>
          <w:rFonts w:ascii="Times New Roman" w:hAnsi="Times New Roman"/>
          <w:sz w:val="28"/>
          <w:szCs w:val="28"/>
        </w:rPr>
        <w:t>проекте закона Алтайского края «О внесении изменений в закон Алтайского края «О регулировании отдельных лесных отношений</w:t>
      </w:r>
      <w:r w:rsidR="00ED33C2">
        <w:rPr>
          <w:rFonts w:ascii="Times New Roman" w:hAnsi="Times New Roman"/>
          <w:sz w:val="28"/>
          <w:szCs w:val="28"/>
        </w:rPr>
        <w:t xml:space="preserve"> на территории Алтайского края» докладчиком</w:t>
      </w:r>
      <w:r w:rsidRPr="00221790">
        <w:rPr>
          <w:rFonts w:ascii="Times New Roman" w:hAnsi="Times New Roman"/>
          <w:sz w:val="28"/>
          <w:szCs w:val="28"/>
        </w:rPr>
        <w:t xml:space="preserve"> будет Казанцева Лариса Львовна</w:t>
      </w:r>
      <w:r w:rsidR="00ED33C2">
        <w:rPr>
          <w:rFonts w:ascii="Times New Roman" w:hAnsi="Times New Roman"/>
          <w:sz w:val="28"/>
          <w:szCs w:val="28"/>
        </w:rPr>
        <w:t>,</w:t>
      </w:r>
      <w:r w:rsidRPr="00221790">
        <w:rPr>
          <w:rFonts w:ascii="Times New Roman" w:hAnsi="Times New Roman"/>
          <w:sz w:val="28"/>
          <w:szCs w:val="28"/>
        </w:rPr>
        <w:t xml:space="preserve"> заместитель министра природных ресурсов</w:t>
      </w:r>
      <w:r w:rsidR="00ED33C2">
        <w:rPr>
          <w:rFonts w:ascii="Times New Roman" w:hAnsi="Times New Roman"/>
          <w:sz w:val="28"/>
          <w:szCs w:val="28"/>
        </w:rPr>
        <w:t xml:space="preserve"> и</w:t>
      </w:r>
      <w:r w:rsidRPr="00221790">
        <w:rPr>
          <w:rFonts w:ascii="Times New Roman" w:hAnsi="Times New Roman"/>
          <w:sz w:val="28"/>
          <w:szCs w:val="28"/>
        </w:rPr>
        <w:t xml:space="preserve"> экологии Алтайского края</w:t>
      </w:r>
      <w:r w:rsidR="00ED33C2">
        <w:rPr>
          <w:rFonts w:ascii="Times New Roman" w:hAnsi="Times New Roman"/>
          <w:sz w:val="28"/>
          <w:szCs w:val="28"/>
        </w:rPr>
        <w:t>, начальник у</w:t>
      </w:r>
      <w:r w:rsidRPr="00221790">
        <w:rPr>
          <w:rFonts w:ascii="Times New Roman" w:hAnsi="Times New Roman"/>
          <w:sz w:val="28"/>
          <w:szCs w:val="28"/>
        </w:rPr>
        <w:t>правления природных ресурсов и нормирования</w:t>
      </w:r>
      <w:r w:rsidR="00ED33C2">
        <w:rPr>
          <w:rFonts w:ascii="Times New Roman" w:hAnsi="Times New Roman"/>
          <w:sz w:val="28"/>
          <w:szCs w:val="28"/>
        </w:rPr>
        <w:t>.</w:t>
      </w:r>
    </w:p>
    <w:p w:rsidR="00ED33C2" w:rsidRDefault="00ED33C2" w:rsidP="00D55BE1">
      <w:pPr>
        <w:spacing w:after="0" w:line="240" w:lineRule="auto"/>
        <w:ind w:firstLine="709"/>
        <w:jc w:val="both"/>
        <w:rPr>
          <w:rFonts w:ascii="Times New Roman" w:hAnsi="Times New Roman"/>
          <w:sz w:val="28"/>
          <w:szCs w:val="28"/>
        </w:rPr>
      </w:pPr>
    </w:p>
    <w:p w:rsidR="00A52568" w:rsidRDefault="00A52568" w:rsidP="00D55BE1">
      <w:pPr>
        <w:spacing w:after="0" w:line="240" w:lineRule="auto"/>
        <w:ind w:firstLine="709"/>
        <w:jc w:val="both"/>
        <w:rPr>
          <w:rFonts w:ascii="Times New Roman" w:hAnsi="Times New Roman"/>
          <w:sz w:val="28"/>
          <w:szCs w:val="28"/>
        </w:rPr>
      </w:pPr>
    </w:p>
    <w:p w:rsidR="00ED33C2" w:rsidRDefault="00ED33C2" w:rsidP="00D55BE1">
      <w:pPr>
        <w:spacing w:after="0" w:line="240" w:lineRule="auto"/>
        <w:ind w:firstLine="709"/>
        <w:jc w:val="both"/>
        <w:rPr>
          <w:rFonts w:ascii="Times New Roman" w:hAnsi="Times New Roman"/>
          <w:sz w:val="28"/>
          <w:szCs w:val="28"/>
        </w:rPr>
      </w:pPr>
      <w:r>
        <w:rPr>
          <w:rFonts w:ascii="Times New Roman" w:hAnsi="Times New Roman"/>
          <w:sz w:val="28"/>
          <w:szCs w:val="28"/>
        </w:rPr>
        <w:t>В секретариат,</w:t>
      </w:r>
      <w:r w:rsidR="00221790" w:rsidRPr="00221790">
        <w:rPr>
          <w:rFonts w:ascii="Times New Roman" w:hAnsi="Times New Roman"/>
          <w:sz w:val="28"/>
          <w:szCs w:val="28"/>
        </w:rPr>
        <w:t xml:space="preserve"> Иван Иванович</w:t>
      </w:r>
      <w:r>
        <w:rPr>
          <w:rFonts w:ascii="Times New Roman" w:hAnsi="Times New Roman"/>
          <w:sz w:val="28"/>
          <w:szCs w:val="28"/>
        </w:rPr>
        <w:t>,</w:t>
      </w:r>
      <w:r w:rsidR="00221790" w:rsidRPr="00221790">
        <w:rPr>
          <w:rFonts w:ascii="Times New Roman" w:hAnsi="Times New Roman"/>
          <w:sz w:val="28"/>
          <w:szCs w:val="28"/>
        </w:rPr>
        <w:t xml:space="preserve"> внесены ли депутатские запросы</w:t>
      </w:r>
      <w:r>
        <w:rPr>
          <w:rFonts w:ascii="Times New Roman" w:hAnsi="Times New Roman"/>
          <w:sz w:val="28"/>
          <w:szCs w:val="28"/>
        </w:rPr>
        <w:t>,</w:t>
      </w:r>
      <w:r w:rsidR="00221790" w:rsidRPr="00221790">
        <w:rPr>
          <w:rFonts w:ascii="Times New Roman" w:hAnsi="Times New Roman"/>
          <w:sz w:val="28"/>
          <w:szCs w:val="28"/>
        </w:rPr>
        <w:t xml:space="preserve"> предложения</w:t>
      </w:r>
      <w:r w:rsidR="00A52568">
        <w:rPr>
          <w:rFonts w:ascii="Times New Roman" w:hAnsi="Times New Roman"/>
          <w:sz w:val="28"/>
          <w:szCs w:val="28"/>
        </w:rPr>
        <w:t>?</w:t>
      </w:r>
    </w:p>
    <w:p w:rsidR="00ED33C2" w:rsidRDefault="00ED33C2" w:rsidP="00D55BE1">
      <w:pPr>
        <w:spacing w:after="0" w:line="240" w:lineRule="auto"/>
        <w:ind w:firstLine="709"/>
        <w:jc w:val="both"/>
        <w:rPr>
          <w:rFonts w:ascii="Times New Roman" w:hAnsi="Times New Roman"/>
          <w:sz w:val="28"/>
          <w:szCs w:val="28"/>
        </w:rPr>
      </w:pPr>
    </w:p>
    <w:p w:rsidR="00A52568" w:rsidRDefault="00A52568" w:rsidP="00D55BE1">
      <w:pPr>
        <w:spacing w:after="0" w:line="240" w:lineRule="auto"/>
        <w:ind w:firstLine="709"/>
        <w:jc w:val="both"/>
        <w:rPr>
          <w:rFonts w:ascii="Times New Roman" w:hAnsi="Times New Roman"/>
          <w:sz w:val="28"/>
          <w:szCs w:val="28"/>
        </w:rPr>
      </w:pPr>
    </w:p>
    <w:p w:rsidR="00ED33C2" w:rsidRPr="00ED33C2" w:rsidRDefault="00ED33C2" w:rsidP="00D55BE1">
      <w:pPr>
        <w:spacing w:after="0" w:line="240" w:lineRule="auto"/>
        <w:ind w:firstLine="709"/>
        <w:jc w:val="both"/>
        <w:rPr>
          <w:rFonts w:ascii="Times New Roman" w:eastAsia="Times New Roman" w:hAnsi="Times New Roman" w:cs="Times New Roman"/>
          <w:sz w:val="28"/>
          <w:szCs w:val="28"/>
          <w:lang w:eastAsia="ru-RU"/>
        </w:rPr>
      </w:pPr>
      <w:r w:rsidRPr="00ED33C2">
        <w:rPr>
          <w:rFonts w:ascii="Times New Roman" w:eastAsia="Times New Roman" w:hAnsi="Times New Roman" w:cs="Times New Roman"/>
          <w:b/>
          <w:sz w:val="28"/>
          <w:szCs w:val="28"/>
          <w:lang w:eastAsia="ru-RU"/>
        </w:rPr>
        <w:t>Депутат Мордовин И.И.</w:t>
      </w:r>
      <w:r w:rsidRPr="00ED33C2">
        <w:rPr>
          <w:rFonts w:ascii="Times New Roman" w:eastAsia="Times New Roman" w:hAnsi="Times New Roman" w:cs="Times New Roman"/>
          <w:sz w:val="28"/>
          <w:szCs w:val="28"/>
          <w:lang w:eastAsia="ru-RU"/>
        </w:rPr>
        <w:t>, одномандатный избирательный округ № 19, фракция Всероссийской политической партии «ЕДИНАЯ РОССИЯ», руководитель секретариата.</w:t>
      </w:r>
    </w:p>
    <w:p w:rsidR="0070183B" w:rsidRDefault="00ED33C2" w:rsidP="00D55BE1">
      <w:pPr>
        <w:spacing w:after="0" w:line="240" w:lineRule="auto"/>
        <w:ind w:firstLine="709"/>
        <w:jc w:val="both"/>
        <w:rPr>
          <w:rFonts w:ascii="Times New Roman" w:hAnsi="Times New Roman"/>
          <w:sz w:val="28"/>
          <w:szCs w:val="28"/>
        </w:rPr>
      </w:pPr>
      <w:r>
        <w:rPr>
          <w:rFonts w:ascii="Times New Roman" w:hAnsi="Times New Roman"/>
          <w:sz w:val="28"/>
          <w:szCs w:val="28"/>
        </w:rPr>
        <w:t>В</w:t>
      </w:r>
      <w:r w:rsidR="00221790" w:rsidRPr="00221790">
        <w:rPr>
          <w:rFonts w:ascii="Times New Roman" w:hAnsi="Times New Roman"/>
          <w:sz w:val="28"/>
          <w:szCs w:val="28"/>
        </w:rPr>
        <w:t xml:space="preserve"> секретариат депутатских запросов не поступало</w:t>
      </w:r>
      <w:r>
        <w:rPr>
          <w:rFonts w:ascii="Times New Roman" w:hAnsi="Times New Roman"/>
          <w:sz w:val="28"/>
          <w:szCs w:val="28"/>
        </w:rPr>
        <w:t>.</w:t>
      </w:r>
    </w:p>
    <w:p w:rsidR="00ED33C2" w:rsidRDefault="00ED33C2" w:rsidP="00D55BE1">
      <w:pPr>
        <w:spacing w:after="0" w:line="240" w:lineRule="auto"/>
        <w:ind w:firstLine="709"/>
        <w:jc w:val="both"/>
        <w:rPr>
          <w:rFonts w:ascii="Times New Roman" w:hAnsi="Times New Roman"/>
          <w:sz w:val="28"/>
          <w:szCs w:val="28"/>
        </w:rPr>
      </w:pPr>
    </w:p>
    <w:p w:rsidR="00ED33C2" w:rsidRDefault="00ED33C2" w:rsidP="00D55BE1">
      <w:pPr>
        <w:spacing w:after="0" w:line="240" w:lineRule="auto"/>
        <w:ind w:firstLine="709"/>
        <w:jc w:val="both"/>
        <w:rPr>
          <w:rFonts w:ascii="Times New Roman" w:hAnsi="Times New Roman"/>
          <w:sz w:val="28"/>
          <w:szCs w:val="28"/>
        </w:rPr>
      </w:pPr>
    </w:p>
    <w:p w:rsidR="00ED33C2" w:rsidRPr="00550D22" w:rsidRDefault="00ED33C2" w:rsidP="00D55BE1">
      <w:pPr>
        <w:spacing w:after="0" w:line="240" w:lineRule="auto"/>
        <w:ind w:firstLine="709"/>
        <w:jc w:val="both"/>
        <w:rPr>
          <w:rFonts w:ascii="Times New Roman" w:hAnsi="Times New Roman"/>
          <w:b/>
          <w:sz w:val="28"/>
          <w:szCs w:val="28"/>
        </w:rPr>
      </w:pPr>
      <w:r w:rsidRPr="00550D22">
        <w:rPr>
          <w:rFonts w:ascii="Times New Roman" w:hAnsi="Times New Roman"/>
          <w:b/>
          <w:sz w:val="28"/>
          <w:szCs w:val="28"/>
        </w:rPr>
        <w:t>Председательствующий Романенко А.А.</w:t>
      </w:r>
    </w:p>
    <w:p w:rsidR="00ED33C2" w:rsidRDefault="00ED33C2" w:rsidP="00D55BE1">
      <w:pPr>
        <w:spacing w:after="0" w:line="240" w:lineRule="auto"/>
        <w:ind w:firstLine="709"/>
        <w:jc w:val="both"/>
        <w:rPr>
          <w:rFonts w:ascii="Times New Roman" w:hAnsi="Times New Roman"/>
          <w:sz w:val="28"/>
          <w:szCs w:val="28"/>
        </w:rPr>
      </w:pPr>
      <w:r>
        <w:rPr>
          <w:rFonts w:ascii="Times New Roman" w:hAnsi="Times New Roman"/>
          <w:sz w:val="28"/>
          <w:szCs w:val="28"/>
        </w:rPr>
        <w:t>В секретариат</w:t>
      </w:r>
      <w:r w:rsidRPr="00ED33C2">
        <w:rPr>
          <w:rFonts w:ascii="Times New Roman" w:hAnsi="Times New Roman"/>
          <w:sz w:val="28"/>
          <w:szCs w:val="28"/>
        </w:rPr>
        <w:t xml:space="preserve"> депутатских запросов не поступало</w:t>
      </w:r>
      <w:r>
        <w:rPr>
          <w:rFonts w:ascii="Times New Roman" w:hAnsi="Times New Roman"/>
          <w:sz w:val="28"/>
          <w:szCs w:val="28"/>
        </w:rPr>
        <w:t>.</w:t>
      </w:r>
      <w:r w:rsidRPr="00ED33C2">
        <w:rPr>
          <w:rFonts w:ascii="Times New Roman" w:hAnsi="Times New Roman"/>
          <w:sz w:val="28"/>
          <w:szCs w:val="28"/>
        </w:rPr>
        <w:t xml:space="preserve"> </w:t>
      </w:r>
    </w:p>
    <w:p w:rsidR="00ED33C2" w:rsidRDefault="00ED33C2" w:rsidP="00D55BE1">
      <w:pPr>
        <w:spacing w:after="0" w:line="240" w:lineRule="auto"/>
        <w:ind w:firstLine="709"/>
        <w:jc w:val="both"/>
        <w:rPr>
          <w:rFonts w:ascii="Times New Roman" w:hAnsi="Times New Roman"/>
          <w:sz w:val="28"/>
          <w:szCs w:val="28"/>
        </w:rPr>
      </w:pPr>
    </w:p>
    <w:p w:rsidR="00ED33C2" w:rsidRDefault="00ED33C2" w:rsidP="00D55BE1">
      <w:pPr>
        <w:spacing w:after="0" w:line="240" w:lineRule="auto"/>
        <w:ind w:firstLine="709"/>
        <w:jc w:val="both"/>
        <w:rPr>
          <w:rFonts w:ascii="Times New Roman" w:hAnsi="Times New Roman"/>
          <w:sz w:val="28"/>
          <w:szCs w:val="28"/>
        </w:rPr>
      </w:pPr>
      <w:r>
        <w:rPr>
          <w:rFonts w:ascii="Times New Roman" w:hAnsi="Times New Roman"/>
          <w:sz w:val="28"/>
          <w:szCs w:val="28"/>
        </w:rPr>
        <w:t>Т</w:t>
      </w:r>
      <w:r w:rsidRPr="00ED33C2">
        <w:rPr>
          <w:rFonts w:ascii="Times New Roman" w:hAnsi="Times New Roman"/>
          <w:sz w:val="28"/>
          <w:szCs w:val="28"/>
        </w:rPr>
        <w:t>аким образом</w:t>
      </w:r>
      <w:r>
        <w:rPr>
          <w:rFonts w:ascii="Times New Roman" w:hAnsi="Times New Roman"/>
          <w:sz w:val="28"/>
          <w:szCs w:val="28"/>
        </w:rPr>
        <w:t>,</w:t>
      </w:r>
      <w:r w:rsidRPr="00ED33C2">
        <w:rPr>
          <w:rFonts w:ascii="Times New Roman" w:hAnsi="Times New Roman"/>
          <w:sz w:val="28"/>
          <w:szCs w:val="28"/>
        </w:rPr>
        <w:t xml:space="preserve"> коллеги, повестка </w:t>
      </w:r>
      <w:r w:rsidR="00180BD6">
        <w:rPr>
          <w:rFonts w:ascii="Times New Roman" w:hAnsi="Times New Roman"/>
          <w:sz w:val="28"/>
          <w:szCs w:val="28"/>
        </w:rPr>
        <w:t xml:space="preserve">дня </w:t>
      </w:r>
      <w:r w:rsidRPr="00ED33C2">
        <w:rPr>
          <w:rFonts w:ascii="Times New Roman" w:hAnsi="Times New Roman"/>
          <w:sz w:val="28"/>
          <w:szCs w:val="28"/>
        </w:rPr>
        <w:t xml:space="preserve">нашей сессии сформирована </w:t>
      </w:r>
      <w:r w:rsidR="00A52568">
        <w:rPr>
          <w:rFonts w:ascii="Times New Roman" w:hAnsi="Times New Roman"/>
          <w:sz w:val="28"/>
          <w:szCs w:val="28"/>
        </w:rPr>
        <w:br/>
      </w:r>
      <w:r w:rsidRPr="00ED33C2">
        <w:rPr>
          <w:rFonts w:ascii="Times New Roman" w:hAnsi="Times New Roman"/>
          <w:sz w:val="28"/>
          <w:szCs w:val="28"/>
        </w:rPr>
        <w:t>из 20 вопросов</w:t>
      </w:r>
      <w:r>
        <w:rPr>
          <w:rFonts w:ascii="Times New Roman" w:hAnsi="Times New Roman"/>
          <w:sz w:val="28"/>
          <w:szCs w:val="28"/>
        </w:rPr>
        <w:t>.</w:t>
      </w:r>
      <w:r w:rsidRPr="00ED33C2">
        <w:rPr>
          <w:rFonts w:ascii="Times New Roman" w:hAnsi="Times New Roman"/>
          <w:sz w:val="28"/>
          <w:szCs w:val="28"/>
        </w:rPr>
        <w:t xml:space="preserve"> </w:t>
      </w:r>
    </w:p>
    <w:p w:rsidR="00ED33C2" w:rsidRDefault="00ED33C2" w:rsidP="00D55BE1">
      <w:pPr>
        <w:spacing w:after="0" w:line="240" w:lineRule="auto"/>
        <w:ind w:firstLine="709"/>
        <w:jc w:val="both"/>
        <w:rPr>
          <w:rFonts w:ascii="Times New Roman" w:hAnsi="Times New Roman"/>
          <w:sz w:val="28"/>
          <w:szCs w:val="28"/>
        </w:rPr>
      </w:pPr>
    </w:p>
    <w:p w:rsidR="00ED33C2" w:rsidRDefault="00ED33C2" w:rsidP="00D55BE1">
      <w:pPr>
        <w:spacing w:after="0" w:line="240" w:lineRule="auto"/>
        <w:ind w:firstLine="709"/>
        <w:jc w:val="both"/>
        <w:rPr>
          <w:rFonts w:ascii="Times New Roman" w:hAnsi="Times New Roman"/>
          <w:sz w:val="28"/>
          <w:szCs w:val="28"/>
        </w:rPr>
      </w:pPr>
      <w:r w:rsidRPr="00ED33C2">
        <w:rPr>
          <w:rFonts w:ascii="Times New Roman" w:hAnsi="Times New Roman"/>
          <w:sz w:val="28"/>
          <w:szCs w:val="28"/>
        </w:rPr>
        <w:t>Пожалуйста</w:t>
      </w:r>
      <w:r>
        <w:rPr>
          <w:rFonts w:ascii="Times New Roman" w:hAnsi="Times New Roman"/>
          <w:sz w:val="28"/>
          <w:szCs w:val="28"/>
        </w:rPr>
        <w:t>,</w:t>
      </w:r>
      <w:r w:rsidRPr="00ED33C2">
        <w:rPr>
          <w:rFonts w:ascii="Times New Roman" w:hAnsi="Times New Roman"/>
          <w:sz w:val="28"/>
          <w:szCs w:val="28"/>
        </w:rPr>
        <w:t xml:space="preserve"> ставлю на голосование принятие в целом</w:t>
      </w:r>
      <w:r>
        <w:rPr>
          <w:rFonts w:ascii="Times New Roman" w:hAnsi="Times New Roman"/>
          <w:sz w:val="28"/>
          <w:szCs w:val="28"/>
        </w:rPr>
        <w:t>.</w:t>
      </w:r>
      <w:r w:rsidRPr="00ED33C2">
        <w:rPr>
          <w:rFonts w:ascii="Times New Roman" w:hAnsi="Times New Roman"/>
          <w:sz w:val="28"/>
          <w:szCs w:val="28"/>
        </w:rPr>
        <w:t xml:space="preserve"> </w:t>
      </w:r>
    </w:p>
    <w:p w:rsidR="00ED33C2" w:rsidRDefault="00ED33C2" w:rsidP="00D55BE1">
      <w:pPr>
        <w:spacing w:after="0" w:line="240" w:lineRule="auto"/>
        <w:ind w:firstLine="709"/>
        <w:jc w:val="both"/>
        <w:rPr>
          <w:rFonts w:ascii="Times New Roman" w:hAnsi="Times New Roman"/>
          <w:sz w:val="28"/>
          <w:szCs w:val="28"/>
        </w:rPr>
      </w:pPr>
    </w:p>
    <w:p w:rsidR="00ED33C2" w:rsidRPr="00ED33C2" w:rsidRDefault="00ED33C2" w:rsidP="00D55BE1">
      <w:pPr>
        <w:spacing w:after="0" w:line="240" w:lineRule="auto"/>
        <w:ind w:firstLine="709"/>
        <w:jc w:val="both"/>
        <w:rPr>
          <w:rFonts w:ascii="Times New Roman" w:hAnsi="Times New Roman"/>
          <w:sz w:val="28"/>
          <w:szCs w:val="28"/>
        </w:rPr>
      </w:pPr>
    </w:p>
    <w:p w:rsidR="00D55BE1" w:rsidRDefault="00D55BE1" w:rsidP="00D55BE1">
      <w:pPr>
        <w:spacing w:after="0" w:line="240" w:lineRule="auto"/>
        <w:ind w:firstLine="709"/>
        <w:jc w:val="both"/>
        <w:rPr>
          <w:rFonts w:ascii="Times New Roman" w:eastAsia="Times New Roman" w:hAnsi="Times New Roman" w:cs="Times New Roman"/>
          <w:sz w:val="28"/>
          <w:szCs w:val="28"/>
          <w:lang w:eastAsia="ru-RU"/>
        </w:rPr>
      </w:pPr>
    </w:p>
    <w:p w:rsidR="00ED33C2" w:rsidRPr="00ED33C2" w:rsidRDefault="00A52568" w:rsidP="00D55BE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ED33C2" w:rsidRPr="00ED33C2">
        <w:rPr>
          <w:rFonts w:ascii="Times New Roman" w:eastAsia="Times New Roman" w:hAnsi="Times New Roman" w:cs="Times New Roman"/>
          <w:sz w:val="28"/>
          <w:szCs w:val="28"/>
          <w:lang w:eastAsia="ru-RU"/>
        </w:rPr>
        <w:t>рошу определиться.</w:t>
      </w:r>
    </w:p>
    <w:p w:rsidR="00ED33C2" w:rsidRDefault="00ED33C2" w:rsidP="00D55BE1">
      <w:pPr>
        <w:spacing w:after="0" w:line="240" w:lineRule="auto"/>
        <w:ind w:firstLine="709"/>
        <w:jc w:val="both"/>
        <w:rPr>
          <w:rFonts w:ascii="Times New Roman" w:eastAsia="Times New Roman" w:hAnsi="Times New Roman" w:cs="Times New Roman"/>
          <w:sz w:val="28"/>
          <w:szCs w:val="28"/>
          <w:lang w:eastAsia="ru-RU"/>
        </w:rPr>
      </w:pPr>
    </w:p>
    <w:p w:rsidR="00A52568" w:rsidRPr="00ED33C2" w:rsidRDefault="00A52568" w:rsidP="00D55BE1">
      <w:pPr>
        <w:spacing w:after="0" w:line="240" w:lineRule="auto"/>
        <w:ind w:firstLine="709"/>
        <w:jc w:val="both"/>
        <w:rPr>
          <w:rFonts w:ascii="Times New Roman" w:eastAsia="Times New Roman" w:hAnsi="Times New Roman" w:cs="Times New Roman"/>
          <w:sz w:val="28"/>
          <w:szCs w:val="28"/>
          <w:lang w:eastAsia="ru-RU"/>
        </w:rPr>
      </w:pPr>
    </w:p>
    <w:p w:rsidR="00ED33C2" w:rsidRPr="00ED33C2" w:rsidRDefault="00ED33C2" w:rsidP="00D55BE1">
      <w:pPr>
        <w:spacing w:after="0" w:line="240" w:lineRule="auto"/>
        <w:ind w:firstLine="709"/>
        <w:jc w:val="both"/>
        <w:rPr>
          <w:rFonts w:ascii="Times New Roman" w:eastAsia="Times New Roman" w:hAnsi="Times New Roman" w:cs="Times New Roman"/>
          <w:sz w:val="28"/>
          <w:szCs w:val="28"/>
          <w:lang w:eastAsia="ru-RU"/>
        </w:rPr>
      </w:pPr>
      <w:r w:rsidRPr="00ED33C2">
        <w:rPr>
          <w:rFonts w:ascii="Times New Roman" w:eastAsia="Times New Roman" w:hAnsi="Times New Roman" w:cs="Times New Roman"/>
          <w:sz w:val="28"/>
          <w:szCs w:val="28"/>
          <w:lang w:eastAsia="ru-RU"/>
        </w:rPr>
        <w:t xml:space="preserve">За – </w:t>
      </w:r>
      <w:r w:rsidR="00180BD6">
        <w:rPr>
          <w:rFonts w:ascii="Times New Roman" w:eastAsia="Times New Roman" w:hAnsi="Times New Roman" w:cs="Times New Roman"/>
          <w:sz w:val="28"/>
          <w:szCs w:val="28"/>
          <w:lang w:eastAsia="ru-RU"/>
        </w:rPr>
        <w:t>62</w:t>
      </w:r>
    </w:p>
    <w:p w:rsidR="00ED33C2" w:rsidRPr="00ED33C2" w:rsidRDefault="00ED33C2" w:rsidP="00D55BE1">
      <w:pPr>
        <w:spacing w:after="0" w:line="240" w:lineRule="auto"/>
        <w:ind w:firstLine="709"/>
        <w:jc w:val="both"/>
        <w:rPr>
          <w:rFonts w:ascii="Times New Roman" w:eastAsia="Times New Roman" w:hAnsi="Times New Roman" w:cs="Times New Roman"/>
          <w:sz w:val="28"/>
          <w:szCs w:val="28"/>
          <w:lang w:eastAsia="ru-RU"/>
        </w:rPr>
      </w:pPr>
      <w:r w:rsidRPr="00ED33C2">
        <w:rPr>
          <w:rFonts w:ascii="Times New Roman" w:eastAsia="Times New Roman" w:hAnsi="Times New Roman" w:cs="Times New Roman"/>
          <w:sz w:val="28"/>
          <w:szCs w:val="28"/>
          <w:lang w:eastAsia="ru-RU"/>
        </w:rPr>
        <w:t xml:space="preserve">Против – </w:t>
      </w:r>
      <w:r w:rsidR="00180BD6">
        <w:rPr>
          <w:rFonts w:ascii="Times New Roman" w:eastAsia="Times New Roman" w:hAnsi="Times New Roman" w:cs="Times New Roman"/>
          <w:sz w:val="28"/>
          <w:szCs w:val="28"/>
          <w:lang w:eastAsia="ru-RU"/>
        </w:rPr>
        <w:t>0</w:t>
      </w:r>
    </w:p>
    <w:p w:rsidR="00ED33C2" w:rsidRPr="00ED33C2" w:rsidRDefault="00ED33C2" w:rsidP="00D55BE1">
      <w:pPr>
        <w:spacing w:after="0" w:line="240" w:lineRule="auto"/>
        <w:ind w:firstLine="709"/>
        <w:jc w:val="both"/>
        <w:rPr>
          <w:rFonts w:ascii="Times New Roman" w:eastAsia="Times New Roman" w:hAnsi="Times New Roman" w:cs="Times New Roman"/>
          <w:sz w:val="28"/>
          <w:szCs w:val="28"/>
          <w:lang w:eastAsia="ru-RU"/>
        </w:rPr>
      </w:pPr>
      <w:r w:rsidRPr="00ED33C2">
        <w:rPr>
          <w:rFonts w:ascii="Times New Roman" w:eastAsia="Times New Roman" w:hAnsi="Times New Roman" w:cs="Times New Roman"/>
          <w:sz w:val="28"/>
          <w:szCs w:val="28"/>
          <w:lang w:eastAsia="ru-RU"/>
        </w:rPr>
        <w:t xml:space="preserve">Воздержалось – </w:t>
      </w:r>
      <w:r w:rsidR="00180BD6">
        <w:rPr>
          <w:rFonts w:ascii="Times New Roman" w:eastAsia="Times New Roman" w:hAnsi="Times New Roman" w:cs="Times New Roman"/>
          <w:sz w:val="28"/>
          <w:szCs w:val="28"/>
          <w:lang w:eastAsia="ru-RU"/>
        </w:rPr>
        <w:t>0</w:t>
      </w:r>
    </w:p>
    <w:p w:rsidR="00ED33C2" w:rsidRPr="00ED33C2" w:rsidRDefault="00ED33C2" w:rsidP="00D55BE1">
      <w:pPr>
        <w:spacing w:after="0" w:line="240" w:lineRule="auto"/>
        <w:ind w:firstLine="709"/>
        <w:jc w:val="both"/>
        <w:rPr>
          <w:rFonts w:ascii="Times New Roman" w:eastAsia="Times New Roman" w:hAnsi="Times New Roman" w:cs="Times New Roman"/>
          <w:sz w:val="28"/>
          <w:szCs w:val="28"/>
          <w:lang w:eastAsia="ru-RU"/>
        </w:rPr>
      </w:pPr>
      <w:r w:rsidRPr="00ED33C2">
        <w:rPr>
          <w:rFonts w:ascii="Times New Roman" w:eastAsia="Times New Roman" w:hAnsi="Times New Roman" w:cs="Times New Roman"/>
          <w:sz w:val="28"/>
          <w:szCs w:val="28"/>
          <w:lang w:eastAsia="ru-RU"/>
        </w:rPr>
        <w:t xml:space="preserve">Не голосовало – </w:t>
      </w:r>
      <w:r w:rsidR="00180BD6">
        <w:rPr>
          <w:rFonts w:ascii="Times New Roman" w:eastAsia="Times New Roman" w:hAnsi="Times New Roman" w:cs="Times New Roman"/>
          <w:sz w:val="28"/>
          <w:szCs w:val="28"/>
          <w:lang w:eastAsia="ru-RU"/>
        </w:rPr>
        <w:t>0</w:t>
      </w:r>
    </w:p>
    <w:p w:rsidR="00ED33C2" w:rsidRPr="00ED33C2" w:rsidRDefault="00A52568"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(Протокол № 2</w:t>
      </w:r>
      <w:r w:rsidR="00ED33C2" w:rsidRPr="00ED33C2">
        <w:rPr>
          <w:rFonts w:ascii="Times New Roman" w:eastAsia="Times New Roman" w:hAnsi="Times New Roman" w:cs="Times New Roman"/>
          <w:i/>
          <w:sz w:val="28"/>
          <w:szCs w:val="28"/>
          <w:lang w:eastAsia="ru-RU"/>
        </w:rPr>
        <w:t>).</w:t>
      </w:r>
    </w:p>
    <w:p w:rsidR="00ED33C2" w:rsidRPr="00ED33C2" w:rsidRDefault="00ED33C2" w:rsidP="00D55BE1">
      <w:pPr>
        <w:spacing w:after="0" w:line="240" w:lineRule="auto"/>
        <w:ind w:firstLine="709"/>
        <w:jc w:val="both"/>
        <w:rPr>
          <w:rFonts w:ascii="Times New Roman" w:eastAsia="Times New Roman" w:hAnsi="Times New Roman" w:cs="Times New Roman"/>
          <w:sz w:val="28"/>
          <w:szCs w:val="28"/>
          <w:lang w:eastAsia="ru-RU"/>
        </w:rPr>
      </w:pPr>
      <w:r w:rsidRPr="00ED33C2">
        <w:rPr>
          <w:rFonts w:ascii="Times New Roman" w:eastAsia="Times New Roman" w:hAnsi="Times New Roman" w:cs="Times New Roman"/>
          <w:sz w:val="28"/>
          <w:szCs w:val="28"/>
          <w:lang w:eastAsia="ru-RU"/>
        </w:rPr>
        <w:t>Решение принято.</w:t>
      </w:r>
    </w:p>
    <w:p w:rsidR="00ED33C2" w:rsidRPr="00ED33C2" w:rsidRDefault="00D55BE1"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(Постановление от 31.03.2023 </w:t>
      </w:r>
      <w:r w:rsidR="00180BD6">
        <w:rPr>
          <w:rFonts w:ascii="Times New Roman" w:eastAsia="Times New Roman" w:hAnsi="Times New Roman" w:cs="Times New Roman"/>
          <w:i/>
          <w:sz w:val="28"/>
          <w:szCs w:val="28"/>
          <w:lang w:eastAsia="ru-RU"/>
        </w:rPr>
        <w:t>№ 54</w:t>
      </w:r>
      <w:r w:rsidR="00ED33C2" w:rsidRPr="00ED33C2">
        <w:rPr>
          <w:rFonts w:ascii="Times New Roman" w:eastAsia="Times New Roman" w:hAnsi="Times New Roman" w:cs="Times New Roman"/>
          <w:i/>
          <w:sz w:val="28"/>
          <w:szCs w:val="28"/>
          <w:lang w:eastAsia="ru-RU"/>
        </w:rPr>
        <w:t>).</w:t>
      </w:r>
    </w:p>
    <w:p w:rsidR="00ED33C2" w:rsidRPr="00ED33C2" w:rsidRDefault="00ED33C2" w:rsidP="00D55BE1">
      <w:pPr>
        <w:spacing w:after="0" w:line="240" w:lineRule="auto"/>
        <w:ind w:firstLine="709"/>
        <w:jc w:val="both"/>
        <w:rPr>
          <w:rFonts w:ascii="Times New Roman" w:hAnsi="Times New Roman" w:cs="Times New Roman"/>
          <w:sz w:val="28"/>
          <w:szCs w:val="28"/>
        </w:rPr>
      </w:pPr>
    </w:p>
    <w:p w:rsidR="00ED33C2" w:rsidRPr="00ED33C2" w:rsidRDefault="00ED33C2" w:rsidP="00D55BE1">
      <w:pPr>
        <w:spacing w:after="0" w:line="240" w:lineRule="auto"/>
        <w:ind w:firstLine="709"/>
        <w:jc w:val="both"/>
        <w:rPr>
          <w:rFonts w:ascii="Times New Roman" w:hAnsi="Times New Roman" w:cs="Times New Roman"/>
          <w:sz w:val="28"/>
          <w:szCs w:val="28"/>
        </w:rPr>
      </w:pPr>
    </w:p>
    <w:p w:rsidR="00ED33C2" w:rsidRPr="00ED33C2" w:rsidRDefault="00ED33C2" w:rsidP="00D55BE1">
      <w:pPr>
        <w:spacing w:after="0" w:line="240" w:lineRule="auto"/>
        <w:ind w:firstLine="709"/>
        <w:jc w:val="both"/>
        <w:rPr>
          <w:rFonts w:ascii="Times New Roman" w:hAnsi="Times New Roman" w:cs="Times New Roman"/>
          <w:sz w:val="28"/>
          <w:szCs w:val="28"/>
        </w:rPr>
      </w:pPr>
      <w:r w:rsidRPr="00ED33C2">
        <w:rPr>
          <w:rFonts w:ascii="Times New Roman" w:hAnsi="Times New Roman" w:cs="Times New Roman"/>
          <w:sz w:val="28"/>
          <w:szCs w:val="28"/>
        </w:rPr>
        <w:t xml:space="preserve">Спасибо. </w:t>
      </w:r>
    </w:p>
    <w:p w:rsidR="00ED33C2" w:rsidRPr="00ED33C2" w:rsidRDefault="00ED33C2" w:rsidP="00D55BE1">
      <w:pPr>
        <w:spacing w:after="0" w:line="240" w:lineRule="auto"/>
        <w:ind w:firstLine="709"/>
        <w:jc w:val="both"/>
        <w:rPr>
          <w:rFonts w:ascii="Times New Roman" w:hAnsi="Times New Roman" w:cs="Times New Roman"/>
          <w:sz w:val="28"/>
          <w:szCs w:val="28"/>
        </w:rPr>
      </w:pPr>
    </w:p>
    <w:p w:rsidR="00ED33C2" w:rsidRDefault="00ED33C2" w:rsidP="00D55BE1">
      <w:pPr>
        <w:spacing w:after="0" w:line="240" w:lineRule="auto"/>
        <w:ind w:firstLine="709"/>
        <w:jc w:val="both"/>
        <w:rPr>
          <w:rFonts w:ascii="Times New Roman" w:hAnsi="Times New Roman" w:cs="Times New Roman"/>
          <w:sz w:val="28"/>
          <w:szCs w:val="28"/>
        </w:rPr>
      </w:pPr>
      <w:r w:rsidRPr="00ED33C2">
        <w:rPr>
          <w:rFonts w:ascii="Times New Roman" w:hAnsi="Times New Roman" w:cs="Times New Roman"/>
          <w:sz w:val="28"/>
          <w:szCs w:val="28"/>
        </w:rPr>
        <w:t>Решение принято.</w:t>
      </w:r>
    </w:p>
    <w:p w:rsidR="00A52568" w:rsidRDefault="00A52568" w:rsidP="00D55BE1">
      <w:pPr>
        <w:spacing w:after="0" w:line="240" w:lineRule="auto"/>
        <w:ind w:firstLine="709"/>
        <w:jc w:val="both"/>
        <w:rPr>
          <w:rFonts w:ascii="Times New Roman" w:hAnsi="Times New Roman" w:cs="Times New Roman"/>
          <w:sz w:val="28"/>
          <w:szCs w:val="28"/>
        </w:rPr>
      </w:pPr>
    </w:p>
    <w:p w:rsidR="00A52568" w:rsidRPr="00ED33C2" w:rsidRDefault="00A52568" w:rsidP="00D55BE1">
      <w:pPr>
        <w:spacing w:after="0" w:line="240" w:lineRule="auto"/>
        <w:ind w:firstLine="709"/>
        <w:jc w:val="both"/>
        <w:rPr>
          <w:rFonts w:ascii="Times New Roman" w:hAnsi="Times New Roman" w:cs="Times New Roman"/>
          <w:sz w:val="28"/>
          <w:szCs w:val="28"/>
        </w:rPr>
      </w:pPr>
    </w:p>
    <w:p w:rsidR="00A52568" w:rsidRDefault="00ED33C2" w:rsidP="00D55BE1">
      <w:pPr>
        <w:spacing w:after="0" w:line="240" w:lineRule="auto"/>
        <w:ind w:firstLine="709"/>
        <w:jc w:val="both"/>
        <w:rPr>
          <w:rFonts w:ascii="Times New Roman" w:hAnsi="Times New Roman"/>
          <w:sz w:val="28"/>
          <w:szCs w:val="28"/>
        </w:rPr>
      </w:pPr>
      <w:r w:rsidRPr="00ED33C2">
        <w:rPr>
          <w:rFonts w:ascii="Times New Roman" w:hAnsi="Times New Roman"/>
          <w:sz w:val="28"/>
          <w:szCs w:val="28"/>
        </w:rPr>
        <w:t xml:space="preserve">Уважаемые коллеги, у вас на руках порядок </w:t>
      </w:r>
      <w:r w:rsidR="00EA7554">
        <w:rPr>
          <w:rFonts w:ascii="Times New Roman" w:hAnsi="Times New Roman"/>
          <w:sz w:val="28"/>
          <w:szCs w:val="28"/>
        </w:rPr>
        <w:t>про</w:t>
      </w:r>
      <w:r w:rsidRPr="00ED33C2">
        <w:rPr>
          <w:rFonts w:ascii="Times New Roman" w:hAnsi="Times New Roman"/>
          <w:sz w:val="28"/>
          <w:szCs w:val="28"/>
        </w:rPr>
        <w:t>ведения сегодняшней сессии</w:t>
      </w:r>
      <w:r w:rsidR="00A52568">
        <w:rPr>
          <w:rFonts w:ascii="Times New Roman" w:hAnsi="Times New Roman"/>
          <w:sz w:val="28"/>
          <w:szCs w:val="28"/>
        </w:rPr>
        <w:t>.</w:t>
      </w:r>
      <w:r w:rsidRPr="00ED33C2">
        <w:rPr>
          <w:rFonts w:ascii="Times New Roman" w:hAnsi="Times New Roman"/>
          <w:sz w:val="28"/>
          <w:szCs w:val="28"/>
        </w:rPr>
        <w:t xml:space="preserve"> </w:t>
      </w:r>
      <w:r w:rsidR="00A52568">
        <w:rPr>
          <w:rFonts w:ascii="Times New Roman" w:hAnsi="Times New Roman"/>
          <w:sz w:val="28"/>
          <w:szCs w:val="28"/>
        </w:rPr>
        <w:t>П</w:t>
      </w:r>
      <w:r w:rsidRPr="00ED33C2">
        <w:rPr>
          <w:rFonts w:ascii="Times New Roman" w:hAnsi="Times New Roman"/>
          <w:sz w:val="28"/>
          <w:szCs w:val="28"/>
        </w:rPr>
        <w:t>роект порядка</w:t>
      </w:r>
      <w:r w:rsidR="00A52568">
        <w:rPr>
          <w:rFonts w:ascii="Times New Roman" w:hAnsi="Times New Roman"/>
          <w:sz w:val="28"/>
          <w:szCs w:val="28"/>
        </w:rPr>
        <w:t>.</w:t>
      </w:r>
      <w:r w:rsidRPr="00ED33C2">
        <w:rPr>
          <w:rFonts w:ascii="Times New Roman" w:hAnsi="Times New Roman"/>
          <w:sz w:val="28"/>
          <w:szCs w:val="28"/>
        </w:rPr>
        <w:t xml:space="preserve"> </w:t>
      </w:r>
    </w:p>
    <w:p w:rsidR="00A52568" w:rsidRDefault="00A52568" w:rsidP="00D55BE1">
      <w:pPr>
        <w:spacing w:after="0" w:line="240" w:lineRule="auto"/>
        <w:ind w:firstLine="709"/>
        <w:jc w:val="both"/>
        <w:rPr>
          <w:rFonts w:ascii="Times New Roman" w:hAnsi="Times New Roman"/>
          <w:sz w:val="28"/>
          <w:szCs w:val="28"/>
        </w:rPr>
      </w:pPr>
    </w:p>
    <w:p w:rsidR="00ED33C2" w:rsidRDefault="00A52568" w:rsidP="00D55BE1">
      <w:pPr>
        <w:spacing w:after="0" w:line="240" w:lineRule="auto"/>
        <w:ind w:firstLine="709"/>
        <w:jc w:val="both"/>
        <w:rPr>
          <w:rFonts w:ascii="Times New Roman" w:hAnsi="Times New Roman"/>
          <w:sz w:val="28"/>
          <w:szCs w:val="28"/>
        </w:rPr>
      </w:pPr>
      <w:r>
        <w:rPr>
          <w:rFonts w:ascii="Times New Roman" w:hAnsi="Times New Roman"/>
          <w:sz w:val="28"/>
          <w:szCs w:val="28"/>
        </w:rPr>
        <w:t>С</w:t>
      </w:r>
      <w:r w:rsidR="00ED33C2" w:rsidRPr="00ED33C2">
        <w:rPr>
          <w:rFonts w:ascii="Times New Roman" w:hAnsi="Times New Roman"/>
          <w:sz w:val="28"/>
          <w:szCs w:val="28"/>
        </w:rPr>
        <w:t>тавлю на голосование</w:t>
      </w:r>
      <w:r>
        <w:rPr>
          <w:rFonts w:ascii="Times New Roman" w:hAnsi="Times New Roman"/>
          <w:sz w:val="28"/>
          <w:szCs w:val="28"/>
        </w:rPr>
        <w:t>:</w:t>
      </w:r>
      <w:r w:rsidR="00ED33C2" w:rsidRPr="00ED33C2">
        <w:rPr>
          <w:rFonts w:ascii="Times New Roman" w:hAnsi="Times New Roman"/>
          <w:sz w:val="28"/>
          <w:szCs w:val="28"/>
        </w:rPr>
        <w:t xml:space="preserve"> принять его за основу</w:t>
      </w:r>
      <w:r w:rsidR="00EA7554">
        <w:rPr>
          <w:rFonts w:ascii="Times New Roman" w:hAnsi="Times New Roman"/>
          <w:sz w:val="28"/>
          <w:szCs w:val="28"/>
        </w:rPr>
        <w:t>.</w:t>
      </w:r>
    </w:p>
    <w:p w:rsidR="00EA7554" w:rsidRDefault="00EA7554" w:rsidP="00D55BE1">
      <w:pPr>
        <w:spacing w:after="0" w:line="240" w:lineRule="auto"/>
        <w:ind w:firstLine="709"/>
        <w:jc w:val="both"/>
        <w:rPr>
          <w:rFonts w:ascii="Times New Roman" w:hAnsi="Times New Roman"/>
          <w:sz w:val="28"/>
          <w:szCs w:val="28"/>
        </w:rPr>
      </w:pPr>
    </w:p>
    <w:p w:rsidR="00EA7554" w:rsidRPr="00EA7554" w:rsidRDefault="00EA7554" w:rsidP="00D55BE1">
      <w:pPr>
        <w:spacing w:after="0" w:line="240" w:lineRule="auto"/>
        <w:ind w:firstLine="709"/>
        <w:jc w:val="both"/>
        <w:rPr>
          <w:rFonts w:ascii="Times New Roman" w:eastAsia="Times New Roman" w:hAnsi="Times New Roman" w:cs="Times New Roman"/>
          <w:sz w:val="28"/>
          <w:szCs w:val="28"/>
          <w:lang w:eastAsia="ru-RU"/>
        </w:rPr>
      </w:pPr>
      <w:r w:rsidRPr="00EA7554">
        <w:rPr>
          <w:rFonts w:ascii="Times New Roman" w:eastAsia="Times New Roman" w:hAnsi="Times New Roman" w:cs="Times New Roman"/>
          <w:sz w:val="28"/>
          <w:szCs w:val="28"/>
          <w:lang w:eastAsia="ru-RU"/>
        </w:rPr>
        <w:t>Пожалуйста, прошу определиться.</w:t>
      </w:r>
    </w:p>
    <w:p w:rsidR="00EA7554" w:rsidRDefault="00EA7554" w:rsidP="00D55BE1">
      <w:pPr>
        <w:spacing w:after="0" w:line="240" w:lineRule="auto"/>
        <w:ind w:firstLine="709"/>
        <w:jc w:val="both"/>
        <w:rPr>
          <w:rFonts w:ascii="Times New Roman" w:eastAsia="Times New Roman" w:hAnsi="Times New Roman" w:cs="Times New Roman"/>
          <w:sz w:val="28"/>
          <w:szCs w:val="28"/>
          <w:lang w:eastAsia="ru-RU"/>
        </w:rPr>
      </w:pPr>
    </w:p>
    <w:p w:rsidR="00A52568" w:rsidRPr="00EA7554" w:rsidRDefault="00A52568" w:rsidP="00D55BE1">
      <w:pPr>
        <w:spacing w:after="0" w:line="240" w:lineRule="auto"/>
        <w:ind w:firstLine="709"/>
        <w:jc w:val="both"/>
        <w:rPr>
          <w:rFonts w:ascii="Times New Roman" w:eastAsia="Times New Roman" w:hAnsi="Times New Roman" w:cs="Times New Roman"/>
          <w:sz w:val="28"/>
          <w:szCs w:val="28"/>
          <w:lang w:eastAsia="ru-RU"/>
        </w:rPr>
      </w:pPr>
    </w:p>
    <w:p w:rsidR="00EA7554" w:rsidRPr="00EA7554" w:rsidRDefault="00EA7554" w:rsidP="00D55BE1">
      <w:pPr>
        <w:spacing w:after="0" w:line="240" w:lineRule="auto"/>
        <w:ind w:firstLine="709"/>
        <w:jc w:val="both"/>
        <w:rPr>
          <w:rFonts w:ascii="Times New Roman" w:eastAsia="Times New Roman" w:hAnsi="Times New Roman" w:cs="Times New Roman"/>
          <w:sz w:val="28"/>
          <w:szCs w:val="28"/>
          <w:lang w:eastAsia="ru-RU"/>
        </w:rPr>
      </w:pPr>
      <w:r w:rsidRPr="00EA7554">
        <w:rPr>
          <w:rFonts w:ascii="Times New Roman" w:eastAsia="Times New Roman" w:hAnsi="Times New Roman" w:cs="Times New Roman"/>
          <w:sz w:val="28"/>
          <w:szCs w:val="28"/>
          <w:lang w:eastAsia="ru-RU"/>
        </w:rPr>
        <w:t xml:space="preserve">За – </w:t>
      </w:r>
      <w:r w:rsidR="00180BD6">
        <w:rPr>
          <w:rFonts w:ascii="Times New Roman" w:eastAsia="Times New Roman" w:hAnsi="Times New Roman" w:cs="Times New Roman"/>
          <w:sz w:val="28"/>
          <w:szCs w:val="28"/>
          <w:lang w:eastAsia="ru-RU"/>
        </w:rPr>
        <w:t>62</w:t>
      </w:r>
    </w:p>
    <w:p w:rsidR="00EA7554" w:rsidRPr="00EA7554" w:rsidRDefault="00EA7554" w:rsidP="00D55BE1">
      <w:pPr>
        <w:spacing w:after="0" w:line="240" w:lineRule="auto"/>
        <w:ind w:firstLine="709"/>
        <w:jc w:val="both"/>
        <w:rPr>
          <w:rFonts w:ascii="Times New Roman" w:eastAsia="Times New Roman" w:hAnsi="Times New Roman" w:cs="Times New Roman"/>
          <w:sz w:val="28"/>
          <w:szCs w:val="28"/>
          <w:lang w:eastAsia="ru-RU"/>
        </w:rPr>
      </w:pPr>
      <w:r w:rsidRPr="00EA7554">
        <w:rPr>
          <w:rFonts w:ascii="Times New Roman" w:eastAsia="Times New Roman" w:hAnsi="Times New Roman" w:cs="Times New Roman"/>
          <w:sz w:val="28"/>
          <w:szCs w:val="28"/>
          <w:lang w:eastAsia="ru-RU"/>
        </w:rPr>
        <w:t xml:space="preserve">Против – </w:t>
      </w:r>
      <w:r w:rsidR="00180BD6">
        <w:rPr>
          <w:rFonts w:ascii="Times New Roman" w:eastAsia="Times New Roman" w:hAnsi="Times New Roman" w:cs="Times New Roman"/>
          <w:sz w:val="28"/>
          <w:szCs w:val="28"/>
          <w:lang w:eastAsia="ru-RU"/>
        </w:rPr>
        <w:t>0</w:t>
      </w:r>
    </w:p>
    <w:p w:rsidR="00EA7554" w:rsidRPr="00EA7554" w:rsidRDefault="00EA7554" w:rsidP="00D55BE1">
      <w:pPr>
        <w:spacing w:after="0" w:line="240" w:lineRule="auto"/>
        <w:ind w:firstLine="709"/>
        <w:jc w:val="both"/>
        <w:rPr>
          <w:rFonts w:ascii="Times New Roman" w:eastAsia="Times New Roman" w:hAnsi="Times New Roman" w:cs="Times New Roman"/>
          <w:sz w:val="28"/>
          <w:szCs w:val="28"/>
          <w:lang w:eastAsia="ru-RU"/>
        </w:rPr>
      </w:pPr>
      <w:r w:rsidRPr="00EA7554">
        <w:rPr>
          <w:rFonts w:ascii="Times New Roman" w:eastAsia="Times New Roman" w:hAnsi="Times New Roman" w:cs="Times New Roman"/>
          <w:sz w:val="28"/>
          <w:szCs w:val="28"/>
          <w:lang w:eastAsia="ru-RU"/>
        </w:rPr>
        <w:t xml:space="preserve">Воздержалось – </w:t>
      </w:r>
      <w:r w:rsidR="00180BD6">
        <w:rPr>
          <w:rFonts w:ascii="Times New Roman" w:eastAsia="Times New Roman" w:hAnsi="Times New Roman" w:cs="Times New Roman"/>
          <w:sz w:val="28"/>
          <w:szCs w:val="28"/>
          <w:lang w:eastAsia="ru-RU"/>
        </w:rPr>
        <w:t>0</w:t>
      </w:r>
    </w:p>
    <w:p w:rsidR="00EA7554" w:rsidRPr="00EA7554" w:rsidRDefault="00EA7554" w:rsidP="00D55BE1">
      <w:pPr>
        <w:spacing w:after="0" w:line="240" w:lineRule="auto"/>
        <w:ind w:firstLine="709"/>
        <w:jc w:val="both"/>
        <w:rPr>
          <w:rFonts w:ascii="Times New Roman" w:eastAsia="Times New Roman" w:hAnsi="Times New Roman" w:cs="Times New Roman"/>
          <w:sz w:val="28"/>
          <w:szCs w:val="28"/>
          <w:lang w:eastAsia="ru-RU"/>
        </w:rPr>
      </w:pPr>
      <w:r w:rsidRPr="00EA7554">
        <w:rPr>
          <w:rFonts w:ascii="Times New Roman" w:eastAsia="Times New Roman" w:hAnsi="Times New Roman" w:cs="Times New Roman"/>
          <w:sz w:val="28"/>
          <w:szCs w:val="28"/>
          <w:lang w:eastAsia="ru-RU"/>
        </w:rPr>
        <w:t xml:space="preserve">Не голосовало – </w:t>
      </w:r>
      <w:r w:rsidR="00180BD6">
        <w:rPr>
          <w:rFonts w:ascii="Times New Roman" w:eastAsia="Times New Roman" w:hAnsi="Times New Roman" w:cs="Times New Roman"/>
          <w:sz w:val="28"/>
          <w:szCs w:val="28"/>
          <w:lang w:eastAsia="ru-RU"/>
        </w:rPr>
        <w:t>0</w:t>
      </w:r>
    </w:p>
    <w:p w:rsidR="00EA7554" w:rsidRPr="00EA7554" w:rsidRDefault="00A52568"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(Протокол № 3</w:t>
      </w:r>
      <w:r w:rsidR="00EA7554" w:rsidRPr="00EA7554">
        <w:rPr>
          <w:rFonts w:ascii="Times New Roman" w:eastAsia="Times New Roman" w:hAnsi="Times New Roman" w:cs="Times New Roman"/>
          <w:i/>
          <w:sz w:val="28"/>
          <w:szCs w:val="28"/>
          <w:lang w:eastAsia="ru-RU"/>
        </w:rPr>
        <w:t>).</w:t>
      </w:r>
    </w:p>
    <w:p w:rsidR="00EA7554" w:rsidRPr="00EA7554" w:rsidRDefault="00EA7554" w:rsidP="00D55BE1">
      <w:pPr>
        <w:spacing w:after="0" w:line="240" w:lineRule="auto"/>
        <w:ind w:firstLine="709"/>
        <w:jc w:val="both"/>
        <w:rPr>
          <w:rFonts w:ascii="Times New Roman" w:eastAsia="Times New Roman" w:hAnsi="Times New Roman" w:cs="Times New Roman"/>
          <w:sz w:val="28"/>
          <w:szCs w:val="28"/>
          <w:lang w:eastAsia="ru-RU"/>
        </w:rPr>
      </w:pPr>
      <w:r w:rsidRPr="00EA7554">
        <w:rPr>
          <w:rFonts w:ascii="Times New Roman" w:eastAsia="Times New Roman" w:hAnsi="Times New Roman" w:cs="Times New Roman"/>
          <w:sz w:val="28"/>
          <w:szCs w:val="28"/>
          <w:lang w:eastAsia="ru-RU"/>
        </w:rPr>
        <w:t>Решение принято.</w:t>
      </w:r>
    </w:p>
    <w:p w:rsidR="00EA7554" w:rsidRPr="00EA7554" w:rsidRDefault="00EA7554" w:rsidP="00D55BE1">
      <w:pPr>
        <w:spacing w:after="0" w:line="240" w:lineRule="auto"/>
        <w:ind w:firstLine="709"/>
        <w:jc w:val="both"/>
        <w:rPr>
          <w:rFonts w:ascii="Times New Roman" w:hAnsi="Times New Roman" w:cs="Times New Roman"/>
          <w:sz w:val="28"/>
          <w:szCs w:val="28"/>
        </w:rPr>
      </w:pPr>
    </w:p>
    <w:p w:rsidR="00EA7554" w:rsidRPr="00EA7554" w:rsidRDefault="00EA7554" w:rsidP="00D55BE1">
      <w:pPr>
        <w:spacing w:after="0" w:line="240" w:lineRule="auto"/>
        <w:ind w:firstLine="709"/>
        <w:jc w:val="both"/>
        <w:rPr>
          <w:rFonts w:ascii="Times New Roman" w:hAnsi="Times New Roman" w:cs="Times New Roman"/>
          <w:sz w:val="28"/>
          <w:szCs w:val="28"/>
        </w:rPr>
      </w:pPr>
    </w:p>
    <w:p w:rsidR="00EA7554" w:rsidRPr="00EA7554" w:rsidRDefault="00EA7554" w:rsidP="00D55BE1">
      <w:pPr>
        <w:spacing w:after="0" w:line="240" w:lineRule="auto"/>
        <w:ind w:firstLine="709"/>
        <w:jc w:val="both"/>
        <w:rPr>
          <w:rFonts w:ascii="Times New Roman" w:hAnsi="Times New Roman" w:cs="Times New Roman"/>
          <w:sz w:val="28"/>
          <w:szCs w:val="28"/>
        </w:rPr>
      </w:pPr>
      <w:r w:rsidRPr="00EA7554">
        <w:rPr>
          <w:rFonts w:ascii="Times New Roman" w:hAnsi="Times New Roman" w:cs="Times New Roman"/>
          <w:sz w:val="28"/>
          <w:szCs w:val="28"/>
        </w:rPr>
        <w:t xml:space="preserve">Спасибо. </w:t>
      </w:r>
    </w:p>
    <w:p w:rsidR="00EA7554" w:rsidRPr="00EA7554" w:rsidRDefault="00EA7554" w:rsidP="00D55BE1">
      <w:pPr>
        <w:spacing w:after="0" w:line="240" w:lineRule="auto"/>
        <w:ind w:firstLine="709"/>
        <w:jc w:val="both"/>
        <w:rPr>
          <w:rFonts w:ascii="Times New Roman" w:hAnsi="Times New Roman" w:cs="Times New Roman"/>
          <w:sz w:val="28"/>
          <w:szCs w:val="28"/>
        </w:rPr>
      </w:pPr>
    </w:p>
    <w:p w:rsidR="00ED33C2" w:rsidRDefault="00ED33C2" w:rsidP="00D55BE1">
      <w:pPr>
        <w:spacing w:after="0" w:line="240" w:lineRule="auto"/>
        <w:ind w:firstLine="709"/>
        <w:jc w:val="both"/>
        <w:rPr>
          <w:rFonts w:ascii="Times New Roman" w:hAnsi="Times New Roman"/>
          <w:sz w:val="28"/>
          <w:szCs w:val="28"/>
        </w:rPr>
      </w:pPr>
    </w:p>
    <w:p w:rsidR="00EA7554" w:rsidRDefault="00EA7554" w:rsidP="00D55BE1">
      <w:pPr>
        <w:spacing w:after="0" w:line="240" w:lineRule="auto"/>
        <w:ind w:firstLine="709"/>
        <w:jc w:val="both"/>
        <w:rPr>
          <w:rFonts w:ascii="Times New Roman" w:hAnsi="Times New Roman"/>
          <w:sz w:val="28"/>
          <w:szCs w:val="28"/>
        </w:rPr>
      </w:pPr>
      <w:r w:rsidRPr="00EA7554">
        <w:rPr>
          <w:rFonts w:ascii="Times New Roman" w:hAnsi="Times New Roman"/>
          <w:sz w:val="28"/>
          <w:szCs w:val="28"/>
        </w:rPr>
        <w:t>Пожалуйста</w:t>
      </w:r>
      <w:r>
        <w:rPr>
          <w:rFonts w:ascii="Times New Roman" w:hAnsi="Times New Roman"/>
          <w:sz w:val="28"/>
          <w:szCs w:val="28"/>
        </w:rPr>
        <w:t>,</w:t>
      </w:r>
      <w:r w:rsidRPr="00EA7554">
        <w:rPr>
          <w:rFonts w:ascii="Times New Roman" w:hAnsi="Times New Roman"/>
          <w:sz w:val="28"/>
          <w:szCs w:val="28"/>
        </w:rPr>
        <w:t xml:space="preserve"> какие </w:t>
      </w:r>
      <w:r>
        <w:rPr>
          <w:rFonts w:ascii="Times New Roman" w:hAnsi="Times New Roman"/>
          <w:sz w:val="28"/>
          <w:szCs w:val="28"/>
        </w:rPr>
        <w:t xml:space="preserve">есть </w:t>
      </w:r>
      <w:r w:rsidRPr="00EA7554">
        <w:rPr>
          <w:rFonts w:ascii="Times New Roman" w:hAnsi="Times New Roman"/>
          <w:sz w:val="28"/>
          <w:szCs w:val="28"/>
        </w:rPr>
        <w:t>замечания</w:t>
      </w:r>
      <w:r>
        <w:rPr>
          <w:rFonts w:ascii="Times New Roman" w:hAnsi="Times New Roman"/>
          <w:sz w:val="28"/>
          <w:szCs w:val="28"/>
        </w:rPr>
        <w:t>,</w:t>
      </w:r>
      <w:r w:rsidRPr="00EA7554">
        <w:rPr>
          <w:rFonts w:ascii="Times New Roman" w:hAnsi="Times New Roman"/>
          <w:sz w:val="28"/>
          <w:szCs w:val="28"/>
        </w:rPr>
        <w:t xml:space="preserve"> предложения по проекту нашего порядка</w:t>
      </w:r>
      <w:r w:rsidR="00A52568">
        <w:rPr>
          <w:rFonts w:ascii="Times New Roman" w:hAnsi="Times New Roman"/>
          <w:sz w:val="28"/>
          <w:szCs w:val="28"/>
        </w:rPr>
        <w:t>,</w:t>
      </w:r>
      <w:r w:rsidRPr="00EA7554">
        <w:rPr>
          <w:rFonts w:ascii="Times New Roman" w:hAnsi="Times New Roman"/>
          <w:sz w:val="28"/>
          <w:szCs w:val="28"/>
        </w:rPr>
        <w:t xml:space="preserve"> сегодняшнего</w:t>
      </w:r>
      <w:r w:rsidR="00A52568">
        <w:rPr>
          <w:rFonts w:ascii="Times New Roman" w:hAnsi="Times New Roman"/>
          <w:sz w:val="28"/>
          <w:szCs w:val="28"/>
        </w:rPr>
        <w:t>.</w:t>
      </w:r>
      <w:r w:rsidRPr="00EA7554">
        <w:rPr>
          <w:rFonts w:ascii="Times New Roman" w:hAnsi="Times New Roman"/>
          <w:sz w:val="28"/>
          <w:szCs w:val="28"/>
        </w:rPr>
        <w:t xml:space="preserve"> </w:t>
      </w:r>
    </w:p>
    <w:p w:rsidR="00EA7554" w:rsidRDefault="00EA7554" w:rsidP="00D55BE1">
      <w:pPr>
        <w:spacing w:after="0" w:line="240" w:lineRule="auto"/>
        <w:ind w:firstLine="709"/>
        <w:jc w:val="both"/>
        <w:rPr>
          <w:rFonts w:ascii="Times New Roman" w:hAnsi="Times New Roman"/>
          <w:sz w:val="28"/>
          <w:szCs w:val="28"/>
        </w:rPr>
      </w:pPr>
    </w:p>
    <w:p w:rsidR="00EA7554" w:rsidRDefault="00EA7554" w:rsidP="00D55BE1">
      <w:pPr>
        <w:spacing w:after="0" w:line="240" w:lineRule="auto"/>
        <w:ind w:firstLine="709"/>
        <w:jc w:val="both"/>
        <w:rPr>
          <w:rFonts w:ascii="Times New Roman" w:hAnsi="Times New Roman"/>
          <w:sz w:val="28"/>
          <w:szCs w:val="28"/>
        </w:rPr>
      </w:pPr>
      <w:r w:rsidRPr="00EA7554">
        <w:rPr>
          <w:rFonts w:ascii="Times New Roman" w:hAnsi="Times New Roman"/>
          <w:sz w:val="28"/>
          <w:szCs w:val="28"/>
        </w:rPr>
        <w:t>Денис</w:t>
      </w:r>
      <w:r>
        <w:rPr>
          <w:rFonts w:ascii="Times New Roman" w:hAnsi="Times New Roman"/>
          <w:sz w:val="28"/>
          <w:szCs w:val="28"/>
        </w:rPr>
        <w:t xml:space="preserve"> Александрович</w:t>
      </w:r>
      <w:r w:rsidR="00A52568">
        <w:rPr>
          <w:rFonts w:ascii="Times New Roman" w:hAnsi="Times New Roman"/>
          <w:sz w:val="28"/>
          <w:szCs w:val="28"/>
        </w:rPr>
        <w:t xml:space="preserve"> Голобородько</w:t>
      </w:r>
      <w:r>
        <w:rPr>
          <w:rFonts w:ascii="Times New Roman" w:hAnsi="Times New Roman"/>
          <w:sz w:val="28"/>
          <w:szCs w:val="28"/>
        </w:rPr>
        <w:t>.</w:t>
      </w:r>
    </w:p>
    <w:p w:rsidR="00EA7554" w:rsidRDefault="00EA7554" w:rsidP="00D55BE1">
      <w:pPr>
        <w:spacing w:after="0" w:line="240" w:lineRule="auto"/>
        <w:ind w:firstLine="709"/>
        <w:jc w:val="both"/>
        <w:rPr>
          <w:rFonts w:ascii="Times New Roman" w:hAnsi="Times New Roman"/>
          <w:sz w:val="28"/>
          <w:szCs w:val="28"/>
        </w:rPr>
      </w:pPr>
    </w:p>
    <w:p w:rsidR="00EA7554" w:rsidRDefault="00A52568" w:rsidP="00D55BE1">
      <w:pPr>
        <w:spacing w:after="0" w:line="240" w:lineRule="auto"/>
        <w:ind w:firstLine="709"/>
        <w:jc w:val="both"/>
        <w:rPr>
          <w:rFonts w:ascii="Times New Roman" w:hAnsi="Times New Roman"/>
          <w:sz w:val="28"/>
          <w:szCs w:val="28"/>
        </w:rPr>
      </w:pPr>
      <w:r>
        <w:rPr>
          <w:rFonts w:ascii="Times New Roman" w:hAnsi="Times New Roman"/>
          <w:sz w:val="28"/>
          <w:szCs w:val="28"/>
        </w:rPr>
        <w:t>Пожалуйста, Денис Александрович.</w:t>
      </w:r>
    </w:p>
    <w:p w:rsidR="00A52568" w:rsidRDefault="00A52568" w:rsidP="00D55BE1">
      <w:pPr>
        <w:spacing w:after="0" w:line="240" w:lineRule="auto"/>
        <w:ind w:firstLine="709"/>
        <w:jc w:val="both"/>
        <w:rPr>
          <w:rFonts w:ascii="Times New Roman" w:hAnsi="Times New Roman"/>
          <w:sz w:val="28"/>
          <w:szCs w:val="28"/>
        </w:rPr>
      </w:pPr>
    </w:p>
    <w:p w:rsidR="00D55BE1" w:rsidRDefault="00D55BE1" w:rsidP="00D55BE1">
      <w:pPr>
        <w:spacing w:after="0" w:line="240" w:lineRule="auto"/>
        <w:ind w:firstLine="709"/>
        <w:jc w:val="both"/>
        <w:rPr>
          <w:rFonts w:ascii="Times New Roman" w:hAnsi="Times New Roman"/>
          <w:sz w:val="28"/>
          <w:szCs w:val="28"/>
        </w:rPr>
      </w:pPr>
    </w:p>
    <w:p w:rsidR="00A52568" w:rsidRDefault="00A52568" w:rsidP="00D55BE1">
      <w:pPr>
        <w:spacing w:after="0" w:line="240" w:lineRule="auto"/>
        <w:ind w:firstLine="709"/>
        <w:jc w:val="both"/>
        <w:rPr>
          <w:rFonts w:ascii="Times New Roman" w:hAnsi="Times New Roman"/>
          <w:sz w:val="28"/>
          <w:szCs w:val="28"/>
        </w:rPr>
      </w:pPr>
      <w:r>
        <w:rPr>
          <w:rFonts w:ascii="Times New Roman" w:hAnsi="Times New Roman"/>
          <w:sz w:val="28"/>
          <w:szCs w:val="28"/>
        </w:rPr>
        <w:t>Что-то с микрофоном у Вас сегодня.</w:t>
      </w:r>
    </w:p>
    <w:p w:rsidR="00A52568" w:rsidRDefault="00A52568" w:rsidP="00D55BE1">
      <w:pPr>
        <w:spacing w:after="0" w:line="240" w:lineRule="auto"/>
        <w:ind w:firstLine="709"/>
        <w:jc w:val="both"/>
        <w:rPr>
          <w:rFonts w:ascii="Times New Roman" w:hAnsi="Times New Roman"/>
          <w:sz w:val="28"/>
          <w:szCs w:val="28"/>
        </w:rPr>
      </w:pPr>
    </w:p>
    <w:p w:rsidR="00A52568" w:rsidRDefault="00A52568" w:rsidP="00D55BE1">
      <w:pPr>
        <w:spacing w:after="0" w:line="240" w:lineRule="auto"/>
        <w:ind w:firstLine="709"/>
        <w:jc w:val="both"/>
        <w:rPr>
          <w:rFonts w:ascii="Times New Roman" w:hAnsi="Times New Roman"/>
          <w:sz w:val="28"/>
          <w:szCs w:val="28"/>
        </w:rPr>
      </w:pPr>
    </w:p>
    <w:p w:rsidR="00EA7554" w:rsidRPr="00EA7554" w:rsidRDefault="00EA7554" w:rsidP="00D55BE1">
      <w:pPr>
        <w:spacing w:after="0" w:line="240" w:lineRule="auto"/>
        <w:ind w:firstLine="709"/>
        <w:jc w:val="both"/>
        <w:rPr>
          <w:rFonts w:ascii="Times New Roman" w:eastAsia="Times New Roman" w:hAnsi="Times New Roman" w:cs="Times New Roman"/>
          <w:sz w:val="28"/>
          <w:szCs w:val="28"/>
          <w:lang w:eastAsia="ru-RU"/>
        </w:rPr>
      </w:pPr>
      <w:r w:rsidRPr="00EA7554">
        <w:rPr>
          <w:rFonts w:ascii="Times New Roman" w:eastAsia="Times New Roman" w:hAnsi="Times New Roman" w:cs="Times New Roman"/>
          <w:b/>
          <w:sz w:val="28"/>
          <w:szCs w:val="28"/>
          <w:lang w:eastAsia="ru-RU"/>
        </w:rPr>
        <w:t>Депутат Голобородько Д.А.</w:t>
      </w:r>
      <w:r w:rsidRPr="00EA7554">
        <w:rPr>
          <w:rFonts w:ascii="Times New Roman" w:eastAsia="Times New Roman" w:hAnsi="Times New Roman" w:cs="Times New Roman"/>
          <w:sz w:val="28"/>
          <w:szCs w:val="28"/>
          <w:lang w:eastAsia="ru-RU"/>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sidRPr="00EA7554">
        <w:rPr>
          <w:rFonts w:ascii="Times New Roman" w:hAnsi="Times New Roman"/>
          <w:sz w:val="28"/>
          <w:szCs w:val="28"/>
        </w:rPr>
        <w:t xml:space="preserve">– </w:t>
      </w:r>
      <w:r w:rsidRPr="00EA7554">
        <w:rPr>
          <w:rFonts w:ascii="Times New Roman" w:eastAsia="Times New Roman" w:hAnsi="Times New Roman" w:cs="Times New Roman"/>
          <w:sz w:val="28"/>
          <w:szCs w:val="28"/>
          <w:lang w:eastAsia="ru-RU"/>
        </w:rPr>
        <w:t>председатель постоянного комитета по правовой политике и местному самоуправлению.</w:t>
      </w:r>
    </w:p>
    <w:p w:rsidR="00A52568" w:rsidRDefault="00EA7554" w:rsidP="00D55BE1">
      <w:pPr>
        <w:spacing w:after="0" w:line="240" w:lineRule="auto"/>
        <w:ind w:firstLine="709"/>
        <w:jc w:val="both"/>
        <w:rPr>
          <w:rFonts w:ascii="Times New Roman" w:hAnsi="Times New Roman"/>
          <w:sz w:val="28"/>
          <w:szCs w:val="28"/>
        </w:rPr>
      </w:pPr>
      <w:r>
        <w:rPr>
          <w:rFonts w:ascii="Times New Roman" w:hAnsi="Times New Roman"/>
          <w:sz w:val="28"/>
          <w:szCs w:val="28"/>
        </w:rPr>
        <w:t>Уважаемые коллеги, е</w:t>
      </w:r>
      <w:r w:rsidRPr="00EA7554">
        <w:rPr>
          <w:rFonts w:ascii="Times New Roman" w:hAnsi="Times New Roman"/>
          <w:sz w:val="28"/>
          <w:szCs w:val="28"/>
        </w:rPr>
        <w:t xml:space="preserve">сть предложение вопрос </w:t>
      </w:r>
      <w:r>
        <w:rPr>
          <w:rFonts w:ascii="Times New Roman" w:hAnsi="Times New Roman"/>
          <w:sz w:val="28"/>
          <w:szCs w:val="28"/>
        </w:rPr>
        <w:t>№ 14 повестки «О</w:t>
      </w:r>
      <w:r w:rsidR="00A52568">
        <w:rPr>
          <w:rFonts w:ascii="Times New Roman" w:hAnsi="Times New Roman"/>
          <w:sz w:val="28"/>
          <w:szCs w:val="28"/>
        </w:rPr>
        <w:t>б </w:t>
      </w:r>
      <w:r w:rsidRPr="00EA7554">
        <w:rPr>
          <w:rFonts w:ascii="Times New Roman" w:hAnsi="Times New Roman"/>
          <w:sz w:val="28"/>
          <w:szCs w:val="28"/>
        </w:rPr>
        <w:t>отчете начальни</w:t>
      </w:r>
      <w:r>
        <w:rPr>
          <w:rFonts w:ascii="Times New Roman" w:hAnsi="Times New Roman"/>
          <w:sz w:val="28"/>
          <w:szCs w:val="28"/>
        </w:rPr>
        <w:t>ка Главного управления М</w:t>
      </w:r>
      <w:r w:rsidRPr="00EA7554">
        <w:rPr>
          <w:rFonts w:ascii="Times New Roman" w:hAnsi="Times New Roman"/>
          <w:sz w:val="28"/>
          <w:szCs w:val="28"/>
        </w:rPr>
        <w:t xml:space="preserve">инистерства внутренних дел Российской Федерации по Алтайскому краю о деятельности органов </w:t>
      </w:r>
      <w:r>
        <w:rPr>
          <w:rFonts w:ascii="Times New Roman" w:hAnsi="Times New Roman"/>
          <w:sz w:val="28"/>
          <w:szCs w:val="28"/>
        </w:rPr>
        <w:t>и подразделений</w:t>
      </w:r>
      <w:r w:rsidRPr="00EA7554">
        <w:rPr>
          <w:rFonts w:ascii="Times New Roman" w:hAnsi="Times New Roman"/>
          <w:sz w:val="28"/>
          <w:szCs w:val="28"/>
        </w:rPr>
        <w:t xml:space="preserve"> внутренних дел Алтайского края за </w:t>
      </w:r>
      <w:r>
        <w:rPr>
          <w:rFonts w:ascii="Times New Roman" w:hAnsi="Times New Roman"/>
          <w:sz w:val="28"/>
          <w:szCs w:val="28"/>
        </w:rPr>
        <w:t>20</w:t>
      </w:r>
      <w:r w:rsidRPr="00EA7554">
        <w:rPr>
          <w:rFonts w:ascii="Times New Roman" w:hAnsi="Times New Roman"/>
          <w:sz w:val="28"/>
          <w:szCs w:val="28"/>
        </w:rPr>
        <w:t>22 год</w:t>
      </w:r>
      <w:r>
        <w:rPr>
          <w:rFonts w:ascii="Times New Roman" w:hAnsi="Times New Roman"/>
          <w:sz w:val="28"/>
          <w:szCs w:val="28"/>
        </w:rPr>
        <w:t>»</w:t>
      </w:r>
      <w:r w:rsidRPr="00EA7554">
        <w:rPr>
          <w:rFonts w:ascii="Times New Roman" w:hAnsi="Times New Roman"/>
          <w:sz w:val="28"/>
          <w:szCs w:val="28"/>
        </w:rPr>
        <w:t xml:space="preserve"> рассмотреть первым</w:t>
      </w:r>
      <w:r>
        <w:rPr>
          <w:rFonts w:ascii="Times New Roman" w:hAnsi="Times New Roman"/>
          <w:sz w:val="28"/>
          <w:szCs w:val="28"/>
        </w:rPr>
        <w:t xml:space="preserve">. </w:t>
      </w:r>
    </w:p>
    <w:p w:rsidR="00A52568" w:rsidRDefault="00A52568" w:rsidP="00D55BE1">
      <w:pPr>
        <w:spacing w:after="0" w:line="240" w:lineRule="auto"/>
        <w:ind w:firstLine="709"/>
        <w:jc w:val="both"/>
        <w:rPr>
          <w:rFonts w:ascii="Times New Roman" w:hAnsi="Times New Roman"/>
          <w:sz w:val="28"/>
          <w:szCs w:val="28"/>
        </w:rPr>
      </w:pPr>
    </w:p>
    <w:p w:rsidR="00A52568" w:rsidRDefault="00EA7554" w:rsidP="00D55BE1">
      <w:pPr>
        <w:spacing w:after="0" w:line="240" w:lineRule="auto"/>
        <w:ind w:firstLine="709"/>
        <w:jc w:val="both"/>
        <w:rPr>
          <w:rFonts w:ascii="Times New Roman" w:hAnsi="Times New Roman"/>
          <w:sz w:val="28"/>
          <w:szCs w:val="28"/>
        </w:rPr>
      </w:pPr>
      <w:r>
        <w:rPr>
          <w:rFonts w:ascii="Times New Roman" w:hAnsi="Times New Roman"/>
          <w:sz w:val="28"/>
          <w:szCs w:val="28"/>
        </w:rPr>
        <w:t>Также, уважаемые коллеги, есть предложение: далее рассмотреть в</w:t>
      </w:r>
      <w:r w:rsidRPr="00EA7554">
        <w:rPr>
          <w:rFonts w:ascii="Times New Roman" w:hAnsi="Times New Roman"/>
          <w:sz w:val="28"/>
          <w:szCs w:val="28"/>
        </w:rPr>
        <w:t xml:space="preserve">опрос </w:t>
      </w:r>
      <w:r>
        <w:rPr>
          <w:rFonts w:ascii="Times New Roman" w:hAnsi="Times New Roman"/>
          <w:sz w:val="28"/>
          <w:szCs w:val="28"/>
        </w:rPr>
        <w:t>№ 13 «О деятельности У</w:t>
      </w:r>
      <w:r w:rsidRPr="00EA7554">
        <w:rPr>
          <w:rFonts w:ascii="Times New Roman" w:hAnsi="Times New Roman"/>
          <w:sz w:val="28"/>
          <w:szCs w:val="28"/>
        </w:rPr>
        <w:t>полномоченного по правам человека в Алтайском крае</w:t>
      </w:r>
      <w:r w:rsidR="00A52568">
        <w:rPr>
          <w:rFonts w:ascii="Times New Roman" w:hAnsi="Times New Roman"/>
          <w:sz w:val="28"/>
          <w:szCs w:val="28"/>
        </w:rPr>
        <w:t>…».</w:t>
      </w:r>
      <w:r>
        <w:rPr>
          <w:rFonts w:ascii="Times New Roman" w:hAnsi="Times New Roman"/>
          <w:sz w:val="28"/>
          <w:szCs w:val="28"/>
        </w:rPr>
        <w:t xml:space="preserve"> </w:t>
      </w:r>
    </w:p>
    <w:p w:rsidR="00A52568" w:rsidRDefault="00A52568" w:rsidP="00D55BE1">
      <w:pPr>
        <w:spacing w:after="0" w:line="240" w:lineRule="auto"/>
        <w:ind w:firstLine="709"/>
        <w:jc w:val="both"/>
        <w:rPr>
          <w:rFonts w:ascii="Times New Roman" w:hAnsi="Times New Roman"/>
          <w:sz w:val="28"/>
          <w:szCs w:val="28"/>
        </w:rPr>
      </w:pPr>
    </w:p>
    <w:p w:rsidR="00EA7554" w:rsidRDefault="00A52568" w:rsidP="00D55BE1">
      <w:pPr>
        <w:spacing w:after="0" w:line="240" w:lineRule="auto"/>
        <w:ind w:firstLine="709"/>
        <w:jc w:val="both"/>
        <w:rPr>
          <w:rFonts w:ascii="Times New Roman" w:hAnsi="Times New Roman"/>
          <w:sz w:val="28"/>
          <w:szCs w:val="28"/>
        </w:rPr>
      </w:pPr>
      <w:r>
        <w:rPr>
          <w:rFonts w:ascii="Times New Roman" w:hAnsi="Times New Roman"/>
          <w:sz w:val="28"/>
          <w:szCs w:val="28"/>
        </w:rPr>
        <w:t>И</w:t>
      </w:r>
      <w:r w:rsidR="00EA7554">
        <w:rPr>
          <w:rFonts w:ascii="Times New Roman" w:hAnsi="Times New Roman"/>
          <w:sz w:val="28"/>
          <w:szCs w:val="28"/>
        </w:rPr>
        <w:t xml:space="preserve"> в</w:t>
      </w:r>
      <w:r w:rsidR="00EA7554" w:rsidRPr="00EA7554">
        <w:rPr>
          <w:rFonts w:ascii="Times New Roman" w:hAnsi="Times New Roman"/>
          <w:sz w:val="28"/>
          <w:szCs w:val="28"/>
        </w:rPr>
        <w:t xml:space="preserve">опрос </w:t>
      </w:r>
      <w:r w:rsidR="00EA7554">
        <w:rPr>
          <w:rFonts w:ascii="Times New Roman" w:hAnsi="Times New Roman"/>
          <w:sz w:val="28"/>
          <w:szCs w:val="28"/>
        </w:rPr>
        <w:t>№ 11 «О</w:t>
      </w:r>
      <w:r w:rsidR="00EA7554" w:rsidRPr="00EA7554">
        <w:rPr>
          <w:rFonts w:ascii="Times New Roman" w:hAnsi="Times New Roman"/>
          <w:sz w:val="28"/>
          <w:szCs w:val="28"/>
        </w:rPr>
        <w:t xml:space="preserve"> назначении на должности мировых судей Алтайского края</w:t>
      </w:r>
      <w:r w:rsidR="00EA7554">
        <w:rPr>
          <w:rFonts w:ascii="Times New Roman" w:hAnsi="Times New Roman"/>
          <w:sz w:val="28"/>
          <w:szCs w:val="28"/>
        </w:rPr>
        <w:t>»</w:t>
      </w:r>
      <w:r w:rsidR="00EA7554" w:rsidRPr="00EA7554">
        <w:rPr>
          <w:rFonts w:ascii="Times New Roman" w:hAnsi="Times New Roman"/>
          <w:sz w:val="28"/>
          <w:szCs w:val="28"/>
        </w:rPr>
        <w:t xml:space="preserve"> рассмотреть первым после перерыва</w:t>
      </w:r>
      <w:r w:rsidR="00EA7554">
        <w:rPr>
          <w:rFonts w:ascii="Times New Roman" w:hAnsi="Times New Roman"/>
          <w:sz w:val="28"/>
          <w:szCs w:val="28"/>
        </w:rPr>
        <w:t>.</w:t>
      </w:r>
      <w:r w:rsidR="00EA7554" w:rsidRPr="00EA7554">
        <w:rPr>
          <w:rFonts w:ascii="Times New Roman" w:hAnsi="Times New Roman"/>
          <w:sz w:val="28"/>
          <w:szCs w:val="28"/>
        </w:rPr>
        <w:t xml:space="preserve"> </w:t>
      </w:r>
    </w:p>
    <w:p w:rsidR="00EA7554" w:rsidRDefault="00EA7554" w:rsidP="00D55BE1">
      <w:pPr>
        <w:spacing w:after="0" w:line="240" w:lineRule="auto"/>
        <w:ind w:firstLine="709"/>
        <w:jc w:val="both"/>
        <w:rPr>
          <w:rFonts w:ascii="Times New Roman" w:hAnsi="Times New Roman"/>
          <w:sz w:val="28"/>
          <w:szCs w:val="28"/>
        </w:rPr>
      </w:pPr>
    </w:p>
    <w:p w:rsidR="00EA7554" w:rsidRDefault="00EA7554" w:rsidP="00D55BE1">
      <w:pPr>
        <w:spacing w:after="0" w:line="240" w:lineRule="auto"/>
        <w:ind w:firstLine="709"/>
        <w:jc w:val="both"/>
        <w:rPr>
          <w:rFonts w:ascii="Times New Roman" w:hAnsi="Times New Roman"/>
          <w:sz w:val="28"/>
          <w:szCs w:val="28"/>
        </w:rPr>
      </w:pPr>
    </w:p>
    <w:p w:rsidR="00EA7554" w:rsidRPr="00550D22" w:rsidRDefault="00EA7554" w:rsidP="00D55BE1">
      <w:pPr>
        <w:spacing w:after="0" w:line="240" w:lineRule="auto"/>
        <w:ind w:firstLine="709"/>
        <w:jc w:val="both"/>
        <w:rPr>
          <w:rFonts w:ascii="Times New Roman" w:hAnsi="Times New Roman"/>
          <w:b/>
          <w:sz w:val="28"/>
          <w:szCs w:val="28"/>
        </w:rPr>
      </w:pPr>
      <w:r w:rsidRPr="00550D22">
        <w:rPr>
          <w:rFonts w:ascii="Times New Roman" w:hAnsi="Times New Roman"/>
          <w:b/>
          <w:sz w:val="28"/>
          <w:szCs w:val="28"/>
        </w:rPr>
        <w:t>Председательствующий Романенко А.А.</w:t>
      </w:r>
    </w:p>
    <w:p w:rsidR="00A52568" w:rsidRPr="00EA7554" w:rsidRDefault="00A52568" w:rsidP="00D55BE1">
      <w:pPr>
        <w:spacing w:after="0" w:line="240" w:lineRule="auto"/>
        <w:ind w:firstLine="709"/>
        <w:jc w:val="both"/>
        <w:rPr>
          <w:rFonts w:ascii="Times New Roman" w:hAnsi="Times New Roman"/>
          <w:sz w:val="28"/>
          <w:szCs w:val="28"/>
        </w:rPr>
      </w:pPr>
      <w:r w:rsidRPr="00EA7554">
        <w:rPr>
          <w:rFonts w:ascii="Times New Roman" w:hAnsi="Times New Roman"/>
          <w:sz w:val="28"/>
          <w:szCs w:val="28"/>
        </w:rPr>
        <w:t>Спасибо</w:t>
      </w:r>
      <w:r>
        <w:rPr>
          <w:rFonts w:ascii="Times New Roman" w:hAnsi="Times New Roman"/>
          <w:sz w:val="28"/>
          <w:szCs w:val="28"/>
        </w:rPr>
        <w:t>.</w:t>
      </w:r>
    </w:p>
    <w:p w:rsidR="00A52568" w:rsidRDefault="00A52568" w:rsidP="00D55BE1">
      <w:pPr>
        <w:spacing w:after="0" w:line="240" w:lineRule="auto"/>
        <w:ind w:firstLine="709"/>
        <w:jc w:val="both"/>
        <w:rPr>
          <w:rFonts w:ascii="Times New Roman" w:hAnsi="Times New Roman"/>
          <w:sz w:val="28"/>
          <w:szCs w:val="28"/>
        </w:rPr>
      </w:pPr>
    </w:p>
    <w:p w:rsidR="00A52568" w:rsidRDefault="00A52568" w:rsidP="00D55BE1">
      <w:pPr>
        <w:spacing w:after="0" w:line="240" w:lineRule="auto"/>
        <w:ind w:firstLine="709"/>
        <w:jc w:val="both"/>
        <w:rPr>
          <w:rFonts w:ascii="Times New Roman" w:hAnsi="Times New Roman"/>
          <w:sz w:val="28"/>
          <w:szCs w:val="28"/>
        </w:rPr>
      </w:pPr>
      <w:r>
        <w:rPr>
          <w:rFonts w:ascii="Times New Roman" w:hAnsi="Times New Roman"/>
          <w:sz w:val="28"/>
          <w:szCs w:val="28"/>
        </w:rPr>
        <w:t>Пожалуйста, коллеги, ещё замечания, предложения.</w:t>
      </w:r>
    </w:p>
    <w:p w:rsidR="00A52568" w:rsidRDefault="00A52568" w:rsidP="00D55BE1">
      <w:pPr>
        <w:spacing w:after="0" w:line="240" w:lineRule="auto"/>
        <w:ind w:firstLine="709"/>
        <w:jc w:val="both"/>
        <w:rPr>
          <w:rFonts w:ascii="Times New Roman" w:hAnsi="Times New Roman"/>
          <w:sz w:val="28"/>
          <w:szCs w:val="28"/>
        </w:rPr>
      </w:pPr>
    </w:p>
    <w:p w:rsidR="00A52568" w:rsidRDefault="00A52568" w:rsidP="00D55BE1">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Нет? </w:t>
      </w:r>
    </w:p>
    <w:p w:rsidR="00A52568" w:rsidRDefault="00A52568" w:rsidP="00D55BE1">
      <w:pPr>
        <w:spacing w:after="0" w:line="240" w:lineRule="auto"/>
        <w:ind w:firstLine="709"/>
        <w:jc w:val="both"/>
        <w:rPr>
          <w:rFonts w:ascii="Times New Roman" w:hAnsi="Times New Roman"/>
          <w:sz w:val="28"/>
          <w:szCs w:val="28"/>
        </w:rPr>
      </w:pPr>
    </w:p>
    <w:p w:rsidR="00A52568" w:rsidRDefault="00A52568" w:rsidP="00D55BE1">
      <w:pPr>
        <w:spacing w:after="0" w:line="240" w:lineRule="auto"/>
        <w:ind w:firstLine="709"/>
        <w:jc w:val="both"/>
        <w:rPr>
          <w:rFonts w:ascii="Times New Roman" w:hAnsi="Times New Roman"/>
          <w:sz w:val="28"/>
          <w:szCs w:val="28"/>
        </w:rPr>
      </w:pPr>
      <w:r w:rsidRPr="00EA7554">
        <w:rPr>
          <w:rFonts w:ascii="Times New Roman" w:hAnsi="Times New Roman"/>
          <w:sz w:val="28"/>
          <w:szCs w:val="28"/>
        </w:rPr>
        <w:t>С</w:t>
      </w:r>
      <w:r w:rsidR="00EA7554" w:rsidRPr="00EA7554">
        <w:rPr>
          <w:rFonts w:ascii="Times New Roman" w:hAnsi="Times New Roman"/>
          <w:sz w:val="28"/>
          <w:szCs w:val="28"/>
        </w:rPr>
        <w:t>оглашаемся</w:t>
      </w:r>
      <w:r>
        <w:rPr>
          <w:rFonts w:ascii="Times New Roman" w:hAnsi="Times New Roman"/>
          <w:sz w:val="28"/>
          <w:szCs w:val="28"/>
        </w:rPr>
        <w:t>?</w:t>
      </w:r>
    </w:p>
    <w:p w:rsidR="00A52568" w:rsidRDefault="00A52568" w:rsidP="00D55BE1">
      <w:pPr>
        <w:spacing w:after="0" w:line="240" w:lineRule="auto"/>
        <w:ind w:firstLine="709"/>
        <w:jc w:val="both"/>
        <w:rPr>
          <w:rFonts w:ascii="Times New Roman" w:hAnsi="Times New Roman"/>
          <w:sz w:val="28"/>
          <w:szCs w:val="28"/>
        </w:rPr>
      </w:pPr>
    </w:p>
    <w:p w:rsidR="00EA7554" w:rsidRDefault="00A52568" w:rsidP="00D55BE1">
      <w:pPr>
        <w:spacing w:after="0" w:line="240" w:lineRule="auto"/>
        <w:ind w:firstLine="709"/>
        <w:jc w:val="both"/>
        <w:rPr>
          <w:rFonts w:ascii="Times New Roman" w:hAnsi="Times New Roman"/>
          <w:sz w:val="28"/>
          <w:szCs w:val="28"/>
        </w:rPr>
      </w:pPr>
      <w:r>
        <w:rPr>
          <w:rFonts w:ascii="Times New Roman" w:hAnsi="Times New Roman"/>
          <w:sz w:val="28"/>
          <w:szCs w:val="28"/>
        </w:rPr>
        <w:t>С</w:t>
      </w:r>
      <w:r w:rsidR="00EA7554" w:rsidRPr="00EA7554">
        <w:rPr>
          <w:rFonts w:ascii="Times New Roman" w:hAnsi="Times New Roman"/>
          <w:sz w:val="28"/>
          <w:szCs w:val="28"/>
        </w:rPr>
        <w:t>оглашаемся</w:t>
      </w:r>
      <w:r w:rsidR="00EA7554">
        <w:rPr>
          <w:rFonts w:ascii="Times New Roman" w:hAnsi="Times New Roman"/>
          <w:sz w:val="28"/>
          <w:szCs w:val="28"/>
        </w:rPr>
        <w:t>.</w:t>
      </w:r>
      <w:r w:rsidR="00EA7554" w:rsidRPr="00EA7554">
        <w:rPr>
          <w:rFonts w:ascii="Times New Roman" w:hAnsi="Times New Roman"/>
          <w:sz w:val="28"/>
          <w:szCs w:val="28"/>
        </w:rPr>
        <w:t xml:space="preserve"> </w:t>
      </w:r>
    </w:p>
    <w:p w:rsidR="00EA7554" w:rsidRDefault="00EA7554" w:rsidP="00D55BE1">
      <w:pPr>
        <w:spacing w:after="0" w:line="240" w:lineRule="auto"/>
        <w:ind w:firstLine="709"/>
        <w:jc w:val="both"/>
        <w:rPr>
          <w:rFonts w:ascii="Times New Roman" w:hAnsi="Times New Roman"/>
          <w:sz w:val="28"/>
          <w:szCs w:val="28"/>
        </w:rPr>
      </w:pPr>
    </w:p>
    <w:p w:rsidR="00EA7554" w:rsidRDefault="00EA7554" w:rsidP="00D55BE1">
      <w:pPr>
        <w:spacing w:after="0" w:line="240" w:lineRule="auto"/>
        <w:ind w:firstLine="709"/>
        <w:jc w:val="both"/>
        <w:rPr>
          <w:rFonts w:ascii="Times New Roman" w:hAnsi="Times New Roman"/>
          <w:sz w:val="28"/>
          <w:szCs w:val="28"/>
        </w:rPr>
      </w:pPr>
      <w:r>
        <w:rPr>
          <w:rFonts w:ascii="Times New Roman" w:hAnsi="Times New Roman"/>
          <w:sz w:val="28"/>
          <w:szCs w:val="28"/>
        </w:rPr>
        <w:t>З</w:t>
      </w:r>
      <w:r w:rsidRPr="00EA7554">
        <w:rPr>
          <w:rFonts w:ascii="Times New Roman" w:hAnsi="Times New Roman"/>
          <w:sz w:val="28"/>
          <w:szCs w:val="28"/>
        </w:rPr>
        <w:t xml:space="preserve">аместитель председателя Алтайского краевого Законодательного Собрания </w:t>
      </w:r>
      <w:r>
        <w:rPr>
          <w:rFonts w:ascii="Times New Roman" w:hAnsi="Times New Roman"/>
          <w:sz w:val="28"/>
          <w:szCs w:val="28"/>
        </w:rPr>
        <w:t xml:space="preserve">- </w:t>
      </w:r>
      <w:r w:rsidRPr="00EA7554">
        <w:rPr>
          <w:rFonts w:ascii="Times New Roman" w:hAnsi="Times New Roman"/>
          <w:sz w:val="28"/>
          <w:szCs w:val="28"/>
        </w:rPr>
        <w:t xml:space="preserve">председатель постоянного комитета </w:t>
      </w:r>
      <w:r>
        <w:rPr>
          <w:rFonts w:ascii="Times New Roman" w:hAnsi="Times New Roman"/>
          <w:sz w:val="28"/>
          <w:szCs w:val="28"/>
        </w:rPr>
        <w:t>по правовой политике и местному самоуправлению</w:t>
      </w:r>
      <w:r w:rsidRPr="00EA7554">
        <w:rPr>
          <w:rFonts w:ascii="Times New Roman" w:hAnsi="Times New Roman"/>
          <w:sz w:val="28"/>
          <w:szCs w:val="28"/>
        </w:rPr>
        <w:t xml:space="preserve"> Денис Александр</w:t>
      </w:r>
      <w:r w:rsidR="00A52568">
        <w:rPr>
          <w:rFonts w:ascii="Times New Roman" w:hAnsi="Times New Roman"/>
          <w:sz w:val="28"/>
          <w:szCs w:val="28"/>
        </w:rPr>
        <w:t>ович</w:t>
      </w:r>
      <w:r w:rsidRPr="00EA7554">
        <w:rPr>
          <w:rFonts w:ascii="Times New Roman" w:hAnsi="Times New Roman"/>
          <w:sz w:val="28"/>
          <w:szCs w:val="28"/>
        </w:rPr>
        <w:t xml:space="preserve"> Голобородьк</w:t>
      </w:r>
      <w:r>
        <w:rPr>
          <w:rFonts w:ascii="Times New Roman" w:hAnsi="Times New Roman"/>
          <w:sz w:val="28"/>
          <w:szCs w:val="28"/>
        </w:rPr>
        <w:t>о предложил</w:t>
      </w:r>
      <w:r w:rsidR="00A52568">
        <w:rPr>
          <w:rFonts w:ascii="Times New Roman" w:hAnsi="Times New Roman"/>
          <w:sz w:val="28"/>
          <w:szCs w:val="28"/>
        </w:rPr>
        <w:t>:</w:t>
      </w:r>
      <w:r>
        <w:rPr>
          <w:rFonts w:ascii="Times New Roman" w:hAnsi="Times New Roman"/>
          <w:sz w:val="28"/>
          <w:szCs w:val="28"/>
        </w:rPr>
        <w:t xml:space="preserve"> первым рассмотреть в</w:t>
      </w:r>
      <w:r w:rsidRPr="00EA7554">
        <w:rPr>
          <w:rFonts w:ascii="Times New Roman" w:hAnsi="Times New Roman"/>
          <w:sz w:val="28"/>
          <w:szCs w:val="28"/>
        </w:rPr>
        <w:t xml:space="preserve">опрос </w:t>
      </w:r>
      <w:r>
        <w:rPr>
          <w:rFonts w:ascii="Times New Roman" w:hAnsi="Times New Roman"/>
          <w:sz w:val="28"/>
          <w:szCs w:val="28"/>
        </w:rPr>
        <w:t>№ 14 «О</w:t>
      </w:r>
      <w:r w:rsidRPr="00EA7554">
        <w:rPr>
          <w:rFonts w:ascii="Times New Roman" w:hAnsi="Times New Roman"/>
          <w:sz w:val="28"/>
          <w:szCs w:val="28"/>
        </w:rPr>
        <w:t xml:space="preserve">б отчете </w:t>
      </w:r>
      <w:r>
        <w:rPr>
          <w:rFonts w:ascii="Times New Roman" w:hAnsi="Times New Roman"/>
          <w:sz w:val="28"/>
          <w:szCs w:val="28"/>
        </w:rPr>
        <w:t>начальника Главного управления М</w:t>
      </w:r>
      <w:r w:rsidRPr="00EA7554">
        <w:rPr>
          <w:rFonts w:ascii="Times New Roman" w:hAnsi="Times New Roman"/>
          <w:sz w:val="28"/>
          <w:szCs w:val="28"/>
        </w:rPr>
        <w:t>инистерства внутренних дел Российско</w:t>
      </w:r>
      <w:r>
        <w:rPr>
          <w:rFonts w:ascii="Times New Roman" w:hAnsi="Times New Roman"/>
          <w:sz w:val="28"/>
          <w:szCs w:val="28"/>
        </w:rPr>
        <w:t>й Федерации по Алтайскому краю о</w:t>
      </w:r>
      <w:r w:rsidRPr="00EA7554">
        <w:rPr>
          <w:rFonts w:ascii="Times New Roman" w:hAnsi="Times New Roman"/>
          <w:sz w:val="28"/>
          <w:szCs w:val="28"/>
        </w:rPr>
        <w:t xml:space="preserve"> деятельности органов и подразделений внутренних </w:t>
      </w:r>
      <w:r w:rsidR="00A52568">
        <w:rPr>
          <w:rFonts w:ascii="Times New Roman" w:hAnsi="Times New Roman"/>
          <w:sz w:val="28"/>
          <w:szCs w:val="28"/>
        </w:rPr>
        <w:t xml:space="preserve">дел </w:t>
      </w:r>
      <w:r w:rsidRPr="00EA7554">
        <w:rPr>
          <w:rFonts w:ascii="Times New Roman" w:hAnsi="Times New Roman"/>
          <w:sz w:val="28"/>
          <w:szCs w:val="28"/>
        </w:rPr>
        <w:t>Алтайского края за 2022 год</w:t>
      </w:r>
      <w:r>
        <w:rPr>
          <w:rFonts w:ascii="Times New Roman" w:hAnsi="Times New Roman"/>
          <w:sz w:val="28"/>
          <w:szCs w:val="28"/>
        </w:rPr>
        <w:t>», далее рассмотреть в</w:t>
      </w:r>
      <w:r w:rsidRPr="00EA7554">
        <w:rPr>
          <w:rFonts w:ascii="Times New Roman" w:hAnsi="Times New Roman"/>
          <w:sz w:val="28"/>
          <w:szCs w:val="28"/>
        </w:rPr>
        <w:t xml:space="preserve">опрос </w:t>
      </w:r>
      <w:r>
        <w:rPr>
          <w:rFonts w:ascii="Times New Roman" w:hAnsi="Times New Roman"/>
          <w:sz w:val="28"/>
          <w:szCs w:val="28"/>
        </w:rPr>
        <w:t>№13 «О</w:t>
      </w:r>
      <w:r w:rsidR="00A52568">
        <w:rPr>
          <w:rFonts w:ascii="Times New Roman" w:hAnsi="Times New Roman"/>
          <w:sz w:val="28"/>
          <w:szCs w:val="28"/>
        </w:rPr>
        <w:t> </w:t>
      </w:r>
      <w:r w:rsidR="00180BD6">
        <w:rPr>
          <w:rFonts w:ascii="Times New Roman" w:hAnsi="Times New Roman"/>
          <w:sz w:val="28"/>
          <w:szCs w:val="28"/>
        </w:rPr>
        <w:t>деятельности</w:t>
      </w:r>
      <w:r w:rsidRPr="00EA7554">
        <w:rPr>
          <w:rFonts w:ascii="Times New Roman" w:hAnsi="Times New Roman"/>
          <w:sz w:val="28"/>
          <w:szCs w:val="28"/>
        </w:rPr>
        <w:t xml:space="preserve"> </w:t>
      </w:r>
      <w:r>
        <w:rPr>
          <w:rFonts w:ascii="Times New Roman" w:hAnsi="Times New Roman"/>
          <w:sz w:val="28"/>
          <w:szCs w:val="28"/>
        </w:rPr>
        <w:t>Упол</w:t>
      </w:r>
      <w:r w:rsidRPr="00EA7554">
        <w:rPr>
          <w:rFonts w:ascii="Times New Roman" w:hAnsi="Times New Roman"/>
          <w:sz w:val="28"/>
          <w:szCs w:val="28"/>
        </w:rPr>
        <w:t xml:space="preserve">номоченного по правам человека в Алтайском крае </w:t>
      </w:r>
      <w:r>
        <w:rPr>
          <w:rFonts w:ascii="Times New Roman" w:hAnsi="Times New Roman"/>
          <w:sz w:val="28"/>
          <w:szCs w:val="28"/>
        </w:rPr>
        <w:t xml:space="preserve"> в </w:t>
      </w:r>
      <w:r w:rsidRPr="00EA7554">
        <w:rPr>
          <w:rFonts w:ascii="Times New Roman" w:hAnsi="Times New Roman"/>
          <w:sz w:val="28"/>
          <w:szCs w:val="28"/>
        </w:rPr>
        <w:t>2022 году</w:t>
      </w:r>
      <w:r>
        <w:rPr>
          <w:rFonts w:ascii="Times New Roman" w:hAnsi="Times New Roman"/>
          <w:sz w:val="28"/>
          <w:szCs w:val="28"/>
        </w:rPr>
        <w:t>»</w:t>
      </w:r>
      <w:r w:rsidRPr="00EA7554">
        <w:rPr>
          <w:rFonts w:ascii="Times New Roman" w:hAnsi="Times New Roman"/>
          <w:sz w:val="28"/>
          <w:szCs w:val="28"/>
        </w:rPr>
        <w:t xml:space="preserve"> и </w:t>
      </w:r>
      <w:r>
        <w:rPr>
          <w:rFonts w:ascii="Times New Roman" w:hAnsi="Times New Roman"/>
          <w:sz w:val="28"/>
          <w:szCs w:val="28"/>
        </w:rPr>
        <w:t>в</w:t>
      </w:r>
      <w:r w:rsidRPr="00EA7554">
        <w:rPr>
          <w:rFonts w:ascii="Times New Roman" w:hAnsi="Times New Roman"/>
          <w:sz w:val="28"/>
          <w:szCs w:val="28"/>
        </w:rPr>
        <w:t xml:space="preserve">опрос </w:t>
      </w:r>
      <w:r>
        <w:rPr>
          <w:rFonts w:ascii="Times New Roman" w:hAnsi="Times New Roman"/>
          <w:sz w:val="28"/>
          <w:szCs w:val="28"/>
        </w:rPr>
        <w:t xml:space="preserve">№ </w:t>
      </w:r>
      <w:r w:rsidRPr="00EA7554">
        <w:rPr>
          <w:rFonts w:ascii="Times New Roman" w:hAnsi="Times New Roman"/>
          <w:sz w:val="28"/>
          <w:szCs w:val="28"/>
        </w:rPr>
        <w:t>11</w:t>
      </w:r>
      <w:r>
        <w:rPr>
          <w:rFonts w:ascii="Times New Roman" w:hAnsi="Times New Roman"/>
          <w:sz w:val="28"/>
          <w:szCs w:val="28"/>
        </w:rPr>
        <w:t xml:space="preserve"> «О назначении</w:t>
      </w:r>
      <w:r w:rsidRPr="00EA7554">
        <w:rPr>
          <w:rFonts w:ascii="Times New Roman" w:hAnsi="Times New Roman"/>
          <w:sz w:val="28"/>
          <w:szCs w:val="28"/>
        </w:rPr>
        <w:t xml:space="preserve"> на должности мировых судей Алтайского края</w:t>
      </w:r>
      <w:r>
        <w:rPr>
          <w:rFonts w:ascii="Times New Roman" w:hAnsi="Times New Roman"/>
          <w:sz w:val="28"/>
          <w:szCs w:val="28"/>
        </w:rPr>
        <w:t>»</w:t>
      </w:r>
      <w:r w:rsidRPr="00EA7554">
        <w:rPr>
          <w:rFonts w:ascii="Times New Roman" w:hAnsi="Times New Roman"/>
          <w:sz w:val="28"/>
          <w:szCs w:val="28"/>
        </w:rPr>
        <w:t xml:space="preserve"> рассмотреть сразу после перерыва</w:t>
      </w:r>
      <w:r>
        <w:rPr>
          <w:rFonts w:ascii="Times New Roman" w:hAnsi="Times New Roman"/>
          <w:sz w:val="28"/>
          <w:szCs w:val="28"/>
        </w:rPr>
        <w:t>.</w:t>
      </w:r>
      <w:r w:rsidRPr="00EA7554">
        <w:rPr>
          <w:rFonts w:ascii="Times New Roman" w:hAnsi="Times New Roman"/>
          <w:sz w:val="28"/>
          <w:szCs w:val="28"/>
        </w:rPr>
        <w:t xml:space="preserve"> </w:t>
      </w:r>
    </w:p>
    <w:p w:rsidR="00EA7554" w:rsidRDefault="00EA7554" w:rsidP="00D55BE1">
      <w:pPr>
        <w:spacing w:after="0" w:line="240" w:lineRule="auto"/>
        <w:ind w:firstLine="709"/>
        <w:jc w:val="both"/>
        <w:rPr>
          <w:rFonts w:ascii="Times New Roman" w:hAnsi="Times New Roman"/>
          <w:sz w:val="28"/>
          <w:szCs w:val="28"/>
        </w:rPr>
      </w:pPr>
    </w:p>
    <w:p w:rsidR="00A52568" w:rsidRDefault="00EA7554" w:rsidP="00D55BE1">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EA7554">
        <w:rPr>
          <w:rFonts w:ascii="Times New Roman" w:hAnsi="Times New Roman"/>
          <w:sz w:val="28"/>
          <w:szCs w:val="28"/>
        </w:rPr>
        <w:t>тавлю голосование данное предложение</w:t>
      </w:r>
      <w:r>
        <w:rPr>
          <w:rFonts w:ascii="Times New Roman" w:hAnsi="Times New Roman"/>
          <w:sz w:val="28"/>
          <w:szCs w:val="28"/>
        </w:rPr>
        <w:t>.</w:t>
      </w:r>
      <w:r w:rsidRPr="00EA7554">
        <w:rPr>
          <w:rFonts w:ascii="Times New Roman" w:hAnsi="Times New Roman"/>
          <w:sz w:val="28"/>
          <w:szCs w:val="28"/>
        </w:rPr>
        <w:t xml:space="preserve"> </w:t>
      </w:r>
    </w:p>
    <w:p w:rsidR="00A52568" w:rsidRDefault="00A52568" w:rsidP="00D55BE1">
      <w:pPr>
        <w:spacing w:after="0" w:line="240" w:lineRule="auto"/>
        <w:ind w:firstLine="709"/>
        <w:jc w:val="both"/>
        <w:rPr>
          <w:rFonts w:ascii="Times New Roman" w:hAnsi="Times New Roman"/>
          <w:sz w:val="28"/>
          <w:szCs w:val="28"/>
        </w:rPr>
      </w:pPr>
    </w:p>
    <w:p w:rsidR="00EA7554" w:rsidRDefault="00EA7554" w:rsidP="00D55BE1">
      <w:pPr>
        <w:spacing w:after="0" w:line="240" w:lineRule="auto"/>
        <w:ind w:firstLine="709"/>
        <w:jc w:val="both"/>
        <w:rPr>
          <w:rFonts w:ascii="Times New Roman" w:hAnsi="Times New Roman"/>
          <w:sz w:val="28"/>
          <w:szCs w:val="28"/>
        </w:rPr>
      </w:pPr>
      <w:r w:rsidRPr="00EA7554">
        <w:rPr>
          <w:rFonts w:ascii="Times New Roman" w:hAnsi="Times New Roman"/>
          <w:sz w:val="28"/>
          <w:szCs w:val="28"/>
        </w:rPr>
        <w:t>Пожалуйста</w:t>
      </w:r>
      <w:r>
        <w:rPr>
          <w:rFonts w:ascii="Times New Roman" w:hAnsi="Times New Roman"/>
          <w:sz w:val="28"/>
          <w:szCs w:val="28"/>
        </w:rPr>
        <w:t>.</w:t>
      </w:r>
      <w:r w:rsidRPr="00EA7554">
        <w:rPr>
          <w:rFonts w:ascii="Times New Roman" w:hAnsi="Times New Roman"/>
          <w:sz w:val="28"/>
          <w:szCs w:val="28"/>
        </w:rPr>
        <w:t xml:space="preserve"> </w:t>
      </w:r>
    </w:p>
    <w:p w:rsidR="00A52568" w:rsidRDefault="00A52568" w:rsidP="00D55BE1">
      <w:pPr>
        <w:spacing w:after="0" w:line="240" w:lineRule="auto"/>
        <w:ind w:firstLine="709"/>
        <w:jc w:val="both"/>
        <w:rPr>
          <w:rFonts w:ascii="Times New Roman" w:hAnsi="Times New Roman"/>
          <w:sz w:val="28"/>
          <w:szCs w:val="28"/>
        </w:rPr>
      </w:pPr>
    </w:p>
    <w:p w:rsidR="00A52568" w:rsidRDefault="00A52568" w:rsidP="00D55BE1">
      <w:pPr>
        <w:spacing w:after="0" w:line="240" w:lineRule="auto"/>
        <w:ind w:firstLine="709"/>
        <w:jc w:val="both"/>
        <w:rPr>
          <w:rFonts w:ascii="Times New Roman" w:hAnsi="Times New Roman"/>
          <w:sz w:val="28"/>
          <w:szCs w:val="28"/>
        </w:rPr>
      </w:pPr>
      <w:r>
        <w:rPr>
          <w:rFonts w:ascii="Times New Roman" w:hAnsi="Times New Roman"/>
          <w:sz w:val="28"/>
          <w:szCs w:val="28"/>
        </w:rPr>
        <w:t>И повестку в целом.</w:t>
      </w:r>
    </w:p>
    <w:p w:rsidR="00A52568" w:rsidRDefault="00A52568" w:rsidP="00D55BE1">
      <w:pPr>
        <w:spacing w:after="0" w:line="240" w:lineRule="auto"/>
        <w:ind w:firstLine="709"/>
        <w:jc w:val="both"/>
        <w:rPr>
          <w:rFonts w:ascii="Times New Roman" w:hAnsi="Times New Roman"/>
          <w:sz w:val="28"/>
          <w:szCs w:val="28"/>
        </w:rPr>
      </w:pPr>
    </w:p>
    <w:p w:rsidR="00A52568" w:rsidRDefault="00A52568" w:rsidP="00D55BE1">
      <w:pPr>
        <w:spacing w:after="0" w:line="240" w:lineRule="auto"/>
        <w:ind w:firstLine="709"/>
        <w:jc w:val="both"/>
        <w:rPr>
          <w:rFonts w:ascii="Times New Roman" w:hAnsi="Times New Roman"/>
          <w:sz w:val="28"/>
          <w:szCs w:val="28"/>
        </w:rPr>
      </w:pPr>
      <w:r>
        <w:rPr>
          <w:rFonts w:ascii="Times New Roman" w:hAnsi="Times New Roman"/>
          <w:sz w:val="28"/>
          <w:szCs w:val="28"/>
        </w:rPr>
        <w:t>А, минутку!</w:t>
      </w:r>
    </w:p>
    <w:p w:rsidR="00A52568" w:rsidRDefault="00A52568" w:rsidP="00D55BE1">
      <w:pPr>
        <w:spacing w:after="0" w:line="240" w:lineRule="auto"/>
        <w:ind w:firstLine="709"/>
        <w:jc w:val="both"/>
        <w:rPr>
          <w:rFonts w:ascii="Times New Roman" w:hAnsi="Times New Roman"/>
          <w:sz w:val="28"/>
          <w:szCs w:val="28"/>
        </w:rPr>
      </w:pPr>
    </w:p>
    <w:p w:rsidR="00A52568" w:rsidRPr="00A52568" w:rsidRDefault="00A52568" w:rsidP="00D55BE1">
      <w:pPr>
        <w:spacing w:after="0" w:line="240" w:lineRule="auto"/>
        <w:ind w:firstLine="709"/>
        <w:jc w:val="both"/>
        <w:rPr>
          <w:rFonts w:ascii="Times New Roman" w:hAnsi="Times New Roman"/>
          <w:sz w:val="32"/>
          <w:szCs w:val="28"/>
        </w:rPr>
      </w:pPr>
      <w:r>
        <w:rPr>
          <w:rFonts w:ascii="Times New Roman" w:hAnsi="Times New Roman"/>
          <w:sz w:val="28"/>
          <w:szCs w:val="28"/>
        </w:rPr>
        <w:t>Предложение.</w:t>
      </w:r>
    </w:p>
    <w:p w:rsidR="00EA7554" w:rsidRDefault="00EA7554" w:rsidP="00D55BE1">
      <w:pPr>
        <w:spacing w:after="0" w:line="240" w:lineRule="auto"/>
        <w:ind w:firstLine="709"/>
        <w:jc w:val="both"/>
        <w:rPr>
          <w:rFonts w:ascii="Times New Roman" w:hAnsi="Times New Roman"/>
          <w:sz w:val="28"/>
          <w:szCs w:val="28"/>
        </w:rPr>
      </w:pPr>
    </w:p>
    <w:p w:rsidR="00EA7554" w:rsidRPr="00EA7554" w:rsidRDefault="00EA7554" w:rsidP="00D55BE1">
      <w:pPr>
        <w:spacing w:after="0" w:line="240" w:lineRule="auto"/>
        <w:ind w:firstLine="709"/>
        <w:jc w:val="both"/>
        <w:rPr>
          <w:rFonts w:ascii="Times New Roman" w:eastAsia="Times New Roman" w:hAnsi="Times New Roman" w:cs="Times New Roman"/>
          <w:sz w:val="28"/>
          <w:szCs w:val="28"/>
          <w:lang w:eastAsia="ru-RU"/>
        </w:rPr>
      </w:pPr>
      <w:r w:rsidRPr="00EA7554">
        <w:rPr>
          <w:rFonts w:ascii="Times New Roman" w:eastAsia="Times New Roman" w:hAnsi="Times New Roman" w:cs="Times New Roman"/>
          <w:sz w:val="28"/>
          <w:szCs w:val="28"/>
          <w:lang w:eastAsia="ru-RU"/>
        </w:rPr>
        <w:t>Пожалуйста.</w:t>
      </w:r>
    </w:p>
    <w:p w:rsidR="00EA7554" w:rsidRDefault="00EA7554" w:rsidP="00D55BE1">
      <w:pPr>
        <w:spacing w:after="0" w:line="240" w:lineRule="auto"/>
        <w:ind w:firstLine="709"/>
        <w:jc w:val="both"/>
        <w:rPr>
          <w:rFonts w:ascii="Times New Roman" w:eastAsia="Times New Roman" w:hAnsi="Times New Roman" w:cs="Times New Roman"/>
          <w:sz w:val="28"/>
          <w:szCs w:val="28"/>
          <w:lang w:eastAsia="ru-RU"/>
        </w:rPr>
      </w:pPr>
    </w:p>
    <w:p w:rsidR="00A52568" w:rsidRDefault="00A52568" w:rsidP="00D55BE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Кто за</w:t>
      </w:r>
      <w:r w:rsidR="00180B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данное предложение, прошу голосовать.</w:t>
      </w:r>
    </w:p>
    <w:p w:rsidR="00A52568" w:rsidRDefault="00A52568" w:rsidP="00D55BE1">
      <w:pPr>
        <w:spacing w:after="0" w:line="240" w:lineRule="auto"/>
        <w:ind w:firstLine="709"/>
        <w:jc w:val="both"/>
        <w:rPr>
          <w:rFonts w:ascii="Times New Roman" w:eastAsia="Times New Roman" w:hAnsi="Times New Roman" w:cs="Times New Roman"/>
          <w:sz w:val="28"/>
          <w:szCs w:val="28"/>
          <w:lang w:eastAsia="ru-RU"/>
        </w:rPr>
      </w:pPr>
    </w:p>
    <w:p w:rsidR="00A52568" w:rsidRPr="00EA7554" w:rsidRDefault="00A52568" w:rsidP="00D55BE1">
      <w:pPr>
        <w:spacing w:after="0" w:line="240" w:lineRule="auto"/>
        <w:ind w:firstLine="709"/>
        <w:jc w:val="both"/>
        <w:rPr>
          <w:rFonts w:ascii="Times New Roman" w:eastAsia="Times New Roman" w:hAnsi="Times New Roman" w:cs="Times New Roman"/>
          <w:sz w:val="28"/>
          <w:szCs w:val="28"/>
          <w:lang w:eastAsia="ru-RU"/>
        </w:rPr>
      </w:pPr>
    </w:p>
    <w:p w:rsidR="00EA7554" w:rsidRPr="00EA7554" w:rsidRDefault="00EA7554" w:rsidP="00D55BE1">
      <w:pPr>
        <w:spacing w:after="0" w:line="240" w:lineRule="auto"/>
        <w:ind w:firstLine="709"/>
        <w:jc w:val="both"/>
        <w:rPr>
          <w:rFonts w:ascii="Times New Roman" w:eastAsia="Times New Roman" w:hAnsi="Times New Roman" w:cs="Times New Roman"/>
          <w:sz w:val="28"/>
          <w:szCs w:val="28"/>
          <w:lang w:eastAsia="ru-RU"/>
        </w:rPr>
      </w:pPr>
      <w:r w:rsidRPr="00EA7554">
        <w:rPr>
          <w:rFonts w:ascii="Times New Roman" w:eastAsia="Times New Roman" w:hAnsi="Times New Roman" w:cs="Times New Roman"/>
          <w:sz w:val="28"/>
          <w:szCs w:val="28"/>
          <w:lang w:eastAsia="ru-RU"/>
        </w:rPr>
        <w:t xml:space="preserve">За – </w:t>
      </w:r>
      <w:r w:rsidR="00180BD6">
        <w:rPr>
          <w:rFonts w:ascii="Times New Roman" w:eastAsia="Times New Roman" w:hAnsi="Times New Roman" w:cs="Times New Roman"/>
          <w:sz w:val="28"/>
          <w:szCs w:val="28"/>
          <w:lang w:eastAsia="ru-RU"/>
        </w:rPr>
        <w:t>62</w:t>
      </w:r>
    </w:p>
    <w:p w:rsidR="00EA7554" w:rsidRPr="00EA7554" w:rsidRDefault="00EA7554" w:rsidP="00D55BE1">
      <w:pPr>
        <w:spacing w:after="0" w:line="240" w:lineRule="auto"/>
        <w:ind w:firstLine="709"/>
        <w:jc w:val="both"/>
        <w:rPr>
          <w:rFonts w:ascii="Times New Roman" w:eastAsia="Times New Roman" w:hAnsi="Times New Roman" w:cs="Times New Roman"/>
          <w:sz w:val="28"/>
          <w:szCs w:val="28"/>
          <w:lang w:eastAsia="ru-RU"/>
        </w:rPr>
      </w:pPr>
      <w:r w:rsidRPr="00EA7554">
        <w:rPr>
          <w:rFonts w:ascii="Times New Roman" w:eastAsia="Times New Roman" w:hAnsi="Times New Roman" w:cs="Times New Roman"/>
          <w:sz w:val="28"/>
          <w:szCs w:val="28"/>
          <w:lang w:eastAsia="ru-RU"/>
        </w:rPr>
        <w:t xml:space="preserve">Против – </w:t>
      </w:r>
      <w:r w:rsidR="00180BD6">
        <w:rPr>
          <w:rFonts w:ascii="Times New Roman" w:eastAsia="Times New Roman" w:hAnsi="Times New Roman" w:cs="Times New Roman"/>
          <w:sz w:val="28"/>
          <w:szCs w:val="28"/>
          <w:lang w:eastAsia="ru-RU"/>
        </w:rPr>
        <w:t>0</w:t>
      </w:r>
    </w:p>
    <w:p w:rsidR="00EA7554" w:rsidRPr="00EA7554" w:rsidRDefault="00EA7554" w:rsidP="00D55BE1">
      <w:pPr>
        <w:spacing w:after="0" w:line="240" w:lineRule="auto"/>
        <w:ind w:firstLine="709"/>
        <w:jc w:val="both"/>
        <w:rPr>
          <w:rFonts w:ascii="Times New Roman" w:eastAsia="Times New Roman" w:hAnsi="Times New Roman" w:cs="Times New Roman"/>
          <w:sz w:val="28"/>
          <w:szCs w:val="28"/>
          <w:lang w:eastAsia="ru-RU"/>
        </w:rPr>
      </w:pPr>
      <w:r w:rsidRPr="00EA7554">
        <w:rPr>
          <w:rFonts w:ascii="Times New Roman" w:eastAsia="Times New Roman" w:hAnsi="Times New Roman" w:cs="Times New Roman"/>
          <w:sz w:val="28"/>
          <w:szCs w:val="28"/>
          <w:lang w:eastAsia="ru-RU"/>
        </w:rPr>
        <w:t xml:space="preserve">Воздержалось – </w:t>
      </w:r>
      <w:r w:rsidR="00180BD6">
        <w:rPr>
          <w:rFonts w:ascii="Times New Roman" w:eastAsia="Times New Roman" w:hAnsi="Times New Roman" w:cs="Times New Roman"/>
          <w:sz w:val="28"/>
          <w:szCs w:val="28"/>
          <w:lang w:eastAsia="ru-RU"/>
        </w:rPr>
        <w:t>0</w:t>
      </w:r>
    </w:p>
    <w:p w:rsidR="00EA7554" w:rsidRPr="00EA7554" w:rsidRDefault="00EA7554" w:rsidP="00D55BE1">
      <w:pPr>
        <w:spacing w:after="0" w:line="240" w:lineRule="auto"/>
        <w:ind w:firstLine="709"/>
        <w:jc w:val="both"/>
        <w:rPr>
          <w:rFonts w:ascii="Times New Roman" w:eastAsia="Times New Roman" w:hAnsi="Times New Roman" w:cs="Times New Roman"/>
          <w:sz w:val="28"/>
          <w:szCs w:val="28"/>
          <w:lang w:eastAsia="ru-RU"/>
        </w:rPr>
      </w:pPr>
      <w:r w:rsidRPr="00EA7554">
        <w:rPr>
          <w:rFonts w:ascii="Times New Roman" w:eastAsia="Times New Roman" w:hAnsi="Times New Roman" w:cs="Times New Roman"/>
          <w:sz w:val="28"/>
          <w:szCs w:val="28"/>
          <w:lang w:eastAsia="ru-RU"/>
        </w:rPr>
        <w:t xml:space="preserve">Не голосовало – </w:t>
      </w:r>
      <w:r w:rsidR="00180BD6">
        <w:rPr>
          <w:rFonts w:ascii="Times New Roman" w:eastAsia="Times New Roman" w:hAnsi="Times New Roman" w:cs="Times New Roman"/>
          <w:sz w:val="28"/>
          <w:szCs w:val="28"/>
          <w:lang w:eastAsia="ru-RU"/>
        </w:rPr>
        <w:t>0</w:t>
      </w:r>
    </w:p>
    <w:p w:rsidR="00EA7554" w:rsidRPr="00EA7554" w:rsidRDefault="00A52568"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(Протокол № 4</w:t>
      </w:r>
      <w:r w:rsidR="00EA7554" w:rsidRPr="00EA7554">
        <w:rPr>
          <w:rFonts w:ascii="Times New Roman" w:eastAsia="Times New Roman" w:hAnsi="Times New Roman" w:cs="Times New Roman"/>
          <w:i/>
          <w:sz w:val="28"/>
          <w:szCs w:val="28"/>
          <w:lang w:eastAsia="ru-RU"/>
        </w:rPr>
        <w:t>).</w:t>
      </w:r>
    </w:p>
    <w:p w:rsidR="00EA7554" w:rsidRPr="00EA7554" w:rsidRDefault="00EA7554" w:rsidP="00D55BE1">
      <w:pPr>
        <w:spacing w:after="0" w:line="240" w:lineRule="auto"/>
        <w:ind w:firstLine="709"/>
        <w:jc w:val="both"/>
        <w:rPr>
          <w:rFonts w:ascii="Times New Roman" w:eastAsia="Times New Roman" w:hAnsi="Times New Roman" w:cs="Times New Roman"/>
          <w:sz w:val="28"/>
          <w:szCs w:val="28"/>
          <w:lang w:eastAsia="ru-RU"/>
        </w:rPr>
      </w:pPr>
      <w:r w:rsidRPr="00EA7554">
        <w:rPr>
          <w:rFonts w:ascii="Times New Roman" w:eastAsia="Times New Roman" w:hAnsi="Times New Roman" w:cs="Times New Roman"/>
          <w:sz w:val="28"/>
          <w:szCs w:val="28"/>
          <w:lang w:eastAsia="ru-RU"/>
        </w:rPr>
        <w:t>Решение принято.</w:t>
      </w:r>
    </w:p>
    <w:p w:rsidR="00EA7554" w:rsidRPr="00EA7554" w:rsidRDefault="00EA7554" w:rsidP="00D55BE1">
      <w:pPr>
        <w:spacing w:after="0" w:line="240" w:lineRule="auto"/>
        <w:ind w:firstLine="709"/>
        <w:jc w:val="both"/>
        <w:rPr>
          <w:rFonts w:ascii="Times New Roman" w:hAnsi="Times New Roman" w:cs="Times New Roman"/>
          <w:sz w:val="28"/>
          <w:szCs w:val="28"/>
        </w:rPr>
      </w:pPr>
    </w:p>
    <w:p w:rsidR="00EA7554" w:rsidRPr="00EA7554" w:rsidRDefault="00EA7554" w:rsidP="00D55BE1">
      <w:pPr>
        <w:spacing w:after="0" w:line="240" w:lineRule="auto"/>
        <w:ind w:firstLine="709"/>
        <w:jc w:val="both"/>
        <w:rPr>
          <w:rFonts w:ascii="Times New Roman" w:hAnsi="Times New Roman" w:cs="Times New Roman"/>
          <w:sz w:val="28"/>
          <w:szCs w:val="28"/>
        </w:rPr>
      </w:pPr>
    </w:p>
    <w:p w:rsidR="00EA7554" w:rsidRPr="00EA7554" w:rsidRDefault="00EA7554" w:rsidP="00D55BE1">
      <w:pPr>
        <w:spacing w:after="0" w:line="240" w:lineRule="auto"/>
        <w:ind w:firstLine="709"/>
        <w:jc w:val="both"/>
        <w:rPr>
          <w:rFonts w:ascii="Times New Roman" w:hAnsi="Times New Roman" w:cs="Times New Roman"/>
          <w:sz w:val="28"/>
          <w:szCs w:val="28"/>
        </w:rPr>
      </w:pPr>
      <w:r w:rsidRPr="00EA7554">
        <w:rPr>
          <w:rFonts w:ascii="Times New Roman" w:hAnsi="Times New Roman" w:cs="Times New Roman"/>
          <w:sz w:val="28"/>
          <w:szCs w:val="28"/>
        </w:rPr>
        <w:t xml:space="preserve">Спасибо. </w:t>
      </w:r>
    </w:p>
    <w:p w:rsidR="00EA7554" w:rsidRDefault="00EA7554" w:rsidP="00D55BE1">
      <w:pPr>
        <w:spacing w:after="0" w:line="240" w:lineRule="auto"/>
        <w:ind w:firstLine="709"/>
        <w:jc w:val="both"/>
        <w:rPr>
          <w:rFonts w:ascii="Times New Roman" w:hAnsi="Times New Roman"/>
          <w:sz w:val="28"/>
          <w:szCs w:val="28"/>
        </w:rPr>
      </w:pPr>
    </w:p>
    <w:p w:rsidR="00520267" w:rsidRDefault="00520267" w:rsidP="00D55BE1">
      <w:pPr>
        <w:spacing w:after="0" w:line="240" w:lineRule="auto"/>
        <w:ind w:firstLine="709"/>
        <w:jc w:val="both"/>
        <w:rPr>
          <w:rFonts w:ascii="Times New Roman" w:hAnsi="Times New Roman"/>
          <w:sz w:val="28"/>
          <w:szCs w:val="28"/>
        </w:rPr>
      </w:pPr>
    </w:p>
    <w:p w:rsidR="00EA7554" w:rsidRDefault="00F15B1C" w:rsidP="00D55BE1">
      <w:pPr>
        <w:spacing w:after="0" w:line="240" w:lineRule="auto"/>
        <w:ind w:firstLine="709"/>
        <w:jc w:val="both"/>
        <w:rPr>
          <w:rFonts w:ascii="Times New Roman" w:hAnsi="Times New Roman"/>
          <w:sz w:val="28"/>
          <w:szCs w:val="28"/>
        </w:rPr>
      </w:pPr>
      <w:r>
        <w:rPr>
          <w:rFonts w:ascii="Times New Roman" w:hAnsi="Times New Roman"/>
          <w:sz w:val="28"/>
          <w:szCs w:val="28"/>
        </w:rPr>
        <w:t>Ставлю на голосование принятие</w:t>
      </w:r>
      <w:r w:rsidR="00EA7554" w:rsidRPr="00EA7554">
        <w:rPr>
          <w:rFonts w:ascii="Times New Roman" w:hAnsi="Times New Roman"/>
          <w:sz w:val="28"/>
          <w:szCs w:val="28"/>
        </w:rPr>
        <w:t xml:space="preserve"> порядка </w:t>
      </w:r>
      <w:r>
        <w:rPr>
          <w:rFonts w:ascii="Times New Roman" w:hAnsi="Times New Roman"/>
          <w:sz w:val="28"/>
          <w:szCs w:val="28"/>
        </w:rPr>
        <w:t>про</w:t>
      </w:r>
      <w:r w:rsidR="00EA7554" w:rsidRPr="00EA7554">
        <w:rPr>
          <w:rFonts w:ascii="Times New Roman" w:hAnsi="Times New Roman"/>
          <w:sz w:val="28"/>
          <w:szCs w:val="28"/>
        </w:rPr>
        <w:t>ведения в целом</w:t>
      </w:r>
      <w:r>
        <w:rPr>
          <w:rFonts w:ascii="Times New Roman" w:hAnsi="Times New Roman"/>
          <w:sz w:val="28"/>
          <w:szCs w:val="28"/>
        </w:rPr>
        <w:t>.</w:t>
      </w:r>
      <w:r w:rsidR="00EA7554" w:rsidRPr="00EA7554">
        <w:rPr>
          <w:rFonts w:ascii="Times New Roman" w:hAnsi="Times New Roman"/>
          <w:sz w:val="28"/>
          <w:szCs w:val="28"/>
        </w:rPr>
        <w:t xml:space="preserve"> </w:t>
      </w:r>
    </w:p>
    <w:p w:rsidR="00F15B1C" w:rsidRDefault="00F15B1C" w:rsidP="00D55BE1">
      <w:pPr>
        <w:spacing w:after="0" w:line="240" w:lineRule="auto"/>
        <w:ind w:firstLine="709"/>
        <w:jc w:val="both"/>
        <w:rPr>
          <w:rFonts w:ascii="Times New Roman" w:eastAsia="Times New Roman" w:hAnsi="Times New Roman" w:cs="Times New Roman"/>
          <w:sz w:val="28"/>
          <w:szCs w:val="28"/>
          <w:lang w:eastAsia="ru-RU"/>
        </w:rPr>
      </w:pPr>
    </w:p>
    <w:p w:rsidR="00EA7554" w:rsidRPr="00EA7554" w:rsidRDefault="00EA7554" w:rsidP="00D55BE1">
      <w:pPr>
        <w:spacing w:after="0" w:line="240" w:lineRule="auto"/>
        <w:ind w:firstLine="709"/>
        <w:jc w:val="both"/>
        <w:rPr>
          <w:rFonts w:ascii="Times New Roman" w:eastAsia="Times New Roman" w:hAnsi="Times New Roman" w:cs="Times New Roman"/>
          <w:sz w:val="28"/>
          <w:szCs w:val="28"/>
          <w:lang w:eastAsia="ru-RU"/>
        </w:rPr>
      </w:pPr>
      <w:r w:rsidRPr="00EA7554">
        <w:rPr>
          <w:rFonts w:ascii="Times New Roman" w:eastAsia="Times New Roman" w:hAnsi="Times New Roman" w:cs="Times New Roman"/>
          <w:sz w:val="28"/>
          <w:szCs w:val="28"/>
          <w:lang w:eastAsia="ru-RU"/>
        </w:rPr>
        <w:t>Пожалуйста, прошу определиться.</w:t>
      </w:r>
    </w:p>
    <w:p w:rsidR="00EA7554" w:rsidRDefault="00EA7554" w:rsidP="00D55BE1">
      <w:pPr>
        <w:spacing w:after="0" w:line="240" w:lineRule="auto"/>
        <w:ind w:firstLine="709"/>
        <w:jc w:val="both"/>
        <w:rPr>
          <w:rFonts w:ascii="Times New Roman" w:eastAsia="Times New Roman" w:hAnsi="Times New Roman" w:cs="Times New Roman"/>
          <w:sz w:val="28"/>
          <w:szCs w:val="28"/>
          <w:lang w:eastAsia="ru-RU"/>
        </w:rPr>
      </w:pPr>
    </w:p>
    <w:p w:rsidR="00520267" w:rsidRPr="00EA7554" w:rsidRDefault="00520267" w:rsidP="00D55BE1">
      <w:pPr>
        <w:spacing w:after="0" w:line="240" w:lineRule="auto"/>
        <w:ind w:firstLine="709"/>
        <w:jc w:val="both"/>
        <w:rPr>
          <w:rFonts w:ascii="Times New Roman" w:eastAsia="Times New Roman" w:hAnsi="Times New Roman" w:cs="Times New Roman"/>
          <w:sz w:val="28"/>
          <w:szCs w:val="28"/>
          <w:lang w:eastAsia="ru-RU"/>
        </w:rPr>
      </w:pPr>
    </w:p>
    <w:p w:rsidR="00EA7554" w:rsidRPr="00EA7554" w:rsidRDefault="00EA7554" w:rsidP="00D55BE1">
      <w:pPr>
        <w:spacing w:after="0" w:line="240" w:lineRule="auto"/>
        <w:ind w:firstLine="709"/>
        <w:jc w:val="both"/>
        <w:rPr>
          <w:rFonts w:ascii="Times New Roman" w:eastAsia="Times New Roman" w:hAnsi="Times New Roman" w:cs="Times New Roman"/>
          <w:sz w:val="28"/>
          <w:szCs w:val="28"/>
          <w:lang w:eastAsia="ru-RU"/>
        </w:rPr>
      </w:pPr>
      <w:r w:rsidRPr="00EA7554">
        <w:rPr>
          <w:rFonts w:ascii="Times New Roman" w:eastAsia="Times New Roman" w:hAnsi="Times New Roman" w:cs="Times New Roman"/>
          <w:sz w:val="28"/>
          <w:szCs w:val="28"/>
          <w:lang w:eastAsia="ru-RU"/>
        </w:rPr>
        <w:t xml:space="preserve">За – </w:t>
      </w:r>
      <w:r w:rsidR="00180BD6">
        <w:rPr>
          <w:rFonts w:ascii="Times New Roman" w:eastAsia="Times New Roman" w:hAnsi="Times New Roman" w:cs="Times New Roman"/>
          <w:sz w:val="28"/>
          <w:szCs w:val="28"/>
          <w:lang w:eastAsia="ru-RU"/>
        </w:rPr>
        <w:t>60</w:t>
      </w:r>
    </w:p>
    <w:p w:rsidR="00EA7554" w:rsidRPr="00EA7554" w:rsidRDefault="00EA7554" w:rsidP="00D55BE1">
      <w:pPr>
        <w:spacing w:after="0" w:line="240" w:lineRule="auto"/>
        <w:ind w:firstLine="709"/>
        <w:jc w:val="both"/>
        <w:rPr>
          <w:rFonts w:ascii="Times New Roman" w:eastAsia="Times New Roman" w:hAnsi="Times New Roman" w:cs="Times New Roman"/>
          <w:sz w:val="28"/>
          <w:szCs w:val="28"/>
          <w:lang w:eastAsia="ru-RU"/>
        </w:rPr>
      </w:pPr>
      <w:r w:rsidRPr="00EA7554">
        <w:rPr>
          <w:rFonts w:ascii="Times New Roman" w:eastAsia="Times New Roman" w:hAnsi="Times New Roman" w:cs="Times New Roman"/>
          <w:sz w:val="28"/>
          <w:szCs w:val="28"/>
          <w:lang w:eastAsia="ru-RU"/>
        </w:rPr>
        <w:t xml:space="preserve">Против – </w:t>
      </w:r>
      <w:r w:rsidR="00180BD6">
        <w:rPr>
          <w:rFonts w:ascii="Times New Roman" w:eastAsia="Times New Roman" w:hAnsi="Times New Roman" w:cs="Times New Roman"/>
          <w:sz w:val="28"/>
          <w:szCs w:val="28"/>
          <w:lang w:eastAsia="ru-RU"/>
        </w:rPr>
        <w:t>0</w:t>
      </w:r>
    </w:p>
    <w:p w:rsidR="00EA7554" w:rsidRPr="00EA7554" w:rsidRDefault="00EA7554" w:rsidP="00D55BE1">
      <w:pPr>
        <w:spacing w:after="0" w:line="240" w:lineRule="auto"/>
        <w:ind w:firstLine="709"/>
        <w:jc w:val="both"/>
        <w:rPr>
          <w:rFonts w:ascii="Times New Roman" w:eastAsia="Times New Roman" w:hAnsi="Times New Roman" w:cs="Times New Roman"/>
          <w:sz w:val="28"/>
          <w:szCs w:val="28"/>
          <w:lang w:eastAsia="ru-RU"/>
        </w:rPr>
      </w:pPr>
      <w:r w:rsidRPr="00EA7554">
        <w:rPr>
          <w:rFonts w:ascii="Times New Roman" w:eastAsia="Times New Roman" w:hAnsi="Times New Roman" w:cs="Times New Roman"/>
          <w:sz w:val="28"/>
          <w:szCs w:val="28"/>
          <w:lang w:eastAsia="ru-RU"/>
        </w:rPr>
        <w:t xml:space="preserve">Воздержалось – </w:t>
      </w:r>
      <w:r w:rsidR="00180BD6">
        <w:rPr>
          <w:rFonts w:ascii="Times New Roman" w:eastAsia="Times New Roman" w:hAnsi="Times New Roman" w:cs="Times New Roman"/>
          <w:sz w:val="28"/>
          <w:szCs w:val="28"/>
          <w:lang w:eastAsia="ru-RU"/>
        </w:rPr>
        <w:t>0</w:t>
      </w:r>
    </w:p>
    <w:p w:rsidR="00EA7554" w:rsidRPr="00EA7554" w:rsidRDefault="00EA7554" w:rsidP="00D55BE1">
      <w:pPr>
        <w:spacing w:after="0" w:line="240" w:lineRule="auto"/>
        <w:ind w:firstLine="709"/>
        <w:jc w:val="both"/>
        <w:rPr>
          <w:rFonts w:ascii="Times New Roman" w:eastAsia="Times New Roman" w:hAnsi="Times New Roman" w:cs="Times New Roman"/>
          <w:sz w:val="28"/>
          <w:szCs w:val="28"/>
          <w:lang w:eastAsia="ru-RU"/>
        </w:rPr>
      </w:pPr>
      <w:r w:rsidRPr="00EA7554">
        <w:rPr>
          <w:rFonts w:ascii="Times New Roman" w:eastAsia="Times New Roman" w:hAnsi="Times New Roman" w:cs="Times New Roman"/>
          <w:sz w:val="28"/>
          <w:szCs w:val="28"/>
          <w:lang w:eastAsia="ru-RU"/>
        </w:rPr>
        <w:t xml:space="preserve">Не голосовало – </w:t>
      </w:r>
      <w:r w:rsidR="00180BD6">
        <w:rPr>
          <w:rFonts w:ascii="Times New Roman" w:eastAsia="Times New Roman" w:hAnsi="Times New Roman" w:cs="Times New Roman"/>
          <w:sz w:val="28"/>
          <w:szCs w:val="28"/>
          <w:lang w:eastAsia="ru-RU"/>
        </w:rPr>
        <w:t>2</w:t>
      </w:r>
    </w:p>
    <w:p w:rsidR="00EA7554" w:rsidRPr="00EA7554" w:rsidRDefault="00520267"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(Протокол № 5</w:t>
      </w:r>
      <w:r w:rsidR="00EA7554" w:rsidRPr="00EA7554">
        <w:rPr>
          <w:rFonts w:ascii="Times New Roman" w:eastAsia="Times New Roman" w:hAnsi="Times New Roman" w:cs="Times New Roman"/>
          <w:i/>
          <w:sz w:val="28"/>
          <w:szCs w:val="28"/>
          <w:lang w:eastAsia="ru-RU"/>
        </w:rPr>
        <w:t>).</w:t>
      </w:r>
    </w:p>
    <w:p w:rsidR="00EA7554" w:rsidRPr="00EA7554" w:rsidRDefault="00EA7554" w:rsidP="00D55BE1">
      <w:pPr>
        <w:spacing w:after="0" w:line="240" w:lineRule="auto"/>
        <w:ind w:firstLine="709"/>
        <w:jc w:val="both"/>
        <w:rPr>
          <w:rFonts w:ascii="Times New Roman" w:eastAsia="Times New Roman" w:hAnsi="Times New Roman" w:cs="Times New Roman"/>
          <w:sz w:val="28"/>
          <w:szCs w:val="28"/>
          <w:lang w:eastAsia="ru-RU"/>
        </w:rPr>
      </w:pPr>
      <w:r w:rsidRPr="00EA7554">
        <w:rPr>
          <w:rFonts w:ascii="Times New Roman" w:eastAsia="Times New Roman" w:hAnsi="Times New Roman" w:cs="Times New Roman"/>
          <w:sz w:val="28"/>
          <w:szCs w:val="28"/>
          <w:lang w:eastAsia="ru-RU"/>
        </w:rPr>
        <w:t>Решение принято.</w:t>
      </w:r>
    </w:p>
    <w:p w:rsidR="00EA7554" w:rsidRPr="00EA7554" w:rsidRDefault="00180BD6"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(Постановление от 31.03.2023 № 55</w:t>
      </w:r>
      <w:r w:rsidR="00EA7554" w:rsidRPr="00EA7554">
        <w:rPr>
          <w:rFonts w:ascii="Times New Roman" w:eastAsia="Times New Roman" w:hAnsi="Times New Roman" w:cs="Times New Roman"/>
          <w:i/>
          <w:sz w:val="28"/>
          <w:szCs w:val="28"/>
          <w:lang w:eastAsia="ru-RU"/>
        </w:rPr>
        <w:t>).</w:t>
      </w:r>
    </w:p>
    <w:p w:rsidR="00EA7554" w:rsidRDefault="00EA7554" w:rsidP="00D55BE1">
      <w:pPr>
        <w:spacing w:after="0" w:line="240" w:lineRule="auto"/>
        <w:ind w:firstLine="709"/>
        <w:jc w:val="both"/>
        <w:rPr>
          <w:rFonts w:ascii="Times New Roman" w:hAnsi="Times New Roman" w:cs="Times New Roman"/>
          <w:sz w:val="28"/>
          <w:szCs w:val="28"/>
        </w:rPr>
      </w:pPr>
    </w:p>
    <w:p w:rsidR="00F15B1C" w:rsidRDefault="00F15B1C" w:rsidP="00D55BE1">
      <w:pPr>
        <w:spacing w:after="0" w:line="240" w:lineRule="auto"/>
        <w:ind w:firstLine="709"/>
        <w:jc w:val="both"/>
        <w:rPr>
          <w:rFonts w:ascii="Times New Roman" w:hAnsi="Times New Roman"/>
          <w:sz w:val="28"/>
          <w:szCs w:val="28"/>
        </w:rPr>
      </w:pPr>
    </w:p>
    <w:p w:rsidR="00520267" w:rsidRDefault="00F15B1C" w:rsidP="00D55BE1">
      <w:pPr>
        <w:spacing w:after="0" w:line="240" w:lineRule="auto"/>
        <w:ind w:firstLine="709"/>
        <w:jc w:val="both"/>
        <w:rPr>
          <w:rFonts w:ascii="Times New Roman" w:hAnsi="Times New Roman"/>
          <w:sz w:val="28"/>
          <w:szCs w:val="28"/>
        </w:rPr>
      </w:pPr>
      <w:r w:rsidRPr="00F15B1C">
        <w:rPr>
          <w:rFonts w:ascii="Times New Roman" w:hAnsi="Times New Roman"/>
          <w:sz w:val="28"/>
          <w:szCs w:val="28"/>
        </w:rPr>
        <w:t>Спасибо</w:t>
      </w:r>
      <w:r w:rsidR="00520267">
        <w:rPr>
          <w:rFonts w:ascii="Times New Roman" w:hAnsi="Times New Roman"/>
          <w:sz w:val="28"/>
          <w:szCs w:val="28"/>
        </w:rPr>
        <w:t xml:space="preserve">, уважаемые коллеги. </w:t>
      </w:r>
    </w:p>
    <w:p w:rsidR="00520267" w:rsidRDefault="00520267" w:rsidP="00D55BE1">
      <w:pPr>
        <w:spacing w:after="0" w:line="240" w:lineRule="auto"/>
        <w:ind w:firstLine="709"/>
        <w:jc w:val="both"/>
        <w:rPr>
          <w:rFonts w:ascii="Times New Roman" w:hAnsi="Times New Roman"/>
          <w:sz w:val="28"/>
          <w:szCs w:val="28"/>
        </w:rPr>
      </w:pPr>
    </w:p>
    <w:p w:rsidR="00F15B1C" w:rsidRDefault="00520267" w:rsidP="00D55BE1">
      <w:pPr>
        <w:spacing w:after="0" w:line="240" w:lineRule="auto"/>
        <w:ind w:firstLine="709"/>
        <w:jc w:val="both"/>
        <w:rPr>
          <w:rFonts w:ascii="Times New Roman" w:hAnsi="Times New Roman"/>
          <w:sz w:val="28"/>
          <w:szCs w:val="28"/>
        </w:rPr>
      </w:pPr>
      <w:r>
        <w:rPr>
          <w:rFonts w:ascii="Times New Roman" w:hAnsi="Times New Roman"/>
          <w:sz w:val="28"/>
          <w:szCs w:val="28"/>
        </w:rPr>
        <w:t>Р</w:t>
      </w:r>
      <w:r w:rsidR="008A631D">
        <w:rPr>
          <w:rFonts w:ascii="Times New Roman" w:hAnsi="Times New Roman"/>
          <w:sz w:val="28"/>
          <w:szCs w:val="28"/>
        </w:rPr>
        <w:t>ешение</w:t>
      </w:r>
      <w:r w:rsidR="00F15B1C" w:rsidRPr="00F15B1C">
        <w:rPr>
          <w:rFonts w:ascii="Times New Roman" w:hAnsi="Times New Roman"/>
          <w:sz w:val="28"/>
          <w:szCs w:val="28"/>
        </w:rPr>
        <w:t xml:space="preserve"> принято</w:t>
      </w:r>
      <w:r w:rsidR="00F15B1C">
        <w:rPr>
          <w:rFonts w:ascii="Times New Roman" w:hAnsi="Times New Roman"/>
          <w:sz w:val="28"/>
          <w:szCs w:val="28"/>
        </w:rPr>
        <w:t>.</w:t>
      </w:r>
      <w:r w:rsidR="00F15B1C" w:rsidRPr="00F15B1C">
        <w:rPr>
          <w:rFonts w:ascii="Times New Roman" w:hAnsi="Times New Roman"/>
          <w:sz w:val="28"/>
          <w:szCs w:val="28"/>
        </w:rPr>
        <w:t xml:space="preserve"> </w:t>
      </w:r>
    </w:p>
    <w:p w:rsidR="00F15B1C" w:rsidRDefault="00F15B1C" w:rsidP="00D55BE1">
      <w:pPr>
        <w:spacing w:after="0" w:line="240" w:lineRule="auto"/>
        <w:ind w:firstLine="709"/>
        <w:jc w:val="both"/>
        <w:rPr>
          <w:rFonts w:ascii="Times New Roman" w:hAnsi="Times New Roman"/>
          <w:sz w:val="28"/>
          <w:szCs w:val="28"/>
        </w:rPr>
      </w:pPr>
    </w:p>
    <w:p w:rsidR="00F15B1C" w:rsidRDefault="00F15B1C" w:rsidP="00D55BE1">
      <w:pPr>
        <w:spacing w:after="0" w:line="240" w:lineRule="auto"/>
        <w:ind w:firstLine="709"/>
        <w:jc w:val="both"/>
        <w:rPr>
          <w:rFonts w:ascii="Times New Roman" w:hAnsi="Times New Roman"/>
          <w:sz w:val="28"/>
          <w:szCs w:val="28"/>
        </w:rPr>
      </w:pPr>
      <w:r>
        <w:rPr>
          <w:rFonts w:ascii="Times New Roman" w:hAnsi="Times New Roman"/>
          <w:sz w:val="28"/>
          <w:szCs w:val="28"/>
        </w:rPr>
        <w:t>Н</w:t>
      </w:r>
      <w:r w:rsidRPr="00F15B1C">
        <w:rPr>
          <w:rFonts w:ascii="Times New Roman" w:hAnsi="Times New Roman"/>
          <w:sz w:val="28"/>
          <w:szCs w:val="28"/>
        </w:rPr>
        <w:t>ачинаем нашу работу</w:t>
      </w:r>
      <w:r>
        <w:rPr>
          <w:rFonts w:ascii="Times New Roman" w:hAnsi="Times New Roman"/>
          <w:sz w:val="28"/>
          <w:szCs w:val="28"/>
        </w:rPr>
        <w:t>.</w:t>
      </w:r>
    </w:p>
    <w:p w:rsidR="00F15B1C" w:rsidRDefault="00F15B1C" w:rsidP="00D55BE1">
      <w:pPr>
        <w:spacing w:after="0" w:line="240" w:lineRule="auto"/>
        <w:ind w:firstLine="709"/>
        <w:jc w:val="both"/>
        <w:rPr>
          <w:rFonts w:ascii="Times New Roman" w:hAnsi="Times New Roman"/>
          <w:sz w:val="28"/>
          <w:szCs w:val="28"/>
        </w:rPr>
      </w:pPr>
    </w:p>
    <w:p w:rsidR="00520267" w:rsidRDefault="00520267" w:rsidP="00D55BE1">
      <w:pPr>
        <w:spacing w:after="0" w:line="240" w:lineRule="auto"/>
        <w:ind w:firstLine="709"/>
        <w:jc w:val="both"/>
        <w:rPr>
          <w:rFonts w:ascii="Times New Roman" w:hAnsi="Times New Roman"/>
          <w:sz w:val="28"/>
          <w:szCs w:val="28"/>
        </w:rPr>
      </w:pPr>
    </w:p>
    <w:p w:rsidR="00F15B1C" w:rsidRDefault="00F15B1C" w:rsidP="00D55BE1">
      <w:pPr>
        <w:spacing w:after="0" w:line="240" w:lineRule="auto"/>
        <w:ind w:firstLine="709"/>
        <w:jc w:val="both"/>
        <w:rPr>
          <w:rFonts w:ascii="Times New Roman" w:hAnsi="Times New Roman"/>
          <w:sz w:val="28"/>
          <w:szCs w:val="28"/>
        </w:rPr>
      </w:pPr>
      <w:r w:rsidRPr="00F15B1C">
        <w:rPr>
          <w:rFonts w:ascii="Times New Roman" w:hAnsi="Times New Roman"/>
          <w:sz w:val="28"/>
          <w:szCs w:val="28"/>
        </w:rPr>
        <w:t>Уважаемые депутаты</w:t>
      </w:r>
      <w:r>
        <w:rPr>
          <w:rFonts w:ascii="Times New Roman" w:hAnsi="Times New Roman"/>
          <w:sz w:val="28"/>
          <w:szCs w:val="28"/>
        </w:rPr>
        <w:t>, комитето</w:t>
      </w:r>
      <w:r w:rsidRPr="00F15B1C">
        <w:rPr>
          <w:rFonts w:ascii="Times New Roman" w:hAnsi="Times New Roman"/>
          <w:sz w:val="28"/>
          <w:szCs w:val="28"/>
        </w:rPr>
        <w:t xml:space="preserve">м Алтайского краевого Законодательного Собрания по правовой политике </w:t>
      </w:r>
      <w:r>
        <w:rPr>
          <w:rFonts w:ascii="Times New Roman" w:hAnsi="Times New Roman"/>
          <w:sz w:val="28"/>
          <w:szCs w:val="28"/>
        </w:rPr>
        <w:t>и местно</w:t>
      </w:r>
      <w:r w:rsidRPr="00F15B1C">
        <w:rPr>
          <w:rFonts w:ascii="Times New Roman" w:hAnsi="Times New Roman"/>
          <w:sz w:val="28"/>
          <w:szCs w:val="28"/>
        </w:rPr>
        <w:t>м</w:t>
      </w:r>
      <w:r>
        <w:rPr>
          <w:rFonts w:ascii="Times New Roman" w:hAnsi="Times New Roman"/>
          <w:sz w:val="28"/>
          <w:szCs w:val="28"/>
        </w:rPr>
        <w:t>у самоуправлению внесен вопрос «Об отче</w:t>
      </w:r>
      <w:r w:rsidRPr="00F15B1C">
        <w:rPr>
          <w:rFonts w:ascii="Times New Roman" w:hAnsi="Times New Roman"/>
          <w:sz w:val="28"/>
          <w:szCs w:val="28"/>
        </w:rPr>
        <w:t xml:space="preserve">те </w:t>
      </w:r>
      <w:r>
        <w:rPr>
          <w:rFonts w:ascii="Times New Roman" w:hAnsi="Times New Roman"/>
          <w:sz w:val="28"/>
          <w:szCs w:val="28"/>
        </w:rPr>
        <w:t>начальника Главного управления М</w:t>
      </w:r>
      <w:r w:rsidRPr="00F15B1C">
        <w:rPr>
          <w:rFonts w:ascii="Times New Roman" w:hAnsi="Times New Roman"/>
          <w:sz w:val="28"/>
          <w:szCs w:val="28"/>
        </w:rPr>
        <w:t>инистерства внутренних дел Российской Федерации по Алтайскому кр</w:t>
      </w:r>
      <w:r>
        <w:rPr>
          <w:rFonts w:ascii="Times New Roman" w:hAnsi="Times New Roman"/>
          <w:sz w:val="28"/>
          <w:szCs w:val="28"/>
        </w:rPr>
        <w:t>аю о</w:t>
      </w:r>
      <w:r w:rsidRPr="00F15B1C">
        <w:rPr>
          <w:rFonts w:ascii="Times New Roman" w:hAnsi="Times New Roman"/>
          <w:sz w:val="28"/>
          <w:szCs w:val="28"/>
        </w:rPr>
        <w:t xml:space="preserve"> деятельности органов и подразделений внутренних дел Алтайского края за 2022 год</w:t>
      </w:r>
      <w:r>
        <w:rPr>
          <w:rFonts w:ascii="Times New Roman" w:hAnsi="Times New Roman"/>
          <w:sz w:val="28"/>
          <w:szCs w:val="28"/>
        </w:rPr>
        <w:t>».</w:t>
      </w:r>
    </w:p>
    <w:p w:rsidR="00F15B1C" w:rsidRDefault="00F15B1C" w:rsidP="00D55BE1">
      <w:pPr>
        <w:spacing w:after="0" w:line="240" w:lineRule="auto"/>
        <w:ind w:firstLine="709"/>
        <w:jc w:val="both"/>
        <w:rPr>
          <w:rFonts w:ascii="Times New Roman" w:hAnsi="Times New Roman"/>
          <w:sz w:val="28"/>
          <w:szCs w:val="28"/>
        </w:rPr>
      </w:pPr>
    </w:p>
    <w:p w:rsidR="00F15B1C" w:rsidRDefault="00F15B1C" w:rsidP="00D55BE1">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F15B1C">
        <w:rPr>
          <w:rFonts w:ascii="Times New Roman" w:hAnsi="Times New Roman"/>
          <w:sz w:val="28"/>
          <w:szCs w:val="28"/>
        </w:rPr>
        <w:t>реж</w:t>
      </w:r>
      <w:r>
        <w:rPr>
          <w:rFonts w:ascii="Times New Roman" w:hAnsi="Times New Roman"/>
          <w:sz w:val="28"/>
          <w:szCs w:val="28"/>
        </w:rPr>
        <w:t>де чем предоставить слово Андрею А</w:t>
      </w:r>
      <w:r w:rsidRPr="00F15B1C">
        <w:rPr>
          <w:rFonts w:ascii="Times New Roman" w:hAnsi="Times New Roman"/>
          <w:sz w:val="28"/>
          <w:szCs w:val="28"/>
        </w:rPr>
        <w:t>натольевичу</w:t>
      </w:r>
      <w:r>
        <w:rPr>
          <w:rFonts w:ascii="Times New Roman" w:hAnsi="Times New Roman"/>
          <w:sz w:val="28"/>
          <w:szCs w:val="28"/>
        </w:rPr>
        <w:t>, е</w:t>
      </w:r>
      <w:r w:rsidRPr="00F15B1C">
        <w:rPr>
          <w:rFonts w:ascii="Times New Roman" w:hAnsi="Times New Roman"/>
          <w:sz w:val="28"/>
          <w:szCs w:val="28"/>
        </w:rPr>
        <w:t>сть предложение</w:t>
      </w:r>
      <w:r>
        <w:rPr>
          <w:rFonts w:ascii="Times New Roman" w:hAnsi="Times New Roman"/>
          <w:sz w:val="28"/>
          <w:szCs w:val="28"/>
        </w:rPr>
        <w:t>:</w:t>
      </w:r>
      <w:r w:rsidRPr="00F15B1C">
        <w:rPr>
          <w:rFonts w:ascii="Times New Roman" w:hAnsi="Times New Roman"/>
          <w:sz w:val="28"/>
          <w:szCs w:val="28"/>
        </w:rPr>
        <w:t xml:space="preserve"> небольшой видеофильм</w:t>
      </w:r>
      <w:r>
        <w:rPr>
          <w:rFonts w:ascii="Times New Roman" w:hAnsi="Times New Roman"/>
          <w:sz w:val="28"/>
          <w:szCs w:val="28"/>
        </w:rPr>
        <w:t>.</w:t>
      </w:r>
    </w:p>
    <w:p w:rsidR="00F15B1C" w:rsidRDefault="00F15B1C" w:rsidP="00D55BE1">
      <w:pPr>
        <w:spacing w:after="0" w:line="240" w:lineRule="auto"/>
        <w:ind w:firstLine="709"/>
        <w:jc w:val="both"/>
        <w:rPr>
          <w:rFonts w:ascii="Times New Roman" w:hAnsi="Times New Roman"/>
          <w:sz w:val="28"/>
          <w:szCs w:val="28"/>
        </w:rPr>
      </w:pPr>
    </w:p>
    <w:p w:rsidR="00EA7554" w:rsidRDefault="00F15B1C" w:rsidP="00D55BE1">
      <w:pPr>
        <w:spacing w:after="0" w:line="240" w:lineRule="auto"/>
        <w:ind w:firstLine="709"/>
        <w:jc w:val="both"/>
        <w:rPr>
          <w:rFonts w:ascii="Times New Roman" w:hAnsi="Times New Roman"/>
          <w:sz w:val="28"/>
          <w:szCs w:val="28"/>
        </w:rPr>
      </w:pPr>
      <w:r w:rsidRPr="00F15B1C">
        <w:rPr>
          <w:rFonts w:ascii="Times New Roman" w:hAnsi="Times New Roman"/>
          <w:sz w:val="28"/>
          <w:szCs w:val="28"/>
        </w:rPr>
        <w:t>Пожалуйста</w:t>
      </w:r>
      <w:r>
        <w:rPr>
          <w:rFonts w:ascii="Times New Roman" w:hAnsi="Times New Roman"/>
          <w:sz w:val="28"/>
          <w:szCs w:val="28"/>
        </w:rPr>
        <w:t>.</w:t>
      </w:r>
    </w:p>
    <w:p w:rsidR="00F15B1C" w:rsidRDefault="00F15B1C" w:rsidP="00D55BE1">
      <w:pPr>
        <w:spacing w:after="0" w:line="240" w:lineRule="auto"/>
        <w:ind w:firstLine="709"/>
        <w:jc w:val="both"/>
        <w:rPr>
          <w:rFonts w:ascii="Times New Roman" w:hAnsi="Times New Roman"/>
          <w:sz w:val="28"/>
          <w:szCs w:val="28"/>
        </w:rPr>
      </w:pPr>
    </w:p>
    <w:p w:rsidR="00F15B1C" w:rsidRDefault="00F15B1C" w:rsidP="00D55BE1">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(На видеопанелях в зале заседаний демонстрируется видеофильм о </w:t>
      </w:r>
      <w:r w:rsidRPr="00F15B1C">
        <w:rPr>
          <w:rFonts w:ascii="Times New Roman" w:hAnsi="Times New Roman"/>
          <w:i/>
          <w:sz w:val="28"/>
          <w:szCs w:val="28"/>
        </w:rPr>
        <w:t xml:space="preserve">деятельности органов и подразделений внутренних дел Алтайского края </w:t>
      </w:r>
      <w:r w:rsidR="00180BD6">
        <w:rPr>
          <w:rFonts w:ascii="Times New Roman" w:hAnsi="Times New Roman"/>
          <w:i/>
          <w:sz w:val="28"/>
          <w:szCs w:val="28"/>
        </w:rPr>
        <w:t>в </w:t>
      </w:r>
      <w:r w:rsidRPr="00F15B1C">
        <w:rPr>
          <w:rFonts w:ascii="Times New Roman" w:hAnsi="Times New Roman"/>
          <w:i/>
          <w:sz w:val="28"/>
          <w:szCs w:val="28"/>
        </w:rPr>
        <w:t>2022 год</w:t>
      </w:r>
      <w:r w:rsidR="00180BD6">
        <w:rPr>
          <w:rFonts w:ascii="Times New Roman" w:hAnsi="Times New Roman"/>
          <w:i/>
          <w:sz w:val="28"/>
          <w:szCs w:val="28"/>
        </w:rPr>
        <w:t>у</w:t>
      </w:r>
      <w:r>
        <w:rPr>
          <w:rFonts w:ascii="Times New Roman" w:hAnsi="Times New Roman"/>
          <w:i/>
          <w:sz w:val="28"/>
          <w:szCs w:val="28"/>
        </w:rPr>
        <w:t>)</w:t>
      </w:r>
    </w:p>
    <w:p w:rsidR="00520267" w:rsidRDefault="00520267" w:rsidP="00D55BE1">
      <w:pPr>
        <w:spacing w:after="0" w:line="240" w:lineRule="auto"/>
        <w:ind w:firstLine="709"/>
        <w:jc w:val="both"/>
        <w:rPr>
          <w:rFonts w:ascii="Times New Roman" w:hAnsi="Times New Roman"/>
          <w:i/>
          <w:sz w:val="28"/>
          <w:szCs w:val="28"/>
        </w:rPr>
      </w:pPr>
    </w:p>
    <w:p w:rsidR="00F15B1C" w:rsidRPr="00520267" w:rsidRDefault="00520267" w:rsidP="00D55BE1">
      <w:pPr>
        <w:spacing w:after="0" w:line="240" w:lineRule="auto"/>
        <w:ind w:firstLine="709"/>
        <w:jc w:val="both"/>
        <w:rPr>
          <w:rFonts w:ascii="Times New Roman" w:hAnsi="Times New Roman"/>
          <w:sz w:val="28"/>
          <w:szCs w:val="28"/>
        </w:rPr>
      </w:pPr>
      <w:r w:rsidRPr="00520267">
        <w:rPr>
          <w:rFonts w:ascii="Times New Roman" w:hAnsi="Times New Roman"/>
          <w:sz w:val="28"/>
          <w:szCs w:val="28"/>
        </w:rPr>
        <w:t>Спасибо.</w:t>
      </w:r>
    </w:p>
    <w:p w:rsidR="00520267" w:rsidRDefault="00520267" w:rsidP="00D55BE1">
      <w:pPr>
        <w:spacing w:after="0" w:line="240" w:lineRule="auto"/>
        <w:ind w:firstLine="709"/>
        <w:jc w:val="both"/>
        <w:rPr>
          <w:rFonts w:ascii="Times New Roman" w:hAnsi="Times New Roman"/>
          <w:i/>
          <w:sz w:val="28"/>
          <w:szCs w:val="28"/>
        </w:rPr>
      </w:pPr>
    </w:p>
    <w:p w:rsidR="00F15B1C" w:rsidRDefault="00F15B1C" w:rsidP="00D55BE1">
      <w:pPr>
        <w:spacing w:after="0" w:line="240" w:lineRule="auto"/>
        <w:ind w:firstLine="709"/>
        <w:jc w:val="both"/>
        <w:rPr>
          <w:rFonts w:ascii="Times New Roman" w:hAnsi="Times New Roman"/>
          <w:sz w:val="28"/>
          <w:szCs w:val="28"/>
        </w:rPr>
      </w:pPr>
      <w:r w:rsidRPr="00F15B1C">
        <w:rPr>
          <w:rFonts w:ascii="Times New Roman" w:hAnsi="Times New Roman"/>
          <w:sz w:val="28"/>
          <w:szCs w:val="28"/>
        </w:rPr>
        <w:t xml:space="preserve">Уважаемые коллеги, слово для </w:t>
      </w:r>
      <w:r w:rsidR="00520267">
        <w:rPr>
          <w:rFonts w:ascii="Times New Roman" w:hAnsi="Times New Roman"/>
          <w:sz w:val="28"/>
          <w:szCs w:val="28"/>
        </w:rPr>
        <w:t>доклада предоставляется Андрею</w:t>
      </w:r>
      <w:r>
        <w:rPr>
          <w:rFonts w:ascii="Times New Roman" w:hAnsi="Times New Roman"/>
          <w:sz w:val="28"/>
          <w:szCs w:val="28"/>
        </w:rPr>
        <w:t xml:space="preserve"> Анатольевичу </w:t>
      </w:r>
      <w:proofErr w:type="spellStart"/>
      <w:r>
        <w:rPr>
          <w:rFonts w:ascii="Times New Roman" w:hAnsi="Times New Roman"/>
          <w:sz w:val="28"/>
          <w:szCs w:val="28"/>
        </w:rPr>
        <w:t>П</w:t>
      </w:r>
      <w:r w:rsidRPr="00F15B1C">
        <w:rPr>
          <w:rFonts w:ascii="Times New Roman" w:hAnsi="Times New Roman"/>
          <w:sz w:val="28"/>
          <w:szCs w:val="28"/>
        </w:rPr>
        <w:t>одоляну</w:t>
      </w:r>
      <w:proofErr w:type="spellEnd"/>
      <w:r>
        <w:rPr>
          <w:rFonts w:ascii="Times New Roman" w:hAnsi="Times New Roman"/>
          <w:sz w:val="28"/>
          <w:szCs w:val="28"/>
        </w:rPr>
        <w:t>,</w:t>
      </w:r>
      <w:r w:rsidRPr="00F15B1C">
        <w:rPr>
          <w:rFonts w:ascii="Times New Roman" w:hAnsi="Times New Roman"/>
          <w:sz w:val="28"/>
          <w:szCs w:val="28"/>
        </w:rPr>
        <w:t xml:space="preserve"> </w:t>
      </w:r>
      <w:r>
        <w:rPr>
          <w:rFonts w:ascii="Times New Roman" w:hAnsi="Times New Roman"/>
          <w:sz w:val="28"/>
          <w:szCs w:val="28"/>
        </w:rPr>
        <w:t>начальнику Главного управления М</w:t>
      </w:r>
      <w:r w:rsidRPr="00F15B1C">
        <w:rPr>
          <w:rFonts w:ascii="Times New Roman" w:hAnsi="Times New Roman"/>
          <w:sz w:val="28"/>
          <w:szCs w:val="28"/>
        </w:rPr>
        <w:t>инистерства внутренних дел Российской Федерации по Алтайскому краю</w:t>
      </w:r>
      <w:r>
        <w:rPr>
          <w:rFonts w:ascii="Times New Roman" w:hAnsi="Times New Roman"/>
          <w:sz w:val="28"/>
          <w:szCs w:val="28"/>
        </w:rPr>
        <w:t>.</w:t>
      </w:r>
    </w:p>
    <w:p w:rsidR="00F15B1C" w:rsidRDefault="00F15B1C" w:rsidP="00D55BE1">
      <w:pPr>
        <w:spacing w:after="0" w:line="240" w:lineRule="auto"/>
        <w:ind w:firstLine="709"/>
        <w:jc w:val="both"/>
        <w:rPr>
          <w:rFonts w:ascii="Times New Roman" w:hAnsi="Times New Roman"/>
          <w:sz w:val="28"/>
          <w:szCs w:val="28"/>
        </w:rPr>
      </w:pPr>
    </w:p>
    <w:p w:rsidR="00520267" w:rsidRDefault="00520267" w:rsidP="00D55BE1">
      <w:pPr>
        <w:spacing w:after="0" w:line="240" w:lineRule="auto"/>
        <w:ind w:firstLine="709"/>
        <w:jc w:val="both"/>
        <w:rPr>
          <w:rFonts w:ascii="Times New Roman" w:hAnsi="Times New Roman"/>
          <w:sz w:val="28"/>
          <w:szCs w:val="28"/>
        </w:rPr>
      </w:pPr>
    </w:p>
    <w:p w:rsidR="00F15B1C" w:rsidRDefault="00F15B1C" w:rsidP="00D55BE1">
      <w:pPr>
        <w:spacing w:after="0" w:line="240" w:lineRule="auto"/>
        <w:ind w:firstLine="709"/>
        <w:jc w:val="both"/>
        <w:rPr>
          <w:rFonts w:ascii="Times New Roman" w:hAnsi="Times New Roman"/>
          <w:sz w:val="28"/>
          <w:szCs w:val="28"/>
        </w:rPr>
      </w:pPr>
      <w:r>
        <w:rPr>
          <w:rFonts w:ascii="Times New Roman" w:hAnsi="Times New Roman"/>
          <w:sz w:val="28"/>
          <w:szCs w:val="28"/>
        </w:rPr>
        <w:t xml:space="preserve">Андрей Анатольевич, </w:t>
      </w:r>
      <w:r w:rsidRPr="00F15B1C">
        <w:rPr>
          <w:rFonts w:ascii="Times New Roman" w:hAnsi="Times New Roman"/>
          <w:sz w:val="28"/>
          <w:szCs w:val="28"/>
        </w:rPr>
        <w:t>пожалуйста</w:t>
      </w:r>
      <w:r>
        <w:rPr>
          <w:rFonts w:ascii="Times New Roman" w:hAnsi="Times New Roman"/>
          <w:sz w:val="28"/>
          <w:szCs w:val="28"/>
        </w:rPr>
        <w:t>.</w:t>
      </w:r>
    </w:p>
    <w:p w:rsidR="00F15B1C" w:rsidRDefault="00F15B1C" w:rsidP="00D55BE1">
      <w:pPr>
        <w:spacing w:after="0" w:line="240" w:lineRule="auto"/>
        <w:ind w:firstLine="709"/>
        <w:jc w:val="both"/>
        <w:rPr>
          <w:rFonts w:ascii="Times New Roman" w:hAnsi="Times New Roman"/>
          <w:sz w:val="28"/>
          <w:szCs w:val="28"/>
        </w:rPr>
      </w:pPr>
    </w:p>
    <w:p w:rsidR="00F15B1C" w:rsidRDefault="00F15B1C" w:rsidP="00D55BE1">
      <w:pPr>
        <w:spacing w:after="0" w:line="240" w:lineRule="auto"/>
        <w:ind w:firstLine="709"/>
        <w:jc w:val="both"/>
        <w:rPr>
          <w:rFonts w:ascii="Times New Roman" w:hAnsi="Times New Roman"/>
          <w:sz w:val="28"/>
          <w:szCs w:val="28"/>
        </w:rPr>
      </w:pPr>
    </w:p>
    <w:p w:rsidR="00F15B1C" w:rsidRDefault="00F15B1C" w:rsidP="00D55BE1">
      <w:pPr>
        <w:spacing w:after="0" w:line="240" w:lineRule="auto"/>
        <w:ind w:firstLine="709"/>
        <w:jc w:val="both"/>
        <w:rPr>
          <w:rFonts w:ascii="Times New Roman" w:hAnsi="Times New Roman"/>
          <w:sz w:val="28"/>
          <w:szCs w:val="28"/>
        </w:rPr>
      </w:pPr>
      <w:r w:rsidRPr="00F15B1C">
        <w:rPr>
          <w:rFonts w:ascii="Times New Roman" w:hAnsi="Times New Roman"/>
          <w:b/>
          <w:sz w:val="28"/>
          <w:szCs w:val="28"/>
        </w:rPr>
        <w:t>Подолян А.А.,</w:t>
      </w:r>
      <w:r w:rsidRPr="00F15B1C">
        <w:rPr>
          <w:rFonts w:ascii="Times New Roman" w:hAnsi="Times New Roman"/>
          <w:sz w:val="28"/>
          <w:szCs w:val="28"/>
        </w:rPr>
        <w:t xml:space="preserve"> </w:t>
      </w:r>
      <w:r>
        <w:rPr>
          <w:rFonts w:ascii="Times New Roman" w:hAnsi="Times New Roman"/>
          <w:sz w:val="28"/>
          <w:szCs w:val="28"/>
        </w:rPr>
        <w:t>начальник Главного управления М</w:t>
      </w:r>
      <w:r w:rsidRPr="00F15B1C">
        <w:rPr>
          <w:rFonts w:ascii="Times New Roman" w:hAnsi="Times New Roman"/>
          <w:sz w:val="28"/>
          <w:szCs w:val="28"/>
        </w:rPr>
        <w:t>инистерства внутренних дел Российской Федерации по Алтайскому краю</w:t>
      </w:r>
      <w:r>
        <w:rPr>
          <w:rFonts w:ascii="Times New Roman" w:hAnsi="Times New Roman"/>
          <w:sz w:val="28"/>
          <w:szCs w:val="28"/>
        </w:rPr>
        <w:t>.</w:t>
      </w:r>
    </w:p>
    <w:p w:rsidR="003E154A" w:rsidRDefault="003E154A" w:rsidP="00D55BE1">
      <w:pPr>
        <w:spacing w:after="0" w:line="240" w:lineRule="auto"/>
        <w:ind w:firstLine="709"/>
        <w:jc w:val="both"/>
        <w:rPr>
          <w:rFonts w:ascii="Times New Roman" w:hAnsi="Times New Roman"/>
          <w:sz w:val="28"/>
          <w:szCs w:val="28"/>
        </w:rPr>
      </w:pPr>
      <w:r>
        <w:rPr>
          <w:rFonts w:ascii="Times New Roman" w:hAnsi="Times New Roman"/>
          <w:sz w:val="28"/>
          <w:szCs w:val="28"/>
        </w:rPr>
        <w:t xml:space="preserve">Уважаемый </w:t>
      </w:r>
      <w:r w:rsidRPr="003E154A">
        <w:rPr>
          <w:rFonts w:ascii="Times New Roman" w:hAnsi="Times New Roman"/>
          <w:sz w:val="28"/>
          <w:szCs w:val="28"/>
        </w:rPr>
        <w:t>Виктор Петрович</w:t>
      </w:r>
      <w:r>
        <w:rPr>
          <w:rFonts w:ascii="Times New Roman" w:hAnsi="Times New Roman"/>
          <w:sz w:val="28"/>
          <w:szCs w:val="28"/>
        </w:rPr>
        <w:t>! У</w:t>
      </w:r>
      <w:r w:rsidRPr="003E154A">
        <w:rPr>
          <w:rFonts w:ascii="Times New Roman" w:hAnsi="Times New Roman"/>
          <w:sz w:val="28"/>
          <w:szCs w:val="28"/>
        </w:rPr>
        <w:t>важаемый Александр Алексеевич</w:t>
      </w:r>
      <w:r>
        <w:rPr>
          <w:rFonts w:ascii="Times New Roman" w:hAnsi="Times New Roman"/>
          <w:sz w:val="28"/>
          <w:szCs w:val="28"/>
        </w:rPr>
        <w:t>!</w:t>
      </w:r>
      <w:r w:rsidRPr="003E154A">
        <w:rPr>
          <w:rFonts w:ascii="Times New Roman" w:hAnsi="Times New Roman"/>
          <w:sz w:val="28"/>
          <w:szCs w:val="28"/>
        </w:rPr>
        <w:t xml:space="preserve"> Уважаемый Владимир Анатольевич</w:t>
      </w:r>
      <w:r>
        <w:rPr>
          <w:rFonts w:ascii="Times New Roman" w:hAnsi="Times New Roman"/>
          <w:sz w:val="28"/>
          <w:szCs w:val="28"/>
        </w:rPr>
        <w:t>! Уважаемая</w:t>
      </w:r>
      <w:r w:rsidRPr="003E154A">
        <w:rPr>
          <w:rFonts w:ascii="Times New Roman" w:hAnsi="Times New Roman"/>
          <w:sz w:val="28"/>
          <w:szCs w:val="28"/>
        </w:rPr>
        <w:t xml:space="preserve"> Анжелика Егоровна</w:t>
      </w:r>
      <w:r>
        <w:rPr>
          <w:rFonts w:ascii="Times New Roman" w:hAnsi="Times New Roman"/>
          <w:sz w:val="28"/>
          <w:szCs w:val="28"/>
        </w:rPr>
        <w:t>!</w:t>
      </w:r>
      <w:r w:rsidRPr="003E154A">
        <w:rPr>
          <w:rFonts w:ascii="Times New Roman" w:hAnsi="Times New Roman"/>
          <w:sz w:val="28"/>
          <w:szCs w:val="28"/>
        </w:rPr>
        <w:t xml:space="preserve"> Уважаемые депутаты Алтайского краевого Законодательного Собрания</w:t>
      </w:r>
      <w:r>
        <w:rPr>
          <w:rFonts w:ascii="Times New Roman" w:hAnsi="Times New Roman"/>
          <w:sz w:val="28"/>
          <w:szCs w:val="28"/>
        </w:rPr>
        <w:t>!</w:t>
      </w:r>
      <w:r w:rsidRPr="003E154A">
        <w:rPr>
          <w:rFonts w:ascii="Times New Roman" w:hAnsi="Times New Roman"/>
          <w:sz w:val="28"/>
          <w:szCs w:val="28"/>
        </w:rPr>
        <w:t xml:space="preserve"> </w:t>
      </w:r>
    </w:p>
    <w:p w:rsidR="003E154A" w:rsidRDefault="003E154A" w:rsidP="00D55BE1">
      <w:pPr>
        <w:spacing w:after="0" w:line="240" w:lineRule="auto"/>
        <w:ind w:firstLine="709"/>
        <w:jc w:val="both"/>
        <w:rPr>
          <w:rFonts w:ascii="Times New Roman" w:hAnsi="Times New Roman"/>
          <w:sz w:val="28"/>
          <w:szCs w:val="28"/>
        </w:rPr>
      </w:pPr>
    </w:p>
    <w:p w:rsidR="00D55BE1" w:rsidRDefault="003E154A" w:rsidP="00D55BE1">
      <w:pPr>
        <w:spacing w:after="0" w:line="240" w:lineRule="auto"/>
        <w:ind w:firstLine="709"/>
        <w:jc w:val="both"/>
        <w:rPr>
          <w:rFonts w:ascii="Times New Roman" w:hAnsi="Times New Roman"/>
          <w:sz w:val="28"/>
          <w:szCs w:val="28"/>
        </w:rPr>
      </w:pPr>
      <w:r>
        <w:rPr>
          <w:rFonts w:ascii="Times New Roman" w:hAnsi="Times New Roman"/>
          <w:sz w:val="28"/>
          <w:szCs w:val="28"/>
        </w:rPr>
        <w:t>У</w:t>
      </w:r>
      <w:r w:rsidRPr="003E154A">
        <w:rPr>
          <w:rFonts w:ascii="Times New Roman" w:hAnsi="Times New Roman"/>
          <w:sz w:val="28"/>
          <w:szCs w:val="28"/>
        </w:rPr>
        <w:t>словия</w:t>
      </w:r>
      <w:r>
        <w:rPr>
          <w:rFonts w:ascii="Times New Roman" w:hAnsi="Times New Roman"/>
          <w:sz w:val="28"/>
          <w:szCs w:val="28"/>
        </w:rPr>
        <w:t>,</w:t>
      </w:r>
      <w:r w:rsidRPr="003E154A">
        <w:rPr>
          <w:rFonts w:ascii="Times New Roman" w:hAnsi="Times New Roman"/>
          <w:sz w:val="28"/>
          <w:szCs w:val="28"/>
        </w:rPr>
        <w:t xml:space="preserve"> в которых в </w:t>
      </w:r>
      <w:r>
        <w:rPr>
          <w:rFonts w:ascii="Times New Roman" w:hAnsi="Times New Roman"/>
          <w:sz w:val="28"/>
          <w:szCs w:val="28"/>
        </w:rPr>
        <w:t>2022 году пришлось работать алтайской полиции, д</w:t>
      </w:r>
      <w:r w:rsidRPr="003E154A">
        <w:rPr>
          <w:rFonts w:ascii="Times New Roman" w:hAnsi="Times New Roman"/>
          <w:sz w:val="28"/>
          <w:szCs w:val="28"/>
        </w:rPr>
        <w:t>а и всем органам власти и управления в целом</w:t>
      </w:r>
      <w:r w:rsidR="00520267">
        <w:rPr>
          <w:rFonts w:ascii="Times New Roman" w:hAnsi="Times New Roman"/>
          <w:sz w:val="28"/>
          <w:szCs w:val="28"/>
        </w:rPr>
        <w:t>,</w:t>
      </w:r>
      <w:r w:rsidRPr="003E154A">
        <w:rPr>
          <w:rFonts w:ascii="Times New Roman" w:hAnsi="Times New Roman"/>
          <w:sz w:val="28"/>
          <w:szCs w:val="28"/>
        </w:rPr>
        <w:t xml:space="preserve"> были крайне </w:t>
      </w:r>
      <w:r>
        <w:rPr>
          <w:rFonts w:ascii="Times New Roman" w:hAnsi="Times New Roman"/>
          <w:sz w:val="28"/>
          <w:szCs w:val="28"/>
        </w:rPr>
        <w:t>не</w:t>
      </w:r>
      <w:r w:rsidRPr="003E154A">
        <w:rPr>
          <w:rFonts w:ascii="Times New Roman" w:hAnsi="Times New Roman"/>
          <w:sz w:val="28"/>
          <w:szCs w:val="28"/>
        </w:rPr>
        <w:t>простыми</w:t>
      </w:r>
      <w:r>
        <w:rPr>
          <w:rFonts w:ascii="Times New Roman" w:hAnsi="Times New Roman"/>
          <w:sz w:val="28"/>
          <w:szCs w:val="28"/>
        </w:rPr>
        <w:t>. Начавшаяся год назад специальная</w:t>
      </w:r>
      <w:r w:rsidRPr="003E154A">
        <w:rPr>
          <w:rFonts w:ascii="Times New Roman" w:hAnsi="Times New Roman"/>
          <w:sz w:val="28"/>
          <w:szCs w:val="28"/>
        </w:rPr>
        <w:t xml:space="preserve"> военная операция и последовавшие за ней события потребовали направить все имеющиеся силы и средства на поддержание стабильной оперативной обстановки</w:t>
      </w:r>
      <w:r>
        <w:rPr>
          <w:rFonts w:ascii="Times New Roman" w:hAnsi="Times New Roman"/>
          <w:sz w:val="28"/>
          <w:szCs w:val="28"/>
        </w:rPr>
        <w:t>, пресечение</w:t>
      </w:r>
      <w:r w:rsidRPr="003E154A">
        <w:rPr>
          <w:rFonts w:ascii="Times New Roman" w:hAnsi="Times New Roman"/>
          <w:sz w:val="28"/>
          <w:szCs w:val="28"/>
        </w:rPr>
        <w:t xml:space="preserve"> и нейтрализацию угроз в общественно-политической сфере</w:t>
      </w:r>
      <w:r>
        <w:rPr>
          <w:rFonts w:ascii="Times New Roman" w:hAnsi="Times New Roman"/>
          <w:sz w:val="28"/>
          <w:szCs w:val="28"/>
        </w:rPr>
        <w:t xml:space="preserve">. </w:t>
      </w:r>
    </w:p>
    <w:p w:rsidR="00D55BE1" w:rsidRDefault="00D55BE1" w:rsidP="00D55BE1">
      <w:pPr>
        <w:spacing w:after="0" w:line="240" w:lineRule="auto"/>
        <w:ind w:firstLine="709"/>
        <w:jc w:val="both"/>
        <w:rPr>
          <w:rFonts w:ascii="Times New Roman" w:hAnsi="Times New Roman"/>
          <w:sz w:val="28"/>
          <w:szCs w:val="28"/>
        </w:rPr>
      </w:pPr>
    </w:p>
    <w:p w:rsidR="00D55BE1" w:rsidRDefault="00D55BE1" w:rsidP="00D55BE1">
      <w:pPr>
        <w:spacing w:after="0" w:line="240" w:lineRule="auto"/>
        <w:ind w:firstLine="709"/>
        <w:jc w:val="both"/>
        <w:rPr>
          <w:rFonts w:ascii="Times New Roman" w:hAnsi="Times New Roman"/>
          <w:sz w:val="28"/>
          <w:szCs w:val="28"/>
        </w:rPr>
      </w:pPr>
    </w:p>
    <w:p w:rsidR="00D55BE1" w:rsidRDefault="00D55BE1" w:rsidP="00D55BE1">
      <w:pPr>
        <w:spacing w:after="0" w:line="240" w:lineRule="auto"/>
        <w:ind w:firstLine="709"/>
        <w:jc w:val="both"/>
        <w:rPr>
          <w:rFonts w:ascii="Times New Roman" w:hAnsi="Times New Roman"/>
          <w:sz w:val="28"/>
          <w:szCs w:val="28"/>
        </w:rPr>
      </w:pPr>
    </w:p>
    <w:p w:rsidR="007236D5" w:rsidRDefault="003E154A" w:rsidP="00D55BE1">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3E154A">
        <w:rPr>
          <w:rFonts w:ascii="Times New Roman" w:hAnsi="Times New Roman"/>
          <w:sz w:val="28"/>
          <w:szCs w:val="28"/>
        </w:rPr>
        <w:t>ри этом никто не снимал с нас и ранее возложенные приоритетные задачи</w:t>
      </w:r>
      <w:r w:rsidR="007236D5">
        <w:rPr>
          <w:rFonts w:ascii="Times New Roman" w:hAnsi="Times New Roman"/>
          <w:sz w:val="28"/>
          <w:szCs w:val="28"/>
        </w:rPr>
        <w:t>,</w:t>
      </w:r>
      <w:r w:rsidRPr="003E154A">
        <w:rPr>
          <w:rFonts w:ascii="Times New Roman" w:hAnsi="Times New Roman"/>
          <w:sz w:val="28"/>
          <w:szCs w:val="28"/>
        </w:rPr>
        <w:t xml:space="preserve"> обозначе</w:t>
      </w:r>
      <w:r w:rsidR="007236D5">
        <w:rPr>
          <w:rFonts w:ascii="Times New Roman" w:hAnsi="Times New Roman"/>
          <w:sz w:val="28"/>
          <w:szCs w:val="28"/>
        </w:rPr>
        <w:t>н</w:t>
      </w:r>
      <w:r w:rsidRPr="003E154A">
        <w:rPr>
          <w:rFonts w:ascii="Times New Roman" w:hAnsi="Times New Roman"/>
          <w:sz w:val="28"/>
          <w:szCs w:val="28"/>
        </w:rPr>
        <w:t>ны</w:t>
      </w:r>
      <w:r w:rsidR="007236D5">
        <w:rPr>
          <w:rFonts w:ascii="Times New Roman" w:hAnsi="Times New Roman"/>
          <w:sz w:val="28"/>
          <w:szCs w:val="28"/>
        </w:rPr>
        <w:t>е</w:t>
      </w:r>
      <w:r w:rsidRPr="003E154A">
        <w:rPr>
          <w:rFonts w:ascii="Times New Roman" w:hAnsi="Times New Roman"/>
          <w:sz w:val="28"/>
          <w:szCs w:val="28"/>
        </w:rPr>
        <w:t xml:space="preserve"> През</w:t>
      </w:r>
      <w:r w:rsidR="00520267">
        <w:rPr>
          <w:rFonts w:ascii="Times New Roman" w:hAnsi="Times New Roman"/>
          <w:sz w:val="28"/>
          <w:szCs w:val="28"/>
        </w:rPr>
        <w:t>идентом Российской Федерации и М</w:t>
      </w:r>
      <w:r w:rsidRPr="003E154A">
        <w:rPr>
          <w:rFonts w:ascii="Times New Roman" w:hAnsi="Times New Roman"/>
          <w:sz w:val="28"/>
          <w:szCs w:val="28"/>
        </w:rPr>
        <w:t>инистром внутренних дел</w:t>
      </w:r>
      <w:r w:rsidR="007236D5">
        <w:rPr>
          <w:rFonts w:ascii="Times New Roman" w:hAnsi="Times New Roman"/>
          <w:sz w:val="28"/>
          <w:szCs w:val="28"/>
        </w:rPr>
        <w:t>:</w:t>
      </w:r>
      <w:r w:rsidRPr="003E154A">
        <w:rPr>
          <w:rFonts w:ascii="Times New Roman" w:hAnsi="Times New Roman"/>
          <w:sz w:val="28"/>
          <w:szCs w:val="28"/>
        </w:rPr>
        <w:t xml:space="preserve"> это</w:t>
      </w:r>
      <w:r w:rsidR="007236D5">
        <w:rPr>
          <w:rFonts w:ascii="Times New Roman" w:hAnsi="Times New Roman"/>
          <w:sz w:val="28"/>
          <w:szCs w:val="28"/>
        </w:rPr>
        <w:t>,</w:t>
      </w:r>
      <w:r w:rsidRPr="003E154A">
        <w:rPr>
          <w:rFonts w:ascii="Times New Roman" w:hAnsi="Times New Roman"/>
          <w:sz w:val="28"/>
          <w:szCs w:val="28"/>
        </w:rPr>
        <w:t xml:space="preserve"> в первую очередь</w:t>
      </w:r>
      <w:r w:rsidR="007236D5">
        <w:rPr>
          <w:rFonts w:ascii="Times New Roman" w:hAnsi="Times New Roman"/>
          <w:sz w:val="28"/>
          <w:szCs w:val="28"/>
        </w:rPr>
        <w:t>,</w:t>
      </w:r>
      <w:r w:rsidRPr="003E154A">
        <w:rPr>
          <w:rFonts w:ascii="Times New Roman" w:hAnsi="Times New Roman"/>
          <w:sz w:val="28"/>
          <w:szCs w:val="28"/>
        </w:rPr>
        <w:t xml:space="preserve"> противодействие преступлениям в сфере инфо</w:t>
      </w:r>
      <w:r w:rsidR="007236D5">
        <w:rPr>
          <w:rFonts w:ascii="Times New Roman" w:hAnsi="Times New Roman"/>
          <w:sz w:val="28"/>
          <w:szCs w:val="28"/>
        </w:rPr>
        <w:t>рмационно-</w:t>
      </w:r>
      <w:r w:rsidRPr="003E154A">
        <w:rPr>
          <w:rFonts w:ascii="Times New Roman" w:hAnsi="Times New Roman"/>
          <w:sz w:val="28"/>
          <w:szCs w:val="28"/>
        </w:rPr>
        <w:t xml:space="preserve"> телекоммуникационных технологий</w:t>
      </w:r>
      <w:r w:rsidR="007236D5">
        <w:rPr>
          <w:rFonts w:ascii="Times New Roman" w:hAnsi="Times New Roman"/>
          <w:sz w:val="28"/>
          <w:szCs w:val="28"/>
        </w:rPr>
        <w:t>,</w:t>
      </w:r>
      <w:r w:rsidRPr="003E154A">
        <w:rPr>
          <w:rFonts w:ascii="Times New Roman" w:hAnsi="Times New Roman"/>
          <w:sz w:val="28"/>
          <w:szCs w:val="28"/>
        </w:rPr>
        <w:t xml:space="preserve"> борьба с экстремизмом</w:t>
      </w:r>
      <w:r w:rsidR="007236D5">
        <w:rPr>
          <w:rFonts w:ascii="Times New Roman" w:hAnsi="Times New Roman"/>
          <w:sz w:val="28"/>
          <w:szCs w:val="28"/>
        </w:rPr>
        <w:t>,</w:t>
      </w:r>
      <w:r w:rsidRPr="003E154A">
        <w:rPr>
          <w:rFonts w:ascii="Times New Roman" w:hAnsi="Times New Roman"/>
          <w:sz w:val="28"/>
          <w:szCs w:val="28"/>
        </w:rPr>
        <w:t xml:space="preserve"> противоправным оборотом наркотиков и оружия</w:t>
      </w:r>
      <w:r w:rsidR="007236D5">
        <w:rPr>
          <w:rFonts w:ascii="Times New Roman" w:hAnsi="Times New Roman"/>
          <w:sz w:val="28"/>
          <w:szCs w:val="28"/>
        </w:rPr>
        <w:t>,</w:t>
      </w:r>
      <w:r w:rsidR="00520267">
        <w:rPr>
          <w:rFonts w:ascii="Times New Roman" w:hAnsi="Times New Roman"/>
          <w:sz w:val="28"/>
          <w:szCs w:val="28"/>
        </w:rPr>
        <w:t xml:space="preserve"> незаконной миграцией</w:t>
      </w:r>
      <w:r w:rsidR="00180BD6">
        <w:rPr>
          <w:rFonts w:ascii="Times New Roman" w:hAnsi="Times New Roman"/>
          <w:sz w:val="28"/>
          <w:szCs w:val="28"/>
        </w:rPr>
        <w:t>,</w:t>
      </w:r>
      <w:r w:rsidRPr="003E154A">
        <w:rPr>
          <w:rFonts w:ascii="Times New Roman" w:hAnsi="Times New Roman"/>
          <w:sz w:val="28"/>
          <w:szCs w:val="28"/>
        </w:rPr>
        <w:t xml:space="preserve"> пресечение фактов коррупции</w:t>
      </w:r>
      <w:r w:rsidR="00520267">
        <w:rPr>
          <w:rFonts w:ascii="Times New Roman" w:hAnsi="Times New Roman"/>
          <w:sz w:val="28"/>
          <w:szCs w:val="28"/>
        </w:rPr>
        <w:t>,</w:t>
      </w:r>
      <w:r w:rsidRPr="003E154A">
        <w:rPr>
          <w:rFonts w:ascii="Times New Roman" w:hAnsi="Times New Roman"/>
          <w:sz w:val="28"/>
          <w:szCs w:val="28"/>
        </w:rPr>
        <w:t xml:space="preserve"> в том числе при реализации национальных проектов</w:t>
      </w:r>
      <w:r w:rsidR="007236D5">
        <w:rPr>
          <w:rFonts w:ascii="Times New Roman" w:hAnsi="Times New Roman"/>
          <w:sz w:val="28"/>
          <w:szCs w:val="28"/>
        </w:rPr>
        <w:t>, обеспечение законности п</w:t>
      </w:r>
      <w:r w:rsidRPr="003E154A">
        <w:rPr>
          <w:rFonts w:ascii="Times New Roman" w:hAnsi="Times New Roman"/>
          <w:sz w:val="28"/>
          <w:szCs w:val="28"/>
        </w:rPr>
        <w:t>ри рассмотрении заявлений граждан</w:t>
      </w:r>
      <w:r w:rsidR="007236D5">
        <w:rPr>
          <w:rFonts w:ascii="Times New Roman" w:hAnsi="Times New Roman"/>
          <w:sz w:val="28"/>
          <w:szCs w:val="28"/>
        </w:rPr>
        <w:t>,</w:t>
      </w:r>
      <w:r w:rsidRPr="003E154A">
        <w:rPr>
          <w:rFonts w:ascii="Times New Roman" w:hAnsi="Times New Roman"/>
          <w:sz w:val="28"/>
          <w:szCs w:val="28"/>
        </w:rPr>
        <w:t xml:space="preserve"> повышение качества расследования уголовных дел</w:t>
      </w:r>
      <w:r w:rsidR="007236D5">
        <w:rPr>
          <w:rFonts w:ascii="Times New Roman" w:hAnsi="Times New Roman"/>
          <w:sz w:val="28"/>
          <w:szCs w:val="28"/>
        </w:rPr>
        <w:t xml:space="preserve">. </w:t>
      </w:r>
    </w:p>
    <w:p w:rsidR="007236D5" w:rsidRDefault="007236D5" w:rsidP="00D55BE1">
      <w:pPr>
        <w:spacing w:after="0" w:line="240" w:lineRule="auto"/>
        <w:ind w:firstLine="709"/>
        <w:jc w:val="both"/>
        <w:rPr>
          <w:rFonts w:ascii="Times New Roman" w:hAnsi="Times New Roman"/>
          <w:sz w:val="28"/>
          <w:szCs w:val="28"/>
        </w:rPr>
      </w:pPr>
    </w:p>
    <w:p w:rsidR="00520267" w:rsidRDefault="007236D5" w:rsidP="00D55BE1">
      <w:pPr>
        <w:spacing w:after="0" w:line="240" w:lineRule="auto"/>
        <w:ind w:firstLine="709"/>
        <w:jc w:val="both"/>
        <w:rPr>
          <w:rFonts w:ascii="Times New Roman" w:hAnsi="Times New Roman"/>
          <w:sz w:val="28"/>
          <w:szCs w:val="28"/>
        </w:rPr>
      </w:pPr>
      <w:r>
        <w:rPr>
          <w:rFonts w:ascii="Times New Roman" w:hAnsi="Times New Roman"/>
          <w:sz w:val="28"/>
          <w:szCs w:val="28"/>
        </w:rPr>
        <w:t>И</w:t>
      </w:r>
      <w:r w:rsidR="003E154A" w:rsidRPr="003E154A">
        <w:rPr>
          <w:rFonts w:ascii="Times New Roman" w:hAnsi="Times New Roman"/>
          <w:sz w:val="28"/>
          <w:szCs w:val="28"/>
        </w:rPr>
        <w:t xml:space="preserve">тоги работы Главного управления за </w:t>
      </w:r>
      <w:r>
        <w:rPr>
          <w:rFonts w:ascii="Times New Roman" w:hAnsi="Times New Roman"/>
          <w:sz w:val="28"/>
          <w:szCs w:val="28"/>
        </w:rPr>
        <w:t>20</w:t>
      </w:r>
      <w:r w:rsidR="003E154A" w:rsidRPr="003E154A">
        <w:rPr>
          <w:rFonts w:ascii="Times New Roman" w:hAnsi="Times New Roman"/>
          <w:sz w:val="28"/>
          <w:szCs w:val="28"/>
        </w:rPr>
        <w:t>22 год показали</w:t>
      </w:r>
      <w:r>
        <w:rPr>
          <w:rFonts w:ascii="Times New Roman" w:hAnsi="Times New Roman"/>
          <w:sz w:val="28"/>
          <w:szCs w:val="28"/>
        </w:rPr>
        <w:t>,</w:t>
      </w:r>
      <w:r w:rsidR="003E154A" w:rsidRPr="003E154A">
        <w:rPr>
          <w:rFonts w:ascii="Times New Roman" w:hAnsi="Times New Roman"/>
          <w:sz w:val="28"/>
          <w:szCs w:val="28"/>
        </w:rPr>
        <w:t xml:space="preserve"> что экзамен мы выдержали</w:t>
      </w:r>
      <w:r>
        <w:rPr>
          <w:rFonts w:ascii="Times New Roman" w:hAnsi="Times New Roman"/>
          <w:sz w:val="28"/>
          <w:szCs w:val="28"/>
        </w:rPr>
        <w:t>,</w:t>
      </w:r>
      <w:r w:rsidR="003E154A" w:rsidRPr="003E154A">
        <w:rPr>
          <w:rFonts w:ascii="Times New Roman" w:hAnsi="Times New Roman"/>
          <w:sz w:val="28"/>
          <w:szCs w:val="28"/>
        </w:rPr>
        <w:t xml:space="preserve"> поставленные задачи в целом выполнены</w:t>
      </w:r>
      <w:r>
        <w:rPr>
          <w:rFonts w:ascii="Times New Roman" w:hAnsi="Times New Roman"/>
          <w:sz w:val="28"/>
          <w:szCs w:val="28"/>
        </w:rPr>
        <w:t>. В</w:t>
      </w:r>
      <w:r w:rsidR="003E154A" w:rsidRPr="003E154A">
        <w:rPr>
          <w:rFonts w:ascii="Times New Roman" w:hAnsi="Times New Roman"/>
          <w:sz w:val="28"/>
          <w:szCs w:val="28"/>
        </w:rPr>
        <w:t>сесторонняя поддержка со стороны исполнительной власти</w:t>
      </w:r>
      <w:r>
        <w:rPr>
          <w:rFonts w:ascii="Times New Roman" w:hAnsi="Times New Roman"/>
          <w:sz w:val="28"/>
          <w:szCs w:val="28"/>
        </w:rPr>
        <w:t>,</w:t>
      </w:r>
      <w:r w:rsidR="003E154A" w:rsidRPr="003E154A">
        <w:rPr>
          <w:rFonts w:ascii="Times New Roman" w:hAnsi="Times New Roman"/>
          <w:sz w:val="28"/>
          <w:szCs w:val="28"/>
        </w:rPr>
        <w:t xml:space="preserve"> депутатского корпуса</w:t>
      </w:r>
      <w:r w:rsidR="00520267">
        <w:rPr>
          <w:rFonts w:ascii="Times New Roman" w:hAnsi="Times New Roman"/>
          <w:sz w:val="28"/>
          <w:szCs w:val="28"/>
        </w:rPr>
        <w:t>,</w:t>
      </w:r>
      <w:r w:rsidR="003E154A" w:rsidRPr="003E154A">
        <w:rPr>
          <w:rFonts w:ascii="Times New Roman" w:hAnsi="Times New Roman"/>
          <w:sz w:val="28"/>
          <w:szCs w:val="28"/>
        </w:rPr>
        <w:t xml:space="preserve"> иных правоохранительных и надзорных органов позволили сохранить контроль над оперативной обстановкой</w:t>
      </w:r>
      <w:r>
        <w:rPr>
          <w:rFonts w:ascii="Times New Roman" w:hAnsi="Times New Roman"/>
          <w:sz w:val="28"/>
          <w:szCs w:val="28"/>
        </w:rPr>
        <w:t>,</w:t>
      </w:r>
      <w:r w:rsidR="003E154A" w:rsidRPr="003E154A">
        <w:rPr>
          <w:rFonts w:ascii="Times New Roman" w:hAnsi="Times New Roman"/>
          <w:sz w:val="28"/>
          <w:szCs w:val="28"/>
        </w:rPr>
        <w:t xml:space="preserve"> обе</w:t>
      </w:r>
      <w:r>
        <w:rPr>
          <w:rFonts w:ascii="Times New Roman" w:hAnsi="Times New Roman"/>
          <w:sz w:val="28"/>
          <w:szCs w:val="28"/>
        </w:rPr>
        <w:t>спечить общественный порядок и б</w:t>
      </w:r>
      <w:r w:rsidR="003E154A" w:rsidRPr="003E154A">
        <w:rPr>
          <w:rFonts w:ascii="Times New Roman" w:hAnsi="Times New Roman"/>
          <w:sz w:val="28"/>
          <w:szCs w:val="28"/>
        </w:rPr>
        <w:t>езопасность жителей Алтайского края</w:t>
      </w:r>
      <w:r>
        <w:rPr>
          <w:rFonts w:ascii="Times New Roman" w:hAnsi="Times New Roman"/>
          <w:sz w:val="28"/>
          <w:szCs w:val="28"/>
        </w:rPr>
        <w:t xml:space="preserve">. </w:t>
      </w:r>
    </w:p>
    <w:p w:rsidR="00520267" w:rsidRDefault="00520267" w:rsidP="00D55BE1">
      <w:pPr>
        <w:spacing w:after="0" w:line="240" w:lineRule="auto"/>
        <w:ind w:firstLine="709"/>
        <w:jc w:val="both"/>
        <w:rPr>
          <w:rFonts w:ascii="Times New Roman" w:hAnsi="Times New Roman"/>
          <w:sz w:val="28"/>
          <w:szCs w:val="28"/>
        </w:rPr>
      </w:pPr>
    </w:p>
    <w:p w:rsidR="00520267" w:rsidRDefault="007236D5" w:rsidP="00D55BE1">
      <w:pPr>
        <w:spacing w:after="0" w:line="240" w:lineRule="auto"/>
        <w:ind w:firstLine="709"/>
        <w:jc w:val="both"/>
        <w:rPr>
          <w:rFonts w:ascii="Times New Roman" w:hAnsi="Times New Roman"/>
          <w:sz w:val="28"/>
          <w:szCs w:val="28"/>
        </w:rPr>
      </w:pPr>
      <w:r>
        <w:rPr>
          <w:rFonts w:ascii="Times New Roman" w:hAnsi="Times New Roman"/>
          <w:sz w:val="28"/>
          <w:szCs w:val="28"/>
        </w:rPr>
        <w:t>К</w:t>
      </w:r>
      <w:r w:rsidR="003E154A" w:rsidRPr="003E154A">
        <w:rPr>
          <w:rFonts w:ascii="Times New Roman" w:hAnsi="Times New Roman"/>
          <w:sz w:val="28"/>
          <w:szCs w:val="28"/>
        </w:rPr>
        <w:t>оличество зарегистрированных преступлений в целом осталось на уровне прошлого года</w:t>
      </w:r>
      <w:r>
        <w:rPr>
          <w:rFonts w:ascii="Times New Roman" w:hAnsi="Times New Roman"/>
          <w:sz w:val="28"/>
          <w:szCs w:val="28"/>
        </w:rPr>
        <w:t>. Р</w:t>
      </w:r>
      <w:r w:rsidR="003E154A" w:rsidRPr="003E154A">
        <w:rPr>
          <w:rFonts w:ascii="Times New Roman" w:hAnsi="Times New Roman"/>
          <w:sz w:val="28"/>
          <w:szCs w:val="28"/>
        </w:rPr>
        <w:t>ост составил 0,3 процента</w:t>
      </w:r>
      <w:r>
        <w:rPr>
          <w:rFonts w:ascii="Times New Roman" w:hAnsi="Times New Roman"/>
          <w:sz w:val="28"/>
          <w:szCs w:val="28"/>
        </w:rPr>
        <w:t>. С</w:t>
      </w:r>
      <w:r w:rsidR="003E154A" w:rsidRPr="003E154A">
        <w:rPr>
          <w:rFonts w:ascii="Times New Roman" w:hAnsi="Times New Roman"/>
          <w:sz w:val="28"/>
          <w:szCs w:val="28"/>
        </w:rPr>
        <w:t>ледует отметить</w:t>
      </w:r>
      <w:r>
        <w:rPr>
          <w:rFonts w:ascii="Times New Roman" w:hAnsi="Times New Roman"/>
          <w:sz w:val="28"/>
          <w:szCs w:val="28"/>
        </w:rPr>
        <w:t>,</w:t>
      </w:r>
      <w:r w:rsidR="003E154A" w:rsidRPr="003E154A">
        <w:rPr>
          <w:rFonts w:ascii="Times New Roman" w:hAnsi="Times New Roman"/>
          <w:sz w:val="28"/>
          <w:szCs w:val="28"/>
        </w:rPr>
        <w:t xml:space="preserve"> что отрицательная динамика связана даже не с крим</w:t>
      </w:r>
      <w:r>
        <w:rPr>
          <w:rFonts w:ascii="Times New Roman" w:hAnsi="Times New Roman"/>
          <w:sz w:val="28"/>
          <w:szCs w:val="28"/>
        </w:rPr>
        <w:t>инальной активностью населения, а</w:t>
      </w:r>
      <w:r w:rsidR="003E154A" w:rsidRPr="003E154A">
        <w:rPr>
          <w:rFonts w:ascii="Times New Roman" w:hAnsi="Times New Roman"/>
          <w:sz w:val="28"/>
          <w:szCs w:val="28"/>
        </w:rPr>
        <w:t xml:space="preserve"> с некоторыми изменениями правоприменительного подхода к регистрации отдельных видов уголовно наказуемых деяний</w:t>
      </w:r>
      <w:r>
        <w:rPr>
          <w:rFonts w:ascii="Times New Roman" w:hAnsi="Times New Roman"/>
          <w:sz w:val="28"/>
          <w:szCs w:val="28"/>
        </w:rPr>
        <w:t>,</w:t>
      </w:r>
      <w:r w:rsidR="003E154A" w:rsidRPr="003E154A">
        <w:rPr>
          <w:rFonts w:ascii="Times New Roman" w:hAnsi="Times New Roman"/>
          <w:sz w:val="28"/>
          <w:szCs w:val="28"/>
        </w:rPr>
        <w:t xml:space="preserve"> прежде всего</w:t>
      </w:r>
      <w:r>
        <w:rPr>
          <w:rFonts w:ascii="Times New Roman" w:hAnsi="Times New Roman"/>
          <w:sz w:val="28"/>
          <w:szCs w:val="28"/>
        </w:rPr>
        <w:t>,</w:t>
      </w:r>
      <w:r w:rsidR="003E154A" w:rsidRPr="003E154A">
        <w:rPr>
          <w:rFonts w:ascii="Times New Roman" w:hAnsi="Times New Roman"/>
          <w:sz w:val="28"/>
          <w:szCs w:val="28"/>
        </w:rPr>
        <w:t xml:space="preserve"> в сфере незаконного оборота наркотиков</w:t>
      </w:r>
      <w:r>
        <w:rPr>
          <w:rFonts w:ascii="Times New Roman" w:hAnsi="Times New Roman"/>
          <w:sz w:val="28"/>
          <w:szCs w:val="28"/>
        </w:rPr>
        <w:t>.</w:t>
      </w:r>
      <w:r w:rsidR="003E154A" w:rsidRPr="003E154A">
        <w:rPr>
          <w:rFonts w:ascii="Times New Roman" w:hAnsi="Times New Roman"/>
          <w:sz w:val="28"/>
          <w:szCs w:val="28"/>
        </w:rPr>
        <w:t xml:space="preserve"> </w:t>
      </w:r>
    </w:p>
    <w:p w:rsidR="00520267" w:rsidRDefault="00520267" w:rsidP="00D55BE1">
      <w:pPr>
        <w:spacing w:after="0" w:line="240" w:lineRule="auto"/>
        <w:ind w:firstLine="709"/>
        <w:jc w:val="both"/>
        <w:rPr>
          <w:rFonts w:ascii="Times New Roman" w:hAnsi="Times New Roman"/>
          <w:sz w:val="28"/>
          <w:szCs w:val="28"/>
        </w:rPr>
      </w:pPr>
    </w:p>
    <w:p w:rsidR="007B12C1" w:rsidRDefault="007236D5" w:rsidP="00D55BE1">
      <w:pPr>
        <w:spacing w:after="0" w:line="240" w:lineRule="auto"/>
        <w:ind w:firstLine="709"/>
        <w:jc w:val="both"/>
        <w:rPr>
          <w:rFonts w:ascii="Times New Roman" w:hAnsi="Times New Roman"/>
          <w:sz w:val="28"/>
          <w:szCs w:val="28"/>
        </w:rPr>
      </w:pPr>
      <w:r>
        <w:rPr>
          <w:rFonts w:ascii="Times New Roman" w:hAnsi="Times New Roman"/>
          <w:sz w:val="28"/>
          <w:szCs w:val="28"/>
        </w:rPr>
        <w:t>Т</w:t>
      </w:r>
      <w:r w:rsidR="003E154A" w:rsidRPr="003E154A">
        <w:rPr>
          <w:rFonts w:ascii="Times New Roman" w:hAnsi="Times New Roman"/>
          <w:sz w:val="28"/>
          <w:szCs w:val="28"/>
        </w:rPr>
        <w:t>ак</w:t>
      </w:r>
      <w:r>
        <w:rPr>
          <w:rFonts w:ascii="Times New Roman" w:hAnsi="Times New Roman"/>
          <w:sz w:val="28"/>
          <w:szCs w:val="28"/>
        </w:rPr>
        <w:t>,</w:t>
      </w:r>
      <w:r w:rsidR="003E154A" w:rsidRPr="003E154A">
        <w:rPr>
          <w:rFonts w:ascii="Times New Roman" w:hAnsi="Times New Roman"/>
          <w:sz w:val="28"/>
          <w:szCs w:val="28"/>
        </w:rPr>
        <w:t xml:space="preserve"> количество пострадавших от преступных посягательств граждан в </w:t>
      </w:r>
      <w:r>
        <w:rPr>
          <w:rFonts w:ascii="Times New Roman" w:hAnsi="Times New Roman"/>
          <w:sz w:val="28"/>
          <w:szCs w:val="28"/>
        </w:rPr>
        <w:t>20</w:t>
      </w:r>
      <w:r w:rsidR="003E154A" w:rsidRPr="003E154A">
        <w:rPr>
          <w:rFonts w:ascii="Times New Roman" w:hAnsi="Times New Roman"/>
          <w:sz w:val="28"/>
          <w:szCs w:val="28"/>
        </w:rPr>
        <w:t>22 году сократилось более чем на 4 процента</w:t>
      </w:r>
      <w:r>
        <w:rPr>
          <w:rFonts w:ascii="Times New Roman" w:hAnsi="Times New Roman"/>
          <w:sz w:val="28"/>
          <w:szCs w:val="28"/>
        </w:rPr>
        <w:t>,</w:t>
      </w:r>
      <w:r w:rsidR="003E154A" w:rsidRPr="003E154A">
        <w:rPr>
          <w:rFonts w:ascii="Times New Roman" w:hAnsi="Times New Roman"/>
          <w:sz w:val="28"/>
          <w:szCs w:val="28"/>
        </w:rPr>
        <w:t xml:space="preserve"> в том числе на 3 процента</w:t>
      </w:r>
      <w:r w:rsidR="00520267">
        <w:rPr>
          <w:rFonts w:ascii="Times New Roman" w:hAnsi="Times New Roman"/>
          <w:sz w:val="28"/>
          <w:szCs w:val="28"/>
        </w:rPr>
        <w:t xml:space="preserve"> </w:t>
      </w:r>
      <w:r w:rsidR="00520267" w:rsidRPr="00EA7554">
        <w:rPr>
          <w:rFonts w:ascii="Times New Roman" w:eastAsia="Times New Roman" w:hAnsi="Times New Roman" w:cs="Times New Roman"/>
          <w:sz w:val="28"/>
          <w:szCs w:val="28"/>
          <w:lang w:eastAsia="ru-RU"/>
        </w:rPr>
        <w:t>–</w:t>
      </w:r>
      <w:r w:rsidR="003E154A" w:rsidRPr="003E154A">
        <w:rPr>
          <w:rFonts w:ascii="Times New Roman" w:hAnsi="Times New Roman"/>
          <w:sz w:val="28"/>
          <w:szCs w:val="28"/>
        </w:rPr>
        <w:t xml:space="preserve"> погибших</w:t>
      </w:r>
      <w:r w:rsidR="00520267">
        <w:rPr>
          <w:rFonts w:ascii="Times New Roman" w:hAnsi="Times New Roman"/>
          <w:sz w:val="28"/>
          <w:szCs w:val="28"/>
        </w:rPr>
        <w:t>. Н</w:t>
      </w:r>
      <w:r w:rsidR="003E154A" w:rsidRPr="003E154A">
        <w:rPr>
          <w:rFonts w:ascii="Times New Roman" w:hAnsi="Times New Roman"/>
          <w:sz w:val="28"/>
          <w:szCs w:val="28"/>
        </w:rPr>
        <w:t>а четыре с половиной процента меньше совершено убийств</w:t>
      </w:r>
      <w:r w:rsidR="004828D3">
        <w:rPr>
          <w:rFonts w:ascii="Times New Roman" w:hAnsi="Times New Roman"/>
          <w:sz w:val="28"/>
          <w:szCs w:val="28"/>
        </w:rPr>
        <w:t>,</w:t>
      </w:r>
      <w:r w:rsidR="003E154A" w:rsidRPr="003E154A">
        <w:rPr>
          <w:rFonts w:ascii="Times New Roman" w:hAnsi="Times New Roman"/>
          <w:sz w:val="28"/>
          <w:szCs w:val="28"/>
        </w:rPr>
        <w:t xml:space="preserve"> на 10 </w:t>
      </w:r>
      <w:r w:rsidR="00520267" w:rsidRPr="00EA7554">
        <w:rPr>
          <w:rFonts w:ascii="Times New Roman" w:eastAsia="Times New Roman" w:hAnsi="Times New Roman" w:cs="Times New Roman"/>
          <w:sz w:val="28"/>
          <w:szCs w:val="28"/>
          <w:lang w:eastAsia="ru-RU"/>
        </w:rPr>
        <w:t>–</w:t>
      </w:r>
      <w:r w:rsidR="00520267">
        <w:rPr>
          <w:rFonts w:ascii="Times New Roman" w:eastAsia="Times New Roman" w:hAnsi="Times New Roman" w:cs="Times New Roman"/>
          <w:sz w:val="28"/>
          <w:szCs w:val="28"/>
          <w:lang w:eastAsia="ru-RU"/>
        </w:rPr>
        <w:t xml:space="preserve"> </w:t>
      </w:r>
      <w:r w:rsidR="003E154A" w:rsidRPr="003E154A">
        <w:rPr>
          <w:rFonts w:ascii="Times New Roman" w:hAnsi="Times New Roman"/>
          <w:sz w:val="28"/>
          <w:szCs w:val="28"/>
        </w:rPr>
        <w:t>фактов причинения тяжкого вреда здоровью</w:t>
      </w:r>
      <w:r w:rsidR="004828D3">
        <w:rPr>
          <w:rFonts w:ascii="Times New Roman" w:hAnsi="Times New Roman"/>
          <w:sz w:val="28"/>
          <w:szCs w:val="28"/>
        </w:rPr>
        <w:t>. П</w:t>
      </w:r>
      <w:r w:rsidR="007B12C1">
        <w:rPr>
          <w:rFonts w:ascii="Times New Roman" w:hAnsi="Times New Roman"/>
          <w:sz w:val="28"/>
          <w:szCs w:val="28"/>
        </w:rPr>
        <w:t>оложительную</w:t>
      </w:r>
      <w:r w:rsidR="00180BD6">
        <w:rPr>
          <w:rFonts w:ascii="Times New Roman" w:hAnsi="Times New Roman"/>
          <w:sz w:val="28"/>
          <w:szCs w:val="28"/>
        </w:rPr>
        <w:t xml:space="preserve"> динамику имею</w:t>
      </w:r>
      <w:r w:rsidR="003E154A" w:rsidRPr="003E154A">
        <w:rPr>
          <w:rFonts w:ascii="Times New Roman" w:hAnsi="Times New Roman"/>
          <w:sz w:val="28"/>
          <w:szCs w:val="28"/>
        </w:rPr>
        <w:t>т такие посягательства на собственность граждан</w:t>
      </w:r>
      <w:r w:rsidR="004828D3">
        <w:rPr>
          <w:rFonts w:ascii="Times New Roman" w:hAnsi="Times New Roman"/>
          <w:sz w:val="28"/>
          <w:szCs w:val="28"/>
        </w:rPr>
        <w:t>, как кражи и угоны</w:t>
      </w:r>
      <w:r w:rsidR="003E154A" w:rsidRPr="003E154A">
        <w:rPr>
          <w:rFonts w:ascii="Times New Roman" w:hAnsi="Times New Roman"/>
          <w:sz w:val="28"/>
          <w:szCs w:val="28"/>
        </w:rPr>
        <w:t xml:space="preserve"> автомототранспорта</w:t>
      </w:r>
      <w:r w:rsidR="004828D3">
        <w:rPr>
          <w:rFonts w:ascii="Times New Roman" w:hAnsi="Times New Roman"/>
          <w:sz w:val="28"/>
          <w:szCs w:val="28"/>
        </w:rPr>
        <w:t xml:space="preserve">. </w:t>
      </w:r>
    </w:p>
    <w:p w:rsidR="007B12C1" w:rsidRDefault="007B12C1" w:rsidP="00D55BE1">
      <w:pPr>
        <w:spacing w:after="0" w:line="240" w:lineRule="auto"/>
        <w:ind w:firstLine="709"/>
        <w:jc w:val="both"/>
        <w:rPr>
          <w:rFonts w:ascii="Times New Roman" w:hAnsi="Times New Roman"/>
          <w:sz w:val="28"/>
          <w:szCs w:val="28"/>
        </w:rPr>
      </w:pPr>
    </w:p>
    <w:p w:rsidR="008654D9" w:rsidRDefault="004828D3" w:rsidP="00D55BE1">
      <w:pPr>
        <w:spacing w:after="0" w:line="240" w:lineRule="auto"/>
        <w:ind w:firstLine="709"/>
        <w:jc w:val="both"/>
        <w:rPr>
          <w:rFonts w:ascii="Times New Roman" w:hAnsi="Times New Roman"/>
          <w:sz w:val="28"/>
          <w:szCs w:val="28"/>
        </w:rPr>
      </w:pPr>
      <w:r>
        <w:rPr>
          <w:rFonts w:ascii="Times New Roman" w:hAnsi="Times New Roman"/>
          <w:sz w:val="28"/>
          <w:szCs w:val="28"/>
        </w:rPr>
        <w:t>В</w:t>
      </w:r>
      <w:r w:rsidR="003E154A" w:rsidRPr="003E154A">
        <w:rPr>
          <w:rFonts w:ascii="Times New Roman" w:hAnsi="Times New Roman"/>
          <w:sz w:val="28"/>
          <w:szCs w:val="28"/>
        </w:rPr>
        <w:t xml:space="preserve"> </w:t>
      </w:r>
      <w:r>
        <w:rPr>
          <w:rFonts w:ascii="Times New Roman" w:hAnsi="Times New Roman"/>
          <w:sz w:val="28"/>
          <w:szCs w:val="28"/>
        </w:rPr>
        <w:t xml:space="preserve">2022 </w:t>
      </w:r>
      <w:r w:rsidR="003E154A" w:rsidRPr="003E154A">
        <w:rPr>
          <w:rFonts w:ascii="Times New Roman" w:hAnsi="Times New Roman"/>
          <w:sz w:val="28"/>
          <w:szCs w:val="28"/>
        </w:rPr>
        <w:t>году увеличилась доля расследованных преступлений</w:t>
      </w:r>
      <w:r>
        <w:rPr>
          <w:rFonts w:ascii="Times New Roman" w:hAnsi="Times New Roman"/>
          <w:sz w:val="28"/>
          <w:szCs w:val="28"/>
        </w:rPr>
        <w:t>,</w:t>
      </w:r>
      <w:r w:rsidR="003E154A" w:rsidRPr="003E154A">
        <w:rPr>
          <w:rFonts w:ascii="Times New Roman" w:hAnsi="Times New Roman"/>
          <w:sz w:val="28"/>
          <w:szCs w:val="28"/>
        </w:rPr>
        <w:t xml:space="preserve"> которая</w:t>
      </w:r>
      <w:r>
        <w:rPr>
          <w:rFonts w:ascii="Times New Roman" w:hAnsi="Times New Roman"/>
          <w:sz w:val="28"/>
          <w:szCs w:val="28"/>
        </w:rPr>
        <w:t>,</w:t>
      </w:r>
      <w:r w:rsidR="003E154A" w:rsidRPr="003E154A">
        <w:rPr>
          <w:rFonts w:ascii="Times New Roman" w:hAnsi="Times New Roman"/>
          <w:sz w:val="28"/>
          <w:szCs w:val="28"/>
        </w:rPr>
        <w:t xml:space="preserve"> к слову сказать</w:t>
      </w:r>
      <w:r>
        <w:rPr>
          <w:rFonts w:ascii="Times New Roman" w:hAnsi="Times New Roman"/>
          <w:sz w:val="28"/>
          <w:szCs w:val="28"/>
        </w:rPr>
        <w:t>,</w:t>
      </w:r>
      <w:r w:rsidR="003E154A" w:rsidRPr="003E154A">
        <w:rPr>
          <w:rFonts w:ascii="Times New Roman" w:hAnsi="Times New Roman"/>
          <w:sz w:val="28"/>
          <w:szCs w:val="28"/>
        </w:rPr>
        <w:t xml:space="preserve"> традиционно выше</w:t>
      </w:r>
      <w:r>
        <w:rPr>
          <w:rFonts w:ascii="Times New Roman" w:hAnsi="Times New Roman"/>
          <w:sz w:val="28"/>
          <w:szCs w:val="28"/>
        </w:rPr>
        <w:t>,</w:t>
      </w:r>
      <w:r w:rsidR="003E154A" w:rsidRPr="003E154A">
        <w:rPr>
          <w:rFonts w:ascii="Times New Roman" w:hAnsi="Times New Roman"/>
          <w:sz w:val="28"/>
          <w:szCs w:val="28"/>
        </w:rPr>
        <w:t xml:space="preserve"> чем в среднем по России</w:t>
      </w:r>
      <w:r>
        <w:rPr>
          <w:rFonts w:ascii="Times New Roman" w:hAnsi="Times New Roman"/>
          <w:sz w:val="28"/>
          <w:szCs w:val="28"/>
        </w:rPr>
        <w:t>. В</w:t>
      </w:r>
      <w:r w:rsidR="003E154A" w:rsidRPr="003E154A">
        <w:rPr>
          <w:rFonts w:ascii="Times New Roman" w:hAnsi="Times New Roman"/>
          <w:sz w:val="28"/>
          <w:szCs w:val="28"/>
        </w:rPr>
        <w:t>сего орган</w:t>
      </w:r>
      <w:r>
        <w:rPr>
          <w:rFonts w:ascii="Times New Roman" w:hAnsi="Times New Roman"/>
          <w:sz w:val="28"/>
          <w:szCs w:val="28"/>
        </w:rPr>
        <w:t>ами внутренних дел края раскрыто</w:t>
      </w:r>
      <w:r w:rsidR="007B12C1">
        <w:rPr>
          <w:rFonts w:ascii="Times New Roman" w:hAnsi="Times New Roman"/>
          <w:sz w:val="28"/>
          <w:szCs w:val="28"/>
        </w:rPr>
        <w:t xml:space="preserve"> 19,5 тысяч уголовно</w:t>
      </w:r>
      <w:r w:rsidR="003E154A" w:rsidRPr="003E154A">
        <w:rPr>
          <w:rFonts w:ascii="Times New Roman" w:hAnsi="Times New Roman"/>
          <w:sz w:val="28"/>
          <w:szCs w:val="28"/>
        </w:rPr>
        <w:t xml:space="preserve"> наказуемых деяний</w:t>
      </w:r>
      <w:r>
        <w:rPr>
          <w:rFonts w:ascii="Times New Roman" w:hAnsi="Times New Roman"/>
          <w:sz w:val="28"/>
          <w:szCs w:val="28"/>
        </w:rPr>
        <w:t>,</w:t>
      </w:r>
      <w:r w:rsidR="003E154A" w:rsidRPr="003E154A">
        <w:rPr>
          <w:rFonts w:ascii="Times New Roman" w:hAnsi="Times New Roman"/>
          <w:sz w:val="28"/>
          <w:szCs w:val="28"/>
        </w:rPr>
        <w:t xml:space="preserve"> к ответственности привлечено более 17 тысяч правонарушителей</w:t>
      </w:r>
      <w:r>
        <w:rPr>
          <w:rFonts w:ascii="Times New Roman" w:hAnsi="Times New Roman"/>
          <w:sz w:val="28"/>
          <w:szCs w:val="28"/>
        </w:rPr>
        <w:t>. Р</w:t>
      </w:r>
      <w:r w:rsidR="003E154A" w:rsidRPr="003E154A">
        <w:rPr>
          <w:rFonts w:ascii="Times New Roman" w:hAnsi="Times New Roman"/>
          <w:sz w:val="28"/>
          <w:szCs w:val="28"/>
        </w:rPr>
        <w:t>еализован принцип неотвратимости наказания для лиц</w:t>
      </w:r>
      <w:r>
        <w:rPr>
          <w:rFonts w:ascii="Times New Roman" w:hAnsi="Times New Roman"/>
          <w:sz w:val="28"/>
          <w:szCs w:val="28"/>
        </w:rPr>
        <w:t>,</w:t>
      </w:r>
      <w:r w:rsidR="003E154A" w:rsidRPr="003E154A">
        <w:rPr>
          <w:rFonts w:ascii="Times New Roman" w:hAnsi="Times New Roman"/>
          <w:sz w:val="28"/>
          <w:szCs w:val="28"/>
        </w:rPr>
        <w:t xml:space="preserve"> причастных к совершению тяжких и особо тяжких преступлений против личности</w:t>
      </w:r>
      <w:r>
        <w:rPr>
          <w:rFonts w:ascii="Times New Roman" w:hAnsi="Times New Roman"/>
          <w:sz w:val="28"/>
          <w:szCs w:val="28"/>
        </w:rPr>
        <w:t>. Р</w:t>
      </w:r>
      <w:r w:rsidR="003E154A" w:rsidRPr="003E154A">
        <w:rPr>
          <w:rFonts w:ascii="Times New Roman" w:hAnsi="Times New Roman"/>
          <w:sz w:val="28"/>
          <w:szCs w:val="28"/>
        </w:rPr>
        <w:t xml:space="preserve">аскрыто </w:t>
      </w:r>
      <w:r>
        <w:rPr>
          <w:rFonts w:ascii="Times New Roman" w:hAnsi="Times New Roman"/>
          <w:sz w:val="28"/>
          <w:szCs w:val="28"/>
        </w:rPr>
        <w:t xml:space="preserve">100 </w:t>
      </w:r>
      <w:r w:rsidR="003E154A" w:rsidRPr="003E154A">
        <w:rPr>
          <w:rFonts w:ascii="Times New Roman" w:hAnsi="Times New Roman"/>
          <w:sz w:val="28"/>
          <w:szCs w:val="28"/>
        </w:rPr>
        <w:t>процентов фактов причинения тяжкого вреда здоровью</w:t>
      </w:r>
      <w:r>
        <w:rPr>
          <w:rFonts w:ascii="Times New Roman" w:hAnsi="Times New Roman"/>
          <w:sz w:val="28"/>
          <w:szCs w:val="28"/>
        </w:rPr>
        <w:t>,</w:t>
      </w:r>
      <w:r w:rsidR="003E154A" w:rsidRPr="003E154A">
        <w:rPr>
          <w:rFonts w:ascii="Times New Roman" w:hAnsi="Times New Roman"/>
          <w:sz w:val="28"/>
          <w:szCs w:val="28"/>
        </w:rPr>
        <w:t xml:space="preserve"> 95 процентов убийств и посягательств на половую неприкосновенность</w:t>
      </w:r>
      <w:r w:rsidR="007B12C1">
        <w:rPr>
          <w:rFonts w:ascii="Times New Roman" w:hAnsi="Times New Roman"/>
          <w:sz w:val="28"/>
          <w:szCs w:val="28"/>
        </w:rPr>
        <w:t>. У</w:t>
      </w:r>
      <w:r>
        <w:rPr>
          <w:rFonts w:ascii="Times New Roman" w:hAnsi="Times New Roman"/>
          <w:sz w:val="28"/>
          <w:szCs w:val="28"/>
        </w:rPr>
        <w:t>становлено</w:t>
      </w:r>
      <w:r w:rsidR="003E154A" w:rsidRPr="003E154A">
        <w:rPr>
          <w:rFonts w:ascii="Times New Roman" w:hAnsi="Times New Roman"/>
          <w:sz w:val="28"/>
          <w:szCs w:val="28"/>
        </w:rPr>
        <w:t xml:space="preserve"> местонахождение 980 обвиняемых и подозреваемых </w:t>
      </w:r>
      <w:r>
        <w:rPr>
          <w:rFonts w:ascii="Times New Roman" w:hAnsi="Times New Roman"/>
          <w:sz w:val="28"/>
          <w:szCs w:val="28"/>
        </w:rPr>
        <w:t xml:space="preserve">в </w:t>
      </w:r>
      <w:r w:rsidR="003E154A" w:rsidRPr="003E154A">
        <w:rPr>
          <w:rFonts w:ascii="Times New Roman" w:hAnsi="Times New Roman"/>
          <w:sz w:val="28"/>
          <w:szCs w:val="28"/>
        </w:rPr>
        <w:t>совершении преступлений</w:t>
      </w:r>
      <w:r>
        <w:rPr>
          <w:rFonts w:ascii="Times New Roman" w:hAnsi="Times New Roman"/>
          <w:sz w:val="28"/>
          <w:szCs w:val="28"/>
        </w:rPr>
        <w:t>,</w:t>
      </w:r>
      <w:r w:rsidR="003E154A" w:rsidRPr="003E154A">
        <w:rPr>
          <w:rFonts w:ascii="Times New Roman" w:hAnsi="Times New Roman"/>
          <w:sz w:val="28"/>
          <w:szCs w:val="28"/>
        </w:rPr>
        <w:t xml:space="preserve"> скрывшихся от суда и следствия</w:t>
      </w:r>
      <w:r>
        <w:rPr>
          <w:rFonts w:ascii="Times New Roman" w:hAnsi="Times New Roman"/>
          <w:sz w:val="28"/>
          <w:szCs w:val="28"/>
        </w:rPr>
        <w:t>,</w:t>
      </w:r>
      <w:r w:rsidR="003E154A" w:rsidRPr="003E154A">
        <w:rPr>
          <w:rFonts w:ascii="Times New Roman" w:hAnsi="Times New Roman"/>
          <w:sz w:val="28"/>
          <w:szCs w:val="28"/>
        </w:rPr>
        <w:t xml:space="preserve"> более 4000 пропавших без вести граждан</w:t>
      </w:r>
      <w:r>
        <w:rPr>
          <w:rFonts w:ascii="Times New Roman" w:hAnsi="Times New Roman"/>
          <w:sz w:val="28"/>
          <w:szCs w:val="28"/>
        </w:rPr>
        <w:t>,</w:t>
      </w:r>
      <w:r w:rsidR="003E154A" w:rsidRPr="003E154A">
        <w:rPr>
          <w:rFonts w:ascii="Times New Roman" w:hAnsi="Times New Roman"/>
          <w:sz w:val="28"/>
          <w:szCs w:val="28"/>
        </w:rPr>
        <w:t xml:space="preserve"> в том числе 949 несовершеннолетних</w:t>
      </w:r>
      <w:r w:rsidR="008654D9">
        <w:rPr>
          <w:rFonts w:ascii="Times New Roman" w:hAnsi="Times New Roman"/>
          <w:sz w:val="28"/>
          <w:szCs w:val="28"/>
        </w:rPr>
        <w:t xml:space="preserve">. </w:t>
      </w:r>
      <w:r>
        <w:rPr>
          <w:rFonts w:ascii="Times New Roman" w:hAnsi="Times New Roman"/>
          <w:sz w:val="28"/>
          <w:szCs w:val="28"/>
        </w:rPr>
        <w:t>С</w:t>
      </w:r>
      <w:r w:rsidR="003E154A" w:rsidRPr="003E154A">
        <w:rPr>
          <w:rFonts w:ascii="Times New Roman" w:hAnsi="Times New Roman"/>
          <w:sz w:val="28"/>
          <w:szCs w:val="28"/>
        </w:rPr>
        <w:t xml:space="preserve">ущественно возросло количество раскрытых сотрудниками органов внутренних дел преступлений категории </w:t>
      </w:r>
      <w:r w:rsidR="00180BD6">
        <w:rPr>
          <w:rFonts w:ascii="Times New Roman" w:hAnsi="Times New Roman"/>
          <w:sz w:val="28"/>
          <w:szCs w:val="28"/>
        </w:rPr>
        <w:t>«</w:t>
      </w:r>
      <w:r w:rsidR="003E154A" w:rsidRPr="003E154A">
        <w:rPr>
          <w:rFonts w:ascii="Times New Roman" w:hAnsi="Times New Roman"/>
          <w:sz w:val="28"/>
          <w:szCs w:val="28"/>
        </w:rPr>
        <w:t>прошлых лет</w:t>
      </w:r>
      <w:r w:rsidR="00180BD6">
        <w:rPr>
          <w:rFonts w:ascii="Times New Roman" w:hAnsi="Times New Roman"/>
          <w:sz w:val="28"/>
          <w:szCs w:val="28"/>
        </w:rPr>
        <w:t>»</w:t>
      </w:r>
      <w:r>
        <w:rPr>
          <w:rFonts w:ascii="Times New Roman" w:hAnsi="Times New Roman"/>
          <w:sz w:val="28"/>
          <w:szCs w:val="28"/>
        </w:rPr>
        <w:t xml:space="preserve">. </w:t>
      </w:r>
    </w:p>
    <w:p w:rsidR="008654D9" w:rsidRDefault="008654D9" w:rsidP="00D55BE1">
      <w:pPr>
        <w:spacing w:after="0" w:line="240" w:lineRule="auto"/>
        <w:ind w:firstLine="709"/>
        <w:jc w:val="both"/>
        <w:rPr>
          <w:rFonts w:ascii="Times New Roman" w:hAnsi="Times New Roman"/>
          <w:sz w:val="28"/>
          <w:szCs w:val="28"/>
        </w:rPr>
      </w:pPr>
    </w:p>
    <w:p w:rsidR="00A63BB1" w:rsidRDefault="004828D3" w:rsidP="00D55BE1">
      <w:pPr>
        <w:spacing w:after="0" w:line="240" w:lineRule="auto"/>
        <w:ind w:firstLine="709"/>
        <w:jc w:val="both"/>
        <w:rPr>
          <w:rFonts w:ascii="Times New Roman" w:hAnsi="Times New Roman"/>
          <w:sz w:val="28"/>
          <w:szCs w:val="28"/>
        </w:rPr>
      </w:pPr>
      <w:r>
        <w:rPr>
          <w:rFonts w:ascii="Times New Roman" w:hAnsi="Times New Roman"/>
          <w:sz w:val="28"/>
          <w:szCs w:val="28"/>
        </w:rPr>
        <w:t>О</w:t>
      </w:r>
      <w:r w:rsidR="003E154A" w:rsidRPr="003E154A">
        <w:rPr>
          <w:rFonts w:ascii="Times New Roman" w:hAnsi="Times New Roman"/>
          <w:sz w:val="28"/>
          <w:szCs w:val="28"/>
        </w:rPr>
        <w:t>собую актуальность в отчетном периоде имела работа по противодействию радикальной идеологии</w:t>
      </w:r>
      <w:r>
        <w:rPr>
          <w:rFonts w:ascii="Times New Roman" w:hAnsi="Times New Roman"/>
          <w:sz w:val="28"/>
          <w:szCs w:val="28"/>
        </w:rPr>
        <w:t>. О</w:t>
      </w:r>
      <w:r w:rsidR="003E154A" w:rsidRPr="003E154A">
        <w:rPr>
          <w:rFonts w:ascii="Times New Roman" w:hAnsi="Times New Roman"/>
          <w:sz w:val="28"/>
          <w:szCs w:val="28"/>
        </w:rPr>
        <w:t xml:space="preserve">рганами внутренних дел задокументировано </w:t>
      </w:r>
      <w:r>
        <w:rPr>
          <w:rFonts w:ascii="Times New Roman" w:hAnsi="Times New Roman"/>
          <w:sz w:val="28"/>
          <w:szCs w:val="28"/>
        </w:rPr>
        <w:t>шесть преступлений экстремистской</w:t>
      </w:r>
      <w:r w:rsidR="003E154A" w:rsidRPr="003E154A">
        <w:rPr>
          <w:rFonts w:ascii="Times New Roman" w:hAnsi="Times New Roman"/>
          <w:sz w:val="28"/>
          <w:szCs w:val="28"/>
        </w:rPr>
        <w:t xml:space="preserve"> направленности и три</w:t>
      </w:r>
      <w:r>
        <w:rPr>
          <w:rFonts w:ascii="Times New Roman" w:hAnsi="Times New Roman"/>
          <w:sz w:val="28"/>
          <w:szCs w:val="28"/>
        </w:rPr>
        <w:t>,</w:t>
      </w:r>
      <w:r w:rsidR="003E154A" w:rsidRPr="003E154A">
        <w:rPr>
          <w:rFonts w:ascii="Times New Roman" w:hAnsi="Times New Roman"/>
          <w:sz w:val="28"/>
          <w:szCs w:val="28"/>
        </w:rPr>
        <w:t xml:space="preserve"> связанных с призывами к осуществлению террористической деятельности и оправданию терроризма</w:t>
      </w:r>
      <w:r>
        <w:rPr>
          <w:rFonts w:ascii="Times New Roman" w:hAnsi="Times New Roman"/>
          <w:sz w:val="28"/>
          <w:szCs w:val="28"/>
        </w:rPr>
        <w:t>. К</w:t>
      </w:r>
      <w:r w:rsidR="003E154A" w:rsidRPr="003E154A">
        <w:rPr>
          <w:rFonts w:ascii="Times New Roman" w:hAnsi="Times New Roman"/>
          <w:sz w:val="28"/>
          <w:szCs w:val="28"/>
        </w:rPr>
        <w:t xml:space="preserve"> </w:t>
      </w:r>
      <w:r w:rsidR="008654D9">
        <w:rPr>
          <w:rFonts w:ascii="Times New Roman" w:hAnsi="Times New Roman"/>
          <w:sz w:val="28"/>
          <w:szCs w:val="28"/>
        </w:rPr>
        <w:t>административной</w:t>
      </w:r>
      <w:r w:rsidR="003E154A" w:rsidRPr="003E154A">
        <w:rPr>
          <w:rFonts w:ascii="Times New Roman" w:hAnsi="Times New Roman"/>
          <w:sz w:val="28"/>
          <w:szCs w:val="28"/>
        </w:rPr>
        <w:t xml:space="preserve"> ответственности привлечено 153 лица</w:t>
      </w:r>
      <w:r>
        <w:rPr>
          <w:rFonts w:ascii="Times New Roman" w:hAnsi="Times New Roman"/>
          <w:sz w:val="28"/>
          <w:szCs w:val="28"/>
        </w:rPr>
        <w:t>,</w:t>
      </w:r>
      <w:r w:rsidR="003E154A" w:rsidRPr="003E154A">
        <w:rPr>
          <w:rFonts w:ascii="Times New Roman" w:hAnsi="Times New Roman"/>
          <w:sz w:val="28"/>
          <w:szCs w:val="28"/>
        </w:rPr>
        <w:t xml:space="preserve"> привлечено</w:t>
      </w:r>
      <w:r>
        <w:rPr>
          <w:rFonts w:ascii="Times New Roman" w:hAnsi="Times New Roman"/>
          <w:sz w:val="28"/>
          <w:szCs w:val="28"/>
        </w:rPr>
        <w:t>…</w:t>
      </w:r>
      <w:r w:rsidR="00180BD6">
        <w:rPr>
          <w:rFonts w:ascii="Times New Roman" w:hAnsi="Times New Roman"/>
          <w:sz w:val="28"/>
          <w:szCs w:val="28"/>
        </w:rPr>
        <w:t xml:space="preserve"> П</w:t>
      </w:r>
      <w:r w:rsidR="003E154A" w:rsidRPr="003E154A">
        <w:rPr>
          <w:rFonts w:ascii="Times New Roman" w:hAnsi="Times New Roman"/>
          <w:sz w:val="28"/>
          <w:szCs w:val="28"/>
        </w:rPr>
        <w:t>ресечено 5 фактов публичного распространения заведомо ложн</w:t>
      </w:r>
      <w:r>
        <w:rPr>
          <w:rFonts w:ascii="Times New Roman" w:hAnsi="Times New Roman"/>
          <w:sz w:val="28"/>
          <w:szCs w:val="28"/>
        </w:rPr>
        <w:t>ой информации об использовании В</w:t>
      </w:r>
      <w:r w:rsidR="003E154A" w:rsidRPr="003E154A">
        <w:rPr>
          <w:rFonts w:ascii="Times New Roman" w:hAnsi="Times New Roman"/>
          <w:sz w:val="28"/>
          <w:szCs w:val="28"/>
        </w:rPr>
        <w:t>ооруженных сил Российской Федерации в целях защиты интересов государства и его граждан</w:t>
      </w:r>
      <w:r w:rsidR="008654D9">
        <w:rPr>
          <w:rFonts w:ascii="Times New Roman" w:hAnsi="Times New Roman"/>
          <w:sz w:val="28"/>
          <w:szCs w:val="28"/>
        </w:rPr>
        <w:t>. С</w:t>
      </w:r>
      <w:r>
        <w:rPr>
          <w:rFonts w:ascii="Times New Roman" w:hAnsi="Times New Roman"/>
          <w:sz w:val="28"/>
          <w:szCs w:val="28"/>
        </w:rPr>
        <w:t>оставлены</w:t>
      </w:r>
      <w:r w:rsidR="003E154A" w:rsidRPr="003E154A">
        <w:rPr>
          <w:rFonts w:ascii="Times New Roman" w:hAnsi="Times New Roman"/>
          <w:sz w:val="28"/>
          <w:szCs w:val="28"/>
        </w:rPr>
        <w:t xml:space="preserve"> административные материалы за дискре</w:t>
      </w:r>
      <w:r>
        <w:rPr>
          <w:rFonts w:ascii="Times New Roman" w:hAnsi="Times New Roman"/>
          <w:sz w:val="28"/>
          <w:szCs w:val="28"/>
        </w:rPr>
        <w:t>дитацию армии в отношении 36 лиц. П</w:t>
      </w:r>
      <w:r w:rsidR="003E154A" w:rsidRPr="003E154A">
        <w:rPr>
          <w:rFonts w:ascii="Times New Roman" w:hAnsi="Times New Roman"/>
          <w:sz w:val="28"/>
          <w:szCs w:val="28"/>
        </w:rPr>
        <w:t>о нашей инициативе в сети Интернет удалено 116 экстремистских материалов</w:t>
      </w:r>
      <w:r w:rsidR="00A63BB1">
        <w:rPr>
          <w:rFonts w:ascii="Times New Roman" w:hAnsi="Times New Roman"/>
          <w:sz w:val="28"/>
          <w:szCs w:val="28"/>
        </w:rPr>
        <w:t>. В</w:t>
      </w:r>
      <w:r w:rsidR="003E154A" w:rsidRPr="003E154A">
        <w:rPr>
          <w:rFonts w:ascii="Times New Roman" w:hAnsi="Times New Roman"/>
          <w:sz w:val="28"/>
          <w:szCs w:val="28"/>
        </w:rPr>
        <w:t xml:space="preserve">се </w:t>
      </w:r>
      <w:proofErr w:type="spellStart"/>
      <w:r w:rsidR="003E154A" w:rsidRPr="003E154A">
        <w:rPr>
          <w:rFonts w:ascii="Times New Roman" w:hAnsi="Times New Roman"/>
          <w:sz w:val="28"/>
          <w:szCs w:val="28"/>
        </w:rPr>
        <w:t>вбросы</w:t>
      </w:r>
      <w:proofErr w:type="spellEnd"/>
      <w:r w:rsidR="003E154A" w:rsidRPr="003E154A">
        <w:rPr>
          <w:rFonts w:ascii="Times New Roman" w:hAnsi="Times New Roman"/>
          <w:sz w:val="28"/>
          <w:szCs w:val="28"/>
        </w:rPr>
        <w:t xml:space="preserve"> провокационного характера будут нами решительно пресекаться и в дальнейшем</w:t>
      </w:r>
      <w:r w:rsidR="00A63BB1">
        <w:rPr>
          <w:rFonts w:ascii="Times New Roman" w:hAnsi="Times New Roman"/>
          <w:sz w:val="28"/>
          <w:szCs w:val="28"/>
        </w:rPr>
        <w:t xml:space="preserve">. </w:t>
      </w:r>
    </w:p>
    <w:p w:rsidR="00A63BB1" w:rsidRDefault="00A63BB1" w:rsidP="00D55BE1">
      <w:pPr>
        <w:spacing w:after="0" w:line="240" w:lineRule="auto"/>
        <w:ind w:firstLine="709"/>
        <w:jc w:val="both"/>
        <w:rPr>
          <w:rFonts w:ascii="Times New Roman" w:hAnsi="Times New Roman"/>
          <w:sz w:val="28"/>
          <w:szCs w:val="28"/>
        </w:rPr>
      </w:pPr>
    </w:p>
    <w:p w:rsidR="0083130F" w:rsidRDefault="00A63BB1" w:rsidP="00D55BE1">
      <w:pPr>
        <w:spacing w:after="0" w:line="240" w:lineRule="auto"/>
        <w:ind w:firstLine="709"/>
        <w:jc w:val="both"/>
        <w:rPr>
          <w:rFonts w:ascii="Times New Roman" w:hAnsi="Times New Roman"/>
          <w:sz w:val="28"/>
          <w:szCs w:val="28"/>
        </w:rPr>
      </w:pPr>
      <w:r>
        <w:rPr>
          <w:rFonts w:ascii="Times New Roman" w:hAnsi="Times New Roman"/>
          <w:sz w:val="28"/>
          <w:szCs w:val="28"/>
        </w:rPr>
        <w:t>С</w:t>
      </w:r>
      <w:r w:rsidR="003E154A" w:rsidRPr="003E154A">
        <w:rPr>
          <w:rFonts w:ascii="Times New Roman" w:hAnsi="Times New Roman"/>
          <w:sz w:val="28"/>
          <w:szCs w:val="28"/>
        </w:rPr>
        <w:t xml:space="preserve"> проводимой специальной военно</w:t>
      </w:r>
      <w:r w:rsidR="00180BD6">
        <w:rPr>
          <w:rFonts w:ascii="Times New Roman" w:hAnsi="Times New Roman"/>
          <w:sz w:val="28"/>
          <w:szCs w:val="28"/>
        </w:rPr>
        <w:t>й операцией</w:t>
      </w:r>
      <w:r w:rsidR="0083130F">
        <w:rPr>
          <w:rFonts w:ascii="Times New Roman" w:hAnsi="Times New Roman"/>
          <w:sz w:val="28"/>
          <w:szCs w:val="28"/>
        </w:rPr>
        <w:t xml:space="preserve"> мы связываем возросше</w:t>
      </w:r>
      <w:r w:rsidR="003E154A" w:rsidRPr="003E154A">
        <w:rPr>
          <w:rFonts w:ascii="Times New Roman" w:hAnsi="Times New Roman"/>
          <w:sz w:val="28"/>
          <w:szCs w:val="28"/>
        </w:rPr>
        <w:t>е более чем в шесть раз количество случаев</w:t>
      </w:r>
      <w:r>
        <w:rPr>
          <w:rFonts w:ascii="Times New Roman" w:hAnsi="Times New Roman"/>
          <w:sz w:val="28"/>
          <w:szCs w:val="28"/>
        </w:rPr>
        <w:t>,</w:t>
      </w:r>
      <w:r w:rsidR="003E154A" w:rsidRPr="003E154A">
        <w:rPr>
          <w:rFonts w:ascii="Times New Roman" w:hAnsi="Times New Roman"/>
          <w:sz w:val="28"/>
          <w:szCs w:val="28"/>
        </w:rPr>
        <w:t xml:space="preserve"> так называемого</w:t>
      </w:r>
      <w:r>
        <w:rPr>
          <w:rFonts w:ascii="Times New Roman" w:hAnsi="Times New Roman"/>
          <w:sz w:val="28"/>
          <w:szCs w:val="28"/>
        </w:rPr>
        <w:t>,</w:t>
      </w:r>
      <w:r w:rsidR="003E154A" w:rsidRPr="003E154A">
        <w:rPr>
          <w:rFonts w:ascii="Times New Roman" w:hAnsi="Times New Roman"/>
          <w:sz w:val="28"/>
          <w:szCs w:val="28"/>
        </w:rPr>
        <w:t xml:space="preserve"> телефонного терроризма</w:t>
      </w:r>
      <w:r>
        <w:rPr>
          <w:rFonts w:ascii="Times New Roman" w:hAnsi="Times New Roman"/>
          <w:sz w:val="28"/>
          <w:szCs w:val="28"/>
        </w:rPr>
        <w:t>. Н</w:t>
      </w:r>
      <w:r w:rsidR="003E154A" w:rsidRPr="003E154A">
        <w:rPr>
          <w:rFonts w:ascii="Times New Roman" w:hAnsi="Times New Roman"/>
          <w:sz w:val="28"/>
          <w:szCs w:val="28"/>
        </w:rPr>
        <w:t>есмотря на массовость таких сообщений</w:t>
      </w:r>
      <w:r>
        <w:rPr>
          <w:rFonts w:ascii="Times New Roman" w:hAnsi="Times New Roman"/>
          <w:sz w:val="28"/>
          <w:szCs w:val="28"/>
        </w:rPr>
        <w:t>,</w:t>
      </w:r>
      <w:r w:rsidR="0083130F">
        <w:rPr>
          <w:rFonts w:ascii="Times New Roman" w:hAnsi="Times New Roman"/>
          <w:sz w:val="28"/>
          <w:szCs w:val="28"/>
        </w:rPr>
        <w:t xml:space="preserve"> к</w:t>
      </w:r>
      <w:r w:rsidR="003E154A" w:rsidRPr="003E154A">
        <w:rPr>
          <w:rFonts w:ascii="Times New Roman" w:hAnsi="Times New Roman"/>
          <w:sz w:val="28"/>
          <w:szCs w:val="28"/>
        </w:rPr>
        <w:t xml:space="preserve"> каждому факту мы относимся со всей серьезностью</w:t>
      </w:r>
      <w:r>
        <w:rPr>
          <w:rFonts w:ascii="Times New Roman" w:hAnsi="Times New Roman"/>
          <w:sz w:val="28"/>
          <w:szCs w:val="28"/>
        </w:rPr>
        <w:t>. П</w:t>
      </w:r>
      <w:r w:rsidR="003E154A" w:rsidRPr="003E154A">
        <w:rPr>
          <w:rFonts w:ascii="Times New Roman" w:hAnsi="Times New Roman"/>
          <w:sz w:val="28"/>
          <w:szCs w:val="28"/>
        </w:rPr>
        <w:t>ри необходимости совместно с коллегами из иных правоохранительных структур проводим эвакуацию населения</w:t>
      </w:r>
      <w:r>
        <w:rPr>
          <w:rFonts w:ascii="Times New Roman" w:hAnsi="Times New Roman"/>
          <w:sz w:val="28"/>
          <w:szCs w:val="28"/>
        </w:rPr>
        <w:t>,</w:t>
      </w:r>
      <w:r w:rsidR="003E154A" w:rsidRPr="003E154A">
        <w:rPr>
          <w:rFonts w:ascii="Times New Roman" w:hAnsi="Times New Roman"/>
          <w:sz w:val="28"/>
          <w:szCs w:val="28"/>
        </w:rPr>
        <w:t xml:space="preserve"> обследование объектов с применением спецсредств и служебных собак</w:t>
      </w:r>
      <w:r>
        <w:rPr>
          <w:rFonts w:ascii="Times New Roman" w:hAnsi="Times New Roman"/>
          <w:sz w:val="28"/>
          <w:szCs w:val="28"/>
        </w:rPr>
        <w:t xml:space="preserve">. </w:t>
      </w:r>
    </w:p>
    <w:p w:rsidR="0083130F" w:rsidRDefault="0083130F" w:rsidP="00D55BE1">
      <w:pPr>
        <w:spacing w:after="0" w:line="240" w:lineRule="auto"/>
        <w:ind w:firstLine="709"/>
        <w:jc w:val="both"/>
        <w:rPr>
          <w:rFonts w:ascii="Times New Roman" w:hAnsi="Times New Roman"/>
          <w:sz w:val="28"/>
          <w:szCs w:val="28"/>
        </w:rPr>
      </w:pPr>
    </w:p>
    <w:p w:rsidR="00A63BB1" w:rsidRDefault="00A63BB1" w:rsidP="00D55BE1">
      <w:pPr>
        <w:spacing w:after="0" w:line="240" w:lineRule="auto"/>
        <w:ind w:firstLine="709"/>
        <w:jc w:val="both"/>
        <w:rPr>
          <w:rFonts w:ascii="Times New Roman" w:hAnsi="Times New Roman"/>
          <w:sz w:val="28"/>
          <w:szCs w:val="28"/>
        </w:rPr>
      </w:pPr>
      <w:r>
        <w:rPr>
          <w:rFonts w:ascii="Times New Roman" w:hAnsi="Times New Roman"/>
          <w:sz w:val="28"/>
          <w:szCs w:val="28"/>
        </w:rPr>
        <w:t>О</w:t>
      </w:r>
      <w:r w:rsidR="003E154A" w:rsidRPr="003E154A">
        <w:rPr>
          <w:rFonts w:ascii="Times New Roman" w:hAnsi="Times New Roman"/>
          <w:sz w:val="28"/>
          <w:szCs w:val="28"/>
        </w:rPr>
        <w:t>существляется постоянная работа с лицами</w:t>
      </w:r>
      <w:r>
        <w:rPr>
          <w:rFonts w:ascii="Times New Roman" w:hAnsi="Times New Roman"/>
          <w:sz w:val="28"/>
          <w:szCs w:val="28"/>
        </w:rPr>
        <w:t>,</w:t>
      </w:r>
      <w:r w:rsidR="003E154A" w:rsidRPr="003E154A">
        <w:rPr>
          <w:rFonts w:ascii="Times New Roman" w:hAnsi="Times New Roman"/>
          <w:sz w:val="28"/>
          <w:szCs w:val="28"/>
        </w:rPr>
        <w:t xml:space="preserve"> прибывшими на территорию Алтайского края </w:t>
      </w:r>
      <w:r>
        <w:rPr>
          <w:rFonts w:ascii="Times New Roman" w:hAnsi="Times New Roman"/>
          <w:sz w:val="28"/>
          <w:szCs w:val="28"/>
        </w:rPr>
        <w:t xml:space="preserve">из </w:t>
      </w:r>
      <w:r w:rsidR="003E154A" w:rsidRPr="003E154A">
        <w:rPr>
          <w:rFonts w:ascii="Times New Roman" w:hAnsi="Times New Roman"/>
          <w:sz w:val="28"/>
          <w:szCs w:val="28"/>
        </w:rPr>
        <w:t>иных субъектов Российской Федерации</w:t>
      </w:r>
      <w:r>
        <w:rPr>
          <w:rFonts w:ascii="Times New Roman" w:hAnsi="Times New Roman"/>
          <w:sz w:val="28"/>
          <w:szCs w:val="28"/>
        </w:rPr>
        <w:t>,</w:t>
      </w:r>
      <w:r w:rsidR="003E154A" w:rsidRPr="003E154A">
        <w:rPr>
          <w:rFonts w:ascii="Times New Roman" w:hAnsi="Times New Roman"/>
          <w:sz w:val="28"/>
          <w:szCs w:val="28"/>
        </w:rPr>
        <w:t xml:space="preserve"> в том числе и из Украины</w:t>
      </w:r>
      <w:r>
        <w:rPr>
          <w:rFonts w:ascii="Times New Roman" w:hAnsi="Times New Roman"/>
          <w:sz w:val="28"/>
          <w:szCs w:val="28"/>
        </w:rPr>
        <w:t>.</w:t>
      </w:r>
      <w:r w:rsidR="003E154A" w:rsidRPr="003E154A">
        <w:rPr>
          <w:rFonts w:ascii="Times New Roman" w:hAnsi="Times New Roman"/>
          <w:sz w:val="28"/>
          <w:szCs w:val="28"/>
        </w:rPr>
        <w:t xml:space="preserve"> Они проверяются на причастность к военным действиям</w:t>
      </w:r>
      <w:r>
        <w:rPr>
          <w:rFonts w:ascii="Times New Roman" w:hAnsi="Times New Roman"/>
          <w:sz w:val="28"/>
          <w:szCs w:val="28"/>
        </w:rPr>
        <w:t>, неонацистским и про</w:t>
      </w:r>
      <w:r w:rsidR="003E154A" w:rsidRPr="003E154A">
        <w:rPr>
          <w:rFonts w:ascii="Times New Roman" w:hAnsi="Times New Roman"/>
          <w:sz w:val="28"/>
          <w:szCs w:val="28"/>
        </w:rPr>
        <w:t>украинским организациям</w:t>
      </w:r>
      <w:r>
        <w:rPr>
          <w:rFonts w:ascii="Times New Roman" w:hAnsi="Times New Roman"/>
          <w:sz w:val="28"/>
          <w:szCs w:val="28"/>
        </w:rPr>
        <w:t>. П</w:t>
      </w:r>
      <w:r w:rsidR="003E154A" w:rsidRPr="003E154A">
        <w:rPr>
          <w:rFonts w:ascii="Times New Roman" w:hAnsi="Times New Roman"/>
          <w:sz w:val="28"/>
          <w:szCs w:val="28"/>
        </w:rPr>
        <w:t>роводятся мероприятия</w:t>
      </w:r>
      <w:r>
        <w:rPr>
          <w:rFonts w:ascii="Times New Roman" w:hAnsi="Times New Roman"/>
          <w:sz w:val="28"/>
          <w:szCs w:val="28"/>
        </w:rPr>
        <w:t>,</w:t>
      </w:r>
      <w:r w:rsidR="003E154A" w:rsidRPr="003E154A">
        <w:rPr>
          <w:rFonts w:ascii="Times New Roman" w:hAnsi="Times New Roman"/>
          <w:sz w:val="28"/>
          <w:szCs w:val="28"/>
        </w:rPr>
        <w:t xml:space="preserve"> направлен</w:t>
      </w:r>
      <w:r>
        <w:rPr>
          <w:rFonts w:ascii="Times New Roman" w:hAnsi="Times New Roman"/>
          <w:sz w:val="28"/>
          <w:szCs w:val="28"/>
        </w:rPr>
        <w:t>н</w:t>
      </w:r>
      <w:r w:rsidR="003E154A" w:rsidRPr="003E154A">
        <w:rPr>
          <w:rFonts w:ascii="Times New Roman" w:hAnsi="Times New Roman"/>
          <w:sz w:val="28"/>
          <w:szCs w:val="28"/>
        </w:rPr>
        <w:t>ы</w:t>
      </w:r>
      <w:r>
        <w:rPr>
          <w:rFonts w:ascii="Times New Roman" w:hAnsi="Times New Roman"/>
          <w:sz w:val="28"/>
          <w:szCs w:val="28"/>
        </w:rPr>
        <w:t>е на их скорейшую интеграцию в р</w:t>
      </w:r>
      <w:r w:rsidR="00180BD6">
        <w:rPr>
          <w:rFonts w:ascii="Times New Roman" w:hAnsi="Times New Roman"/>
          <w:sz w:val="28"/>
          <w:szCs w:val="28"/>
        </w:rPr>
        <w:t>оссийское</w:t>
      </w:r>
      <w:r w:rsidR="003E154A" w:rsidRPr="003E154A">
        <w:rPr>
          <w:rFonts w:ascii="Times New Roman" w:hAnsi="Times New Roman"/>
          <w:sz w:val="28"/>
          <w:szCs w:val="28"/>
        </w:rPr>
        <w:t xml:space="preserve"> общество</w:t>
      </w:r>
      <w:r>
        <w:rPr>
          <w:rFonts w:ascii="Times New Roman" w:hAnsi="Times New Roman"/>
          <w:sz w:val="28"/>
          <w:szCs w:val="28"/>
        </w:rPr>
        <w:t>. У</w:t>
      </w:r>
      <w:r w:rsidR="003E154A" w:rsidRPr="003E154A">
        <w:rPr>
          <w:rFonts w:ascii="Times New Roman" w:hAnsi="Times New Roman"/>
          <w:sz w:val="28"/>
          <w:szCs w:val="28"/>
        </w:rPr>
        <w:t>же 150 переселенцев получили паспорта граждан Российской Федерации и официально стали нашими с</w:t>
      </w:r>
      <w:r w:rsidR="0083130F">
        <w:rPr>
          <w:rFonts w:ascii="Times New Roman" w:hAnsi="Times New Roman"/>
          <w:sz w:val="28"/>
          <w:szCs w:val="28"/>
        </w:rPr>
        <w:t xml:space="preserve"> ва</w:t>
      </w:r>
      <w:r w:rsidR="003E154A" w:rsidRPr="003E154A">
        <w:rPr>
          <w:rFonts w:ascii="Times New Roman" w:hAnsi="Times New Roman"/>
          <w:sz w:val="28"/>
          <w:szCs w:val="28"/>
        </w:rPr>
        <w:t>ми соотечественниками</w:t>
      </w:r>
      <w:r w:rsidR="0083130F">
        <w:rPr>
          <w:rFonts w:ascii="Times New Roman" w:hAnsi="Times New Roman"/>
          <w:sz w:val="28"/>
          <w:szCs w:val="28"/>
        </w:rPr>
        <w:t>.</w:t>
      </w:r>
      <w:r w:rsidR="003E154A" w:rsidRPr="003E154A">
        <w:rPr>
          <w:rFonts w:ascii="Times New Roman" w:hAnsi="Times New Roman"/>
          <w:sz w:val="28"/>
          <w:szCs w:val="28"/>
        </w:rPr>
        <w:t xml:space="preserve"> </w:t>
      </w:r>
      <w:r w:rsidR="0083130F">
        <w:rPr>
          <w:rFonts w:ascii="Times New Roman" w:hAnsi="Times New Roman"/>
          <w:sz w:val="28"/>
          <w:szCs w:val="28"/>
        </w:rPr>
        <w:t>Мной д</w:t>
      </w:r>
      <w:r>
        <w:rPr>
          <w:rFonts w:ascii="Times New Roman" w:hAnsi="Times New Roman"/>
          <w:sz w:val="28"/>
          <w:szCs w:val="28"/>
        </w:rPr>
        <w:t>аны</w:t>
      </w:r>
      <w:r w:rsidR="003E154A" w:rsidRPr="003E154A">
        <w:rPr>
          <w:rFonts w:ascii="Times New Roman" w:hAnsi="Times New Roman"/>
          <w:sz w:val="28"/>
          <w:szCs w:val="28"/>
        </w:rPr>
        <w:t xml:space="preserve"> указания миграционным подразделениям</w:t>
      </w:r>
      <w:r>
        <w:rPr>
          <w:rFonts w:ascii="Times New Roman" w:hAnsi="Times New Roman"/>
          <w:sz w:val="28"/>
          <w:szCs w:val="28"/>
        </w:rPr>
        <w:t>:</w:t>
      </w:r>
      <w:r w:rsidR="003E154A" w:rsidRPr="003E154A">
        <w:rPr>
          <w:rFonts w:ascii="Times New Roman" w:hAnsi="Times New Roman"/>
          <w:sz w:val="28"/>
          <w:szCs w:val="28"/>
        </w:rPr>
        <w:t xml:space="preserve"> максимально сократить время данной процедуры и исключить формальный подход</w:t>
      </w:r>
      <w:r>
        <w:rPr>
          <w:rFonts w:ascii="Times New Roman" w:hAnsi="Times New Roman"/>
          <w:sz w:val="28"/>
          <w:szCs w:val="28"/>
        </w:rPr>
        <w:t xml:space="preserve">. </w:t>
      </w:r>
    </w:p>
    <w:p w:rsidR="00A63BB1" w:rsidRDefault="00A63BB1" w:rsidP="00D55BE1">
      <w:pPr>
        <w:spacing w:after="0" w:line="240" w:lineRule="auto"/>
        <w:ind w:firstLine="709"/>
        <w:jc w:val="both"/>
        <w:rPr>
          <w:rFonts w:ascii="Times New Roman" w:hAnsi="Times New Roman"/>
          <w:sz w:val="28"/>
          <w:szCs w:val="28"/>
        </w:rPr>
      </w:pPr>
    </w:p>
    <w:p w:rsidR="0083130F" w:rsidRDefault="00A63BB1" w:rsidP="00D55BE1">
      <w:pPr>
        <w:spacing w:after="0" w:line="240" w:lineRule="auto"/>
        <w:ind w:firstLine="709"/>
        <w:jc w:val="both"/>
        <w:rPr>
          <w:rFonts w:ascii="Times New Roman" w:hAnsi="Times New Roman"/>
          <w:sz w:val="28"/>
          <w:szCs w:val="28"/>
        </w:rPr>
      </w:pPr>
      <w:r>
        <w:rPr>
          <w:rFonts w:ascii="Times New Roman" w:hAnsi="Times New Roman"/>
          <w:sz w:val="28"/>
          <w:szCs w:val="28"/>
        </w:rPr>
        <w:t>В</w:t>
      </w:r>
      <w:r w:rsidR="003E154A" w:rsidRPr="003E154A">
        <w:rPr>
          <w:rFonts w:ascii="Times New Roman" w:hAnsi="Times New Roman"/>
          <w:sz w:val="28"/>
          <w:szCs w:val="28"/>
        </w:rPr>
        <w:t xml:space="preserve"> прошлом году поступательно велась работа по противодействию организованным формам преступности</w:t>
      </w:r>
      <w:r>
        <w:rPr>
          <w:rFonts w:ascii="Times New Roman" w:hAnsi="Times New Roman"/>
          <w:sz w:val="28"/>
          <w:szCs w:val="28"/>
        </w:rPr>
        <w:t>. Доказана</w:t>
      </w:r>
      <w:r w:rsidR="003E154A" w:rsidRPr="003E154A">
        <w:rPr>
          <w:rFonts w:ascii="Times New Roman" w:hAnsi="Times New Roman"/>
          <w:sz w:val="28"/>
          <w:szCs w:val="28"/>
        </w:rPr>
        <w:t xml:space="preserve"> причастность криминальных стру</w:t>
      </w:r>
      <w:r>
        <w:rPr>
          <w:rFonts w:ascii="Times New Roman" w:hAnsi="Times New Roman"/>
          <w:sz w:val="28"/>
          <w:szCs w:val="28"/>
        </w:rPr>
        <w:t xml:space="preserve">ктур к совершению 238 уголовно </w:t>
      </w:r>
      <w:r w:rsidR="003E154A" w:rsidRPr="003E154A">
        <w:rPr>
          <w:rFonts w:ascii="Times New Roman" w:hAnsi="Times New Roman"/>
          <w:sz w:val="28"/>
          <w:szCs w:val="28"/>
        </w:rPr>
        <w:t>наказуемых деяний</w:t>
      </w:r>
      <w:r>
        <w:rPr>
          <w:rFonts w:ascii="Times New Roman" w:hAnsi="Times New Roman"/>
          <w:sz w:val="28"/>
          <w:szCs w:val="28"/>
        </w:rPr>
        <w:t>,</w:t>
      </w:r>
      <w:r w:rsidR="003E154A" w:rsidRPr="003E154A">
        <w:rPr>
          <w:rFonts w:ascii="Times New Roman" w:hAnsi="Times New Roman"/>
          <w:sz w:val="28"/>
          <w:szCs w:val="28"/>
        </w:rPr>
        <w:t xml:space="preserve"> к ответственности привлечено 190 их лидеров и активных участников</w:t>
      </w:r>
      <w:r w:rsidR="0081635B">
        <w:rPr>
          <w:rFonts w:ascii="Times New Roman" w:hAnsi="Times New Roman"/>
          <w:sz w:val="28"/>
          <w:szCs w:val="28"/>
        </w:rPr>
        <w:t>. В</w:t>
      </w:r>
      <w:r w:rsidR="003E154A" w:rsidRPr="003E154A">
        <w:rPr>
          <w:rFonts w:ascii="Times New Roman" w:hAnsi="Times New Roman"/>
          <w:sz w:val="28"/>
          <w:szCs w:val="28"/>
        </w:rPr>
        <w:t>первые в Алтайском крае возбуждено уголовное дело по факту занятия лицом высшего положения в преступной иерархии</w:t>
      </w:r>
      <w:r w:rsidR="0081635B">
        <w:rPr>
          <w:rFonts w:ascii="Times New Roman" w:hAnsi="Times New Roman"/>
          <w:sz w:val="28"/>
          <w:szCs w:val="28"/>
        </w:rPr>
        <w:t xml:space="preserve">. </w:t>
      </w:r>
    </w:p>
    <w:p w:rsidR="0083130F" w:rsidRDefault="0083130F" w:rsidP="00D55BE1">
      <w:pPr>
        <w:spacing w:after="0" w:line="240" w:lineRule="auto"/>
        <w:ind w:firstLine="709"/>
        <w:jc w:val="both"/>
        <w:rPr>
          <w:rFonts w:ascii="Times New Roman" w:hAnsi="Times New Roman"/>
          <w:sz w:val="28"/>
          <w:szCs w:val="28"/>
        </w:rPr>
      </w:pPr>
    </w:p>
    <w:p w:rsidR="00D55BE1" w:rsidRDefault="0081635B" w:rsidP="00D55BE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3E154A" w:rsidRPr="003E154A">
        <w:rPr>
          <w:rFonts w:ascii="Times New Roman" w:hAnsi="Times New Roman"/>
          <w:sz w:val="28"/>
          <w:szCs w:val="28"/>
        </w:rPr>
        <w:t>овышенное внимание уделялось выявлению</w:t>
      </w:r>
      <w:r w:rsidR="0083130F">
        <w:rPr>
          <w:rFonts w:ascii="Times New Roman" w:hAnsi="Times New Roman"/>
          <w:sz w:val="28"/>
          <w:szCs w:val="28"/>
        </w:rPr>
        <w:t>,</w:t>
      </w:r>
      <w:r w:rsidR="003E154A" w:rsidRPr="003E154A">
        <w:rPr>
          <w:rFonts w:ascii="Times New Roman" w:hAnsi="Times New Roman"/>
          <w:sz w:val="28"/>
          <w:szCs w:val="28"/>
        </w:rPr>
        <w:t xml:space="preserve"> раскры</w:t>
      </w:r>
      <w:r>
        <w:rPr>
          <w:rFonts w:ascii="Times New Roman" w:hAnsi="Times New Roman"/>
          <w:sz w:val="28"/>
          <w:szCs w:val="28"/>
        </w:rPr>
        <w:t xml:space="preserve">тию и расследованию преступлений, совершаемых с использованием </w:t>
      </w:r>
      <w:r w:rsidR="0083130F">
        <w:rPr>
          <w:rFonts w:ascii="Times New Roman" w:hAnsi="Times New Roman"/>
          <w:sz w:val="28"/>
          <w:szCs w:val="28"/>
        </w:rPr>
        <w:br/>
      </w:r>
      <w:r>
        <w:rPr>
          <w:rFonts w:ascii="Times New Roman" w:hAnsi="Times New Roman"/>
          <w:sz w:val="28"/>
          <w:szCs w:val="28"/>
          <w:lang w:val="en-US"/>
        </w:rPr>
        <w:t>IT</w:t>
      </w:r>
      <w:r w:rsidR="0083130F">
        <w:rPr>
          <w:rFonts w:ascii="Times New Roman" w:hAnsi="Times New Roman"/>
          <w:sz w:val="28"/>
          <w:szCs w:val="28"/>
        </w:rPr>
        <w:t>-</w:t>
      </w:r>
      <w:r w:rsidR="003E154A" w:rsidRPr="003E154A">
        <w:rPr>
          <w:rFonts w:ascii="Times New Roman" w:hAnsi="Times New Roman"/>
          <w:sz w:val="28"/>
          <w:szCs w:val="28"/>
        </w:rPr>
        <w:t>технологий</w:t>
      </w:r>
      <w:r>
        <w:rPr>
          <w:rFonts w:ascii="Times New Roman" w:hAnsi="Times New Roman"/>
          <w:sz w:val="28"/>
          <w:szCs w:val="28"/>
        </w:rPr>
        <w:t>. Д</w:t>
      </w:r>
      <w:r w:rsidR="003E154A" w:rsidRPr="003E154A">
        <w:rPr>
          <w:rFonts w:ascii="Times New Roman" w:hAnsi="Times New Roman"/>
          <w:sz w:val="28"/>
          <w:szCs w:val="28"/>
        </w:rPr>
        <w:t>анн</w:t>
      </w:r>
      <w:r>
        <w:rPr>
          <w:rFonts w:ascii="Times New Roman" w:hAnsi="Times New Roman"/>
          <w:sz w:val="28"/>
          <w:szCs w:val="28"/>
        </w:rPr>
        <w:t>ое деяние по-прежнему остается о</w:t>
      </w:r>
      <w:r w:rsidR="003E154A" w:rsidRPr="003E154A">
        <w:rPr>
          <w:rFonts w:ascii="Times New Roman" w:hAnsi="Times New Roman"/>
          <w:sz w:val="28"/>
          <w:szCs w:val="28"/>
        </w:rPr>
        <w:t>дним из основных негативных факторов</w:t>
      </w:r>
      <w:r>
        <w:rPr>
          <w:rFonts w:ascii="Times New Roman" w:hAnsi="Times New Roman"/>
          <w:sz w:val="28"/>
          <w:szCs w:val="28"/>
        </w:rPr>
        <w:t>,</w:t>
      </w:r>
      <w:r w:rsidR="003E154A" w:rsidRPr="003E154A">
        <w:rPr>
          <w:rFonts w:ascii="Times New Roman" w:hAnsi="Times New Roman"/>
          <w:sz w:val="28"/>
          <w:szCs w:val="28"/>
        </w:rPr>
        <w:t xml:space="preserve"> влияющих на состояние криминальной обстановки</w:t>
      </w:r>
      <w:r>
        <w:rPr>
          <w:rFonts w:ascii="Times New Roman" w:hAnsi="Times New Roman"/>
          <w:sz w:val="28"/>
          <w:szCs w:val="28"/>
        </w:rPr>
        <w:t xml:space="preserve">. </w:t>
      </w:r>
    </w:p>
    <w:p w:rsidR="00D55BE1" w:rsidRDefault="00D55BE1" w:rsidP="00D55BE1">
      <w:pPr>
        <w:spacing w:after="0" w:line="240" w:lineRule="auto"/>
        <w:ind w:firstLine="709"/>
        <w:jc w:val="both"/>
        <w:rPr>
          <w:rFonts w:ascii="Times New Roman" w:hAnsi="Times New Roman"/>
          <w:sz w:val="28"/>
          <w:szCs w:val="28"/>
        </w:rPr>
      </w:pPr>
    </w:p>
    <w:p w:rsidR="0081635B" w:rsidRDefault="0081635B" w:rsidP="00D55BE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3E154A" w:rsidRPr="003E154A">
        <w:rPr>
          <w:rFonts w:ascii="Times New Roman" w:hAnsi="Times New Roman"/>
          <w:sz w:val="28"/>
          <w:szCs w:val="28"/>
        </w:rPr>
        <w:t xml:space="preserve">о итогам </w:t>
      </w:r>
      <w:r>
        <w:rPr>
          <w:rFonts w:ascii="Times New Roman" w:hAnsi="Times New Roman"/>
          <w:sz w:val="28"/>
          <w:szCs w:val="28"/>
        </w:rPr>
        <w:t>20</w:t>
      </w:r>
      <w:r w:rsidR="003E154A" w:rsidRPr="003E154A">
        <w:rPr>
          <w:rFonts w:ascii="Times New Roman" w:hAnsi="Times New Roman"/>
          <w:sz w:val="28"/>
          <w:szCs w:val="28"/>
        </w:rPr>
        <w:t>22 года их количество впервые за долгое время удалось несколько стабилизировать</w:t>
      </w:r>
      <w:r>
        <w:rPr>
          <w:rFonts w:ascii="Times New Roman" w:hAnsi="Times New Roman"/>
          <w:sz w:val="28"/>
          <w:szCs w:val="28"/>
        </w:rPr>
        <w:t>. Р</w:t>
      </w:r>
      <w:r w:rsidR="003E154A" w:rsidRPr="003E154A">
        <w:rPr>
          <w:rFonts w:ascii="Times New Roman" w:hAnsi="Times New Roman"/>
          <w:sz w:val="28"/>
          <w:szCs w:val="28"/>
        </w:rPr>
        <w:t>ост составил лишь 0,3 процента</w:t>
      </w:r>
      <w:r>
        <w:rPr>
          <w:rFonts w:ascii="Times New Roman" w:hAnsi="Times New Roman"/>
          <w:sz w:val="28"/>
          <w:szCs w:val="28"/>
        </w:rPr>
        <w:t>. С</w:t>
      </w:r>
      <w:r w:rsidR="00BF22B8">
        <w:rPr>
          <w:rFonts w:ascii="Times New Roman" w:hAnsi="Times New Roman"/>
          <w:sz w:val="28"/>
          <w:szCs w:val="28"/>
        </w:rPr>
        <w:t xml:space="preserve">ократилось почти на 14 </w:t>
      </w:r>
      <w:r w:rsidR="003E154A" w:rsidRPr="003E154A">
        <w:rPr>
          <w:rFonts w:ascii="Times New Roman" w:hAnsi="Times New Roman"/>
          <w:sz w:val="28"/>
          <w:szCs w:val="28"/>
        </w:rPr>
        <w:t>процентов число дистанционных хищений</w:t>
      </w:r>
      <w:r w:rsidR="0083130F">
        <w:rPr>
          <w:rFonts w:ascii="Times New Roman" w:hAnsi="Times New Roman"/>
          <w:sz w:val="28"/>
          <w:szCs w:val="28"/>
        </w:rPr>
        <w:t>. П</w:t>
      </w:r>
      <w:r w:rsidR="003E154A" w:rsidRPr="003E154A">
        <w:rPr>
          <w:rFonts w:ascii="Times New Roman" w:hAnsi="Times New Roman"/>
          <w:sz w:val="28"/>
          <w:szCs w:val="28"/>
        </w:rPr>
        <w:t>рактически на четверть</w:t>
      </w:r>
      <w:r w:rsidR="0083130F">
        <w:rPr>
          <w:rFonts w:ascii="Times New Roman" w:hAnsi="Times New Roman"/>
          <w:sz w:val="28"/>
          <w:szCs w:val="28"/>
        </w:rPr>
        <w:t xml:space="preserve"> б</w:t>
      </w:r>
      <w:r>
        <w:rPr>
          <w:rFonts w:ascii="Times New Roman" w:hAnsi="Times New Roman"/>
          <w:sz w:val="28"/>
          <w:szCs w:val="28"/>
        </w:rPr>
        <w:t>ольше зарегистрировано не</w:t>
      </w:r>
      <w:r w:rsidR="003E154A" w:rsidRPr="003E154A">
        <w:rPr>
          <w:rFonts w:ascii="Times New Roman" w:hAnsi="Times New Roman"/>
          <w:sz w:val="28"/>
          <w:szCs w:val="28"/>
        </w:rPr>
        <w:t>оконченных краж и мошенничеств</w:t>
      </w:r>
      <w:r>
        <w:rPr>
          <w:rFonts w:ascii="Times New Roman" w:hAnsi="Times New Roman"/>
          <w:sz w:val="28"/>
          <w:szCs w:val="28"/>
        </w:rPr>
        <w:t>,</w:t>
      </w:r>
      <w:r w:rsidR="003E154A" w:rsidRPr="003E154A">
        <w:rPr>
          <w:rFonts w:ascii="Times New Roman" w:hAnsi="Times New Roman"/>
          <w:sz w:val="28"/>
          <w:szCs w:val="28"/>
        </w:rPr>
        <w:t xml:space="preserve"> когда граждане смогли распознать злоумышленников и не позволили им себя обмануть</w:t>
      </w:r>
      <w:r>
        <w:rPr>
          <w:rFonts w:ascii="Times New Roman" w:hAnsi="Times New Roman"/>
          <w:sz w:val="28"/>
          <w:szCs w:val="28"/>
        </w:rPr>
        <w:t>.</w:t>
      </w:r>
      <w:r w:rsidR="003E154A" w:rsidRPr="003E154A">
        <w:rPr>
          <w:rFonts w:ascii="Times New Roman" w:hAnsi="Times New Roman"/>
          <w:sz w:val="28"/>
          <w:szCs w:val="28"/>
        </w:rPr>
        <w:t xml:space="preserve"> Это </w:t>
      </w:r>
      <w:r w:rsidR="00180BD6" w:rsidRPr="00EA7554">
        <w:rPr>
          <w:rFonts w:ascii="Times New Roman" w:eastAsia="Times New Roman" w:hAnsi="Times New Roman" w:cs="Times New Roman"/>
          <w:sz w:val="28"/>
          <w:szCs w:val="28"/>
          <w:lang w:eastAsia="ru-RU"/>
        </w:rPr>
        <w:t>–</w:t>
      </w:r>
      <w:r w:rsidR="00180BD6">
        <w:rPr>
          <w:rFonts w:ascii="Times New Roman" w:eastAsia="Times New Roman" w:hAnsi="Times New Roman" w:cs="Times New Roman"/>
          <w:sz w:val="28"/>
          <w:szCs w:val="28"/>
          <w:lang w:eastAsia="ru-RU"/>
        </w:rPr>
        <w:t xml:space="preserve"> </w:t>
      </w:r>
      <w:r w:rsidR="003E154A" w:rsidRPr="003E154A">
        <w:rPr>
          <w:rFonts w:ascii="Times New Roman" w:hAnsi="Times New Roman"/>
          <w:sz w:val="28"/>
          <w:szCs w:val="28"/>
        </w:rPr>
        <w:t>наглядный результат нашей с вами</w:t>
      </w:r>
      <w:r>
        <w:rPr>
          <w:rFonts w:ascii="Times New Roman" w:hAnsi="Times New Roman"/>
          <w:sz w:val="28"/>
          <w:szCs w:val="28"/>
        </w:rPr>
        <w:t>,</w:t>
      </w:r>
      <w:r w:rsidR="003E154A" w:rsidRPr="003E154A">
        <w:rPr>
          <w:rFonts w:ascii="Times New Roman" w:hAnsi="Times New Roman"/>
          <w:sz w:val="28"/>
          <w:szCs w:val="28"/>
        </w:rPr>
        <w:t xml:space="preserve"> коллеги, профилактической работы</w:t>
      </w:r>
      <w:r>
        <w:rPr>
          <w:rFonts w:ascii="Times New Roman" w:hAnsi="Times New Roman"/>
          <w:sz w:val="28"/>
          <w:szCs w:val="28"/>
        </w:rPr>
        <w:t xml:space="preserve">. </w:t>
      </w:r>
    </w:p>
    <w:p w:rsidR="0081635B" w:rsidRDefault="0081635B" w:rsidP="00D55BE1">
      <w:pPr>
        <w:spacing w:after="0" w:line="240" w:lineRule="auto"/>
        <w:ind w:firstLine="709"/>
        <w:jc w:val="both"/>
        <w:rPr>
          <w:rFonts w:ascii="Times New Roman" w:hAnsi="Times New Roman"/>
          <w:sz w:val="28"/>
          <w:szCs w:val="28"/>
        </w:rPr>
      </w:pPr>
    </w:p>
    <w:p w:rsidR="00A11F9E" w:rsidRDefault="0081635B" w:rsidP="00D55BE1">
      <w:pPr>
        <w:spacing w:after="0" w:line="240" w:lineRule="auto"/>
        <w:ind w:firstLine="709"/>
        <w:jc w:val="both"/>
        <w:rPr>
          <w:rFonts w:ascii="Times New Roman" w:hAnsi="Times New Roman"/>
          <w:sz w:val="28"/>
          <w:szCs w:val="28"/>
        </w:rPr>
      </w:pPr>
      <w:r>
        <w:rPr>
          <w:rFonts w:ascii="Times New Roman" w:hAnsi="Times New Roman"/>
          <w:sz w:val="28"/>
          <w:szCs w:val="28"/>
        </w:rPr>
        <w:t>А</w:t>
      </w:r>
      <w:r w:rsidR="003E154A" w:rsidRPr="003E154A">
        <w:rPr>
          <w:rFonts w:ascii="Times New Roman" w:hAnsi="Times New Roman"/>
          <w:sz w:val="28"/>
          <w:szCs w:val="28"/>
        </w:rPr>
        <w:t>ктивно велась работа по</w:t>
      </w:r>
      <w:r>
        <w:rPr>
          <w:rFonts w:ascii="Times New Roman" w:hAnsi="Times New Roman"/>
          <w:sz w:val="28"/>
          <w:szCs w:val="28"/>
        </w:rPr>
        <w:t xml:space="preserve"> изобличению</w:t>
      </w:r>
      <w:r w:rsidR="003E154A" w:rsidRPr="003E154A">
        <w:rPr>
          <w:rFonts w:ascii="Times New Roman" w:hAnsi="Times New Roman"/>
          <w:sz w:val="28"/>
          <w:szCs w:val="28"/>
        </w:rPr>
        <w:t xml:space="preserve"> лиц</w:t>
      </w:r>
      <w:r>
        <w:rPr>
          <w:rFonts w:ascii="Times New Roman" w:hAnsi="Times New Roman"/>
          <w:sz w:val="28"/>
          <w:szCs w:val="28"/>
        </w:rPr>
        <w:t>,</w:t>
      </w:r>
      <w:r w:rsidR="003E154A" w:rsidRPr="003E154A">
        <w:rPr>
          <w:rFonts w:ascii="Times New Roman" w:hAnsi="Times New Roman"/>
          <w:sz w:val="28"/>
          <w:szCs w:val="28"/>
        </w:rPr>
        <w:t xml:space="preserve"> причастных к данной преступной деятельности</w:t>
      </w:r>
      <w:r>
        <w:rPr>
          <w:rFonts w:ascii="Times New Roman" w:hAnsi="Times New Roman"/>
          <w:sz w:val="28"/>
          <w:szCs w:val="28"/>
        </w:rPr>
        <w:t>. К</w:t>
      </w:r>
      <w:r w:rsidR="003E154A" w:rsidRPr="003E154A">
        <w:rPr>
          <w:rFonts w:ascii="Times New Roman" w:hAnsi="Times New Roman"/>
          <w:sz w:val="28"/>
          <w:szCs w:val="28"/>
        </w:rPr>
        <w:t>оличество расследованных и направленных в суд преступлений возросло более чем на 40 процентов</w:t>
      </w:r>
      <w:r>
        <w:rPr>
          <w:rFonts w:ascii="Times New Roman" w:hAnsi="Times New Roman"/>
          <w:sz w:val="28"/>
          <w:szCs w:val="28"/>
        </w:rPr>
        <w:t>. Н</w:t>
      </w:r>
      <w:r w:rsidR="003E154A" w:rsidRPr="003E154A">
        <w:rPr>
          <w:rFonts w:ascii="Times New Roman" w:hAnsi="Times New Roman"/>
          <w:sz w:val="28"/>
          <w:szCs w:val="28"/>
        </w:rPr>
        <w:t>а скамье подсудимых оказалось 1871 лицо</w:t>
      </w:r>
      <w:r>
        <w:rPr>
          <w:rFonts w:ascii="Times New Roman" w:hAnsi="Times New Roman"/>
          <w:sz w:val="28"/>
          <w:szCs w:val="28"/>
        </w:rPr>
        <w:t xml:space="preserve">. </w:t>
      </w:r>
    </w:p>
    <w:p w:rsidR="00A11F9E" w:rsidRDefault="00A11F9E" w:rsidP="00D55BE1">
      <w:pPr>
        <w:spacing w:after="0" w:line="240" w:lineRule="auto"/>
        <w:ind w:firstLine="709"/>
        <w:jc w:val="both"/>
        <w:rPr>
          <w:rFonts w:ascii="Times New Roman" w:hAnsi="Times New Roman"/>
          <w:sz w:val="28"/>
          <w:szCs w:val="28"/>
        </w:rPr>
      </w:pPr>
    </w:p>
    <w:p w:rsidR="0081635B" w:rsidRDefault="0081635B" w:rsidP="00D55BE1">
      <w:pPr>
        <w:spacing w:after="0" w:line="240" w:lineRule="auto"/>
        <w:ind w:firstLine="709"/>
        <w:jc w:val="both"/>
        <w:rPr>
          <w:rFonts w:ascii="Times New Roman" w:hAnsi="Times New Roman"/>
          <w:sz w:val="28"/>
          <w:szCs w:val="28"/>
        </w:rPr>
      </w:pPr>
      <w:r>
        <w:rPr>
          <w:rFonts w:ascii="Times New Roman" w:hAnsi="Times New Roman"/>
          <w:sz w:val="28"/>
          <w:szCs w:val="28"/>
        </w:rPr>
        <w:t>В</w:t>
      </w:r>
      <w:r w:rsidR="003E154A" w:rsidRPr="003E154A">
        <w:rPr>
          <w:rFonts w:ascii="Times New Roman" w:hAnsi="Times New Roman"/>
          <w:sz w:val="28"/>
          <w:szCs w:val="28"/>
        </w:rPr>
        <w:t>месте с тем</w:t>
      </w:r>
      <w:r>
        <w:rPr>
          <w:rFonts w:ascii="Times New Roman" w:hAnsi="Times New Roman"/>
          <w:sz w:val="28"/>
          <w:szCs w:val="28"/>
        </w:rPr>
        <w:t>,</w:t>
      </w:r>
      <w:r w:rsidR="003E154A" w:rsidRPr="003E154A">
        <w:rPr>
          <w:rFonts w:ascii="Times New Roman" w:hAnsi="Times New Roman"/>
          <w:sz w:val="28"/>
          <w:szCs w:val="28"/>
        </w:rPr>
        <w:t xml:space="preserve"> говорить о к</w:t>
      </w:r>
      <w:r>
        <w:rPr>
          <w:rFonts w:ascii="Times New Roman" w:hAnsi="Times New Roman"/>
          <w:sz w:val="28"/>
          <w:szCs w:val="28"/>
        </w:rPr>
        <w:t>оренном переломе ситуации пока, к</w:t>
      </w:r>
      <w:r w:rsidR="003E154A" w:rsidRPr="003E154A">
        <w:rPr>
          <w:rFonts w:ascii="Times New Roman" w:hAnsi="Times New Roman"/>
          <w:sz w:val="28"/>
          <w:szCs w:val="28"/>
        </w:rPr>
        <w:t xml:space="preserve"> сожалению</w:t>
      </w:r>
      <w:r>
        <w:rPr>
          <w:rFonts w:ascii="Times New Roman" w:hAnsi="Times New Roman"/>
          <w:sz w:val="28"/>
          <w:szCs w:val="28"/>
        </w:rPr>
        <w:t>,</w:t>
      </w:r>
      <w:r w:rsidR="003E154A" w:rsidRPr="003E154A">
        <w:rPr>
          <w:rFonts w:ascii="Times New Roman" w:hAnsi="Times New Roman"/>
          <w:sz w:val="28"/>
          <w:szCs w:val="28"/>
        </w:rPr>
        <w:t xml:space="preserve"> рано</w:t>
      </w:r>
      <w:r>
        <w:rPr>
          <w:rFonts w:ascii="Times New Roman" w:hAnsi="Times New Roman"/>
          <w:sz w:val="28"/>
          <w:szCs w:val="28"/>
        </w:rPr>
        <w:t>. У</w:t>
      </w:r>
      <w:r w:rsidR="003E154A" w:rsidRPr="003E154A">
        <w:rPr>
          <w:rFonts w:ascii="Times New Roman" w:hAnsi="Times New Roman"/>
          <w:sz w:val="28"/>
          <w:szCs w:val="28"/>
        </w:rPr>
        <w:t xml:space="preserve">щерб </w:t>
      </w:r>
      <w:r w:rsidR="0083130F">
        <w:rPr>
          <w:rFonts w:ascii="Times New Roman" w:hAnsi="Times New Roman"/>
          <w:sz w:val="28"/>
          <w:szCs w:val="28"/>
        </w:rPr>
        <w:t xml:space="preserve">от </w:t>
      </w:r>
      <w:r w:rsidR="003E154A" w:rsidRPr="003E154A">
        <w:rPr>
          <w:rFonts w:ascii="Times New Roman" w:hAnsi="Times New Roman"/>
          <w:sz w:val="28"/>
          <w:szCs w:val="28"/>
        </w:rPr>
        <w:t>дистанционных преступлений увеличился по сравнению с прошлым годом на 20 процентов и превысил</w:t>
      </w:r>
      <w:r>
        <w:rPr>
          <w:rFonts w:ascii="Times New Roman" w:hAnsi="Times New Roman"/>
          <w:sz w:val="28"/>
          <w:szCs w:val="28"/>
        </w:rPr>
        <w:t>, к</w:t>
      </w:r>
      <w:r w:rsidR="003E154A" w:rsidRPr="003E154A">
        <w:rPr>
          <w:rFonts w:ascii="Times New Roman" w:hAnsi="Times New Roman"/>
          <w:sz w:val="28"/>
          <w:szCs w:val="28"/>
        </w:rPr>
        <w:t xml:space="preserve"> сожалению</w:t>
      </w:r>
      <w:r>
        <w:rPr>
          <w:rFonts w:ascii="Times New Roman" w:hAnsi="Times New Roman"/>
          <w:sz w:val="28"/>
          <w:szCs w:val="28"/>
        </w:rPr>
        <w:t>,</w:t>
      </w:r>
      <w:r w:rsidR="003E154A" w:rsidRPr="003E154A">
        <w:rPr>
          <w:rFonts w:ascii="Times New Roman" w:hAnsi="Times New Roman"/>
          <w:sz w:val="28"/>
          <w:szCs w:val="28"/>
        </w:rPr>
        <w:t xml:space="preserve"> миллиард рублей</w:t>
      </w:r>
      <w:r>
        <w:rPr>
          <w:rFonts w:ascii="Times New Roman" w:hAnsi="Times New Roman"/>
          <w:sz w:val="28"/>
          <w:szCs w:val="28"/>
        </w:rPr>
        <w:t xml:space="preserve">. </w:t>
      </w:r>
    </w:p>
    <w:p w:rsidR="0081635B" w:rsidRDefault="0081635B" w:rsidP="00D55BE1">
      <w:pPr>
        <w:spacing w:after="0" w:line="240" w:lineRule="auto"/>
        <w:ind w:firstLine="709"/>
        <w:jc w:val="both"/>
        <w:rPr>
          <w:rFonts w:ascii="Times New Roman" w:hAnsi="Times New Roman"/>
          <w:sz w:val="28"/>
          <w:szCs w:val="28"/>
        </w:rPr>
      </w:pPr>
    </w:p>
    <w:p w:rsidR="0083130F" w:rsidRDefault="0081635B" w:rsidP="00D55BE1">
      <w:pPr>
        <w:spacing w:after="0" w:line="240" w:lineRule="auto"/>
        <w:ind w:firstLine="709"/>
        <w:jc w:val="both"/>
        <w:rPr>
          <w:rFonts w:ascii="Times New Roman" w:hAnsi="Times New Roman"/>
          <w:sz w:val="28"/>
          <w:szCs w:val="28"/>
        </w:rPr>
      </w:pPr>
      <w:r>
        <w:rPr>
          <w:rFonts w:ascii="Times New Roman" w:hAnsi="Times New Roman"/>
          <w:sz w:val="28"/>
          <w:szCs w:val="28"/>
        </w:rPr>
        <w:t>В</w:t>
      </w:r>
      <w:r w:rsidR="0083130F">
        <w:rPr>
          <w:rFonts w:ascii="Times New Roman" w:hAnsi="Times New Roman"/>
          <w:sz w:val="28"/>
          <w:szCs w:val="28"/>
        </w:rPr>
        <w:t xml:space="preserve">ызывает тревогу рост иных </w:t>
      </w:r>
      <w:r w:rsidR="0083130F">
        <w:rPr>
          <w:rFonts w:ascii="Times New Roman" w:hAnsi="Times New Roman"/>
          <w:sz w:val="28"/>
          <w:szCs w:val="28"/>
          <w:lang w:val="en-US"/>
        </w:rPr>
        <w:t>IT</w:t>
      </w:r>
      <w:r w:rsidR="0083130F" w:rsidRPr="0083130F">
        <w:rPr>
          <w:rFonts w:ascii="Times New Roman" w:hAnsi="Times New Roman"/>
          <w:sz w:val="28"/>
          <w:szCs w:val="28"/>
        </w:rPr>
        <w:t>-</w:t>
      </w:r>
      <w:r w:rsidR="003E154A" w:rsidRPr="003E154A">
        <w:rPr>
          <w:rFonts w:ascii="Times New Roman" w:hAnsi="Times New Roman"/>
          <w:sz w:val="28"/>
          <w:szCs w:val="28"/>
        </w:rPr>
        <w:t>посягательств</w:t>
      </w:r>
      <w:r>
        <w:rPr>
          <w:rFonts w:ascii="Times New Roman" w:hAnsi="Times New Roman"/>
          <w:sz w:val="28"/>
          <w:szCs w:val="28"/>
        </w:rPr>
        <w:t>. В</w:t>
      </w:r>
      <w:r w:rsidR="0083130F">
        <w:rPr>
          <w:rFonts w:ascii="Times New Roman" w:hAnsi="Times New Roman"/>
          <w:sz w:val="28"/>
          <w:szCs w:val="28"/>
        </w:rPr>
        <w:t xml:space="preserve"> истекшем</w:t>
      </w:r>
      <w:r w:rsidR="003E154A" w:rsidRPr="003E154A">
        <w:rPr>
          <w:rFonts w:ascii="Times New Roman" w:hAnsi="Times New Roman"/>
          <w:sz w:val="28"/>
          <w:szCs w:val="28"/>
        </w:rPr>
        <w:t xml:space="preserve"> году зарегистрировано 179 вымогательств</w:t>
      </w:r>
      <w:r>
        <w:rPr>
          <w:rFonts w:ascii="Times New Roman" w:hAnsi="Times New Roman"/>
          <w:sz w:val="28"/>
          <w:szCs w:val="28"/>
        </w:rPr>
        <w:t>,</w:t>
      </w:r>
      <w:r w:rsidR="003E154A" w:rsidRPr="003E154A">
        <w:rPr>
          <w:rFonts w:ascii="Times New Roman" w:hAnsi="Times New Roman"/>
          <w:sz w:val="28"/>
          <w:szCs w:val="28"/>
        </w:rPr>
        <w:t xml:space="preserve"> когда злоумышленники требовали у граждан плату за нераспространение похищенных обманом конфиденциальных данных</w:t>
      </w:r>
      <w:r w:rsidR="0083130F">
        <w:rPr>
          <w:rFonts w:ascii="Times New Roman" w:hAnsi="Times New Roman"/>
          <w:sz w:val="28"/>
          <w:szCs w:val="28"/>
        </w:rPr>
        <w:t>. В</w:t>
      </w:r>
      <w:r w:rsidR="003E154A" w:rsidRPr="003E154A">
        <w:rPr>
          <w:rFonts w:ascii="Times New Roman" w:hAnsi="Times New Roman"/>
          <w:sz w:val="28"/>
          <w:szCs w:val="28"/>
        </w:rPr>
        <w:t>озбуждено 509 уголовных дел</w:t>
      </w:r>
      <w:r>
        <w:rPr>
          <w:rFonts w:ascii="Times New Roman" w:hAnsi="Times New Roman"/>
          <w:sz w:val="28"/>
          <w:szCs w:val="28"/>
        </w:rPr>
        <w:t>,</w:t>
      </w:r>
      <w:r w:rsidR="003E154A" w:rsidRPr="003E154A">
        <w:rPr>
          <w:rFonts w:ascii="Times New Roman" w:hAnsi="Times New Roman"/>
          <w:sz w:val="28"/>
          <w:szCs w:val="28"/>
        </w:rPr>
        <w:t xml:space="preserve"> связанных с неправомерным доступом </w:t>
      </w:r>
      <w:r>
        <w:rPr>
          <w:rFonts w:ascii="Times New Roman" w:hAnsi="Times New Roman"/>
          <w:sz w:val="28"/>
          <w:szCs w:val="28"/>
        </w:rPr>
        <w:t xml:space="preserve">к </w:t>
      </w:r>
      <w:r w:rsidR="003E154A" w:rsidRPr="003E154A">
        <w:rPr>
          <w:rFonts w:ascii="Times New Roman" w:hAnsi="Times New Roman"/>
          <w:sz w:val="28"/>
          <w:szCs w:val="28"/>
        </w:rPr>
        <w:t>компьютерной информации</w:t>
      </w:r>
      <w:r>
        <w:rPr>
          <w:rFonts w:ascii="Times New Roman" w:hAnsi="Times New Roman"/>
          <w:sz w:val="28"/>
          <w:szCs w:val="28"/>
        </w:rPr>
        <w:t xml:space="preserve">. </w:t>
      </w:r>
    </w:p>
    <w:p w:rsidR="0083130F" w:rsidRDefault="0083130F" w:rsidP="00D55BE1">
      <w:pPr>
        <w:spacing w:after="0" w:line="240" w:lineRule="auto"/>
        <w:ind w:firstLine="709"/>
        <w:jc w:val="both"/>
        <w:rPr>
          <w:rFonts w:ascii="Times New Roman" w:hAnsi="Times New Roman"/>
          <w:sz w:val="28"/>
          <w:szCs w:val="28"/>
        </w:rPr>
      </w:pPr>
    </w:p>
    <w:p w:rsidR="0081635B" w:rsidRDefault="0081635B" w:rsidP="00D55BE1">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решением М</w:t>
      </w:r>
      <w:r w:rsidR="003E154A" w:rsidRPr="003E154A">
        <w:rPr>
          <w:rFonts w:ascii="Times New Roman" w:hAnsi="Times New Roman"/>
          <w:sz w:val="28"/>
          <w:szCs w:val="28"/>
        </w:rPr>
        <w:t>инистерства внутренних дел Российской Федерации</w:t>
      </w:r>
      <w:r>
        <w:rPr>
          <w:rFonts w:ascii="Times New Roman" w:hAnsi="Times New Roman"/>
          <w:sz w:val="28"/>
          <w:szCs w:val="28"/>
        </w:rPr>
        <w:t>,</w:t>
      </w:r>
      <w:r w:rsidR="003E154A" w:rsidRPr="003E154A">
        <w:rPr>
          <w:rFonts w:ascii="Times New Roman" w:hAnsi="Times New Roman"/>
          <w:sz w:val="28"/>
          <w:szCs w:val="28"/>
        </w:rPr>
        <w:t xml:space="preserve"> в марте </w:t>
      </w:r>
      <w:r>
        <w:rPr>
          <w:rFonts w:ascii="Times New Roman" w:hAnsi="Times New Roman"/>
          <w:sz w:val="28"/>
          <w:szCs w:val="28"/>
        </w:rPr>
        <w:t>текущего года в структуре «главка» сформирован самостоятельный о</w:t>
      </w:r>
      <w:r w:rsidR="003E154A" w:rsidRPr="003E154A">
        <w:rPr>
          <w:rFonts w:ascii="Times New Roman" w:hAnsi="Times New Roman"/>
          <w:sz w:val="28"/>
          <w:szCs w:val="28"/>
        </w:rPr>
        <w:t>тдел по борьбе с противоправным использованием информационно-коммуникационных технологий</w:t>
      </w:r>
      <w:r>
        <w:rPr>
          <w:rFonts w:ascii="Times New Roman" w:hAnsi="Times New Roman"/>
          <w:sz w:val="28"/>
          <w:szCs w:val="28"/>
        </w:rPr>
        <w:t>, который</w:t>
      </w:r>
      <w:r w:rsidR="003E154A" w:rsidRPr="003E154A">
        <w:rPr>
          <w:rFonts w:ascii="Times New Roman" w:hAnsi="Times New Roman"/>
          <w:sz w:val="28"/>
          <w:szCs w:val="28"/>
        </w:rPr>
        <w:t xml:space="preserve"> будет координировать работу в данном направлении</w:t>
      </w:r>
      <w:r>
        <w:rPr>
          <w:rFonts w:ascii="Times New Roman" w:hAnsi="Times New Roman"/>
          <w:sz w:val="28"/>
          <w:szCs w:val="28"/>
        </w:rPr>
        <w:t>. В</w:t>
      </w:r>
      <w:r w:rsidR="003E154A" w:rsidRPr="003E154A">
        <w:rPr>
          <w:rFonts w:ascii="Times New Roman" w:hAnsi="Times New Roman"/>
          <w:sz w:val="28"/>
          <w:szCs w:val="28"/>
        </w:rPr>
        <w:t xml:space="preserve"> совокупности с иными принимаемыми </w:t>
      </w:r>
      <w:r w:rsidR="00180BD6">
        <w:rPr>
          <w:rFonts w:ascii="Times New Roman" w:hAnsi="Times New Roman"/>
          <w:sz w:val="28"/>
          <w:szCs w:val="28"/>
        </w:rPr>
        <w:t xml:space="preserve">мерами </w:t>
      </w:r>
      <w:r w:rsidR="003E154A" w:rsidRPr="003E154A">
        <w:rPr>
          <w:rFonts w:ascii="Times New Roman" w:hAnsi="Times New Roman"/>
          <w:sz w:val="28"/>
          <w:szCs w:val="28"/>
        </w:rPr>
        <w:t>данное решение должно будет иметь положительную</w:t>
      </w:r>
      <w:r w:rsidR="0083130F">
        <w:rPr>
          <w:rFonts w:ascii="Times New Roman" w:hAnsi="Times New Roman"/>
          <w:sz w:val="28"/>
          <w:szCs w:val="28"/>
        </w:rPr>
        <w:t>…</w:t>
      </w:r>
      <w:r w:rsidR="003E154A" w:rsidRPr="003E154A">
        <w:rPr>
          <w:rFonts w:ascii="Times New Roman" w:hAnsi="Times New Roman"/>
          <w:sz w:val="28"/>
          <w:szCs w:val="28"/>
        </w:rPr>
        <w:t xml:space="preserve"> ситуацию</w:t>
      </w:r>
      <w:r w:rsidR="0083130F">
        <w:rPr>
          <w:rFonts w:ascii="Times New Roman" w:hAnsi="Times New Roman"/>
          <w:sz w:val="28"/>
          <w:szCs w:val="28"/>
        </w:rPr>
        <w:t>…</w:t>
      </w:r>
      <w:r w:rsidR="003E154A" w:rsidRPr="003E154A">
        <w:rPr>
          <w:rFonts w:ascii="Times New Roman" w:hAnsi="Times New Roman"/>
          <w:sz w:val="28"/>
          <w:szCs w:val="28"/>
        </w:rPr>
        <w:t xml:space="preserve"> влиять положительно на криминальную ситуацию</w:t>
      </w:r>
      <w:r>
        <w:rPr>
          <w:rFonts w:ascii="Times New Roman" w:hAnsi="Times New Roman"/>
          <w:sz w:val="28"/>
          <w:szCs w:val="28"/>
        </w:rPr>
        <w:t xml:space="preserve">. </w:t>
      </w:r>
    </w:p>
    <w:p w:rsidR="0081635B" w:rsidRDefault="0081635B" w:rsidP="00D55BE1">
      <w:pPr>
        <w:spacing w:after="0" w:line="240" w:lineRule="auto"/>
        <w:ind w:firstLine="709"/>
        <w:jc w:val="both"/>
        <w:rPr>
          <w:rFonts w:ascii="Times New Roman" w:hAnsi="Times New Roman"/>
          <w:sz w:val="28"/>
          <w:szCs w:val="28"/>
        </w:rPr>
      </w:pPr>
    </w:p>
    <w:p w:rsidR="00180BD6" w:rsidRDefault="0081635B" w:rsidP="00D55BE1">
      <w:pPr>
        <w:spacing w:after="0" w:line="240" w:lineRule="auto"/>
        <w:ind w:firstLine="709"/>
        <w:jc w:val="both"/>
        <w:rPr>
          <w:rFonts w:ascii="Times New Roman" w:hAnsi="Times New Roman"/>
          <w:sz w:val="28"/>
          <w:szCs w:val="28"/>
        </w:rPr>
      </w:pPr>
      <w:r>
        <w:rPr>
          <w:rFonts w:ascii="Times New Roman" w:hAnsi="Times New Roman"/>
          <w:sz w:val="28"/>
          <w:szCs w:val="28"/>
        </w:rPr>
        <w:t>С</w:t>
      </w:r>
      <w:r w:rsidR="003E154A" w:rsidRPr="003E154A">
        <w:rPr>
          <w:rFonts w:ascii="Times New Roman" w:hAnsi="Times New Roman"/>
          <w:sz w:val="28"/>
          <w:szCs w:val="28"/>
        </w:rPr>
        <w:t>ерьезное внимание уделялось пресечению преступлений</w:t>
      </w:r>
      <w:r w:rsidR="004308AB">
        <w:rPr>
          <w:rFonts w:ascii="Times New Roman" w:hAnsi="Times New Roman"/>
          <w:sz w:val="28"/>
          <w:szCs w:val="28"/>
        </w:rPr>
        <w:t>, связанных</w:t>
      </w:r>
      <w:r w:rsidR="003E154A" w:rsidRPr="003E154A">
        <w:rPr>
          <w:rFonts w:ascii="Times New Roman" w:hAnsi="Times New Roman"/>
          <w:sz w:val="28"/>
          <w:szCs w:val="28"/>
        </w:rPr>
        <w:t xml:space="preserve"> с незнакомым оборотом наркотиков</w:t>
      </w:r>
      <w:r w:rsidR="004308AB">
        <w:rPr>
          <w:rFonts w:ascii="Times New Roman" w:hAnsi="Times New Roman"/>
          <w:sz w:val="28"/>
          <w:szCs w:val="28"/>
        </w:rPr>
        <w:t>. О</w:t>
      </w:r>
      <w:r w:rsidR="003E154A" w:rsidRPr="003E154A">
        <w:rPr>
          <w:rFonts w:ascii="Times New Roman" w:hAnsi="Times New Roman"/>
          <w:sz w:val="28"/>
          <w:szCs w:val="28"/>
        </w:rPr>
        <w:t>рга</w:t>
      </w:r>
      <w:r w:rsidR="00180BD6">
        <w:rPr>
          <w:rFonts w:ascii="Times New Roman" w:hAnsi="Times New Roman"/>
          <w:sz w:val="28"/>
          <w:szCs w:val="28"/>
        </w:rPr>
        <w:t>нами внутренних дел выявлено 4 </w:t>
      </w:r>
      <w:r w:rsidR="004308AB">
        <w:rPr>
          <w:rFonts w:ascii="Times New Roman" w:hAnsi="Times New Roman"/>
          <w:sz w:val="28"/>
          <w:szCs w:val="28"/>
        </w:rPr>
        <w:t xml:space="preserve">тысячи </w:t>
      </w:r>
      <w:r w:rsidR="003E154A" w:rsidRPr="003E154A">
        <w:rPr>
          <w:rFonts w:ascii="Times New Roman" w:hAnsi="Times New Roman"/>
          <w:sz w:val="28"/>
          <w:szCs w:val="28"/>
        </w:rPr>
        <w:t>10 преступлений в данной сфере</w:t>
      </w:r>
      <w:r w:rsidR="004308AB">
        <w:rPr>
          <w:rFonts w:ascii="Times New Roman" w:hAnsi="Times New Roman"/>
          <w:sz w:val="28"/>
          <w:szCs w:val="28"/>
        </w:rPr>
        <w:t>. К</w:t>
      </w:r>
      <w:r w:rsidR="003E154A" w:rsidRPr="003E154A">
        <w:rPr>
          <w:rFonts w:ascii="Times New Roman" w:hAnsi="Times New Roman"/>
          <w:sz w:val="28"/>
          <w:szCs w:val="28"/>
        </w:rPr>
        <w:t xml:space="preserve"> уголовной ответственности по нашим материалам привлечено 1645 лиц</w:t>
      </w:r>
      <w:r w:rsidR="004308AB">
        <w:rPr>
          <w:rFonts w:ascii="Times New Roman" w:hAnsi="Times New Roman"/>
          <w:sz w:val="28"/>
          <w:szCs w:val="28"/>
        </w:rPr>
        <w:t>,</w:t>
      </w:r>
      <w:r w:rsidR="003E154A" w:rsidRPr="003E154A">
        <w:rPr>
          <w:rFonts w:ascii="Times New Roman" w:hAnsi="Times New Roman"/>
          <w:sz w:val="28"/>
          <w:szCs w:val="28"/>
        </w:rPr>
        <w:t xml:space="preserve"> в том числе 265 </w:t>
      </w:r>
      <w:proofErr w:type="spellStart"/>
      <w:r w:rsidR="003E154A" w:rsidRPr="003E154A">
        <w:rPr>
          <w:rFonts w:ascii="Times New Roman" w:hAnsi="Times New Roman"/>
          <w:sz w:val="28"/>
          <w:szCs w:val="28"/>
        </w:rPr>
        <w:t>наркосбытчиков</w:t>
      </w:r>
      <w:proofErr w:type="spellEnd"/>
      <w:r w:rsidR="0083130F">
        <w:rPr>
          <w:rFonts w:ascii="Times New Roman" w:hAnsi="Times New Roman"/>
          <w:sz w:val="28"/>
          <w:szCs w:val="28"/>
        </w:rPr>
        <w:t>. П</w:t>
      </w:r>
      <w:r w:rsidR="003E154A" w:rsidRPr="003E154A">
        <w:rPr>
          <w:rFonts w:ascii="Times New Roman" w:hAnsi="Times New Roman"/>
          <w:sz w:val="28"/>
          <w:szCs w:val="28"/>
        </w:rPr>
        <w:t>ресечена деятельность 23 организованных групп</w:t>
      </w:r>
      <w:r w:rsidR="004308AB">
        <w:rPr>
          <w:rFonts w:ascii="Times New Roman" w:hAnsi="Times New Roman"/>
          <w:sz w:val="28"/>
          <w:szCs w:val="28"/>
        </w:rPr>
        <w:t>,</w:t>
      </w:r>
      <w:r w:rsidR="003E154A" w:rsidRPr="003E154A">
        <w:rPr>
          <w:rFonts w:ascii="Times New Roman" w:hAnsi="Times New Roman"/>
          <w:sz w:val="28"/>
          <w:szCs w:val="28"/>
        </w:rPr>
        <w:t xml:space="preserve"> </w:t>
      </w:r>
      <w:r w:rsidR="0083130F">
        <w:rPr>
          <w:rFonts w:ascii="Times New Roman" w:hAnsi="Times New Roman"/>
          <w:sz w:val="28"/>
          <w:szCs w:val="28"/>
        </w:rPr>
        <w:t xml:space="preserve">в </w:t>
      </w:r>
      <w:r w:rsidR="003E154A" w:rsidRPr="003E154A">
        <w:rPr>
          <w:rFonts w:ascii="Times New Roman" w:hAnsi="Times New Roman"/>
          <w:sz w:val="28"/>
          <w:szCs w:val="28"/>
        </w:rPr>
        <w:t>состав которых входили 84 лица</w:t>
      </w:r>
      <w:r w:rsidR="004308AB">
        <w:rPr>
          <w:rFonts w:ascii="Times New Roman" w:hAnsi="Times New Roman"/>
          <w:sz w:val="28"/>
          <w:szCs w:val="28"/>
        </w:rPr>
        <w:t>,</w:t>
      </w:r>
      <w:r w:rsidR="003E154A" w:rsidRPr="003E154A">
        <w:rPr>
          <w:rFonts w:ascii="Times New Roman" w:hAnsi="Times New Roman"/>
          <w:sz w:val="28"/>
          <w:szCs w:val="28"/>
        </w:rPr>
        <w:t xml:space="preserve"> осуществлявших преступную деятельность на территории Барнаула</w:t>
      </w:r>
      <w:r w:rsidR="0083130F">
        <w:rPr>
          <w:rFonts w:ascii="Times New Roman" w:hAnsi="Times New Roman"/>
          <w:sz w:val="28"/>
          <w:szCs w:val="28"/>
        </w:rPr>
        <w:t>,</w:t>
      </w:r>
      <w:r w:rsidR="003E154A" w:rsidRPr="003E154A">
        <w:rPr>
          <w:rFonts w:ascii="Times New Roman" w:hAnsi="Times New Roman"/>
          <w:sz w:val="28"/>
          <w:szCs w:val="28"/>
        </w:rPr>
        <w:t xml:space="preserve"> Бийска и Рубцовска</w:t>
      </w:r>
      <w:r w:rsidR="0083130F">
        <w:rPr>
          <w:rFonts w:ascii="Times New Roman" w:hAnsi="Times New Roman"/>
          <w:sz w:val="28"/>
          <w:szCs w:val="28"/>
        </w:rPr>
        <w:t>. Л</w:t>
      </w:r>
      <w:r w:rsidR="003E154A" w:rsidRPr="003E154A">
        <w:rPr>
          <w:rFonts w:ascii="Times New Roman" w:hAnsi="Times New Roman"/>
          <w:sz w:val="28"/>
          <w:szCs w:val="28"/>
        </w:rPr>
        <w:t>и</w:t>
      </w:r>
      <w:r w:rsidR="0083130F">
        <w:rPr>
          <w:rFonts w:ascii="Times New Roman" w:hAnsi="Times New Roman"/>
          <w:sz w:val="28"/>
          <w:szCs w:val="28"/>
        </w:rPr>
        <w:t>квидированы</w:t>
      </w:r>
      <w:r w:rsidR="004308AB">
        <w:rPr>
          <w:rFonts w:ascii="Times New Roman" w:hAnsi="Times New Roman"/>
          <w:sz w:val="28"/>
          <w:szCs w:val="28"/>
        </w:rPr>
        <w:t xml:space="preserve"> структурные </w:t>
      </w:r>
      <w:r w:rsidR="0083130F">
        <w:rPr>
          <w:rFonts w:ascii="Times New Roman" w:hAnsi="Times New Roman"/>
          <w:sz w:val="28"/>
          <w:szCs w:val="28"/>
        </w:rPr>
        <w:t xml:space="preserve">звенья </w:t>
      </w:r>
      <w:r w:rsidR="003E154A" w:rsidRPr="003E154A">
        <w:rPr>
          <w:rFonts w:ascii="Times New Roman" w:hAnsi="Times New Roman"/>
          <w:sz w:val="28"/>
          <w:szCs w:val="28"/>
        </w:rPr>
        <w:t>15 нелегальных интернет-магазинов</w:t>
      </w:r>
      <w:r w:rsidR="004308AB">
        <w:rPr>
          <w:rFonts w:ascii="Times New Roman" w:hAnsi="Times New Roman"/>
          <w:sz w:val="28"/>
          <w:szCs w:val="28"/>
        </w:rPr>
        <w:t>, а также одна б</w:t>
      </w:r>
      <w:r w:rsidR="003E154A" w:rsidRPr="003E154A">
        <w:rPr>
          <w:rFonts w:ascii="Times New Roman" w:hAnsi="Times New Roman"/>
          <w:sz w:val="28"/>
          <w:szCs w:val="28"/>
        </w:rPr>
        <w:t>ар</w:t>
      </w:r>
      <w:r w:rsidR="004308AB">
        <w:rPr>
          <w:rFonts w:ascii="Times New Roman" w:hAnsi="Times New Roman"/>
          <w:sz w:val="28"/>
          <w:szCs w:val="28"/>
        </w:rPr>
        <w:t>наульская онлайн-</w:t>
      </w:r>
      <w:r w:rsidR="003E154A" w:rsidRPr="003E154A">
        <w:rPr>
          <w:rFonts w:ascii="Times New Roman" w:hAnsi="Times New Roman"/>
          <w:sz w:val="28"/>
          <w:szCs w:val="28"/>
        </w:rPr>
        <w:t>площадка</w:t>
      </w:r>
      <w:r w:rsidR="0083130F">
        <w:rPr>
          <w:rFonts w:ascii="Times New Roman" w:hAnsi="Times New Roman"/>
          <w:sz w:val="28"/>
          <w:szCs w:val="28"/>
        </w:rPr>
        <w:t>. И</w:t>
      </w:r>
      <w:r w:rsidR="003E154A" w:rsidRPr="003E154A">
        <w:rPr>
          <w:rFonts w:ascii="Times New Roman" w:hAnsi="Times New Roman"/>
          <w:sz w:val="28"/>
          <w:szCs w:val="28"/>
        </w:rPr>
        <w:t>з н</w:t>
      </w:r>
      <w:r w:rsidR="004308AB">
        <w:rPr>
          <w:rFonts w:ascii="Times New Roman" w:hAnsi="Times New Roman"/>
          <w:sz w:val="28"/>
          <w:szCs w:val="28"/>
        </w:rPr>
        <w:t>езаконног</w:t>
      </w:r>
      <w:r w:rsidR="00180BD6">
        <w:rPr>
          <w:rFonts w:ascii="Times New Roman" w:hAnsi="Times New Roman"/>
          <w:sz w:val="28"/>
          <w:szCs w:val="28"/>
        </w:rPr>
        <w:t>о оборота изъято</w:t>
      </w:r>
      <w:r w:rsidR="0083130F">
        <w:rPr>
          <w:rFonts w:ascii="Times New Roman" w:hAnsi="Times New Roman"/>
          <w:sz w:val="28"/>
          <w:szCs w:val="28"/>
        </w:rPr>
        <w:t xml:space="preserve"> 313 килограмм</w:t>
      </w:r>
      <w:r w:rsidR="00180BD6">
        <w:rPr>
          <w:rFonts w:ascii="Times New Roman" w:hAnsi="Times New Roman"/>
          <w:sz w:val="28"/>
          <w:szCs w:val="28"/>
        </w:rPr>
        <w:t>ов</w:t>
      </w:r>
      <w:r w:rsidR="003E154A" w:rsidRPr="003E154A">
        <w:rPr>
          <w:rFonts w:ascii="Times New Roman" w:hAnsi="Times New Roman"/>
          <w:sz w:val="28"/>
          <w:szCs w:val="28"/>
        </w:rPr>
        <w:t xml:space="preserve"> наркотиков</w:t>
      </w:r>
      <w:r w:rsidR="0083130F">
        <w:rPr>
          <w:rFonts w:ascii="Times New Roman" w:hAnsi="Times New Roman"/>
          <w:sz w:val="28"/>
          <w:szCs w:val="28"/>
        </w:rPr>
        <w:t xml:space="preserve">. </w:t>
      </w:r>
    </w:p>
    <w:p w:rsidR="00180BD6" w:rsidRDefault="00180BD6" w:rsidP="00D55BE1">
      <w:pPr>
        <w:spacing w:after="0" w:line="240" w:lineRule="auto"/>
        <w:ind w:firstLine="709"/>
        <w:jc w:val="both"/>
        <w:rPr>
          <w:rFonts w:ascii="Times New Roman" w:hAnsi="Times New Roman"/>
          <w:sz w:val="28"/>
          <w:szCs w:val="28"/>
        </w:rPr>
      </w:pPr>
    </w:p>
    <w:p w:rsidR="00D55BE1" w:rsidRDefault="00D55BE1" w:rsidP="00D55BE1">
      <w:pPr>
        <w:spacing w:after="0" w:line="240" w:lineRule="auto"/>
        <w:ind w:firstLine="709"/>
        <w:jc w:val="both"/>
        <w:rPr>
          <w:rFonts w:ascii="Times New Roman" w:hAnsi="Times New Roman"/>
          <w:sz w:val="28"/>
          <w:szCs w:val="28"/>
        </w:rPr>
      </w:pPr>
    </w:p>
    <w:p w:rsidR="0083130F" w:rsidRDefault="0083130F" w:rsidP="00D55BE1">
      <w:pPr>
        <w:spacing w:after="0" w:line="240" w:lineRule="auto"/>
        <w:ind w:firstLine="709"/>
        <w:jc w:val="both"/>
        <w:rPr>
          <w:rFonts w:ascii="Times New Roman" w:hAnsi="Times New Roman"/>
          <w:sz w:val="28"/>
          <w:szCs w:val="28"/>
        </w:rPr>
      </w:pPr>
      <w:r>
        <w:rPr>
          <w:rFonts w:ascii="Times New Roman" w:hAnsi="Times New Roman"/>
          <w:sz w:val="28"/>
          <w:szCs w:val="28"/>
        </w:rPr>
        <w:t>В</w:t>
      </w:r>
      <w:r w:rsidR="003E154A" w:rsidRPr="003E154A">
        <w:rPr>
          <w:rFonts w:ascii="Times New Roman" w:hAnsi="Times New Roman"/>
          <w:sz w:val="28"/>
          <w:szCs w:val="28"/>
        </w:rPr>
        <w:t>ыявлено 52 иностранца</w:t>
      </w:r>
      <w:r w:rsidR="004308AB">
        <w:rPr>
          <w:rFonts w:ascii="Times New Roman" w:hAnsi="Times New Roman"/>
          <w:sz w:val="28"/>
          <w:szCs w:val="28"/>
        </w:rPr>
        <w:t>, вовлеченных в этот н</w:t>
      </w:r>
      <w:r w:rsidR="003E154A" w:rsidRPr="003E154A">
        <w:rPr>
          <w:rFonts w:ascii="Times New Roman" w:hAnsi="Times New Roman"/>
          <w:sz w:val="28"/>
          <w:szCs w:val="28"/>
        </w:rPr>
        <w:t>езаконный бизнес</w:t>
      </w:r>
      <w:r w:rsidR="004308AB">
        <w:rPr>
          <w:rFonts w:ascii="Times New Roman" w:hAnsi="Times New Roman"/>
          <w:sz w:val="28"/>
          <w:szCs w:val="28"/>
        </w:rPr>
        <w:t>,</w:t>
      </w:r>
      <w:r w:rsidR="003E154A" w:rsidRPr="003E154A">
        <w:rPr>
          <w:rFonts w:ascii="Times New Roman" w:hAnsi="Times New Roman"/>
          <w:sz w:val="28"/>
          <w:szCs w:val="28"/>
        </w:rPr>
        <w:t xml:space="preserve"> под</w:t>
      </w:r>
      <w:r w:rsidR="00180BD6">
        <w:rPr>
          <w:rFonts w:ascii="Times New Roman" w:hAnsi="Times New Roman"/>
          <w:sz w:val="28"/>
          <w:szCs w:val="28"/>
        </w:rPr>
        <w:t>авляющее большинство которых при</w:t>
      </w:r>
      <w:r w:rsidR="003E154A" w:rsidRPr="003E154A">
        <w:rPr>
          <w:rFonts w:ascii="Times New Roman" w:hAnsi="Times New Roman"/>
          <w:sz w:val="28"/>
          <w:szCs w:val="28"/>
        </w:rPr>
        <w:t>бывает к нам из Узбекистана</w:t>
      </w:r>
      <w:r>
        <w:rPr>
          <w:rFonts w:ascii="Times New Roman" w:hAnsi="Times New Roman"/>
          <w:sz w:val="28"/>
          <w:szCs w:val="28"/>
        </w:rPr>
        <w:t>,</w:t>
      </w:r>
      <w:r w:rsidR="003E154A" w:rsidRPr="003E154A">
        <w:rPr>
          <w:rFonts w:ascii="Times New Roman" w:hAnsi="Times New Roman"/>
          <w:sz w:val="28"/>
          <w:szCs w:val="28"/>
        </w:rPr>
        <w:t xml:space="preserve"> Таджикистана и Казахстана</w:t>
      </w:r>
      <w:r w:rsidR="004308AB">
        <w:rPr>
          <w:rFonts w:ascii="Times New Roman" w:hAnsi="Times New Roman"/>
          <w:sz w:val="28"/>
          <w:szCs w:val="28"/>
        </w:rPr>
        <w:t>. Т</w:t>
      </w:r>
      <w:r w:rsidR="003E154A" w:rsidRPr="003E154A">
        <w:rPr>
          <w:rFonts w:ascii="Times New Roman" w:hAnsi="Times New Roman"/>
          <w:sz w:val="28"/>
          <w:szCs w:val="28"/>
        </w:rPr>
        <w:t>ак</w:t>
      </w:r>
      <w:r w:rsidR="004308AB">
        <w:rPr>
          <w:rFonts w:ascii="Times New Roman" w:hAnsi="Times New Roman"/>
          <w:sz w:val="28"/>
          <w:szCs w:val="28"/>
        </w:rPr>
        <w:t>,</w:t>
      </w:r>
      <w:r w:rsidR="003E154A" w:rsidRPr="003E154A">
        <w:rPr>
          <w:rFonts w:ascii="Times New Roman" w:hAnsi="Times New Roman"/>
          <w:sz w:val="28"/>
          <w:szCs w:val="28"/>
        </w:rPr>
        <w:t xml:space="preserve"> в августе задержаны четыре участника этнической организованной группы</w:t>
      </w:r>
      <w:r>
        <w:rPr>
          <w:rFonts w:ascii="Times New Roman" w:hAnsi="Times New Roman"/>
          <w:sz w:val="28"/>
          <w:szCs w:val="28"/>
        </w:rPr>
        <w:t>, которые на сегодня… у которой</w:t>
      </w:r>
      <w:r w:rsidR="003E154A" w:rsidRPr="003E154A">
        <w:rPr>
          <w:rFonts w:ascii="Times New Roman" w:hAnsi="Times New Roman"/>
          <w:sz w:val="28"/>
          <w:szCs w:val="28"/>
        </w:rPr>
        <w:t xml:space="preserve"> на сегодняшний день </w:t>
      </w:r>
      <w:r>
        <w:rPr>
          <w:rFonts w:ascii="Times New Roman" w:hAnsi="Times New Roman"/>
          <w:sz w:val="28"/>
          <w:szCs w:val="28"/>
        </w:rPr>
        <w:t>д</w:t>
      </w:r>
      <w:r w:rsidR="003E154A" w:rsidRPr="003E154A">
        <w:rPr>
          <w:rFonts w:ascii="Times New Roman" w:hAnsi="Times New Roman"/>
          <w:sz w:val="28"/>
          <w:szCs w:val="28"/>
        </w:rPr>
        <w:t>оказывается 50 эпизодов сбыта наркотиков путем организации</w:t>
      </w:r>
      <w:r w:rsidR="004308AB">
        <w:rPr>
          <w:rFonts w:ascii="Times New Roman" w:hAnsi="Times New Roman"/>
          <w:sz w:val="28"/>
          <w:szCs w:val="28"/>
        </w:rPr>
        <w:t>,</w:t>
      </w:r>
      <w:r w:rsidR="003E154A" w:rsidRPr="003E154A">
        <w:rPr>
          <w:rFonts w:ascii="Times New Roman" w:hAnsi="Times New Roman"/>
          <w:sz w:val="28"/>
          <w:szCs w:val="28"/>
        </w:rPr>
        <w:t xml:space="preserve"> так называемых</w:t>
      </w:r>
      <w:r w:rsidR="004308AB">
        <w:rPr>
          <w:rFonts w:ascii="Times New Roman" w:hAnsi="Times New Roman"/>
          <w:sz w:val="28"/>
          <w:szCs w:val="28"/>
        </w:rPr>
        <w:t>,</w:t>
      </w:r>
      <w:r w:rsidR="003E154A" w:rsidRPr="003E154A">
        <w:rPr>
          <w:rFonts w:ascii="Times New Roman" w:hAnsi="Times New Roman"/>
          <w:sz w:val="28"/>
          <w:szCs w:val="28"/>
        </w:rPr>
        <w:t xml:space="preserve"> </w:t>
      </w:r>
      <w:r w:rsidR="00180BD6">
        <w:rPr>
          <w:rFonts w:ascii="Times New Roman" w:hAnsi="Times New Roman"/>
          <w:sz w:val="28"/>
          <w:szCs w:val="28"/>
        </w:rPr>
        <w:t>«</w:t>
      </w:r>
      <w:r w:rsidR="003E154A" w:rsidRPr="003E154A">
        <w:rPr>
          <w:rFonts w:ascii="Times New Roman" w:hAnsi="Times New Roman"/>
          <w:sz w:val="28"/>
          <w:szCs w:val="28"/>
        </w:rPr>
        <w:t>закладок</w:t>
      </w:r>
      <w:r w:rsidR="00180BD6">
        <w:rPr>
          <w:rFonts w:ascii="Times New Roman" w:hAnsi="Times New Roman"/>
          <w:sz w:val="28"/>
          <w:szCs w:val="28"/>
        </w:rPr>
        <w:t>»</w:t>
      </w:r>
      <w:r w:rsidR="003E154A" w:rsidRPr="003E154A">
        <w:rPr>
          <w:rFonts w:ascii="Times New Roman" w:hAnsi="Times New Roman"/>
          <w:sz w:val="28"/>
          <w:szCs w:val="28"/>
        </w:rPr>
        <w:t xml:space="preserve"> в городах</w:t>
      </w:r>
      <w:r w:rsidR="00180BD6">
        <w:rPr>
          <w:rFonts w:ascii="Times New Roman" w:hAnsi="Times New Roman"/>
          <w:sz w:val="28"/>
          <w:szCs w:val="28"/>
        </w:rPr>
        <w:t>:</w:t>
      </w:r>
      <w:r w:rsidR="003E154A" w:rsidRPr="003E154A">
        <w:rPr>
          <w:rFonts w:ascii="Times New Roman" w:hAnsi="Times New Roman"/>
          <w:sz w:val="28"/>
          <w:szCs w:val="28"/>
        </w:rPr>
        <w:t xml:space="preserve"> Яровое</w:t>
      </w:r>
      <w:r>
        <w:rPr>
          <w:rFonts w:ascii="Times New Roman" w:hAnsi="Times New Roman"/>
          <w:sz w:val="28"/>
          <w:szCs w:val="28"/>
        </w:rPr>
        <w:t>… в городе Яровое</w:t>
      </w:r>
      <w:r w:rsidR="003E154A" w:rsidRPr="003E154A">
        <w:rPr>
          <w:rFonts w:ascii="Times New Roman" w:hAnsi="Times New Roman"/>
          <w:sz w:val="28"/>
          <w:szCs w:val="28"/>
        </w:rPr>
        <w:t xml:space="preserve"> и прилегающих к нему районах</w:t>
      </w:r>
      <w:r>
        <w:rPr>
          <w:rFonts w:ascii="Times New Roman" w:hAnsi="Times New Roman"/>
          <w:sz w:val="28"/>
          <w:szCs w:val="28"/>
        </w:rPr>
        <w:t>.</w:t>
      </w:r>
      <w:r w:rsidR="003E154A" w:rsidRPr="003E154A">
        <w:rPr>
          <w:rFonts w:ascii="Times New Roman" w:hAnsi="Times New Roman"/>
          <w:sz w:val="28"/>
          <w:szCs w:val="28"/>
        </w:rPr>
        <w:t xml:space="preserve"> </w:t>
      </w:r>
    </w:p>
    <w:p w:rsidR="0083130F" w:rsidRDefault="0083130F" w:rsidP="00D55BE1">
      <w:pPr>
        <w:spacing w:after="0" w:line="240" w:lineRule="auto"/>
        <w:ind w:firstLine="709"/>
        <w:jc w:val="both"/>
        <w:rPr>
          <w:rFonts w:ascii="Times New Roman" w:hAnsi="Times New Roman"/>
          <w:sz w:val="28"/>
          <w:szCs w:val="28"/>
        </w:rPr>
      </w:pPr>
    </w:p>
    <w:p w:rsidR="003A5C47" w:rsidRDefault="0083130F" w:rsidP="00D55BE1">
      <w:pPr>
        <w:spacing w:after="0" w:line="240" w:lineRule="auto"/>
        <w:ind w:firstLine="709"/>
        <w:jc w:val="both"/>
        <w:rPr>
          <w:rFonts w:ascii="Times New Roman" w:hAnsi="Times New Roman"/>
          <w:sz w:val="28"/>
          <w:szCs w:val="28"/>
        </w:rPr>
      </w:pPr>
      <w:r>
        <w:rPr>
          <w:rFonts w:ascii="Times New Roman" w:hAnsi="Times New Roman"/>
          <w:sz w:val="28"/>
          <w:szCs w:val="28"/>
        </w:rPr>
        <w:t>Как отметил на заседании Г</w:t>
      </w:r>
      <w:r w:rsidR="003E154A" w:rsidRPr="003E154A">
        <w:rPr>
          <w:rFonts w:ascii="Times New Roman" w:hAnsi="Times New Roman"/>
          <w:sz w:val="28"/>
          <w:szCs w:val="28"/>
        </w:rPr>
        <w:t>осударственно</w:t>
      </w:r>
      <w:r w:rsidR="004308AB">
        <w:rPr>
          <w:rFonts w:ascii="Times New Roman" w:hAnsi="Times New Roman"/>
          <w:sz w:val="28"/>
          <w:szCs w:val="28"/>
        </w:rPr>
        <w:t>го антинаркотического комитета М</w:t>
      </w:r>
      <w:r w:rsidR="003E154A" w:rsidRPr="003E154A">
        <w:rPr>
          <w:rFonts w:ascii="Times New Roman" w:hAnsi="Times New Roman"/>
          <w:sz w:val="28"/>
          <w:szCs w:val="28"/>
        </w:rPr>
        <w:t>инистр внутренних дел Российской Федерации Владимир Александрович Колокольцев</w:t>
      </w:r>
      <w:r>
        <w:rPr>
          <w:rFonts w:ascii="Times New Roman" w:hAnsi="Times New Roman"/>
          <w:sz w:val="28"/>
          <w:szCs w:val="28"/>
        </w:rPr>
        <w:t>,</w:t>
      </w:r>
      <w:r w:rsidR="003E154A" w:rsidRPr="003E154A">
        <w:rPr>
          <w:rFonts w:ascii="Times New Roman" w:hAnsi="Times New Roman"/>
          <w:sz w:val="28"/>
          <w:szCs w:val="28"/>
        </w:rPr>
        <w:t xml:space="preserve"> ужесточение контроля за пребыванием иностранцев на территории Российской Федерации </w:t>
      </w:r>
      <w:r w:rsidR="003A5C47" w:rsidRPr="00EA7554">
        <w:rPr>
          <w:rFonts w:ascii="Times New Roman" w:eastAsia="Times New Roman" w:hAnsi="Times New Roman" w:cs="Times New Roman"/>
          <w:sz w:val="28"/>
          <w:szCs w:val="28"/>
          <w:lang w:eastAsia="ru-RU"/>
        </w:rPr>
        <w:t>–</w:t>
      </w:r>
      <w:r w:rsidR="003A5C47">
        <w:rPr>
          <w:rFonts w:ascii="Times New Roman" w:eastAsia="Times New Roman" w:hAnsi="Times New Roman" w:cs="Times New Roman"/>
          <w:sz w:val="28"/>
          <w:szCs w:val="28"/>
          <w:lang w:eastAsia="ru-RU"/>
        </w:rPr>
        <w:t xml:space="preserve"> </w:t>
      </w:r>
      <w:r w:rsidR="003E154A" w:rsidRPr="003E154A">
        <w:rPr>
          <w:rFonts w:ascii="Times New Roman" w:hAnsi="Times New Roman"/>
          <w:sz w:val="28"/>
          <w:szCs w:val="28"/>
        </w:rPr>
        <w:t>задача всех заинтересованных ведомств и работодателей</w:t>
      </w:r>
      <w:r w:rsidR="003A5C47">
        <w:rPr>
          <w:rFonts w:ascii="Times New Roman" w:hAnsi="Times New Roman"/>
          <w:sz w:val="28"/>
          <w:szCs w:val="28"/>
        </w:rPr>
        <w:t>. С</w:t>
      </w:r>
      <w:r w:rsidR="003E154A" w:rsidRPr="003E154A">
        <w:rPr>
          <w:rFonts w:ascii="Times New Roman" w:hAnsi="Times New Roman"/>
          <w:sz w:val="28"/>
          <w:szCs w:val="28"/>
        </w:rPr>
        <w:t xml:space="preserve"> нашей стороны принимаются все необходимые меры по координации работы в данном направлении</w:t>
      </w:r>
      <w:r w:rsidR="003A5C47">
        <w:rPr>
          <w:rFonts w:ascii="Times New Roman" w:hAnsi="Times New Roman"/>
          <w:sz w:val="28"/>
          <w:szCs w:val="28"/>
        </w:rPr>
        <w:t xml:space="preserve">. </w:t>
      </w:r>
    </w:p>
    <w:p w:rsidR="003A5C47" w:rsidRDefault="003A5C47" w:rsidP="00D55BE1">
      <w:pPr>
        <w:spacing w:after="0" w:line="240" w:lineRule="auto"/>
        <w:ind w:firstLine="709"/>
        <w:jc w:val="both"/>
        <w:rPr>
          <w:rFonts w:ascii="Times New Roman" w:hAnsi="Times New Roman"/>
          <w:sz w:val="28"/>
          <w:szCs w:val="28"/>
        </w:rPr>
      </w:pPr>
    </w:p>
    <w:p w:rsidR="003A5C47" w:rsidRDefault="003A5C47" w:rsidP="00D55BE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3E154A" w:rsidRPr="003E154A">
        <w:rPr>
          <w:rFonts w:ascii="Times New Roman" w:hAnsi="Times New Roman"/>
          <w:sz w:val="28"/>
          <w:szCs w:val="28"/>
        </w:rPr>
        <w:t>родолжая тему влияния</w:t>
      </w:r>
      <w:r>
        <w:rPr>
          <w:rFonts w:ascii="Times New Roman" w:hAnsi="Times New Roman"/>
          <w:sz w:val="28"/>
          <w:szCs w:val="28"/>
        </w:rPr>
        <w:t>… продолжая</w:t>
      </w:r>
      <w:r w:rsidR="003E154A" w:rsidRPr="003E154A">
        <w:rPr>
          <w:rFonts w:ascii="Times New Roman" w:hAnsi="Times New Roman"/>
          <w:sz w:val="28"/>
          <w:szCs w:val="28"/>
        </w:rPr>
        <w:t xml:space="preserve"> тему влияния миграционных потоков на состояние преступности в регионе</w:t>
      </w:r>
      <w:r>
        <w:rPr>
          <w:rFonts w:ascii="Times New Roman" w:hAnsi="Times New Roman"/>
          <w:sz w:val="28"/>
          <w:szCs w:val="28"/>
        </w:rPr>
        <w:t>,</w:t>
      </w:r>
      <w:r w:rsidR="003E154A" w:rsidRPr="003E154A">
        <w:rPr>
          <w:rFonts w:ascii="Times New Roman" w:hAnsi="Times New Roman"/>
          <w:sz w:val="28"/>
          <w:szCs w:val="28"/>
        </w:rPr>
        <w:t xml:space="preserve"> отмечу</w:t>
      </w:r>
      <w:r>
        <w:rPr>
          <w:rFonts w:ascii="Times New Roman" w:hAnsi="Times New Roman"/>
          <w:sz w:val="28"/>
          <w:szCs w:val="28"/>
        </w:rPr>
        <w:t>,</w:t>
      </w:r>
      <w:r w:rsidR="003E154A" w:rsidRPr="003E154A">
        <w:rPr>
          <w:rFonts w:ascii="Times New Roman" w:hAnsi="Times New Roman"/>
          <w:sz w:val="28"/>
          <w:szCs w:val="28"/>
        </w:rPr>
        <w:t xml:space="preserve"> что</w:t>
      </w:r>
      <w:r w:rsidR="00180BD6">
        <w:rPr>
          <w:rFonts w:ascii="Times New Roman" w:hAnsi="Times New Roman"/>
          <w:sz w:val="28"/>
          <w:szCs w:val="28"/>
        </w:rPr>
        <w:t>,</w:t>
      </w:r>
      <w:r w:rsidR="003E154A" w:rsidRPr="003E154A">
        <w:rPr>
          <w:rFonts w:ascii="Times New Roman" w:hAnsi="Times New Roman"/>
          <w:sz w:val="28"/>
          <w:szCs w:val="28"/>
        </w:rPr>
        <w:t xml:space="preserve"> в связи с отменой большинства ограничений на п</w:t>
      </w:r>
      <w:r w:rsidR="00180BD6">
        <w:rPr>
          <w:rFonts w:ascii="Times New Roman" w:hAnsi="Times New Roman"/>
          <w:sz w:val="28"/>
          <w:szCs w:val="28"/>
        </w:rPr>
        <w:t>е</w:t>
      </w:r>
      <w:r w:rsidR="003E154A" w:rsidRPr="003E154A">
        <w:rPr>
          <w:rFonts w:ascii="Times New Roman" w:hAnsi="Times New Roman"/>
          <w:sz w:val="28"/>
          <w:szCs w:val="28"/>
        </w:rPr>
        <w:t>ресечение государственной границы</w:t>
      </w:r>
      <w:r w:rsidR="00180BD6">
        <w:rPr>
          <w:rFonts w:ascii="Times New Roman" w:hAnsi="Times New Roman"/>
          <w:sz w:val="28"/>
          <w:szCs w:val="28"/>
        </w:rPr>
        <w:t>,</w:t>
      </w:r>
      <w:r w:rsidR="003E154A" w:rsidRPr="003E154A">
        <w:rPr>
          <w:rFonts w:ascii="Times New Roman" w:hAnsi="Times New Roman"/>
          <w:sz w:val="28"/>
          <w:szCs w:val="28"/>
        </w:rPr>
        <w:t xml:space="preserve"> количество поставленных на учет в Алтайском крае иност</w:t>
      </w:r>
      <w:r w:rsidR="00180BD6">
        <w:rPr>
          <w:rFonts w:ascii="Times New Roman" w:hAnsi="Times New Roman"/>
          <w:sz w:val="28"/>
          <w:szCs w:val="28"/>
        </w:rPr>
        <w:t>ранцев возросло более чем на треть</w:t>
      </w:r>
      <w:r>
        <w:rPr>
          <w:rFonts w:ascii="Times New Roman" w:hAnsi="Times New Roman"/>
          <w:sz w:val="28"/>
          <w:szCs w:val="28"/>
        </w:rPr>
        <w:t>,</w:t>
      </w:r>
      <w:r w:rsidR="003E154A" w:rsidRPr="003E154A">
        <w:rPr>
          <w:rFonts w:ascii="Times New Roman" w:hAnsi="Times New Roman"/>
          <w:sz w:val="28"/>
          <w:szCs w:val="28"/>
        </w:rPr>
        <w:t xml:space="preserve"> и эта цифра </w:t>
      </w:r>
      <w:r>
        <w:rPr>
          <w:rFonts w:ascii="Times New Roman" w:hAnsi="Times New Roman"/>
          <w:sz w:val="28"/>
          <w:szCs w:val="28"/>
        </w:rPr>
        <w:t xml:space="preserve">уже достигла 84 тысяч. </w:t>
      </w:r>
    </w:p>
    <w:p w:rsidR="003A5C47" w:rsidRDefault="003A5C47" w:rsidP="00D55BE1">
      <w:pPr>
        <w:spacing w:after="0" w:line="240" w:lineRule="auto"/>
        <w:ind w:firstLine="709"/>
        <w:jc w:val="both"/>
        <w:rPr>
          <w:rFonts w:ascii="Times New Roman" w:hAnsi="Times New Roman"/>
          <w:sz w:val="28"/>
          <w:szCs w:val="28"/>
        </w:rPr>
      </w:pPr>
    </w:p>
    <w:p w:rsidR="00D91B15" w:rsidRDefault="003A5C47" w:rsidP="00A11F9E">
      <w:pPr>
        <w:spacing w:after="0" w:line="240" w:lineRule="auto"/>
        <w:ind w:firstLine="709"/>
        <w:jc w:val="both"/>
        <w:rPr>
          <w:rFonts w:ascii="Times New Roman" w:hAnsi="Times New Roman"/>
          <w:sz w:val="28"/>
          <w:szCs w:val="28"/>
        </w:rPr>
      </w:pPr>
      <w:r>
        <w:rPr>
          <w:rFonts w:ascii="Times New Roman" w:hAnsi="Times New Roman"/>
          <w:sz w:val="28"/>
          <w:szCs w:val="28"/>
        </w:rPr>
        <w:t>В</w:t>
      </w:r>
      <w:r w:rsidR="003E154A" w:rsidRPr="003E154A">
        <w:rPr>
          <w:rFonts w:ascii="Times New Roman" w:hAnsi="Times New Roman"/>
          <w:sz w:val="28"/>
          <w:szCs w:val="28"/>
        </w:rPr>
        <w:t xml:space="preserve"> рамках миграционного контроля органами внутренних дел проведено более 15 тысяч проверочных мероприятий</w:t>
      </w:r>
      <w:r>
        <w:rPr>
          <w:rFonts w:ascii="Times New Roman" w:hAnsi="Times New Roman"/>
          <w:sz w:val="28"/>
          <w:szCs w:val="28"/>
        </w:rPr>
        <w:t>,</w:t>
      </w:r>
      <w:r w:rsidR="003E154A" w:rsidRPr="003E154A">
        <w:rPr>
          <w:rFonts w:ascii="Times New Roman" w:hAnsi="Times New Roman"/>
          <w:sz w:val="28"/>
          <w:szCs w:val="28"/>
        </w:rPr>
        <w:t xml:space="preserve"> в ходе которых выявлено 4</w:t>
      </w:r>
      <w:r w:rsidR="00180BD6">
        <w:rPr>
          <w:rFonts w:ascii="Times New Roman" w:hAnsi="Times New Roman"/>
          <w:sz w:val="28"/>
          <w:szCs w:val="28"/>
        </w:rPr>
        <w:t> </w:t>
      </w:r>
      <w:r>
        <w:rPr>
          <w:rFonts w:ascii="Times New Roman" w:hAnsi="Times New Roman"/>
          <w:sz w:val="28"/>
          <w:szCs w:val="28"/>
        </w:rPr>
        <w:t xml:space="preserve">тысячи </w:t>
      </w:r>
      <w:r w:rsidR="003E154A" w:rsidRPr="003E154A">
        <w:rPr>
          <w:rFonts w:ascii="Times New Roman" w:hAnsi="Times New Roman"/>
          <w:sz w:val="28"/>
          <w:szCs w:val="28"/>
        </w:rPr>
        <w:t>600 административных правонарушений</w:t>
      </w:r>
      <w:r w:rsidR="008C39CE">
        <w:rPr>
          <w:rFonts w:ascii="Times New Roman" w:hAnsi="Times New Roman"/>
          <w:sz w:val="28"/>
          <w:szCs w:val="28"/>
        </w:rPr>
        <w:t>,</w:t>
      </w:r>
      <w:r w:rsidR="003E154A" w:rsidRPr="003E154A">
        <w:rPr>
          <w:rFonts w:ascii="Times New Roman" w:hAnsi="Times New Roman"/>
          <w:sz w:val="28"/>
          <w:szCs w:val="28"/>
        </w:rPr>
        <w:t xml:space="preserve"> совершенных как иностранцами</w:t>
      </w:r>
      <w:r w:rsidR="008C39CE">
        <w:rPr>
          <w:rFonts w:ascii="Times New Roman" w:hAnsi="Times New Roman"/>
          <w:sz w:val="28"/>
          <w:szCs w:val="28"/>
        </w:rPr>
        <w:t>,</w:t>
      </w:r>
      <w:r w:rsidR="003E154A" w:rsidRPr="003E154A">
        <w:rPr>
          <w:rFonts w:ascii="Times New Roman" w:hAnsi="Times New Roman"/>
          <w:sz w:val="28"/>
          <w:szCs w:val="28"/>
        </w:rPr>
        <w:t xml:space="preserve"> так и лицами</w:t>
      </w:r>
      <w:r w:rsidR="008C39CE">
        <w:rPr>
          <w:rFonts w:ascii="Times New Roman" w:hAnsi="Times New Roman"/>
          <w:sz w:val="28"/>
          <w:szCs w:val="28"/>
        </w:rPr>
        <w:t>,</w:t>
      </w:r>
      <w:r w:rsidR="00180BD6">
        <w:rPr>
          <w:rFonts w:ascii="Times New Roman" w:hAnsi="Times New Roman"/>
          <w:sz w:val="28"/>
          <w:szCs w:val="28"/>
        </w:rPr>
        <w:t xml:space="preserve"> предоставляющими</w:t>
      </w:r>
      <w:r w:rsidR="003E154A" w:rsidRPr="003E154A">
        <w:rPr>
          <w:rFonts w:ascii="Times New Roman" w:hAnsi="Times New Roman"/>
          <w:sz w:val="28"/>
          <w:szCs w:val="28"/>
        </w:rPr>
        <w:t xml:space="preserve"> им жилье и работу</w:t>
      </w:r>
      <w:r w:rsidR="008C39CE">
        <w:rPr>
          <w:rFonts w:ascii="Times New Roman" w:hAnsi="Times New Roman"/>
          <w:sz w:val="28"/>
          <w:szCs w:val="28"/>
        </w:rPr>
        <w:t>. Возбуждено 133 уголовных дела</w:t>
      </w:r>
      <w:r w:rsidR="003E154A" w:rsidRPr="003E154A">
        <w:rPr>
          <w:rFonts w:ascii="Times New Roman" w:hAnsi="Times New Roman"/>
          <w:sz w:val="28"/>
          <w:szCs w:val="28"/>
        </w:rPr>
        <w:t xml:space="preserve"> по фактам организации незаконной миграции</w:t>
      </w:r>
      <w:r w:rsidR="00D91B15">
        <w:rPr>
          <w:rFonts w:ascii="Times New Roman" w:hAnsi="Times New Roman"/>
          <w:sz w:val="28"/>
          <w:szCs w:val="28"/>
        </w:rPr>
        <w:t>. З</w:t>
      </w:r>
      <w:r w:rsidR="003E154A" w:rsidRPr="003E154A">
        <w:rPr>
          <w:rFonts w:ascii="Times New Roman" w:hAnsi="Times New Roman"/>
          <w:sz w:val="28"/>
          <w:szCs w:val="28"/>
        </w:rPr>
        <w:t>а предел</w:t>
      </w:r>
      <w:r>
        <w:rPr>
          <w:rFonts w:ascii="Times New Roman" w:hAnsi="Times New Roman"/>
          <w:sz w:val="28"/>
          <w:szCs w:val="28"/>
        </w:rPr>
        <w:t>ы Российской Федерации выдворено</w:t>
      </w:r>
      <w:r w:rsidR="003E154A" w:rsidRPr="003E154A">
        <w:rPr>
          <w:rFonts w:ascii="Times New Roman" w:hAnsi="Times New Roman"/>
          <w:sz w:val="28"/>
          <w:szCs w:val="28"/>
        </w:rPr>
        <w:t xml:space="preserve"> 93 иностранных гражданина</w:t>
      </w:r>
      <w:r w:rsidR="00D91B15">
        <w:rPr>
          <w:rFonts w:ascii="Times New Roman" w:hAnsi="Times New Roman"/>
          <w:sz w:val="28"/>
          <w:szCs w:val="28"/>
        </w:rPr>
        <w:t>,</w:t>
      </w:r>
      <w:r w:rsidR="003E154A" w:rsidRPr="003E154A">
        <w:rPr>
          <w:rFonts w:ascii="Times New Roman" w:hAnsi="Times New Roman"/>
          <w:sz w:val="28"/>
          <w:szCs w:val="28"/>
        </w:rPr>
        <w:t xml:space="preserve"> 94 </w:t>
      </w:r>
      <w:r w:rsidR="00D91B15" w:rsidRPr="00EA7554">
        <w:rPr>
          <w:rFonts w:ascii="Times New Roman" w:eastAsia="Times New Roman" w:hAnsi="Times New Roman" w:cs="Times New Roman"/>
          <w:sz w:val="28"/>
          <w:szCs w:val="28"/>
          <w:lang w:eastAsia="ru-RU"/>
        </w:rPr>
        <w:t>–</w:t>
      </w:r>
      <w:r w:rsidR="00D91B15">
        <w:rPr>
          <w:rFonts w:ascii="Times New Roman" w:eastAsia="Times New Roman" w:hAnsi="Times New Roman" w:cs="Times New Roman"/>
          <w:sz w:val="28"/>
          <w:szCs w:val="28"/>
          <w:lang w:eastAsia="ru-RU"/>
        </w:rPr>
        <w:t xml:space="preserve"> </w:t>
      </w:r>
      <w:r w:rsidR="003E154A" w:rsidRPr="003E154A">
        <w:rPr>
          <w:rFonts w:ascii="Times New Roman" w:hAnsi="Times New Roman"/>
          <w:sz w:val="28"/>
          <w:szCs w:val="28"/>
        </w:rPr>
        <w:t>депортировано</w:t>
      </w:r>
      <w:r>
        <w:rPr>
          <w:rFonts w:ascii="Times New Roman" w:hAnsi="Times New Roman"/>
          <w:sz w:val="28"/>
          <w:szCs w:val="28"/>
        </w:rPr>
        <w:t>.</w:t>
      </w:r>
      <w:r w:rsidR="003E154A" w:rsidRPr="003E154A">
        <w:rPr>
          <w:rFonts w:ascii="Times New Roman" w:hAnsi="Times New Roman"/>
          <w:sz w:val="28"/>
          <w:szCs w:val="28"/>
        </w:rPr>
        <w:t xml:space="preserve"> </w:t>
      </w:r>
      <w:r w:rsidR="00D91B15">
        <w:rPr>
          <w:rFonts w:ascii="Times New Roman" w:hAnsi="Times New Roman"/>
          <w:sz w:val="28"/>
          <w:szCs w:val="28"/>
        </w:rPr>
        <w:t>П</w:t>
      </w:r>
      <w:r w:rsidR="003E154A" w:rsidRPr="003E154A">
        <w:rPr>
          <w:rFonts w:ascii="Times New Roman" w:hAnsi="Times New Roman"/>
          <w:sz w:val="28"/>
          <w:szCs w:val="28"/>
        </w:rPr>
        <w:t>овышенное внимание уделялось контролю за использованием работодателями иностранной рабочей силы</w:t>
      </w:r>
      <w:r w:rsidR="00D91B15">
        <w:rPr>
          <w:rFonts w:ascii="Times New Roman" w:hAnsi="Times New Roman"/>
          <w:sz w:val="28"/>
          <w:szCs w:val="28"/>
        </w:rPr>
        <w:t>. К</w:t>
      </w:r>
      <w:r w:rsidR="003E154A" w:rsidRPr="003E154A">
        <w:rPr>
          <w:rFonts w:ascii="Times New Roman" w:hAnsi="Times New Roman"/>
          <w:sz w:val="28"/>
          <w:szCs w:val="28"/>
        </w:rPr>
        <w:t>оличество оформленных иностранцами патентов возросло на треть</w:t>
      </w:r>
      <w:r w:rsidR="00D91B15">
        <w:rPr>
          <w:rFonts w:ascii="Times New Roman" w:hAnsi="Times New Roman"/>
          <w:sz w:val="28"/>
          <w:szCs w:val="28"/>
        </w:rPr>
        <w:t>. К</w:t>
      </w:r>
      <w:r w:rsidR="003E154A" w:rsidRPr="003E154A">
        <w:rPr>
          <w:rFonts w:ascii="Times New Roman" w:hAnsi="Times New Roman"/>
          <w:sz w:val="28"/>
          <w:szCs w:val="28"/>
        </w:rPr>
        <w:t>раевой бюджет пополнен на сумму почти 180 миллионов рублей</w:t>
      </w:r>
      <w:r w:rsidR="00D91B15">
        <w:rPr>
          <w:rFonts w:ascii="Times New Roman" w:hAnsi="Times New Roman"/>
          <w:sz w:val="28"/>
          <w:szCs w:val="28"/>
        </w:rPr>
        <w:t xml:space="preserve">. </w:t>
      </w:r>
    </w:p>
    <w:p w:rsidR="00D91B15" w:rsidRDefault="00D91B15" w:rsidP="00D55BE1">
      <w:pPr>
        <w:spacing w:after="0" w:line="240" w:lineRule="auto"/>
        <w:ind w:firstLine="709"/>
        <w:jc w:val="both"/>
        <w:rPr>
          <w:rFonts w:ascii="Times New Roman" w:hAnsi="Times New Roman"/>
          <w:sz w:val="28"/>
          <w:szCs w:val="28"/>
        </w:rPr>
      </w:pPr>
    </w:p>
    <w:p w:rsidR="00D91B15" w:rsidRDefault="00D91B15" w:rsidP="00D55BE1">
      <w:pPr>
        <w:spacing w:after="0" w:line="240" w:lineRule="auto"/>
        <w:ind w:firstLine="709"/>
        <w:jc w:val="both"/>
        <w:rPr>
          <w:rFonts w:ascii="Times New Roman" w:hAnsi="Times New Roman"/>
          <w:sz w:val="28"/>
          <w:szCs w:val="28"/>
        </w:rPr>
      </w:pPr>
      <w:r>
        <w:rPr>
          <w:rFonts w:ascii="Times New Roman" w:hAnsi="Times New Roman"/>
          <w:sz w:val="28"/>
          <w:szCs w:val="28"/>
        </w:rPr>
        <w:t>В</w:t>
      </w:r>
      <w:r w:rsidR="003E154A" w:rsidRPr="003E154A">
        <w:rPr>
          <w:rFonts w:ascii="Times New Roman" w:hAnsi="Times New Roman"/>
          <w:sz w:val="28"/>
          <w:szCs w:val="28"/>
        </w:rPr>
        <w:t xml:space="preserve"> результате принятых мер на территории края сохраняется стабильная миграционная обстановка</w:t>
      </w:r>
      <w:r>
        <w:rPr>
          <w:rFonts w:ascii="Times New Roman" w:hAnsi="Times New Roman"/>
          <w:sz w:val="28"/>
          <w:szCs w:val="28"/>
        </w:rPr>
        <w:t>. У</w:t>
      </w:r>
      <w:r w:rsidR="003E154A" w:rsidRPr="003E154A">
        <w:rPr>
          <w:rFonts w:ascii="Times New Roman" w:hAnsi="Times New Roman"/>
          <w:sz w:val="28"/>
          <w:szCs w:val="28"/>
        </w:rPr>
        <w:t>дельный вес преступлений</w:t>
      </w:r>
      <w:r>
        <w:rPr>
          <w:rFonts w:ascii="Times New Roman" w:hAnsi="Times New Roman"/>
          <w:sz w:val="28"/>
          <w:szCs w:val="28"/>
        </w:rPr>
        <w:t>,</w:t>
      </w:r>
      <w:r w:rsidR="003E154A" w:rsidRPr="003E154A">
        <w:rPr>
          <w:rFonts w:ascii="Times New Roman" w:hAnsi="Times New Roman"/>
          <w:sz w:val="28"/>
          <w:szCs w:val="28"/>
        </w:rPr>
        <w:t xml:space="preserve"> совершенных мигрантами</w:t>
      </w:r>
      <w:r w:rsidR="003A5C47">
        <w:rPr>
          <w:rFonts w:ascii="Times New Roman" w:hAnsi="Times New Roman"/>
          <w:sz w:val="28"/>
          <w:szCs w:val="28"/>
        </w:rPr>
        <w:t>,</w:t>
      </w:r>
      <w:r w:rsidR="003E154A" w:rsidRPr="003E154A">
        <w:rPr>
          <w:rFonts w:ascii="Times New Roman" w:hAnsi="Times New Roman"/>
          <w:sz w:val="28"/>
          <w:szCs w:val="28"/>
        </w:rPr>
        <w:t xml:space="preserve"> у нас </w:t>
      </w:r>
      <w:r w:rsidR="003A5C47" w:rsidRPr="003E154A">
        <w:rPr>
          <w:rFonts w:ascii="Times New Roman" w:hAnsi="Times New Roman"/>
          <w:sz w:val="28"/>
          <w:szCs w:val="28"/>
        </w:rPr>
        <w:t xml:space="preserve">традиционно </w:t>
      </w:r>
      <w:r w:rsidR="003A5C47">
        <w:rPr>
          <w:rFonts w:ascii="Times New Roman" w:hAnsi="Times New Roman"/>
          <w:sz w:val="28"/>
          <w:szCs w:val="28"/>
        </w:rPr>
        <w:t xml:space="preserve">низок, и он </w:t>
      </w:r>
      <w:r w:rsidR="003E154A" w:rsidRPr="003E154A">
        <w:rPr>
          <w:rFonts w:ascii="Times New Roman" w:hAnsi="Times New Roman"/>
          <w:sz w:val="28"/>
          <w:szCs w:val="28"/>
        </w:rPr>
        <w:t>составляет 1,6 процента</w:t>
      </w:r>
      <w:r w:rsidR="003A5C47">
        <w:rPr>
          <w:rFonts w:ascii="Times New Roman" w:hAnsi="Times New Roman"/>
          <w:sz w:val="28"/>
          <w:szCs w:val="28"/>
        </w:rPr>
        <w:t>, ну, в</w:t>
      </w:r>
      <w:r w:rsidR="003E154A" w:rsidRPr="003E154A">
        <w:rPr>
          <w:rFonts w:ascii="Times New Roman" w:hAnsi="Times New Roman"/>
          <w:sz w:val="28"/>
          <w:szCs w:val="28"/>
        </w:rPr>
        <w:t xml:space="preserve"> сравнении по России</w:t>
      </w:r>
      <w:r w:rsidR="00180BD6">
        <w:rPr>
          <w:rFonts w:ascii="Times New Roman" w:hAnsi="Times New Roman"/>
          <w:sz w:val="28"/>
          <w:szCs w:val="28"/>
        </w:rPr>
        <w:t>,</w:t>
      </w:r>
      <w:r w:rsidR="003E154A" w:rsidRPr="003E154A">
        <w:rPr>
          <w:rFonts w:ascii="Times New Roman" w:hAnsi="Times New Roman"/>
          <w:sz w:val="28"/>
          <w:szCs w:val="28"/>
        </w:rPr>
        <w:t xml:space="preserve"> эта цифра</w:t>
      </w:r>
      <w:r>
        <w:rPr>
          <w:rFonts w:ascii="Times New Roman" w:hAnsi="Times New Roman"/>
          <w:sz w:val="28"/>
          <w:szCs w:val="28"/>
        </w:rPr>
        <w:t xml:space="preserve"> </w:t>
      </w:r>
      <w:r w:rsidRPr="00EA7554">
        <w:rPr>
          <w:rFonts w:ascii="Times New Roman" w:eastAsia="Times New Roman" w:hAnsi="Times New Roman" w:cs="Times New Roman"/>
          <w:sz w:val="28"/>
          <w:szCs w:val="28"/>
          <w:lang w:eastAsia="ru-RU"/>
        </w:rPr>
        <w:t>–</w:t>
      </w:r>
      <w:r w:rsidR="003E154A" w:rsidRPr="003E154A">
        <w:rPr>
          <w:rFonts w:ascii="Times New Roman" w:hAnsi="Times New Roman"/>
          <w:sz w:val="28"/>
          <w:szCs w:val="28"/>
        </w:rPr>
        <w:t xml:space="preserve"> 3,9</w:t>
      </w:r>
      <w:r>
        <w:rPr>
          <w:rFonts w:ascii="Times New Roman" w:hAnsi="Times New Roman"/>
          <w:sz w:val="28"/>
          <w:szCs w:val="28"/>
        </w:rPr>
        <w:t xml:space="preserve">. </w:t>
      </w:r>
    </w:p>
    <w:p w:rsidR="00D91B15" w:rsidRDefault="00D91B15" w:rsidP="00D55BE1">
      <w:pPr>
        <w:spacing w:after="0" w:line="240" w:lineRule="auto"/>
        <w:ind w:firstLine="709"/>
        <w:jc w:val="both"/>
        <w:rPr>
          <w:rFonts w:ascii="Times New Roman" w:hAnsi="Times New Roman"/>
          <w:sz w:val="28"/>
          <w:szCs w:val="28"/>
        </w:rPr>
      </w:pPr>
    </w:p>
    <w:p w:rsidR="003A5C47" w:rsidRDefault="00D91B15" w:rsidP="00D55BE1">
      <w:pPr>
        <w:spacing w:after="0" w:line="240" w:lineRule="auto"/>
        <w:ind w:firstLine="709"/>
        <w:jc w:val="both"/>
        <w:rPr>
          <w:rFonts w:ascii="Times New Roman" w:hAnsi="Times New Roman"/>
          <w:sz w:val="28"/>
          <w:szCs w:val="28"/>
        </w:rPr>
      </w:pPr>
      <w:r>
        <w:rPr>
          <w:rFonts w:ascii="Times New Roman" w:hAnsi="Times New Roman"/>
          <w:sz w:val="28"/>
          <w:szCs w:val="28"/>
        </w:rPr>
        <w:t>В</w:t>
      </w:r>
      <w:r w:rsidR="003E154A" w:rsidRPr="003E154A">
        <w:rPr>
          <w:rFonts w:ascii="Times New Roman" w:hAnsi="Times New Roman"/>
          <w:sz w:val="28"/>
          <w:szCs w:val="28"/>
        </w:rPr>
        <w:t xml:space="preserve"> условиях санкций и принимаемых антикризисных мер особое значение приобр</w:t>
      </w:r>
      <w:r>
        <w:rPr>
          <w:rFonts w:ascii="Times New Roman" w:hAnsi="Times New Roman"/>
          <w:sz w:val="28"/>
          <w:szCs w:val="28"/>
        </w:rPr>
        <w:t>етает защита хозяйственной сферы</w:t>
      </w:r>
      <w:r w:rsidR="003E154A" w:rsidRPr="003E154A">
        <w:rPr>
          <w:rFonts w:ascii="Times New Roman" w:hAnsi="Times New Roman"/>
          <w:sz w:val="28"/>
          <w:szCs w:val="28"/>
        </w:rPr>
        <w:t xml:space="preserve"> региона</w:t>
      </w:r>
      <w:r>
        <w:rPr>
          <w:rFonts w:ascii="Times New Roman" w:hAnsi="Times New Roman"/>
          <w:sz w:val="28"/>
          <w:szCs w:val="28"/>
        </w:rPr>
        <w:t>. О</w:t>
      </w:r>
      <w:r w:rsidR="003E154A" w:rsidRPr="003E154A">
        <w:rPr>
          <w:rFonts w:ascii="Times New Roman" w:hAnsi="Times New Roman"/>
          <w:sz w:val="28"/>
          <w:szCs w:val="28"/>
        </w:rPr>
        <w:t>рганами внутр</w:t>
      </w:r>
      <w:r>
        <w:rPr>
          <w:rFonts w:ascii="Times New Roman" w:hAnsi="Times New Roman"/>
          <w:sz w:val="28"/>
          <w:szCs w:val="28"/>
        </w:rPr>
        <w:t>енних дел выявлено 903 уголовно наказуемых деяния экономической</w:t>
      </w:r>
      <w:r w:rsidR="003E154A" w:rsidRPr="003E154A">
        <w:rPr>
          <w:rFonts w:ascii="Times New Roman" w:hAnsi="Times New Roman"/>
          <w:sz w:val="28"/>
          <w:szCs w:val="28"/>
        </w:rPr>
        <w:t xml:space="preserve"> направленности</w:t>
      </w:r>
      <w:r>
        <w:rPr>
          <w:rFonts w:ascii="Times New Roman" w:hAnsi="Times New Roman"/>
          <w:sz w:val="28"/>
          <w:szCs w:val="28"/>
        </w:rPr>
        <w:t>,</w:t>
      </w:r>
      <w:r w:rsidR="003E154A" w:rsidRPr="003E154A">
        <w:rPr>
          <w:rFonts w:ascii="Times New Roman" w:hAnsi="Times New Roman"/>
          <w:sz w:val="28"/>
          <w:szCs w:val="28"/>
        </w:rPr>
        <w:t xml:space="preserve"> из которых свыше 60 процентов относятся</w:t>
      </w:r>
      <w:r>
        <w:rPr>
          <w:rFonts w:ascii="Times New Roman" w:hAnsi="Times New Roman"/>
          <w:sz w:val="28"/>
          <w:szCs w:val="28"/>
        </w:rPr>
        <w:t xml:space="preserve"> к тяжким и особо тяжким состава</w:t>
      </w:r>
      <w:r w:rsidR="003E154A" w:rsidRPr="003E154A">
        <w:rPr>
          <w:rFonts w:ascii="Times New Roman" w:hAnsi="Times New Roman"/>
          <w:sz w:val="28"/>
          <w:szCs w:val="28"/>
        </w:rPr>
        <w:t>м</w:t>
      </w:r>
      <w:r w:rsidR="00730046">
        <w:rPr>
          <w:rFonts w:ascii="Times New Roman" w:hAnsi="Times New Roman"/>
          <w:sz w:val="28"/>
          <w:szCs w:val="28"/>
        </w:rPr>
        <w:t>, п</w:t>
      </w:r>
      <w:r w:rsidR="00A11F9E">
        <w:rPr>
          <w:rFonts w:ascii="Times New Roman" w:hAnsi="Times New Roman"/>
          <w:sz w:val="28"/>
          <w:szCs w:val="28"/>
        </w:rPr>
        <w:t xml:space="preserve">рактически четверть </w:t>
      </w:r>
      <w:r w:rsidR="003A5C47">
        <w:rPr>
          <w:rFonts w:ascii="Times New Roman" w:hAnsi="Times New Roman"/>
          <w:sz w:val="28"/>
          <w:szCs w:val="28"/>
        </w:rPr>
        <w:t>совершен</w:t>
      </w:r>
      <w:r w:rsidR="003E154A" w:rsidRPr="003E154A">
        <w:rPr>
          <w:rFonts w:ascii="Times New Roman" w:hAnsi="Times New Roman"/>
          <w:sz w:val="28"/>
          <w:szCs w:val="28"/>
        </w:rPr>
        <w:t>о</w:t>
      </w:r>
      <w:r w:rsidR="00AA03C4">
        <w:rPr>
          <w:rFonts w:ascii="Times New Roman" w:hAnsi="Times New Roman"/>
          <w:sz w:val="28"/>
          <w:szCs w:val="28"/>
        </w:rPr>
        <w:t>…</w:t>
      </w:r>
      <w:r w:rsidR="003A5C47">
        <w:rPr>
          <w:rFonts w:ascii="Times New Roman" w:hAnsi="Times New Roman"/>
          <w:sz w:val="28"/>
          <w:szCs w:val="28"/>
        </w:rPr>
        <w:t xml:space="preserve"> практически четверть </w:t>
      </w:r>
      <w:r w:rsidR="003A5C47" w:rsidRPr="00EA7554">
        <w:rPr>
          <w:rFonts w:ascii="Times New Roman" w:eastAsia="Times New Roman" w:hAnsi="Times New Roman" w:cs="Times New Roman"/>
          <w:sz w:val="28"/>
          <w:szCs w:val="28"/>
          <w:lang w:eastAsia="ru-RU"/>
        </w:rPr>
        <w:t>–</w:t>
      </w:r>
      <w:r w:rsidR="003A5C47">
        <w:rPr>
          <w:rFonts w:ascii="Times New Roman" w:eastAsia="Times New Roman" w:hAnsi="Times New Roman" w:cs="Times New Roman"/>
          <w:sz w:val="28"/>
          <w:szCs w:val="28"/>
          <w:lang w:eastAsia="ru-RU"/>
        </w:rPr>
        <w:t xml:space="preserve"> </w:t>
      </w:r>
      <w:r w:rsidR="003A5C47">
        <w:rPr>
          <w:rFonts w:ascii="Times New Roman" w:hAnsi="Times New Roman"/>
          <w:sz w:val="28"/>
          <w:szCs w:val="28"/>
        </w:rPr>
        <w:t xml:space="preserve">к </w:t>
      </w:r>
      <w:r w:rsidR="003E154A" w:rsidRPr="003E154A">
        <w:rPr>
          <w:rFonts w:ascii="Times New Roman" w:hAnsi="Times New Roman"/>
          <w:sz w:val="28"/>
          <w:szCs w:val="28"/>
        </w:rPr>
        <w:t>сове</w:t>
      </w:r>
      <w:r w:rsidR="00180BD6">
        <w:rPr>
          <w:rFonts w:ascii="Times New Roman" w:hAnsi="Times New Roman"/>
          <w:sz w:val="28"/>
          <w:szCs w:val="28"/>
        </w:rPr>
        <w:t>ршенным в крупном и особо крупно</w:t>
      </w:r>
      <w:r w:rsidR="003E154A" w:rsidRPr="003E154A">
        <w:rPr>
          <w:rFonts w:ascii="Times New Roman" w:hAnsi="Times New Roman"/>
          <w:sz w:val="28"/>
          <w:szCs w:val="28"/>
        </w:rPr>
        <w:t>м размерах</w:t>
      </w:r>
      <w:r w:rsidR="00730046">
        <w:rPr>
          <w:rFonts w:ascii="Times New Roman" w:hAnsi="Times New Roman"/>
          <w:sz w:val="28"/>
          <w:szCs w:val="28"/>
        </w:rPr>
        <w:t>.</w:t>
      </w:r>
      <w:r w:rsidR="003E154A" w:rsidRPr="003E154A">
        <w:rPr>
          <w:rFonts w:ascii="Times New Roman" w:hAnsi="Times New Roman"/>
          <w:sz w:val="28"/>
          <w:szCs w:val="28"/>
        </w:rPr>
        <w:t xml:space="preserve"> </w:t>
      </w:r>
    </w:p>
    <w:p w:rsidR="003A5C47" w:rsidRDefault="003A5C47" w:rsidP="00D55BE1">
      <w:pPr>
        <w:spacing w:after="0" w:line="240" w:lineRule="auto"/>
        <w:ind w:firstLine="709"/>
        <w:jc w:val="both"/>
        <w:rPr>
          <w:rFonts w:ascii="Times New Roman" w:hAnsi="Times New Roman"/>
          <w:sz w:val="28"/>
          <w:szCs w:val="28"/>
        </w:rPr>
      </w:pPr>
    </w:p>
    <w:p w:rsidR="00180BD6" w:rsidRDefault="00730046" w:rsidP="00D55BE1">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3E154A" w:rsidRPr="003E154A">
        <w:rPr>
          <w:rFonts w:ascii="Times New Roman" w:hAnsi="Times New Roman"/>
          <w:sz w:val="28"/>
          <w:szCs w:val="28"/>
        </w:rPr>
        <w:t>более чем полтора раза эффективнее мы сработали по линии противодействия коррупции</w:t>
      </w:r>
      <w:r>
        <w:rPr>
          <w:rFonts w:ascii="Times New Roman" w:hAnsi="Times New Roman"/>
          <w:sz w:val="28"/>
          <w:szCs w:val="28"/>
        </w:rPr>
        <w:t>. Н</w:t>
      </w:r>
      <w:r w:rsidR="003E154A" w:rsidRPr="003E154A">
        <w:rPr>
          <w:rFonts w:ascii="Times New Roman" w:hAnsi="Times New Roman"/>
          <w:sz w:val="28"/>
          <w:szCs w:val="28"/>
        </w:rPr>
        <w:t>а 70 пр</w:t>
      </w:r>
      <w:r>
        <w:rPr>
          <w:rFonts w:ascii="Times New Roman" w:hAnsi="Times New Roman"/>
          <w:sz w:val="28"/>
          <w:szCs w:val="28"/>
        </w:rPr>
        <w:t>оцентов больше задокументировано</w:t>
      </w:r>
      <w:r w:rsidR="003E154A" w:rsidRPr="003E154A">
        <w:rPr>
          <w:rFonts w:ascii="Times New Roman" w:hAnsi="Times New Roman"/>
          <w:sz w:val="28"/>
          <w:szCs w:val="28"/>
        </w:rPr>
        <w:t xml:space="preserve"> фактов взяточничества</w:t>
      </w:r>
      <w:r w:rsidR="008362F5">
        <w:rPr>
          <w:rFonts w:ascii="Times New Roman" w:hAnsi="Times New Roman"/>
          <w:sz w:val="28"/>
          <w:szCs w:val="28"/>
        </w:rPr>
        <w:t>. В</w:t>
      </w:r>
      <w:r w:rsidR="003E154A" w:rsidRPr="003E154A">
        <w:rPr>
          <w:rFonts w:ascii="Times New Roman" w:hAnsi="Times New Roman"/>
          <w:sz w:val="28"/>
          <w:szCs w:val="28"/>
        </w:rPr>
        <w:t xml:space="preserve"> общей сложности в суд направлены уголовные дела в отношении 123 должностных лиц</w:t>
      </w:r>
      <w:r w:rsidR="008362F5">
        <w:rPr>
          <w:rFonts w:ascii="Times New Roman" w:hAnsi="Times New Roman"/>
          <w:sz w:val="28"/>
          <w:szCs w:val="28"/>
        </w:rPr>
        <w:t>,</w:t>
      </w:r>
      <w:r w:rsidR="003E154A" w:rsidRPr="003E154A">
        <w:rPr>
          <w:rFonts w:ascii="Times New Roman" w:hAnsi="Times New Roman"/>
          <w:sz w:val="28"/>
          <w:szCs w:val="28"/>
        </w:rPr>
        <w:t xml:space="preserve"> использующих свое положение в корыстных целях</w:t>
      </w:r>
      <w:r w:rsidR="008362F5">
        <w:rPr>
          <w:rFonts w:ascii="Times New Roman" w:hAnsi="Times New Roman"/>
          <w:sz w:val="28"/>
          <w:szCs w:val="28"/>
        </w:rPr>
        <w:t>. П</w:t>
      </w:r>
      <w:r w:rsidR="003E154A" w:rsidRPr="003E154A">
        <w:rPr>
          <w:rFonts w:ascii="Times New Roman" w:hAnsi="Times New Roman"/>
          <w:sz w:val="28"/>
          <w:szCs w:val="28"/>
        </w:rPr>
        <w:t>ресечено 39 посягательств на бюджетные средства</w:t>
      </w:r>
      <w:r w:rsidR="008362F5">
        <w:rPr>
          <w:rFonts w:ascii="Times New Roman" w:hAnsi="Times New Roman"/>
          <w:sz w:val="28"/>
          <w:szCs w:val="28"/>
        </w:rPr>
        <w:t xml:space="preserve">, </w:t>
      </w:r>
      <w:r w:rsidR="003E154A" w:rsidRPr="003E154A">
        <w:rPr>
          <w:rFonts w:ascii="Times New Roman" w:hAnsi="Times New Roman"/>
          <w:sz w:val="28"/>
          <w:szCs w:val="28"/>
        </w:rPr>
        <w:t>направлен</w:t>
      </w:r>
      <w:r w:rsidR="008362F5">
        <w:rPr>
          <w:rFonts w:ascii="Times New Roman" w:hAnsi="Times New Roman"/>
          <w:sz w:val="28"/>
          <w:szCs w:val="28"/>
        </w:rPr>
        <w:t>н</w:t>
      </w:r>
      <w:r w:rsidR="003E154A" w:rsidRPr="003E154A">
        <w:rPr>
          <w:rFonts w:ascii="Times New Roman" w:hAnsi="Times New Roman"/>
          <w:sz w:val="28"/>
          <w:szCs w:val="28"/>
        </w:rPr>
        <w:t>ы</w:t>
      </w:r>
      <w:r w:rsidR="008362F5">
        <w:rPr>
          <w:rFonts w:ascii="Times New Roman" w:hAnsi="Times New Roman"/>
          <w:sz w:val="28"/>
          <w:szCs w:val="28"/>
        </w:rPr>
        <w:t>е</w:t>
      </w:r>
      <w:r w:rsidR="003E154A" w:rsidRPr="003E154A">
        <w:rPr>
          <w:rFonts w:ascii="Times New Roman" w:hAnsi="Times New Roman"/>
          <w:sz w:val="28"/>
          <w:szCs w:val="28"/>
        </w:rPr>
        <w:t xml:space="preserve"> на реализацию национальных проектов</w:t>
      </w:r>
      <w:r w:rsidR="008362F5">
        <w:rPr>
          <w:rFonts w:ascii="Times New Roman" w:hAnsi="Times New Roman"/>
          <w:sz w:val="28"/>
          <w:szCs w:val="28"/>
        </w:rPr>
        <w:t>,</w:t>
      </w:r>
      <w:r w:rsidR="003E154A" w:rsidRPr="003E154A">
        <w:rPr>
          <w:rFonts w:ascii="Times New Roman" w:hAnsi="Times New Roman"/>
          <w:sz w:val="28"/>
          <w:szCs w:val="28"/>
        </w:rPr>
        <w:t xml:space="preserve"> 11 из них </w:t>
      </w:r>
      <w:r w:rsidR="003A5C47" w:rsidRPr="00EA7554">
        <w:rPr>
          <w:rFonts w:ascii="Times New Roman" w:eastAsia="Times New Roman" w:hAnsi="Times New Roman" w:cs="Times New Roman"/>
          <w:sz w:val="28"/>
          <w:szCs w:val="28"/>
          <w:lang w:eastAsia="ru-RU"/>
        </w:rPr>
        <w:t>–</w:t>
      </w:r>
      <w:r w:rsidR="003A5C47">
        <w:rPr>
          <w:rFonts w:ascii="Times New Roman" w:eastAsia="Times New Roman" w:hAnsi="Times New Roman" w:cs="Times New Roman"/>
          <w:sz w:val="28"/>
          <w:szCs w:val="28"/>
          <w:lang w:eastAsia="ru-RU"/>
        </w:rPr>
        <w:t xml:space="preserve"> </w:t>
      </w:r>
      <w:r w:rsidR="003E154A" w:rsidRPr="003E154A">
        <w:rPr>
          <w:rFonts w:ascii="Times New Roman" w:hAnsi="Times New Roman"/>
          <w:sz w:val="28"/>
          <w:szCs w:val="28"/>
        </w:rPr>
        <w:t>на борьбу с коронавирусной инфекцией</w:t>
      </w:r>
      <w:r w:rsidR="008362F5">
        <w:rPr>
          <w:rFonts w:ascii="Times New Roman" w:hAnsi="Times New Roman"/>
          <w:sz w:val="28"/>
          <w:szCs w:val="28"/>
        </w:rPr>
        <w:t xml:space="preserve">. </w:t>
      </w:r>
    </w:p>
    <w:p w:rsidR="00180BD6" w:rsidRDefault="00180BD6" w:rsidP="00D55BE1">
      <w:pPr>
        <w:spacing w:after="0" w:line="240" w:lineRule="auto"/>
        <w:ind w:firstLine="709"/>
        <w:jc w:val="both"/>
        <w:rPr>
          <w:rFonts w:ascii="Times New Roman" w:hAnsi="Times New Roman"/>
          <w:sz w:val="28"/>
          <w:szCs w:val="28"/>
        </w:rPr>
      </w:pPr>
    </w:p>
    <w:p w:rsidR="008362F5" w:rsidRDefault="008362F5" w:rsidP="00D55BE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3E154A" w:rsidRPr="003E154A">
        <w:rPr>
          <w:rFonts w:ascii="Times New Roman" w:hAnsi="Times New Roman"/>
          <w:sz w:val="28"/>
          <w:szCs w:val="28"/>
        </w:rPr>
        <w:t>роводилась работа по противодействию криминальным проявлениям в военно-промышленном комплексе</w:t>
      </w:r>
      <w:r>
        <w:rPr>
          <w:rFonts w:ascii="Times New Roman" w:hAnsi="Times New Roman"/>
          <w:sz w:val="28"/>
          <w:szCs w:val="28"/>
        </w:rPr>
        <w:t>. О</w:t>
      </w:r>
      <w:r w:rsidR="003E154A" w:rsidRPr="003E154A">
        <w:rPr>
          <w:rFonts w:ascii="Times New Roman" w:hAnsi="Times New Roman"/>
          <w:sz w:val="28"/>
          <w:szCs w:val="28"/>
        </w:rPr>
        <w:t xml:space="preserve">рганами внутренних дел выявлено </w:t>
      </w:r>
      <w:r w:rsidR="00BF22B8">
        <w:rPr>
          <w:rFonts w:ascii="Times New Roman" w:hAnsi="Times New Roman"/>
          <w:sz w:val="28"/>
          <w:szCs w:val="28"/>
        </w:rPr>
        <w:br/>
      </w:r>
      <w:r w:rsidR="003E154A" w:rsidRPr="003E154A">
        <w:rPr>
          <w:rFonts w:ascii="Times New Roman" w:hAnsi="Times New Roman"/>
          <w:sz w:val="28"/>
          <w:szCs w:val="28"/>
        </w:rPr>
        <w:t>7 преступлений</w:t>
      </w:r>
      <w:r>
        <w:rPr>
          <w:rFonts w:ascii="Times New Roman" w:hAnsi="Times New Roman"/>
          <w:sz w:val="28"/>
          <w:szCs w:val="28"/>
        </w:rPr>
        <w:t>,</w:t>
      </w:r>
      <w:r w:rsidR="003E154A" w:rsidRPr="003E154A">
        <w:rPr>
          <w:rFonts w:ascii="Times New Roman" w:hAnsi="Times New Roman"/>
          <w:sz w:val="28"/>
          <w:szCs w:val="28"/>
        </w:rPr>
        <w:t xml:space="preserve"> связанных с исполнением государственного оборонного заказа</w:t>
      </w:r>
      <w:r>
        <w:rPr>
          <w:rFonts w:ascii="Times New Roman" w:hAnsi="Times New Roman"/>
          <w:sz w:val="28"/>
          <w:szCs w:val="28"/>
        </w:rPr>
        <w:t>,</w:t>
      </w:r>
      <w:r w:rsidR="003E154A" w:rsidRPr="003E154A">
        <w:rPr>
          <w:rFonts w:ascii="Times New Roman" w:hAnsi="Times New Roman"/>
          <w:sz w:val="28"/>
          <w:szCs w:val="28"/>
        </w:rPr>
        <w:t xml:space="preserve"> все из которых относятся к категории </w:t>
      </w:r>
      <w:r w:rsidR="00180BD6">
        <w:rPr>
          <w:rFonts w:ascii="Times New Roman" w:hAnsi="Times New Roman"/>
          <w:sz w:val="28"/>
          <w:szCs w:val="28"/>
        </w:rPr>
        <w:t>«тяжких</w:t>
      </w:r>
      <w:r w:rsidR="003E154A" w:rsidRPr="003E154A">
        <w:rPr>
          <w:rFonts w:ascii="Times New Roman" w:hAnsi="Times New Roman"/>
          <w:sz w:val="28"/>
          <w:szCs w:val="28"/>
        </w:rPr>
        <w:t xml:space="preserve"> коррупционных</w:t>
      </w:r>
      <w:r w:rsidR="00180BD6">
        <w:rPr>
          <w:rFonts w:ascii="Times New Roman" w:hAnsi="Times New Roman"/>
          <w:sz w:val="28"/>
          <w:szCs w:val="28"/>
        </w:rPr>
        <w:t>»</w:t>
      </w:r>
      <w:r>
        <w:rPr>
          <w:rFonts w:ascii="Times New Roman" w:hAnsi="Times New Roman"/>
          <w:sz w:val="28"/>
          <w:szCs w:val="28"/>
        </w:rPr>
        <w:t xml:space="preserve">. </w:t>
      </w:r>
    </w:p>
    <w:p w:rsidR="008362F5" w:rsidRDefault="008362F5" w:rsidP="00D55BE1">
      <w:pPr>
        <w:spacing w:after="0" w:line="240" w:lineRule="auto"/>
        <w:ind w:firstLine="709"/>
        <w:jc w:val="both"/>
        <w:rPr>
          <w:rFonts w:ascii="Times New Roman" w:hAnsi="Times New Roman"/>
          <w:sz w:val="28"/>
          <w:szCs w:val="28"/>
        </w:rPr>
      </w:pPr>
    </w:p>
    <w:p w:rsidR="008362F5" w:rsidRDefault="008362F5" w:rsidP="00D55BE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3E154A" w:rsidRPr="003E154A">
        <w:rPr>
          <w:rFonts w:ascii="Times New Roman" w:hAnsi="Times New Roman"/>
          <w:sz w:val="28"/>
          <w:szCs w:val="28"/>
        </w:rPr>
        <w:t>ринимались меры по обеспечению экологической безопасности региона</w:t>
      </w:r>
      <w:r>
        <w:rPr>
          <w:rFonts w:ascii="Times New Roman" w:hAnsi="Times New Roman"/>
          <w:sz w:val="28"/>
          <w:szCs w:val="28"/>
        </w:rPr>
        <w:t>. С</w:t>
      </w:r>
      <w:r w:rsidR="003E154A" w:rsidRPr="003E154A">
        <w:rPr>
          <w:rFonts w:ascii="Times New Roman" w:hAnsi="Times New Roman"/>
          <w:sz w:val="28"/>
          <w:szCs w:val="28"/>
        </w:rPr>
        <w:t>истемная работа по декриминализации лесопромышленного комплекса</w:t>
      </w:r>
      <w:r>
        <w:rPr>
          <w:rFonts w:ascii="Times New Roman" w:hAnsi="Times New Roman"/>
          <w:sz w:val="28"/>
          <w:szCs w:val="28"/>
        </w:rPr>
        <w:t>,</w:t>
      </w:r>
      <w:r w:rsidR="003E154A" w:rsidRPr="003E154A">
        <w:rPr>
          <w:rFonts w:ascii="Times New Roman" w:hAnsi="Times New Roman"/>
          <w:sz w:val="28"/>
          <w:szCs w:val="28"/>
        </w:rPr>
        <w:t xml:space="preserve"> которую мы проводим с </w:t>
      </w:r>
      <w:r>
        <w:rPr>
          <w:rFonts w:ascii="Times New Roman" w:hAnsi="Times New Roman"/>
          <w:sz w:val="28"/>
          <w:szCs w:val="28"/>
        </w:rPr>
        <w:t>2019 года</w:t>
      </w:r>
      <w:r w:rsidR="003A5C47">
        <w:rPr>
          <w:rFonts w:ascii="Times New Roman" w:hAnsi="Times New Roman"/>
          <w:sz w:val="28"/>
          <w:szCs w:val="28"/>
        </w:rPr>
        <w:t>,</w:t>
      </w:r>
      <w:r>
        <w:rPr>
          <w:rFonts w:ascii="Times New Roman" w:hAnsi="Times New Roman"/>
          <w:sz w:val="28"/>
          <w:szCs w:val="28"/>
        </w:rPr>
        <w:t xml:space="preserve"> позволила</w:t>
      </w:r>
      <w:r w:rsidR="003E154A" w:rsidRPr="003E154A">
        <w:rPr>
          <w:rFonts w:ascii="Times New Roman" w:hAnsi="Times New Roman"/>
          <w:sz w:val="28"/>
          <w:szCs w:val="28"/>
        </w:rPr>
        <w:t xml:space="preserve"> в прошлом году</w:t>
      </w:r>
      <w:r w:rsidR="00180BD6">
        <w:rPr>
          <w:rFonts w:ascii="Times New Roman" w:hAnsi="Times New Roman"/>
          <w:sz w:val="28"/>
          <w:szCs w:val="28"/>
        </w:rPr>
        <w:t xml:space="preserve"> снизить количество незаконных </w:t>
      </w:r>
      <w:r w:rsidR="003E154A" w:rsidRPr="003E154A">
        <w:rPr>
          <w:rFonts w:ascii="Times New Roman" w:hAnsi="Times New Roman"/>
          <w:sz w:val="28"/>
          <w:szCs w:val="28"/>
        </w:rPr>
        <w:t>рубок на 7 процентов</w:t>
      </w:r>
      <w:r>
        <w:rPr>
          <w:rFonts w:ascii="Times New Roman" w:hAnsi="Times New Roman"/>
          <w:sz w:val="28"/>
          <w:szCs w:val="28"/>
        </w:rPr>
        <w:t>.</w:t>
      </w:r>
      <w:r w:rsidR="003E154A" w:rsidRPr="003E154A">
        <w:rPr>
          <w:rFonts w:ascii="Times New Roman" w:hAnsi="Times New Roman"/>
          <w:sz w:val="28"/>
          <w:szCs w:val="28"/>
        </w:rPr>
        <w:t xml:space="preserve"> </w:t>
      </w:r>
      <w:r>
        <w:rPr>
          <w:rFonts w:ascii="Times New Roman" w:hAnsi="Times New Roman"/>
          <w:sz w:val="28"/>
          <w:szCs w:val="28"/>
        </w:rPr>
        <w:t>К уголовной</w:t>
      </w:r>
      <w:r w:rsidR="003E154A" w:rsidRPr="003E154A">
        <w:rPr>
          <w:rFonts w:ascii="Times New Roman" w:hAnsi="Times New Roman"/>
          <w:sz w:val="28"/>
          <w:szCs w:val="28"/>
        </w:rPr>
        <w:t xml:space="preserve"> ответственности привлечено 168 лиц</w:t>
      </w:r>
      <w:r>
        <w:rPr>
          <w:rFonts w:ascii="Times New Roman" w:hAnsi="Times New Roman"/>
          <w:sz w:val="28"/>
          <w:szCs w:val="28"/>
        </w:rPr>
        <w:t>. У</w:t>
      </w:r>
      <w:r w:rsidR="003E154A" w:rsidRPr="003E154A">
        <w:rPr>
          <w:rFonts w:ascii="Times New Roman" w:hAnsi="Times New Roman"/>
          <w:sz w:val="28"/>
          <w:szCs w:val="28"/>
        </w:rPr>
        <w:t>становленная сумма ущерба лесному фонду составила почти 237 миллионов рублей</w:t>
      </w:r>
      <w:r>
        <w:rPr>
          <w:rFonts w:ascii="Times New Roman" w:hAnsi="Times New Roman"/>
          <w:sz w:val="28"/>
          <w:szCs w:val="28"/>
        </w:rPr>
        <w:t>. Расследовано</w:t>
      </w:r>
      <w:r w:rsidR="003E154A" w:rsidRPr="003E154A">
        <w:rPr>
          <w:rFonts w:ascii="Times New Roman" w:hAnsi="Times New Roman"/>
          <w:sz w:val="28"/>
          <w:szCs w:val="28"/>
        </w:rPr>
        <w:t xml:space="preserve"> 46 фактов незаконной охоты</w:t>
      </w:r>
      <w:r>
        <w:rPr>
          <w:rFonts w:ascii="Times New Roman" w:hAnsi="Times New Roman"/>
          <w:sz w:val="28"/>
          <w:szCs w:val="28"/>
        </w:rPr>
        <w:t>, в</w:t>
      </w:r>
      <w:r w:rsidR="003E154A" w:rsidRPr="003E154A">
        <w:rPr>
          <w:rFonts w:ascii="Times New Roman" w:hAnsi="Times New Roman"/>
          <w:sz w:val="28"/>
          <w:szCs w:val="28"/>
        </w:rPr>
        <w:t xml:space="preserve"> суд направлено 31 уголовное дело данной категории</w:t>
      </w:r>
      <w:r>
        <w:rPr>
          <w:rFonts w:ascii="Times New Roman" w:hAnsi="Times New Roman"/>
          <w:sz w:val="28"/>
          <w:szCs w:val="28"/>
        </w:rPr>
        <w:t xml:space="preserve">. </w:t>
      </w:r>
    </w:p>
    <w:p w:rsidR="008362F5" w:rsidRDefault="008362F5" w:rsidP="00D55BE1">
      <w:pPr>
        <w:spacing w:after="0" w:line="240" w:lineRule="auto"/>
        <w:ind w:firstLine="709"/>
        <w:jc w:val="both"/>
        <w:rPr>
          <w:rFonts w:ascii="Times New Roman" w:hAnsi="Times New Roman"/>
          <w:sz w:val="28"/>
          <w:szCs w:val="28"/>
        </w:rPr>
      </w:pPr>
    </w:p>
    <w:p w:rsidR="008362F5" w:rsidRDefault="008362F5" w:rsidP="00D55BE1">
      <w:pPr>
        <w:spacing w:after="0" w:line="240" w:lineRule="auto"/>
        <w:ind w:firstLine="709"/>
        <w:jc w:val="both"/>
        <w:rPr>
          <w:rFonts w:ascii="Times New Roman" w:hAnsi="Times New Roman"/>
          <w:sz w:val="28"/>
          <w:szCs w:val="28"/>
        </w:rPr>
      </w:pPr>
      <w:r>
        <w:rPr>
          <w:rFonts w:ascii="Times New Roman" w:hAnsi="Times New Roman"/>
          <w:sz w:val="28"/>
          <w:szCs w:val="28"/>
        </w:rPr>
        <w:t>О</w:t>
      </w:r>
      <w:r w:rsidR="003E154A" w:rsidRPr="003E154A">
        <w:rPr>
          <w:rFonts w:ascii="Times New Roman" w:hAnsi="Times New Roman"/>
          <w:sz w:val="28"/>
          <w:szCs w:val="28"/>
        </w:rPr>
        <w:t xml:space="preserve">рганизованы целенаправленные мероприятия по противодействию </w:t>
      </w:r>
      <w:r>
        <w:rPr>
          <w:rFonts w:ascii="Times New Roman" w:hAnsi="Times New Roman"/>
          <w:sz w:val="28"/>
          <w:szCs w:val="28"/>
        </w:rPr>
        <w:t xml:space="preserve">и </w:t>
      </w:r>
      <w:r w:rsidR="003E154A" w:rsidRPr="003E154A">
        <w:rPr>
          <w:rFonts w:ascii="Times New Roman" w:hAnsi="Times New Roman"/>
          <w:sz w:val="28"/>
          <w:szCs w:val="28"/>
        </w:rPr>
        <w:t>незаконному вылову водных биологических ресур</w:t>
      </w:r>
      <w:r w:rsidR="00730046">
        <w:rPr>
          <w:rFonts w:ascii="Times New Roman" w:hAnsi="Times New Roman"/>
          <w:sz w:val="28"/>
          <w:szCs w:val="28"/>
        </w:rPr>
        <w:t>сов</w:t>
      </w:r>
      <w:r>
        <w:rPr>
          <w:rFonts w:ascii="Times New Roman" w:hAnsi="Times New Roman"/>
          <w:sz w:val="28"/>
          <w:szCs w:val="28"/>
        </w:rPr>
        <w:t>. П</w:t>
      </w:r>
      <w:r w:rsidR="00730046">
        <w:rPr>
          <w:rFonts w:ascii="Times New Roman" w:hAnsi="Times New Roman"/>
          <w:sz w:val="28"/>
          <w:szCs w:val="28"/>
        </w:rPr>
        <w:t>о результатам совместных рей</w:t>
      </w:r>
      <w:r w:rsidR="003E154A" w:rsidRPr="003E154A">
        <w:rPr>
          <w:rFonts w:ascii="Times New Roman" w:hAnsi="Times New Roman"/>
          <w:sz w:val="28"/>
          <w:szCs w:val="28"/>
        </w:rPr>
        <w:t>довых мероприятий задокументировано 100 преступлений</w:t>
      </w:r>
      <w:r>
        <w:rPr>
          <w:rFonts w:ascii="Times New Roman" w:hAnsi="Times New Roman"/>
          <w:sz w:val="28"/>
          <w:szCs w:val="28"/>
        </w:rPr>
        <w:t>,</w:t>
      </w:r>
      <w:r w:rsidR="003E154A" w:rsidRPr="003E154A">
        <w:rPr>
          <w:rFonts w:ascii="Times New Roman" w:hAnsi="Times New Roman"/>
          <w:sz w:val="28"/>
          <w:szCs w:val="28"/>
        </w:rPr>
        <w:t xml:space="preserve"> что на треть больше</w:t>
      </w:r>
      <w:r w:rsidR="003A5C47">
        <w:rPr>
          <w:rFonts w:ascii="Times New Roman" w:hAnsi="Times New Roman"/>
          <w:sz w:val="28"/>
          <w:szCs w:val="28"/>
        </w:rPr>
        <w:t>,</w:t>
      </w:r>
      <w:r w:rsidR="003E154A" w:rsidRPr="003E154A">
        <w:rPr>
          <w:rFonts w:ascii="Times New Roman" w:hAnsi="Times New Roman"/>
          <w:sz w:val="28"/>
          <w:szCs w:val="28"/>
        </w:rPr>
        <w:t xml:space="preserve"> чем в прошлом году</w:t>
      </w:r>
      <w:r>
        <w:rPr>
          <w:rFonts w:ascii="Times New Roman" w:hAnsi="Times New Roman"/>
          <w:sz w:val="28"/>
          <w:szCs w:val="28"/>
        </w:rPr>
        <w:t>.</w:t>
      </w:r>
      <w:r w:rsidR="003E154A" w:rsidRPr="003E154A">
        <w:rPr>
          <w:rFonts w:ascii="Times New Roman" w:hAnsi="Times New Roman"/>
          <w:sz w:val="28"/>
          <w:szCs w:val="28"/>
        </w:rPr>
        <w:t xml:space="preserve"> </w:t>
      </w:r>
    </w:p>
    <w:p w:rsidR="008362F5" w:rsidRDefault="008362F5" w:rsidP="00D55BE1">
      <w:pPr>
        <w:spacing w:after="0" w:line="240" w:lineRule="auto"/>
        <w:ind w:firstLine="709"/>
        <w:jc w:val="both"/>
        <w:rPr>
          <w:rFonts w:ascii="Times New Roman" w:hAnsi="Times New Roman"/>
          <w:sz w:val="28"/>
          <w:szCs w:val="28"/>
        </w:rPr>
      </w:pPr>
    </w:p>
    <w:p w:rsidR="0005336A" w:rsidRDefault="003E154A" w:rsidP="00A11F9E">
      <w:pPr>
        <w:spacing w:after="0" w:line="240" w:lineRule="auto"/>
        <w:ind w:firstLine="709"/>
        <w:jc w:val="both"/>
        <w:rPr>
          <w:rFonts w:ascii="Times New Roman" w:hAnsi="Times New Roman"/>
          <w:sz w:val="28"/>
          <w:szCs w:val="28"/>
        </w:rPr>
      </w:pPr>
      <w:r w:rsidRPr="003E154A">
        <w:rPr>
          <w:rFonts w:ascii="Times New Roman" w:hAnsi="Times New Roman"/>
          <w:sz w:val="28"/>
          <w:szCs w:val="28"/>
        </w:rPr>
        <w:t>Уважаемые депутаты</w:t>
      </w:r>
      <w:r w:rsidR="008362F5">
        <w:rPr>
          <w:rFonts w:ascii="Times New Roman" w:hAnsi="Times New Roman"/>
          <w:sz w:val="28"/>
          <w:szCs w:val="28"/>
        </w:rPr>
        <w:t>,</w:t>
      </w:r>
      <w:r w:rsidRPr="003E154A">
        <w:rPr>
          <w:rFonts w:ascii="Times New Roman" w:hAnsi="Times New Roman"/>
          <w:sz w:val="28"/>
          <w:szCs w:val="28"/>
        </w:rPr>
        <w:t xml:space="preserve"> органами внутренних дел в </w:t>
      </w:r>
      <w:r w:rsidR="008362F5">
        <w:rPr>
          <w:rFonts w:ascii="Times New Roman" w:hAnsi="Times New Roman"/>
          <w:sz w:val="28"/>
          <w:szCs w:val="28"/>
        </w:rPr>
        <w:t xml:space="preserve">2022 </w:t>
      </w:r>
      <w:r w:rsidRPr="003E154A">
        <w:rPr>
          <w:rFonts w:ascii="Times New Roman" w:hAnsi="Times New Roman"/>
          <w:sz w:val="28"/>
          <w:szCs w:val="28"/>
        </w:rPr>
        <w:t>году обеспечен правоп</w:t>
      </w:r>
      <w:r w:rsidR="003A5C47">
        <w:rPr>
          <w:rFonts w:ascii="Times New Roman" w:hAnsi="Times New Roman"/>
          <w:sz w:val="28"/>
          <w:szCs w:val="28"/>
        </w:rPr>
        <w:t>орядок при проведении более 6 тысяч</w:t>
      </w:r>
      <w:r w:rsidRPr="003E154A">
        <w:rPr>
          <w:rFonts w:ascii="Times New Roman" w:hAnsi="Times New Roman"/>
          <w:sz w:val="28"/>
          <w:szCs w:val="28"/>
        </w:rPr>
        <w:t xml:space="preserve"> массовых и </w:t>
      </w:r>
      <w:r w:rsidR="00350207">
        <w:rPr>
          <w:rFonts w:ascii="Times New Roman" w:hAnsi="Times New Roman"/>
          <w:sz w:val="28"/>
          <w:szCs w:val="28"/>
        </w:rPr>
        <w:t>спортивных мероприятий различной</w:t>
      </w:r>
      <w:r w:rsidRPr="003E154A">
        <w:rPr>
          <w:rFonts w:ascii="Times New Roman" w:hAnsi="Times New Roman"/>
          <w:sz w:val="28"/>
          <w:szCs w:val="28"/>
        </w:rPr>
        <w:t xml:space="preserve"> направленности и масштабов</w:t>
      </w:r>
      <w:r w:rsidR="003A5C47">
        <w:rPr>
          <w:rFonts w:ascii="Times New Roman" w:hAnsi="Times New Roman"/>
          <w:sz w:val="28"/>
          <w:szCs w:val="28"/>
        </w:rPr>
        <w:t>. О</w:t>
      </w:r>
      <w:r w:rsidRPr="003E154A">
        <w:rPr>
          <w:rFonts w:ascii="Times New Roman" w:hAnsi="Times New Roman"/>
          <w:sz w:val="28"/>
          <w:szCs w:val="28"/>
        </w:rPr>
        <w:t>рганизовано сопровождение 428 публичных акций</w:t>
      </w:r>
      <w:r w:rsidR="003A5C47">
        <w:rPr>
          <w:rFonts w:ascii="Times New Roman" w:hAnsi="Times New Roman"/>
          <w:sz w:val="28"/>
          <w:szCs w:val="28"/>
        </w:rPr>
        <w:t>,</w:t>
      </w:r>
      <w:r w:rsidRPr="003E154A">
        <w:rPr>
          <w:rFonts w:ascii="Times New Roman" w:hAnsi="Times New Roman"/>
          <w:sz w:val="28"/>
          <w:szCs w:val="28"/>
        </w:rPr>
        <w:t xml:space="preserve"> в том числе 85 протестного характера</w:t>
      </w:r>
      <w:r w:rsidR="00350207">
        <w:rPr>
          <w:rFonts w:ascii="Times New Roman" w:hAnsi="Times New Roman"/>
          <w:sz w:val="28"/>
          <w:szCs w:val="28"/>
        </w:rPr>
        <w:t>. Р</w:t>
      </w:r>
      <w:r w:rsidRPr="003E154A">
        <w:rPr>
          <w:rFonts w:ascii="Times New Roman" w:hAnsi="Times New Roman"/>
          <w:sz w:val="28"/>
          <w:szCs w:val="28"/>
        </w:rPr>
        <w:t>езонансных происшествий не допущено</w:t>
      </w:r>
      <w:r w:rsidR="0005336A">
        <w:rPr>
          <w:rFonts w:ascii="Times New Roman" w:hAnsi="Times New Roman"/>
          <w:sz w:val="28"/>
          <w:szCs w:val="28"/>
        </w:rPr>
        <w:t>. П</w:t>
      </w:r>
      <w:r w:rsidRPr="003E154A">
        <w:rPr>
          <w:rFonts w:ascii="Times New Roman" w:hAnsi="Times New Roman"/>
          <w:sz w:val="28"/>
          <w:szCs w:val="28"/>
        </w:rPr>
        <w:t>риняты все возмо</w:t>
      </w:r>
      <w:r w:rsidR="0005336A">
        <w:rPr>
          <w:rFonts w:ascii="Times New Roman" w:hAnsi="Times New Roman"/>
          <w:sz w:val="28"/>
          <w:szCs w:val="28"/>
        </w:rPr>
        <w:t>жные ме</w:t>
      </w:r>
      <w:r w:rsidRPr="003E154A">
        <w:rPr>
          <w:rFonts w:ascii="Times New Roman" w:hAnsi="Times New Roman"/>
          <w:sz w:val="28"/>
          <w:szCs w:val="28"/>
        </w:rPr>
        <w:t>ры</w:t>
      </w:r>
      <w:r w:rsidR="0005336A">
        <w:rPr>
          <w:rFonts w:ascii="Times New Roman" w:hAnsi="Times New Roman"/>
          <w:sz w:val="28"/>
          <w:szCs w:val="28"/>
        </w:rPr>
        <w:t>,</w:t>
      </w:r>
      <w:r w:rsidRPr="003E154A">
        <w:rPr>
          <w:rFonts w:ascii="Times New Roman" w:hAnsi="Times New Roman"/>
          <w:sz w:val="28"/>
          <w:szCs w:val="28"/>
        </w:rPr>
        <w:t xml:space="preserve"> направлен</w:t>
      </w:r>
      <w:r w:rsidR="0005336A">
        <w:rPr>
          <w:rFonts w:ascii="Times New Roman" w:hAnsi="Times New Roman"/>
          <w:sz w:val="28"/>
          <w:szCs w:val="28"/>
        </w:rPr>
        <w:t>н</w:t>
      </w:r>
      <w:r w:rsidRPr="003E154A">
        <w:rPr>
          <w:rFonts w:ascii="Times New Roman" w:hAnsi="Times New Roman"/>
          <w:sz w:val="28"/>
          <w:szCs w:val="28"/>
        </w:rPr>
        <w:t>ы</w:t>
      </w:r>
      <w:r w:rsidR="0005336A">
        <w:rPr>
          <w:rFonts w:ascii="Times New Roman" w:hAnsi="Times New Roman"/>
          <w:sz w:val="28"/>
          <w:szCs w:val="28"/>
        </w:rPr>
        <w:t>е</w:t>
      </w:r>
      <w:r w:rsidRPr="003E154A">
        <w:rPr>
          <w:rFonts w:ascii="Times New Roman" w:hAnsi="Times New Roman"/>
          <w:sz w:val="28"/>
          <w:szCs w:val="28"/>
        </w:rPr>
        <w:t xml:space="preserve"> на исключение провокаций</w:t>
      </w:r>
      <w:r w:rsidR="0005336A">
        <w:rPr>
          <w:rFonts w:ascii="Times New Roman" w:hAnsi="Times New Roman"/>
          <w:sz w:val="28"/>
          <w:szCs w:val="28"/>
        </w:rPr>
        <w:t xml:space="preserve"> в</w:t>
      </w:r>
      <w:r w:rsidRPr="003E154A">
        <w:rPr>
          <w:rFonts w:ascii="Times New Roman" w:hAnsi="Times New Roman"/>
          <w:sz w:val="28"/>
          <w:szCs w:val="28"/>
        </w:rPr>
        <w:t xml:space="preserve"> период проведения на территор</w:t>
      </w:r>
      <w:r w:rsidR="0005336A">
        <w:rPr>
          <w:rFonts w:ascii="Times New Roman" w:hAnsi="Times New Roman"/>
          <w:sz w:val="28"/>
          <w:szCs w:val="28"/>
        </w:rPr>
        <w:t>ии края местных избирательных ка</w:t>
      </w:r>
      <w:r w:rsidRPr="003E154A">
        <w:rPr>
          <w:rFonts w:ascii="Times New Roman" w:hAnsi="Times New Roman"/>
          <w:sz w:val="28"/>
          <w:szCs w:val="28"/>
        </w:rPr>
        <w:t>мпаний и единого дня голосования</w:t>
      </w:r>
      <w:r w:rsidR="0005336A">
        <w:rPr>
          <w:rFonts w:ascii="Times New Roman" w:hAnsi="Times New Roman"/>
          <w:sz w:val="28"/>
          <w:szCs w:val="28"/>
        </w:rPr>
        <w:t>.</w:t>
      </w:r>
      <w:r w:rsidRPr="003E154A">
        <w:rPr>
          <w:rFonts w:ascii="Times New Roman" w:hAnsi="Times New Roman"/>
          <w:sz w:val="28"/>
          <w:szCs w:val="28"/>
        </w:rPr>
        <w:t xml:space="preserve"> </w:t>
      </w:r>
    </w:p>
    <w:p w:rsidR="0005336A" w:rsidRDefault="0005336A" w:rsidP="00D55BE1">
      <w:pPr>
        <w:spacing w:after="0" w:line="240" w:lineRule="auto"/>
        <w:ind w:firstLine="709"/>
        <w:jc w:val="both"/>
        <w:rPr>
          <w:rFonts w:ascii="Times New Roman" w:hAnsi="Times New Roman"/>
          <w:sz w:val="28"/>
          <w:szCs w:val="28"/>
        </w:rPr>
      </w:pPr>
    </w:p>
    <w:p w:rsidR="0005336A" w:rsidRDefault="0005336A" w:rsidP="00D55BE1">
      <w:pPr>
        <w:spacing w:after="0" w:line="240" w:lineRule="auto"/>
        <w:ind w:firstLine="709"/>
        <w:jc w:val="both"/>
        <w:rPr>
          <w:rFonts w:ascii="Times New Roman" w:hAnsi="Times New Roman"/>
          <w:sz w:val="28"/>
          <w:szCs w:val="28"/>
        </w:rPr>
      </w:pPr>
      <w:r>
        <w:rPr>
          <w:rFonts w:ascii="Times New Roman" w:hAnsi="Times New Roman"/>
          <w:sz w:val="28"/>
          <w:szCs w:val="28"/>
        </w:rPr>
        <w:t>Х</w:t>
      </w:r>
      <w:r w:rsidR="003E154A" w:rsidRPr="003E154A">
        <w:rPr>
          <w:rFonts w:ascii="Times New Roman" w:hAnsi="Times New Roman"/>
          <w:sz w:val="28"/>
          <w:szCs w:val="28"/>
        </w:rPr>
        <w:t>очу отметить</w:t>
      </w:r>
      <w:r>
        <w:rPr>
          <w:rFonts w:ascii="Times New Roman" w:hAnsi="Times New Roman"/>
          <w:sz w:val="28"/>
          <w:szCs w:val="28"/>
        </w:rPr>
        <w:t>, что наши коллеги</w:t>
      </w:r>
      <w:r w:rsidR="003E154A" w:rsidRPr="003E154A">
        <w:rPr>
          <w:rFonts w:ascii="Times New Roman" w:hAnsi="Times New Roman"/>
          <w:sz w:val="28"/>
          <w:szCs w:val="28"/>
        </w:rPr>
        <w:t xml:space="preserve"> также принимают участие в поддержании правопорядка на территории других субъектов Российской Федерации</w:t>
      </w:r>
      <w:r>
        <w:rPr>
          <w:rFonts w:ascii="Times New Roman" w:hAnsi="Times New Roman"/>
          <w:sz w:val="28"/>
          <w:szCs w:val="28"/>
        </w:rPr>
        <w:t>. В</w:t>
      </w:r>
      <w:r w:rsidR="003E154A" w:rsidRPr="003E154A">
        <w:rPr>
          <w:rFonts w:ascii="Times New Roman" w:hAnsi="Times New Roman"/>
          <w:sz w:val="28"/>
          <w:szCs w:val="28"/>
        </w:rPr>
        <w:t xml:space="preserve"> условиях риска для жизни они помогают укреплению российской государственности в Херсонской области</w:t>
      </w:r>
      <w:r>
        <w:rPr>
          <w:rFonts w:ascii="Times New Roman" w:hAnsi="Times New Roman"/>
          <w:sz w:val="28"/>
          <w:szCs w:val="28"/>
        </w:rPr>
        <w:t>,</w:t>
      </w:r>
      <w:r w:rsidR="003A5C47">
        <w:rPr>
          <w:rFonts w:ascii="Times New Roman" w:hAnsi="Times New Roman"/>
          <w:sz w:val="28"/>
          <w:szCs w:val="28"/>
        </w:rPr>
        <w:t xml:space="preserve"> способствую</w:t>
      </w:r>
      <w:r w:rsidR="003E154A" w:rsidRPr="003E154A">
        <w:rPr>
          <w:rFonts w:ascii="Times New Roman" w:hAnsi="Times New Roman"/>
          <w:sz w:val="28"/>
          <w:szCs w:val="28"/>
        </w:rPr>
        <w:t>т становлению местных органов правопорядка</w:t>
      </w:r>
      <w:r>
        <w:rPr>
          <w:rFonts w:ascii="Times New Roman" w:hAnsi="Times New Roman"/>
          <w:sz w:val="28"/>
          <w:szCs w:val="28"/>
        </w:rPr>
        <w:t>,</w:t>
      </w:r>
      <w:r w:rsidR="003A5C47">
        <w:rPr>
          <w:rFonts w:ascii="Times New Roman" w:hAnsi="Times New Roman"/>
          <w:sz w:val="28"/>
          <w:szCs w:val="28"/>
        </w:rPr>
        <w:t xml:space="preserve"> </w:t>
      </w:r>
      <w:r w:rsidR="00A82B9C">
        <w:rPr>
          <w:rFonts w:ascii="Times New Roman" w:hAnsi="Times New Roman"/>
          <w:sz w:val="28"/>
          <w:szCs w:val="28"/>
        </w:rPr>
        <w:t>«</w:t>
      </w:r>
      <w:r w:rsidR="003A5C47">
        <w:rPr>
          <w:rFonts w:ascii="Times New Roman" w:hAnsi="Times New Roman"/>
          <w:sz w:val="28"/>
          <w:szCs w:val="28"/>
        </w:rPr>
        <w:t>прикрываю</w:t>
      </w:r>
      <w:r w:rsidR="003E154A" w:rsidRPr="003E154A">
        <w:rPr>
          <w:rFonts w:ascii="Times New Roman" w:hAnsi="Times New Roman"/>
          <w:sz w:val="28"/>
          <w:szCs w:val="28"/>
        </w:rPr>
        <w:t>т спины</w:t>
      </w:r>
      <w:r w:rsidR="00A82B9C">
        <w:rPr>
          <w:rFonts w:ascii="Times New Roman" w:hAnsi="Times New Roman"/>
          <w:sz w:val="28"/>
          <w:szCs w:val="28"/>
        </w:rPr>
        <w:t>»</w:t>
      </w:r>
      <w:r w:rsidR="003E154A" w:rsidRPr="003E154A">
        <w:rPr>
          <w:rFonts w:ascii="Times New Roman" w:hAnsi="Times New Roman"/>
          <w:sz w:val="28"/>
          <w:szCs w:val="28"/>
        </w:rPr>
        <w:t xml:space="preserve"> солдатам и офицерам</w:t>
      </w:r>
      <w:r>
        <w:rPr>
          <w:rFonts w:ascii="Times New Roman" w:hAnsi="Times New Roman"/>
          <w:sz w:val="28"/>
          <w:szCs w:val="28"/>
        </w:rPr>
        <w:t>,</w:t>
      </w:r>
      <w:r w:rsidR="003E154A" w:rsidRPr="003E154A">
        <w:rPr>
          <w:rFonts w:ascii="Times New Roman" w:hAnsi="Times New Roman"/>
          <w:sz w:val="28"/>
          <w:szCs w:val="28"/>
        </w:rPr>
        <w:t xml:space="preserve"> сражающимся на передовой</w:t>
      </w:r>
      <w:r>
        <w:rPr>
          <w:rFonts w:ascii="Times New Roman" w:hAnsi="Times New Roman"/>
          <w:sz w:val="28"/>
          <w:szCs w:val="28"/>
        </w:rPr>
        <w:t>. С достоинством а</w:t>
      </w:r>
      <w:r w:rsidR="00A82B9C">
        <w:rPr>
          <w:rFonts w:ascii="Times New Roman" w:hAnsi="Times New Roman"/>
          <w:sz w:val="28"/>
          <w:szCs w:val="28"/>
        </w:rPr>
        <w:t>лтайские</w:t>
      </w:r>
      <w:r w:rsidR="003E154A" w:rsidRPr="003E154A">
        <w:rPr>
          <w:rFonts w:ascii="Times New Roman" w:hAnsi="Times New Roman"/>
          <w:sz w:val="28"/>
          <w:szCs w:val="28"/>
        </w:rPr>
        <w:t xml:space="preserve"> полицейские несут службу в составе временной оперативной группировки и </w:t>
      </w:r>
      <w:r w:rsidR="00CA1FC2">
        <w:rPr>
          <w:rFonts w:ascii="Times New Roman" w:hAnsi="Times New Roman"/>
          <w:sz w:val="28"/>
          <w:szCs w:val="28"/>
        </w:rPr>
        <w:t xml:space="preserve">в </w:t>
      </w:r>
      <w:proofErr w:type="gramStart"/>
      <w:r w:rsidR="00A82B9C">
        <w:rPr>
          <w:rFonts w:ascii="Times New Roman" w:hAnsi="Times New Roman"/>
          <w:sz w:val="28"/>
          <w:szCs w:val="28"/>
        </w:rPr>
        <w:t>С</w:t>
      </w:r>
      <w:r w:rsidRPr="003E154A">
        <w:rPr>
          <w:rFonts w:ascii="Times New Roman" w:hAnsi="Times New Roman"/>
          <w:sz w:val="28"/>
          <w:szCs w:val="28"/>
        </w:rPr>
        <w:t>еверо</w:t>
      </w:r>
      <w:r w:rsidR="00A82B9C">
        <w:rPr>
          <w:rFonts w:ascii="Times New Roman" w:hAnsi="Times New Roman"/>
          <w:sz w:val="28"/>
          <w:szCs w:val="28"/>
        </w:rPr>
        <w:t>-К</w:t>
      </w:r>
      <w:r w:rsidRPr="003E154A">
        <w:rPr>
          <w:rFonts w:ascii="Times New Roman" w:hAnsi="Times New Roman"/>
          <w:sz w:val="28"/>
          <w:szCs w:val="28"/>
        </w:rPr>
        <w:t>авказском</w:t>
      </w:r>
      <w:proofErr w:type="gramEnd"/>
      <w:r w:rsidR="003E154A" w:rsidRPr="003E154A">
        <w:rPr>
          <w:rFonts w:ascii="Times New Roman" w:hAnsi="Times New Roman"/>
          <w:sz w:val="28"/>
          <w:szCs w:val="28"/>
        </w:rPr>
        <w:t xml:space="preserve"> регионе</w:t>
      </w:r>
      <w:r>
        <w:rPr>
          <w:rFonts w:ascii="Times New Roman" w:hAnsi="Times New Roman"/>
          <w:sz w:val="28"/>
          <w:szCs w:val="28"/>
        </w:rPr>
        <w:t xml:space="preserve">. </w:t>
      </w:r>
    </w:p>
    <w:p w:rsidR="0005336A" w:rsidRDefault="0005336A" w:rsidP="00D55BE1">
      <w:pPr>
        <w:spacing w:after="0" w:line="240" w:lineRule="auto"/>
        <w:ind w:firstLine="709"/>
        <w:jc w:val="both"/>
        <w:rPr>
          <w:rFonts w:ascii="Times New Roman" w:hAnsi="Times New Roman"/>
          <w:sz w:val="28"/>
          <w:szCs w:val="28"/>
        </w:rPr>
      </w:pPr>
    </w:p>
    <w:p w:rsidR="0005336A" w:rsidRDefault="0005336A" w:rsidP="00D55BE1">
      <w:pPr>
        <w:spacing w:after="0" w:line="240" w:lineRule="auto"/>
        <w:ind w:firstLine="709"/>
        <w:jc w:val="both"/>
        <w:rPr>
          <w:rFonts w:ascii="Times New Roman" w:hAnsi="Times New Roman"/>
          <w:sz w:val="28"/>
          <w:szCs w:val="28"/>
        </w:rPr>
      </w:pPr>
      <w:r>
        <w:rPr>
          <w:rFonts w:ascii="Times New Roman" w:hAnsi="Times New Roman"/>
          <w:sz w:val="28"/>
          <w:szCs w:val="28"/>
        </w:rPr>
        <w:t>Н</w:t>
      </w:r>
      <w:r w:rsidR="003E154A" w:rsidRPr="003E154A">
        <w:rPr>
          <w:rFonts w:ascii="Times New Roman" w:hAnsi="Times New Roman"/>
          <w:sz w:val="28"/>
          <w:szCs w:val="28"/>
        </w:rPr>
        <w:t xml:space="preserve">е менее важная задача органов внутренних дел </w:t>
      </w:r>
      <w:r w:rsidRPr="00EA755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3E154A" w:rsidRPr="003E154A">
        <w:rPr>
          <w:rFonts w:ascii="Times New Roman" w:hAnsi="Times New Roman"/>
          <w:sz w:val="28"/>
          <w:szCs w:val="28"/>
        </w:rPr>
        <w:t>это профилактика преступлений и правонарушений</w:t>
      </w:r>
      <w:r>
        <w:rPr>
          <w:rFonts w:ascii="Times New Roman" w:hAnsi="Times New Roman"/>
          <w:sz w:val="28"/>
          <w:szCs w:val="28"/>
        </w:rPr>
        <w:t>, г</w:t>
      </w:r>
      <w:r w:rsidR="003E154A" w:rsidRPr="003E154A">
        <w:rPr>
          <w:rFonts w:ascii="Times New Roman" w:hAnsi="Times New Roman"/>
          <w:sz w:val="28"/>
          <w:szCs w:val="28"/>
        </w:rPr>
        <w:t>де нам удалось достичь положительных результатов</w:t>
      </w:r>
      <w:r w:rsidR="003A5C47">
        <w:rPr>
          <w:rFonts w:ascii="Times New Roman" w:hAnsi="Times New Roman"/>
          <w:sz w:val="28"/>
          <w:szCs w:val="28"/>
        </w:rPr>
        <w:t xml:space="preserve"> по большинству направлений. Н</w:t>
      </w:r>
      <w:r w:rsidR="003E154A" w:rsidRPr="003E154A">
        <w:rPr>
          <w:rFonts w:ascii="Times New Roman" w:hAnsi="Times New Roman"/>
          <w:sz w:val="28"/>
          <w:szCs w:val="28"/>
        </w:rPr>
        <w:t>а 15 процентов сократилось количество уголовно наказуемых деяний</w:t>
      </w:r>
      <w:r>
        <w:rPr>
          <w:rFonts w:ascii="Times New Roman" w:hAnsi="Times New Roman"/>
          <w:sz w:val="28"/>
          <w:szCs w:val="28"/>
        </w:rPr>
        <w:t>,</w:t>
      </w:r>
      <w:r w:rsidR="003E154A" w:rsidRPr="003E154A">
        <w:rPr>
          <w:rFonts w:ascii="Times New Roman" w:hAnsi="Times New Roman"/>
          <w:sz w:val="28"/>
          <w:szCs w:val="28"/>
        </w:rPr>
        <w:t xml:space="preserve"> совершенных в состоянии алкогольного опьянения и в жилом секторе</w:t>
      </w:r>
      <w:r w:rsidR="00CA1FC2">
        <w:rPr>
          <w:rFonts w:ascii="Times New Roman" w:hAnsi="Times New Roman"/>
          <w:sz w:val="28"/>
          <w:szCs w:val="28"/>
        </w:rPr>
        <w:t>. Устойчивая</w:t>
      </w:r>
      <w:r w:rsidR="003E154A" w:rsidRPr="003E154A">
        <w:rPr>
          <w:rFonts w:ascii="Times New Roman" w:hAnsi="Times New Roman"/>
          <w:sz w:val="28"/>
          <w:szCs w:val="28"/>
        </w:rPr>
        <w:t xml:space="preserve"> поло</w:t>
      </w:r>
      <w:r w:rsidR="00CA1FC2">
        <w:rPr>
          <w:rFonts w:ascii="Times New Roman" w:hAnsi="Times New Roman"/>
          <w:sz w:val="28"/>
          <w:szCs w:val="28"/>
        </w:rPr>
        <w:t>жительная динамика наблюдается и в</w:t>
      </w:r>
      <w:r w:rsidR="003E154A" w:rsidRPr="003E154A">
        <w:rPr>
          <w:rFonts w:ascii="Times New Roman" w:hAnsi="Times New Roman"/>
          <w:sz w:val="28"/>
          <w:szCs w:val="28"/>
        </w:rPr>
        <w:t xml:space="preserve"> профилактике повторной преступности</w:t>
      </w:r>
      <w:r>
        <w:rPr>
          <w:rFonts w:ascii="Times New Roman" w:hAnsi="Times New Roman"/>
          <w:sz w:val="28"/>
          <w:szCs w:val="28"/>
        </w:rPr>
        <w:t xml:space="preserve">. </w:t>
      </w:r>
    </w:p>
    <w:p w:rsidR="0005336A" w:rsidRDefault="0005336A" w:rsidP="00D55BE1">
      <w:pPr>
        <w:spacing w:after="0" w:line="240" w:lineRule="auto"/>
        <w:ind w:firstLine="709"/>
        <w:jc w:val="both"/>
        <w:rPr>
          <w:rFonts w:ascii="Times New Roman" w:hAnsi="Times New Roman"/>
          <w:sz w:val="28"/>
          <w:szCs w:val="28"/>
        </w:rPr>
      </w:pPr>
    </w:p>
    <w:p w:rsidR="00A82B9C" w:rsidRDefault="0005336A" w:rsidP="00D55BE1">
      <w:pPr>
        <w:spacing w:after="0" w:line="240" w:lineRule="auto"/>
        <w:ind w:firstLine="709"/>
        <w:jc w:val="both"/>
        <w:rPr>
          <w:rFonts w:ascii="Times New Roman" w:hAnsi="Times New Roman"/>
          <w:sz w:val="28"/>
          <w:szCs w:val="28"/>
        </w:rPr>
      </w:pPr>
      <w:r>
        <w:rPr>
          <w:rFonts w:ascii="Times New Roman" w:hAnsi="Times New Roman"/>
          <w:sz w:val="28"/>
          <w:szCs w:val="28"/>
        </w:rPr>
        <w:t>В</w:t>
      </w:r>
      <w:r w:rsidR="003E154A" w:rsidRPr="003E154A">
        <w:rPr>
          <w:rFonts w:ascii="Times New Roman" w:hAnsi="Times New Roman"/>
          <w:sz w:val="28"/>
          <w:szCs w:val="28"/>
        </w:rPr>
        <w:t>месте с тем</w:t>
      </w:r>
      <w:r>
        <w:rPr>
          <w:rFonts w:ascii="Times New Roman" w:hAnsi="Times New Roman"/>
          <w:sz w:val="28"/>
          <w:szCs w:val="28"/>
        </w:rPr>
        <w:t>,</w:t>
      </w:r>
      <w:r w:rsidR="003E154A" w:rsidRPr="003E154A">
        <w:rPr>
          <w:rFonts w:ascii="Times New Roman" w:hAnsi="Times New Roman"/>
          <w:sz w:val="28"/>
          <w:szCs w:val="28"/>
        </w:rPr>
        <w:t xml:space="preserve"> несмотря на достигнутые положительные результаты</w:t>
      </w:r>
      <w:r>
        <w:rPr>
          <w:rFonts w:ascii="Times New Roman" w:hAnsi="Times New Roman"/>
          <w:sz w:val="28"/>
          <w:szCs w:val="28"/>
        </w:rPr>
        <w:t>, есть в</w:t>
      </w:r>
      <w:r w:rsidR="003E154A" w:rsidRPr="003E154A">
        <w:rPr>
          <w:rFonts w:ascii="Times New Roman" w:hAnsi="Times New Roman"/>
          <w:sz w:val="28"/>
          <w:szCs w:val="28"/>
        </w:rPr>
        <w:t xml:space="preserve"> нашей работе и проблемные моменты</w:t>
      </w:r>
      <w:r>
        <w:rPr>
          <w:rFonts w:ascii="Times New Roman" w:hAnsi="Times New Roman"/>
          <w:sz w:val="28"/>
          <w:szCs w:val="28"/>
        </w:rPr>
        <w:t xml:space="preserve">. </w:t>
      </w:r>
    </w:p>
    <w:p w:rsidR="00A82B9C" w:rsidRDefault="00A82B9C" w:rsidP="00D55BE1">
      <w:pPr>
        <w:spacing w:after="0" w:line="240" w:lineRule="auto"/>
        <w:ind w:firstLine="709"/>
        <w:jc w:val="both"/>
        <w:rPr>
          <w:rFonts w:ascii="Times New Roman" w:hAnsi="Times New Roman"/>
          <w:sz w:val="28"/>
          <w:szCs w:val="28"/>
        </w:rPr>
      </w:pPr>
    </w:p>
    <w:p w:rsidR="0005336A" w:rsidRDefault="0005336A" w:rsidP="00D55BE1">
      <w:pPr>
        <w:spacing w:after="0" w:line="240" w:lineRule="auto"/>
        <w:ind w:firstLine="709"/>
        <w:jc w:val="both"/>
        <w:rPr>
          <w:rFonts w:ascii="Times New Roman" w:hAnsi="Times New Roman"/>
          <w:sz w:val="28"/>
          <w:szCs w:val="28"/>
        </w:rPr>
      </w:pPr>
      <w:r>
        <w:rPr>
          <w:rFonts w:ascii="Times New Roman" w:hAnsi="Times New Roman"/>
          <w:sz w:val="28"/>
          <w:szCs w:val="28"/>
        </w:rPr>
        <w:t>Т</w:t>
      </w:r>
      <w:r w:rsidR="003E154A" w:rsidRPr="003E154A">
        <w:rPr>
          <w:rFonts w:ascii="Times New Roman" w:hAnsi="Times New Roman"/>
          <w:sz w:val="28"/>
          <w:szCs w:val="28"/>
        </w:rPr>
        <w:t>ак</w:t>
      </w:r>
      <w:r>
        <w:rPr>
          <w:rFonts w:ascii="Times New Roman" w:hAnsi="Times New Roman"/>
          <w:sz w:val="28"/>
          <w:szCs w:val="28"/>
        </w:rPr>
        <w:t>,</w:t>
      </w:r>
      <w:r w:rsidR="003E154A" w:rsidRPr="003E154A">
        <w:rPr>
          <w:rFonts w:ascii="Times New Roman" w:hAnsi="Times New Roman"/>
          <w:sz w:val="28"/>
          <w:szCs w:val="28"/>
        </w:rPr>
        <w:t xml:space="preserve"> впервые с </w:t>
      </w:r>
      <w:r>
        <w:rPr>
          <w:rFonts w:ascii="Times New Roman" w:hAnsi="Times New Roman"/>
          <w:sz w:val="28"/>
          <w:szCs w:val="28"/>
        </w:rPr>
        <w:t>2015 года н</w:t>
      </w:r>
      <w:r w:rsidR="003E154A" w:rsidRPr="003E154A">
        <w:rPr>
          <w:rFonts w:ascii="Times New Roman" w:hAnsi="Times New Roman"/>
          <w:sz w:val="28"/>
          <w:szCs w:val="28"/>
        </w:rPr>
        <w:t>аблюдая</w:t>
      </w:r>
      <w:r w:rsidR="00CA1FC2">
        <w:rPr>
          <w:rFonts w:ascii="Times New Roman" w:hAnsi="Times New Roman"/>
          <w:sz w:val="28"/>
          <w:szCs w:val="28"/>
        </w:rPr>
        <w:t>… наблюдала</w:t>
      </w:r>
      <w:r w:rsidR="003E154A" w:rsidRPr="003E154A">
        <w:rPr>
          <w:rFonts w:ascii="Times New Roman" w:hAnsi="Times New Roman"/>
          <w:sz w:val="28"/>
          <w:szCs w:val="28"/>
        </w:rPr>
        <w:t>сь отр</w:t>
      </w:r>
      <w:r>
        <w:rPr>
          <w:rFonts w:ascii="Times New Roman" w:hAnsi="Times New Roman"/>
          <w:sz w:val="28"/>
          <w:szCs w:val="28"/>
        </w:rPr>
        <w:t>ицательная динамика подростковой</w:t>
      </w:r>
      <w:r w:rsidR="003E154A" w:rsidRPr="003E154A">
        <w:rPr>
          <w:rFonts w:ascii="Times New Roman" w:hAnsi="Times New Roman"/>
          <w:sz w:val="28"/>
          <w:szCs w:val="28"/>
        </w:rPr>
        <w:t xml:space="preserve"> преступности</w:t>
      </w:r>
      <w:r>
        <w:rPr>
          <w:rFonts w:ascii="Times New Roman" w:hAnsi="Times New Roman"/>
          <w:sz w:val="28"/>
          <w:szCs w:val="28"/>
        </w:rPr>
        <w:t>. К</w:t>
      </w:r>
      <w:r w:rsidR="003E154A" w:rsidRPr="003E154A">
        <w:rPr>
          <w:rFonts w:ascii="Times New Roman" w:hAnsi="Times New Roman"/>
          <w:sz w:val="28"/>
          <w:szCs w:val="28"/>
        </w:rPr>
        <w:t>оличество таких преступлений возросло на 1,2 процента</w:t>
      </w:r>
      <w:r>
        <w:rPr>
          <w:rFonts w:ascii="Times New Roman" w:hAnsi="Times New Roman"/>
          <w:sz w:val="28"/>
          <w:szCs w:val="28"/>
        </w:rPr>
        <w:t>. И</w:t>
      </w:r>
      <w:r w:rsidR="003E154A" w:rsidRPr="003E154A">
        <w:rPr>
          <w:rFonts w:ascii="Times New Roman" w:hAnsi="Times New Roman"/>
          <w:sz w:val="28"/>
          <w:szCs w:val="28"/>
        </w:rPr>
        <w:t xml:space="preserve"> в количественном</w:t>
      </w:r>
      <w:r w:rsidR="00CA1FC2">
        <w:rPr>
          <w:rFonts w:ascii="Times New Roman" w:hAnsi="Times New Roman"/>
          <w:sz w:val="28"/>
          <w:szCs w:val="28"/>
        </w:rPr>
        <w:t>…</w:t>
      </w:r>
      <w:r w:rsidR="003E154A" w:rsidRPr="003E154A">
        <w:rPr>
          <w:rFonts w:ascii="Times New Roman" w:hAnsi="Times New Roman"/>
          <w:sz w:val="28"/>
          <w:szCs w:val="28"/>
        </w:rPr>
        <w:t xml:space="preserve"> в абсолютн</w:t>
      </w:r>
      <w:r>
        <w:rPr>
          <w:rFonts w:ascii="Times New Roman" w:hAnsi="Times New Roman"/>
          <w:sz w:val="28"/>
          <w:szCs w:val="28"/>
        </w:rPr>
        <w:t>ых цифрах разница н</w:t>
      </w:r>
      <w:r w:rsidR="003E154A" w:rsidRPr="003E154A">
        <w:rPr>
          <w:rFonts w:ascii="Times New Roman" w:hAnsi="Times New Roman"/>
          <w:sz w:val="28"/>
          <w:szCs w:val="28"/>
        </w:rPr>
        <w:t>ебольшая</w:t>
      </w:r>
      <w:r>
        <w:rPr>
          <w:rFonts w:ascii="Times New Roman" w:hAnsi="Times New Roman"/>
          <w:sz w:val="28"/>
          <w:szCs w:val="28"/>
        </w:rPr>
        <w:t>,</w:t>
      </w:r>
      <w:r w:rsidR="003E154A" w:rsidRPr="003E154A">
        <w:rPr>
          <w:rFonts w:ascii="Times New Roman" w:hAnsi="Times New Roman"/>
          <w:sz w:val="28"/>
          <w:szCs w:val="28"/>
        </w:rPr>
        <w:t xml:space="preserve"> но за каждым из этих преступлений стоит судьба ребенка</w:t>
      </w:r>
      <w:r>
        <w:rPr>
          <w:rFonts w:ascii="Times New Roman" w:hAnsi="Times New Roman"/>
          <w:sz w:val="28"/>
          <w:szCs w:val="28"/>
        </w:rPr>
        <w:t xml:space="preserve">. </w:t>
      </w:r>
    </w:p>
    <w:p w:rsidR="0005336A" w:rsidRDefault="0005336A" w:rsidP="00D55BE1">
      <w:pPr>
        <w:spacing w:after="0" w:line="240" w:lineRule="auto"/>
        <w:ind w:firstLine="709"/>
        <w:jc w:val="both"/>
        <w:rPr>
          <w:rFonts w:ascii="Times New Roman" w:hAnsi="Times New Roman"/>
          <w:sz w:val="28"/>
          <w:szCs w:val="28"/>
        </w:rPr>
      </w:pPr>
    </w:p>
    <w:p w:rsidR="00CA1FC2" w:rsidRDefault="0005336A" w:rsidP="00D55BE1">
      <w:pPr>
        <w:spacing w:after="0" w:line="240" w:lineRule="auto"/>
        <w:ind w:firstLine="709"/>
        <w:jc w:val="both"/>
        <w:rPr>
          <w:rFonts w:ascii="Times New Roman" w:hAnsi="Times New Roman"/>
          <w:sz w:val="28"/>
          <w:szCs w:val="28"/>
        </w:rPr>
      </w:pPr>
      <w:r>
        <w:rPr>
          <w:rFonts w:ascii="Times New Roman" w:hAnsi="Times New Roman"/>
          <w:sz w:val="28"/>
          <w:szCs w:val="28"/>
        </w:rPr>
        <w:t>В</w:t>
      </w:r>
      <w:r w:rsidR="003E154A" w:rsidRPr="003E154A">
        <w:rPr>
          <w:rFonts w:ascii="Times New Roman" w:hAnsi="Times New Roman"/>
          <w:sz w:val="28"/>
          <w:szCs w:val="28"/>
        </w:rPr>
        <w:t>ызывает тревогу рост практически на 10 процентов криминальных посягательств в отношении детей</w:t>
      </w:r>
      <w:r>
        <w:rPr>
          <w:rFonts w:ascii="Times New Roman" w:hAnsi="Times New Roman"/>
          <w:sz w:val="28"/>
          <w:szCs w:val="28"/>
        </w:rPr>
        <w:t>. О</w:t>
      </w:r>
      <w:r w:rsidR="003E154A" w:rsidRPr="003E154A">
        <w:rPr>
          <w:rFonts w:ascii="Times New Roman" w:hAnsi="Times New Roman"/>
          <w:sz w:val="28"/>
          <w:szCs w:val="28"/>
        </w:rPr>
        <w:t>собенности уголовной ответственност</w:t>
      </w:r>
      <w:r w:rsidR="00A82B9C">
        <w:rPr>
          <w:rFonts w:ascii="Times New Roman" w:hAnsi="Times New Roman"/>
          <w:sz w:val="28"/>
          <w:szCs w:val="28"/>
        </w:rPr>
        <w:t>и несовершеннолетних способствую</w:t>
      </w:r>
      <w:r w:rsidR="003E154A" w:rsidRPr="003E154A">
        <w:rPr>
          <w:rFonts w:ascii="Times New Roman" w:hAnsi="Times New Roman"/>
          <w:sz w:val="28"/>
          <w:szCs w:val="28"/>
        </w:rPr>
        <w:t>т их активному вовлечению в незаконный оборот наркотиков</w:t>
      </w:r>
      <w:r>
        <w:rPr>
          <w:rFonts w:ascii="Times New Roman" w:hAnsi="Times New Roman"/>
          <w:sz w:val="28"/>
          <w:szCs w:val="28"/>
        </w:rPr>
        <w:t>.</w:t>
      </w:r>
      <w:r w:rsidR="003E154A" w:rsidRPr="003E154A">
        <w:rPr>
          <w:rFonts w:ascii="Times New Roman" w:hAnsi="Times New Roman"/>
          <w:sz w:val="28"/>
          <w:szCs w:val="28"/>
        </w:rPr>
        <w:t xml:space="preserve"> Вы это видели в фильме</w:t>
      </w:r>
      <w:r>
        <w:rPr>
          <w:rFonts w:ascii="Times New Roman" w:hAnsi="Times New Roman"/>
          <w:sz w:val="28"/>
          <w:szCs w:val="28"/>
        </w:rPr>
        <w:t xml:space="preserve">. </w:t>
      </w:r>
    </w:p>
    <w:p w:rsidR="00CA1FC2" w:rsidRDefault="00CA1FC2" w:rsidP="00D55BE1">
      <w:pPr>
        <w:spacing w:after="0" w:line="240" w:lineRule="auto"/>
        <w:ind w:firstLine="709"/>
        <w:jc w:val="both"/>
        <w:rPr>
          <w:rFonts w:ascii="Times New Roman" w:hAnsi="Times New Roman"/>
          <w:sz w:val="28"/>
          <w:szCs w:val="28"/>
        </w:rPr>
      </w:pPr>
    </w:p>
    <w:p w:rsidR="00A82B9C" w:rsidRDefault="0005336A" w:rsidP="00D55BE1">
      <w:pPr>
        <w:spacing w:after="0" w:line="240" w:lineRule="auto"/>
        <w:ind w:firstLine="709"/>
        <w:jc w:val="both"/>
        <w:rPr>
          <w:rFonts w:ascii="Times New Roman" w:hAnsi="Times New Roman"/>
          <w:sz w:val="28"/>
          <w:szCs w:val="28"/>
        </w:rPr>
      </w:pPr>
      <w:r>
        <w:rPr>
          <w:rFonts w:ascii="Times New Roman" w:hAnsi="Times New Roman"/>
          <w:sz w:val="28"/>
          <w:szCs w:val="28"/>
        </w:rPr>
        <w:t>С</w:t>
      </w:r>
      <w:r w:rsidR="003E154A" w:rsidRPr="003E154A">
        <w:rPr>
          <w:rFonts w:ascii="Times New Roman" w:hAnsi="Times New Roman"/>
          <w:sz w:val="28"/>
          <w:szCs w:val="28"/>
        </w:rPr>
        <w:t>лабым утешением является 16 расследованных фактов ненадлежащего исполнения обязанностей по воспитанию детей</w:t>
      </w:r>
      <w:r w:rsidR="006C7D2C">
        <w:rPr>
          <w:rFonts w:ascii="Times New Roman" w:hAnsi="Times New Roman"/>
          <w:sz w:val="28"/>
          <w:szCs w:val="28"/>
        </w:rPr>
        <w:t>,</w:t>
      </w:r>
      <w:r w:rsidR="003E154A" w:rsidRPr="003E154A">
        <w:rPr>
          <w:rFonts w:ascii="Times New Roman" w:hAnsi="Times New Roman"/>
          <w:sz w:val="28"/>
          <w:szCs w:val="28"/>
        </w:rPr>
        <w:t xml:space="preserve"> а также 10 </w:t>
      </w:r>
      <w:r w:rsidR="00CA1FC2" w:rsidRPr="00EA7554">
        <w:rPr>
          <w:rFonts w:ascii="Times New Roman" w:eastAsia="Times New Roman" w:hAnsi="Times New Roman" w:cs="Times New Roman"/>
          <w:sz w:val="28"/>
          <w:szCs w:val="28"/>
          <w:lang w:eastAsia="ru-RU"/>
        </w:rPr>
        <w:t>–</w:t>
      </w:r>
      <w:r w:rsidR="00CA1FC2">
        <w:rPr>
          <w:rFonts w:ascii="Times New Roman" w:eastAsia="Times New Roman" w:hAnsi="Times New Roman" w:cs="Times New Roman"/>
          <w:sz w:val="28"/>
          <w:szCs w:val="28"/>
          <w:lang w:eastAsia="ru-RU"/>
        </w:rPr>
        <w:t xml:space="preserve"> </w:t>
      </w:r>
      <w:r w:rsidR="003E154A" w:rsidRPr="003E154A">
        <w:rPr>
          <w:rFonts w:ascii="Times New Roman" w:hAnsi="Times New Roman"/>
          <w:sz w:val="28"/>
          <w:szCs w:val="28"/>
        </w:rPr>
        <w:t xml:space="preserve">связанных с вовлечением подростков </w:t>
      </w:r>
      <w:r w:rsidR="006C7D2C">
        <w:rPr>
          <w:rFonts w:ascii="Times New Roman" w:hAnsi="Times New Roman"/>
          <w:sz w:val="28"/>
          <w:szCs w:val="28"/>
        </w:rPr>
        <w:t xml:space="preserve">в </w:t>
      </w:r>
      <w:r w:rsidR="003E154A" w:rsidRPr="003E154A">
        <w:rPr>
          <w:rFonts w:ascii="Times New Roman" w:hAnsi="Times New Roman"/>
          <w:sz w:val="28"/>
          <w:szCs w:val="28"/>
        </w:rPr>
        <w:t>совершение преступлений и антиобщественных действий</w:t>
      </w:r>
      <w:r w:rsidR="006C7D2C">
        <w:rPr>
          <w:rFonts w:ascii="Times New Roman" w:hAnsi="Times New Roman"/>
          <w:sz w:val="28"/>
          <w:szCs w:val="28"/>
        </w:rPr>
        <w:t>. З</w:t>
      </w:r>
      <w:r w:rsidR="003E154A" w:rsidRPr="003E154A">
        <w:rPr>
          <w:rFonts w:ascii="Times New Roman" w:hAnsi="Times New Roman"/>
          <w:sz w:val="28"/>
          <w:szCs w:val="28"/>
        </w:rPr>
        <w:t>адокументировано 11 тысяч административных правонарушений в отношении несовершеннолетних</w:t>
      </w:r>
      <w:r w:rsidR="006C7D2C">
        <w:rPr>
          <w:rFonts w:ascii="Times New Roman" w:hAnsi="Times New Roman"/>
          <w:sz w:val="28"/>
          <w:szCs w:val="28"/>
        </w:rPr>
        <w:t>,</w:t>
      </w:r>
      <w:r w:rsidR="003E154A" w:rsidRPr="003E154A">
        <w:rPr>
          <w:rFonts w:ascii="Times New Roman" w:hAnsi="Times New Roman"/>
          <w:sz w:val="28"/>
          <w:szCs w:val="28"/>
        </w:rPr>
        <w:t xml:space="preserve"> их родителей и законных представителей</w:t>
      </w:r>
      <w:r w:rsidR="00CA1FC2">
        <w:rPr>
          <w:rFonts w:ascii="Times New Roman" w:hAnsi="Times New Roman"/>
          <w:sz w:val="28"/>
          <w:szCs w:val="28"/>
        </w:rPr>
        <w:t xml:space="preserve">. </w:t>
      </w:r>
    </w:p>
    <w:p w:rsidR="00A82B9C" w:rsidRDefault="00A82B9C" w:rsidP="00D55BE1">
      <w:pPr>
        <w:spacing w:after="0" w:line="240" w:lineRule="auto"/>
        <w:ind w:firstLine="709"/>
        <w:jc w:val="both"/>
        <w:rPr>
          <w:rFonts w:ascii="Times New Roman" w:hAnsi="Times New Roman"/>
          <w:sz w:val="28"/>
          <w:szCs w:val="28"/>
        </w:rPr>
      </w:pPr>
    </w:p>
    <w:p w:rsidR="00A82B9C" w:rsidRDefault="00CA1FC2" w:rsidP="00D55BE1">
      <w:pPr>
        <w:spacing w:after="0" w:line="240" w:lineRule="auto"/>
        <w:ind w:firstLine="709"/>
        <w:jc w:val="both"/>
        <w:rPr>
          <w:rFonts w:ascii="Times New Roman" w:hAnsi="Times New Roman"/>
          <w:sz w:val="28"/>
          <w:szCs w:val="28"/>
        </w:rPr>
      </w:pPr>
      <w:r>
        <w:rPr>
          <w:rFonts w:ascii="Times New Roman" w:hAnsi="Times New Roman"/>
          <w:sz w:val="28"/>
          <w:szCs w:val="28"/>
        </w:rPr>
        <w:t>З</w:t>
      </w:r>
      <w:r w:rsidR="003E154A" w:rsidRPr="003E154A">
        <w:rPr>
          <w:rFonts w:ascii="Times New Roman" w:hAnsi="Times New Roman"/>
          <w:sz w:val="28"/>
          <w:szCs w:val="28"/>
        </w:rPr>
        <w:t xml:space="preserve">а нарушение требований закона Алтайского края </w:t>
      </w:r>
      <w:r w:rsidR="006C7D2C">
        <w:rPr>
          <w:rFonts w:ascii="Times New Roman" w:hAnsi="Times New Roman"/>
          <w:sz w:val="28"/>
          <w:szCs w:val="28"/>
        </w:rPr>
        <w:t xml:space="preserve">№ </w:t>
      </w:r>
      <w:r w:rsidR="003E154A" w:rsidRPr="003E154A">
        <w:rPr>
          <w:rFonts w:ascii="Times New Roman" w:hAnsi="Times New Roman"/>
          <w:sz w:val="28"/>
          <w:szCs w:val="28"/>
        </w:rPr>
        <w:t>99</w:t>
      </w:r>
      <w:r>
        <w:rPr>
          <w:rFonts w:ascii="Times New Roman" w:hAnsi="Times New Roman"/>
          <w:sz w:val="28"/>
          <w:szCs w:val="28"/>
        </w:rPr>
        <w:t xml:space="preserve"> в</w:t>
      </w:r>
      <w:r w:rsidR="006C7D2C">
        <w:rPr>
          <w:rFonts w:ascii="Times New Roman" w:hAnsi="Times New Roman"/>
          <w:sz w:val="28"/>
          <w:szCs w:val="28"/>
        </w:rPr>
        <w:t xml:space="preserve"> вечернее и ночное время задерживало</w:t>
      </w:r>
      <w:r w:rsidR="003E154A" w:rsidRPr="003E154A">
        <w:rPr>
          <w:rFonts w:ascii="Times New Roman" w:hAnsi="Times New Roman"/>
          <w:sz w:val="28"/>
          <w:szCs w:val="28"/>
        </w:rPr>
        <w:t>сь 3150 подростков</w:t>
      </w:r>
      <w:r w:rsidR="006C7D2C">
        <w:rPr>
          <w:rFonts w:ascii="Times New Roman" w:hAnsi="Times New Roman"/>
          <w:sz w:val="28"/>
          <w:szCs w:val="28"/>
        </w:rPr>
        <w:t>.</w:t>
      </w:r>
      <w:r w:rsidR="003E154A" w:rsidRPr="003E154A">
        <w:rPr>
          <w:rFonts w:ascii="Times New Roman" w:hAnsi="Times New Roman"/>
          <w:sz w:val="28"/>
          <w:szCs w:val="28"/>
        </w:rPr>
        <w:t xml:space="preserve"> Однако статистика </w:t>
      </w:r>
      <w:r w:rsidR="006C7D2C" w:rsidRPr="00EA7554">
        <w:rPr>
          <w:rFonts w:ascii="Times New Roman" w:eastAsia="Times New Roman" w:hAnsi="Times New Roman" w:cs="Times New Roman"/>
          <w:sz w:val="28"/>
          <w:szCs w:val="28"/>
          <w:lang w:eastAsia="ru-RU"/>
        </w:rPr>
        <w:t>–</w:t>
      </w:r>
      <w:r w:rsidR="006C7D2C">
        <w:rPr>
          <w:rFonts w:ascii="Times New Roman" w:eastAsia="Times New Roman" w:hAnsi="Times New Roman" w:cs="Times New Roman"/>
          <w:sz w:val="28"/>
          <w:szCs w:val="28"/>
          <w:lang w:eastAsia="ru-RU"/>
        </w:rPr>
        <w:t xml:space="preserve"> </w:t>
      </w:r>
      <w:r w:rsidR="003E154A" w:rsidRPr="003E154A">
        <w:rPr>
          <w:rFonts w:ascii="Times New Roman" w:hAnsi="Times New Roman"/>
          <w:sz w:val="28"/>
          <w:szCs w:val="28"/>
        </w:rPr>
        <w:t>вещь упрямая</w:t>
      </w:r>
      <w:r w:rsidR="006C7D2C">
        <w:rPr>
          <w:rFonts w:ascii="Times New Roman" w:hAnsi="Times New Roman"/>
          <w:sz w:val="28"/>
          <w:szCs w:val="28"/>
        </w:rPr>
        <w:t>. К</w:t>
      </w:r>
      <w:r w:rsidR="003E154A" w:rsidRPr="003E154A">
        <w:rPr>
          <w:rFonts w:ascii="Times New Roman" w:hAnsi="Times New Roman"/>
          <w:sz w:val="28"/>
          <w:szCs w:val="28"/>
        </w:rPr>
        <w:t>онечные результаты пока не оптимистичны</w:t>
      </w:r>
      <w:r>
        <w:rPr>
          <w:rFonts w:ascii="Times New Roman" w:hAnsi="Times New Roman"/>
          <w:sz w:val="28"/>
          <w:szCs w:val="28"/>
        </w:rPr>
        <w:t xml:space="preserve">. </w:t>
      </w:r>
    </w:p>
    <w:p w:rsidR="00A82B9C" w:rsidRDefault="00A82B9C" w:rsidP="00D55BE1">
      <w:pPr>
        <w:spacing w:after="0" w:line="240" w:lineRule="auto"/>
        <w:ind w:firstLine="709"/>
        <w:jc w:val="both"/>
        <w:rPr>
          <w:rFonts w:ascii="Times New Roman" w:hAnsi="Times New Roman"/>
          <w:sz w:val="28"/>
          <w:szCs w:val="28"/>
        </w:rPr>
      </w:pPr>
    </w:p>
    <w:p w:rsidR="009C3BA9" w:rsidRDefault="00CA1FC2" w:rsidP="00D55BE1">
      <w:pPr>
        <w:spacing w:after="0" w:line="240" w:lineRule="auto"/>
        <w:ind w:firstLine="709"/>
        <w:jc w:val="both"/>
        <w:rPr>
          <w:rFonts w:ascii="Times New Roman" w:hAnsi="Times New Roman"/>
          <w:sz w:val="28"/>
          <w:szCs w:val="28"/>
        </w:rPr>
      </w:pPr>
      <w:r>
        <w:rPr>
          <w:rFonts w:ascii="Times New Roman" w:hAnsi="Times New Roman"/>
          <w:sz w:val="28"/>
          <w:szCs w:val="28"/>
        </w:rPr>
        <w:t>И</w:t>
      </w:r>
      <w:r w:rsidR="003E154A" w:rsidRPr="003E154A">
        <w:rPr>
          <w:rFonts w:ascii="Times New Roman" w:hAnsi="Times New Roman"/>
          <w:sz w:val="28"/>
          <w:szCs w:val="28"/>
        </w:rPr>
        <w:t xml:space="preserve">сключительно правоохранительными </w:t>
      </w:r>
      <w:r>
        <w:rPr>
          <w:rFonts w:ascii="Times New Roman" w:hAnsi="Times New Roman"/>
          <w:sz w:val="28"/>
          <w:szCs w:val="28"/>
        </w:rPr>
        <w:t>методами данную</w:t>
      </w:r>
      <w:r w:rsidR="003E154A" w:rsidRPr="003E154A">
        <w:rPr>
          <w:rFonts w:ascii="Times New Roman" w:hAnsi="Times New Roman"/>
          <w:sz w:val="28"/>
          <w:szCs w:val="28"/>
        </w:rPr>
        <w:t xml:space="preserve"> проблематику не решит</w:t>
      </w:r>
      <w:r w:rsidR="006C7D2C">
        <w:rPr>
          <w:rFonts w:ascii="Times New Roman" w:hAnsi="Times New Roman"/>
          <w:sz w:val="28"/>
          <w:szCs w:val="28"/>
        </w:rPr>
        <w:t>ь,</w:t>
      </w:r>
      <w:r w:rsidR="003E154A" w:rsidRPr="003E154A">
        <w:rPr>
          <w:rFonts w:ascii="Times New Roman" w:hAnsi="Times New Roman"/>
          <w:sz w:val="28"/>
          <w:szCs w:val="28"/>
        </w:rPr>
        <w:t xml:space="preserve"> и мы говорим об этом всегда на различных площадках</w:t>
      </w:r>
      <w:r w:rsidR="006C7D2C">
        <w:rPr>
          <w:rFonts w:ascii="Times New Roman" w:hAnsi="Times New Roman"/>
          <w:sz w:val="28"/>
          <w:szCs w:val="28"/>
        </w:rPr>
        <w:t>. О</w:t>
      </w:r>
      <w:r w:rsidR="003E154A" w:rsidRPr="003E154A">
        <w:rPr>
          <w:rFonts w:ascii="Times New Roman" w:hAnsi="Times New Roman"/>
          <w:sz w:val="28"/>
          <w:szCs w:val="28"/>
        </w:rPr>
        <w:t>торвать детей от влияния улицы</w:t>
      </w:r>
      <w:r w:rsidR="006C7D2C">
        <w:rPr>
          <w:rFonts w:ascii="Times New Roman" w:hAnsi="Times New Roman"/>
          <w:sz w:val="28"/>
          <w:szCs w:val="28"/>
        </w:rPr>
        <w:t>,</w:t>
      </w:r>
      <w:r w:rsidR="003E154A" w:rsidRPr="003E154A">
        <w:rPr>
          <w:rFonts w:ascii="Times New Roman" w:hAnsi="Times New Roman"/>
          <w:sz w:val="28"/>
          <w:szCs w:val="28"/>
        </w:rPr>
        <w:t xml:space="preserve"> пьянства и наркомании</w:t>
      </w:r>
      <w:r w:rsidR="006C7D2C">
        <w:rPr>
          <w:rFonts w:ascii="Times New Roman" w:hAnsi="Times New Roman"/>
          <w:sz w:val="28"/>
          <w:szCs w:val="28"/>
        </w:rPr>
        <w:t>,</w:t>
      </w:r>
      <w:r w:rsidR="003E154A" w:rsidRPr="003E154A">
        <w:rPr>
          <w:rFonts w:ascii="Times New Roman" w:hAnsi="Times New Roman"/>
          <w:sz w:val="28"/>
          <w:szCs w:val="28"/>
        </w:rPr>
        <w:t xml:space="preserve"> деструктивных течений</w:t>
      </w:r>
      <w:r w:rsidR="006C7D2C">
        <w:rPr>
          <w:rFonts w:ascii="Times New Roman" w:hAnsi="Times New Roman"/>
          <w:sz w:val="28"/>
          <w:szCs w:val="28"/>
        </w:rPr>
        <w:t>,</w:t>
      </w:r>
      <w:r w:rsidR="003E154A" w:rsidRPr="003E154A">
        <w:rPr>
          <w:rFonts w:ascii="Times New Roman" w:hAnsi="Times New Roman"/>
          <w:sz w:val="28"/>
          <w:szCs w:val="28"/>
        </w:rPr>
        <w:t xml:space="preserve"> помочь им вырасти достойными гражданами можно только путем скоординированной работы органов внутренних дел</w:t>
      </w:r>
      <w:r w:rsidR="006C7D2C">
        <w:rPr>
          <w:rFonts w:ascii="Times New Roman" w:hAnsi="Times New Roman"/>
          <w:sz w:val="28"/>
          <w:szCs w:val="28"/>
        </w:rPr>
        <w:t>,</w:t>
      </w:r>
      <w:r>
        <w:rPr>
          <w:rFonts w:ascii="Times New Roman" w:hAnsi="Times New Roman"/>
          <w:sz w:val="28"/>
          <w:szCs w:val="28"/>
        </w:rPr>
        <w:t xml:space="preserve"> комиссий</w:t>
      </w:r>
      <w:r w:rsidR="003E154A" w:rsidRPr="003E154A">
        <w:rPr>
          <w:rFonts w:ascii="Times New Roman" w:hAnsi="Times New Roman"/>
          <w:sz w:val="28"/>
          <w:szCs w:val="28"/>
        </w:rPr>
        <w:t xml:space="preserve"> по делам несовершеннолетних и защите их прав</w:t>
      </w:r>
      <w:r w:rsidR="006C7D2C">
        <w:rPr>
          <w:rFonts w:ascii="Times New Roman" w:hAnsi="Times New Roman"/>
          <w:sz w:val="28"/>
          <w:szCs w:val="28"/>
        </w:rPr>
        <w:t>,</w:t>
      </w:r>
      <w:r w:rsidR="003E154A" w:rsidRPr="003E154A">
        <w:rPr>
          <w:rFonts w:ascii="Times New Roman" w:hAnsi="Times New Roman"/>
          <w:sz w:val="28"/>
          <w:szCs w:val="28"/>
        </w:rPr>
        <w:t xml:space="preserve"> органов образования</w:t>
      </w:r>
      <w:r w:rsidR="006C7D2C">
        <w:rPr>
          <w:rFonts w:ascii="Times New Roman" w:hAnsi="Times New Roman"/>
          <w:sz w:val="28"/>
          <w:szCs w:val="28"/>
        </w:rPr>
        <w:t>,</w:t>
      </w:r>
      <w:r w:rsidR="003E154A" w:rsidRPr="003E154A">
        <w:rPr>
          <w:rFonts w:ascii="Times New Roman" w:hAnsi="Times New Roman"/>
          <w:sz w:val="28"/>
          <w:szCs w:val="28"/>
        </w:rPr>
        <w:t xml:space="preserve"> социальной защиты</w:t>
      </w:r>
      <w:r w:rsidR="006C7D2C">
        <w:rPr>
          <w:rFonts w:ascii="Times New Roman" w:hAnsi="Times New Roman"/>
          <w:sz w:val="28"/>
          <w:szCs w:val="28"/>
        </w:rPr>
        <w:t>,</w:t>
      </w:r>
      <w:r w:rsidR="003E154A" w:rsidRPr="003E154A">
        <w:rPr>
          <w:rFonts w:ascii="Times New Roman" w:hAnsi="Times New Roman"/>
          <w:sz w:val="28"/>
          <w:szCs w:val="28"/>
        </w:rPr>
        <w:t xml:space="preserve"> культуры</w:t>
      </w:r>
      <w:r w:rsidR="006C7D2C">
        <w:rPr>
          <w:rFonts w:ascii="Times New Roman" w:hAnsi="Times New Roman"/>
          <w:sz w:val="28"/>
          <w:szCs w:val="28"/>
        </w:rPr>
        <w:t>,</w:t>
      </w:r>
      <w:r w:rsidR="003E154A" w:rsidRPr="003E154A">
        <w:rPr>
          <w:rFonts w:ascii="Times New Roman" w:hAnsi="Times New Roman"/>
          <w:sz w:val="28"/>
          <w:szCs w:val="28"/>
        </w:rPr>
        <w:t xml:space="preserve"> по делам молодежи и спорта</w:t>
      </w:r>
      <w:r w:rsidR="006C7D2C">
        <w:rPr>
          <w:rFonts w:ascii="Times New Roman" w:hAnsi="Times New Roman"/>
          <w:sz w:val="28"/>
          <w:szCs w:val="28"/>
        </w:rPr>
        <w:t xml:space="preserve">. </w:t>
      </w:r>
    </w:p>
    <w:p w:rsidR="009C3BA9" w:rsidRDefault="009C3BA9" w:rsidP="00D55BE1">
      <w:pPr>
        <w:spacing w:after="0" w:line="240" w:lineRule="auto"/>
        <w:ind w:firstLine="709"/>
        <w:jc w:val="both"/>
        <w:rPr>
          <w:rFonts w:ascii="Times New Roman" w:hAnsi="Times New Roman"/>
          <w:sz w:val="28"/>
          <w:szCs w:val="28"/>
        </w:rPr>
      </w:pPr>
    </w:p>
    <w:p w:rsidR="00A11F9E" w:rsidRDefault="006C7D2C" w:rsidP="00D55BE1">
      <w:pPr>
        <w:spacing w:after="0" w:line="240" w:lineRule="auto"/>
        <w:ind w:firstLine="709"/>
        <w:jc w:val="both"/>
        <w:rPr>
          <w:rFonts w:ascii="Times New Roman" w:hAnsi="Times New Roman"/>
          <w:sz w:val="28"/>
          <w:szCs w:val="28"/>
        </w:rPr>
      </w:pPr>
      <w:r>
        <w:rPr>
          <w:rFonts w:ascii="Times New Roman" w:hAnsi="Times New Roman"/>
          <w:sz w:val="28"/>
          <w:szCs w:val="28"/>
        </w:rPr>
        <w:t>Е</w:t>
      </w:r>
      <w:r w:rsidR="003E154A" w:rsidRPr="003E154A">
        <w:rPr>
          <w:rFonts w:ascii="Times New Roman" w:hAnsi="Times New Roman"/>
          <w:sz w:val="28"/>
          <w:szCs w:val="28"/>
        </w:rPr>
        <w:t>сть отдельн</w:t>
      </w:r>
      <w:r w:rsidR="00A82B9C">
        <w:rPr>
          <w:rFonts w:ascii="Times New Roman" w:hAnsi="Times New Roman"/>
          <w:sz w:val="28"/>
          <w:szCs w:val="28"/>
        </w:rPr>
        <w:t>ые упущения</w:t>
      </w:r>
      <w:r w:rsidR="00CA1FC2">
        <w:rPr>
          <w:rFonts w:ascii="Times New Roman" w:hAnsi="Times New Roman"/>
          <w:sz w:val="28"/>
          <w:szCs w:val="28"/>
        </w:rPr>
        <w:t xml:space="preserve"> в профилактике уличной</w:t>
      </w:r>
      <w:r w:rsidR="003E154A" w:rsidRPr="003E154A">
        <w:rPr>
          <w:rFonts w:ascii="Times New Roman" w:hAnsi="Times New Roman"/>
          <w:sz w:val="28"/>
          <w:szCs w:val="28"/>
        </w:rPr>
        <w:t xml:space="preserve"> преступности</w:t>
      </w:r>
      <w:r>
        <w:rPr>
          <w:rFonts w:ascii="Times New Roman" w:hAnsi="Times New Roman"/>
          <w:sz w:val="28"/>
          <w:szCs w:val="28"/>
        </w:rPr>
        <w:t>. П</w:t>
      </w:r>
      <w:r w:rsidR="003E154A" w:rsidRPr="003E154A">
        <w:rPr>
          <w:rFonts w:ascii="Times New Roman" w:hAnsi="Times New Roman"/>
          <w:sz w:val="28"/>
          <w:szCs w:val="28"/>
        </w:rPr>
        <w:t>о итогам года увеличилось количество совершенных в данных местах краж</w:t>
      </w:r>
      <w:r>
        <w:rPr>
          <w:rFonts w:ascii="Times New Roman" w:hAnsi="Times New Roman"/>
          <w:sz w:val="28"/>
          <w:szCs w:val="28"/>
        </w:rPr>
        <w:t>,</w:t>
      </w:r>
      <w:r w:rsidR="003E154A" w:rsidRPr="003E154A">
        <w:rPr>
          <w:rFonts w:ascii="Times New Roman" w:hAnsi="Times New Roman"/>
          <w:sz w:val="28"/>
          <w:szCs w:val="28"/>
        </w:rPr>
        <w:t xml:space="preserve"> деяний</w:t>
      </w:r>
      <w:r>
        <w:rPr>
          <w:rFonts w:ascii="Times New Roman" w:hAnsi="Times New Roman"/>
          <w:sz w:val="28"/>
          <w:szCs w:val="28"/>
        </w:rPr>
        <w:t>,</w:t>
      </w:r>
      <w:r w:rsidR="003E154A" w:rsidRPr="003E154A">
        <w:rPr>
          <w:rFonts w:ascii="Times New Roman" w:hAnsi="Times New Roman"/>
          <w:sz w:val="28"/>
          <w:szCs w:val="28"/>
        </w:rPr>
        <w:t xml:space="preserve"> связанных с распространением наркотиков</w:t>
      </w:r>
      <w:r>
        <w:rPr>
          <w:rFonts w:ascii="Times New Roman" w:hAnsi="Times New Roman"/>
          <w:sz w:val="28"/>
          <w:szCs w:val="28"/>
        </w:rPr>
        <w:t xml:space="preserve">. </w:t>
      </w:r>
    </w:p>
    <w:p w:rsidR="00A11F9E" w:rsidRDefault="00A11F9E" w:rsidP="00D55BE1">
      <w:pPr>
        <w:spacing w:after="0" w:line="240" w:lineRule="auto"/>
        <w:ind w:firstLine="709"/>
        <w:jc w:val="both"/>
        <w:rPr>
          <w:rFonts w:ascii="Times New Roman" w:hAnsi="Times New Roman"/>
          <w:sz w:val="28"/>
          <w:szCs w:val="28"/>
        </w:rPr>
      </w:pPr>
    </w:p>
    <w:p w:rsidR="00A82B9C" w:rsidRDefault="006C7D2C" w:rsidP="00D55BE1">
      <w:pPr>
        <w:spacing w:after="0" w:line="240" w:lineRule="auto"/>
        <w:ind w:firstLine="709"/>
        <w:jc w:val="both"/>
        <w:rPr>
          <w:rFonts w:ascii="Times New Roman" w:hAnsi="Times New Roman"/>
          <w:sz w:val="28"/>
          <w:szCs w:val="28"/>
        </w:rPr>
      </w:pPr>
      <w:r>
        <w:rPr>
          <w:rFonts w:ascii="Times New Roman" w:hAnsi="Times New Roman"/>
          <w:sz w:val="28"/>
          <w:szCs w:val="28"/>
        </w:rPr>
        <w:t>С</w:t>
      </w:r>
      <w:r w:rsidR="003E154A" w:rsidRPr="003E154A">
        <w:rPr>
          <w:rFonts w:ascii="Times New Roman" w:hAnsi="Times New Roman"/>
          <w:sz w:val="28"/>
          <w:szCs w:val="28"/>
        </w:rPr>
        <w:t>ерьезную помощь в данном направлении нам могли бы оказать народные дружины</w:t>
      </w:r>
      <w:r>
        <w:rPr>
          <w:rFonts w:ascii="Times New Roman" w:hAnsi="Times New Roman"/>
          <w:sz w:val="28"/>
          <w:szCs w:val="28"/>
        </w:rPr>
        <w:t>.</w:t>
      </w:r>
      <w:r w:rsidR="003E154A" w:rsidRPr="003E154A">
        <w:rPr>
          <w:rFonts w:ascii="Times New Roman" w:hAnsi="Times New Roman"/>
          <w:sz w:val="28"/>
          <w:szCs w:val="28"/>
        </w:rPr>
        <w:t xml:space="preserve"> Однако работа по привлечению граждан к охране общественного порядка</w:t>
      </w:r>
      <w:r w:rsidR="00A82B9C">
        <w:rPr>
          <w:rFonts w:ascii="Times New Roman" w:hAnsi="Times New Roman"/>
          <w:sz w:val="28"/>
          <w:szCs w:val="28"/>
        </w:rPr>
        <w:t xml:space="preserve"> требуе</w:t>
      </w:r>
      <w:r w:rsidR="003E154A" w:rsidRPr="003E154A">
        <w:rPr>
          <w:rFonts w:ascii="Times New Roman" w:hAnsi="Times New Roman"/>
          <w:sz w:val="28"/>
          <w:szCs w:val="28"/>
        </w:rPr>
        <w:t>т на сегодняшний день коренного пересмотра</w:t>
      </w:r>
      <w:r>
        <w:rPr>
          <w:rFonts w:ascii="Times New Roman" w:hAnsi="Times New Roman"/>
          <w:sz w:val="28"/>
          <w:szCs w:val="28"/>
        </w:rPr>
        <w:t>. Д</w:t>
      </w:r>
      <w:r w:rsidR="003E154A" w:rsidRPr="003E154A">
        <w:rPr>
          <w:rFonts w:ascii="Times New Roman" w:hAnsi="Times New Roman"/>
          <w:sz w:val="28"/>
          <w:szCs w:val="28"/>
        </w:rPr>
        <w:t>ействующая р</w:t>
      </w:r>
      <w:r>
        <w:rPr>
          <w:rFonts w:ascii="Times New Roman" w:hAnsi="Times New Roman"/>
          <w:sz w:val="28"/>
          <w:szCs w:val="28"/>
        </w:rPr>
        <w:t>едакция закона Алтайского края №</w:t>
      </w:r>
      <w:r w:rsidR="003E154A" w:rsidRPr="003E154A">
        <w:rPr>
          <w:rFonts w:ascii="Times New Roman" w:hAnsi="Times New Roman"/>
          <w:sz w:val="28"/>
          <w:szCs w:val="28"/>
        </w:rPr>
        <w:t xml:space="preserve"> 69 отдает на усмотрен</w:t>
      </w:r>
      <w:r w:rsidR="00CA1FC2">
        <w:rPr>
          <w:rFonts w:ascii="Times New Roman" w:hAnsi="Times New Roman"/>
          <w:sz w:val="28"/>
          <w:szCs w:val="28"/>
        </w:rPr>
        <w:t>ие муниципалитетов осуществление</w:t>
      </w:r>
      <w:r w:rsidR="003E154A" w:rsidRPr="003E154A">
        <w:rPr>
          <w:rFonts w:ascii="Times New Roman" w:hAnsi="Times New Roman"/>
          <w:sz w:val="28"/>
          <w:szCs w:val="28"/>
        </w:rPr>
        <w:t xml:space="preserve"> материально-технического обеспечения деятельности дружин</w:t>
      </w:r>
      <w:r>
        <w:rPr>
          <w:rFonts w:ascii="Times New Roman" w:hAnsi="Times New Roman"/>
          <w:sz w:val="28"/>
          <w:szCs w:val="28"/>
        </w:rPr>
        <w:t>,</w:t>
      </w:r>
      <w:r w:rsidR="003E154A" w:rsidRPr="003E154A">
        <w:rPr>
          <w:rFonts w:ascii="Times New Roman" w:hAnsi="Times New Roman"/>
          <w:sz w:val="28"/>
          <w:szCs w:val="28"/>
        </w:rPr>
        <w:t xml:space="preserve"> предоставления им помещений</w:t>
      </w:r>
      <w:r>
        <w:rPr>
          <w:rFonts w:ascii="Times New Roman" w:hAnsi="Times New Roman"/>
          <w:sz w:val="28"/>
          <w:szCs w:val="28"/>
        </w:rPr>
        <w:t>,</w:t>
      </w:r>
      <w:r w:rsidR="003E154A" w:rsidRPr="003E154A">
        <w:rPr>
          <w:rFonts w:ascii="Times New Roman" w:hAnsi="Times New Roman"/>
          <w:sz w:val="28"/>
          <w:szCs w:val="28"/>
        </w:rPr>
        <w:t xml:space="preserve"> материального стимулирования и дополнительных льгот</w:t>
      </w:r>
      <w:r>
        <w:rPr>
          <w:rFonts w:ascii="Times New Roman" w:hAnsi="Times New Roman"/>
          <w:sz w:val="28"/>
          <w:szCs w:val="28"/>
        </w:rPr>
        <w:t>. К</w:t>
      </w:r>
      <w:r w:rsidR="003E154A" w:rsidRPr="003E154A">
        <w:rPr>
          <w:rFonts w:ascii="Times New Roman" w:hAnsi="Times New Roman"/>
          <w:sz w:val="28"/>
          <w:szCs w:val="28"/>
        </w:rPr>
        <w:t>ак следствие</w:t>
      </w:r>
      <w:r>
        <w:rPr>
          <w:rFonts w:ascii="Times New Roman" w:hAnsi="Times New Roman"/>
          <w:sz w:val="28"/>
          <w:szCs w:val="28"/>
        </w:rPr>
        <w:t>,</w:t>
      </w:r>
      <w:r w:rsidR="003E154A" w:rsidRPr="003E154A">
        <w:rPr>
          <w:rFonts w:ascii="Times New Roman" w:hAnsi="Times New Roman"/>
          <w:sz w:val="28"/>
          <w:szCs w:val="28"/>
        </w:rPr>
        <w:t xml:space="preserve"> практически ничего из перечисле</w:t>
      </w:r>
      <w:r>
        <w:rPr>
          <w:rFonts w:ascii="Times New Roman" w:hAnsi="Times New Roman"/>
          <w:sz w:val="28"/>
          <w:szCs w:val="28"/>
        </w:rPr>
        <w:t>нного широкого распространения н</w:t>
      </w:r>
      <w:r w:rsidR="003E154A" w:rsidRPr="003E154A">
        <w:rPr>
          <w:rFonts w:ascii="Times New Roman" w:hAnsi="Times New Roman"/>
          <w:sz w:val="28"/>
          <w:szCs w:val="28"/>
        </w:rPr>
        <w:t>е нашло</w:t>
      </w:r>
      <w:r w:rsidR="00CA1FC2">
        <w:rPr>
          <w:rFonts w:ascii="Times New Roman" w:hAnsi="Times New Roman"/>
          <w:sz w:val="28"/>
          <w:szCs w:val="28"/>
        </w:rPr>
        <w:t>,</w:t>
      </w:r>
      <w:r w:rsidR="003E154A" w:rsidRPr="003E154A">
        <w:rPr>
          <w:rFonts w:ascii="Times New Roman" w:hAnsi="Times New Roman"/>
          <w:sz w:val="28"/>
          <w:szCs w:val="28"/>
        </w:rPr>
        <w:t xml:space="preserve"> за редким</w:t>
      </w:r>
      <w:r>
        <w:rPr>
          <w:rFonts w:ascii="Times New Roman" w:hAnsi="Times New Roman"/>
          <w:sz w:val="28"/>
          <w:szCs w:val="28"/>
        </w:rPr>
        <w:t>,</w:t>
      </w:r>
      <w:r w:rsidR="003E154A" w:rsidRPr="003E154A">
        <w:rPr>
          <w:rFonts w:ascii="Times New Roman" w:hAnsi="Times New Roman"/>
          <w:sz w:val="28"/>
          <w:szCs w:val="28"/>
        </w:rPr>
        <w:t xml:space="preserve"> очень редким исключением</w:t>
      </w:r>
      <w:r>
        <w:rPr>
          <w:rFonts w:ascii="Times New Roman" w:hAnsi="Times New Roman"/>
          <w:sz w:val="28"/>
          <w:szCs w:val="28"/>
        </w:rPr>
        <w:t xml:space="preserve">. </w:t>
      </w:r>
    </w:p>
    <w:p w:rsidR="00A82B9C" w:rsidRDefault="00A82B9C" w:rsidP="00D55BE1">
      <w:pPr>
        <w:spacing w:after="0" w:line="240" w:lineRule="auto"/>
        <w:ind w:firstLine="709"/>
        <w:jc w:val="both"/>
        <w:rPr>
          <w:rFonts w:ascii="Times New Roman" w:hAnsi="Times New Roman"/>
          <w:sz w:val="28"/>
          <w:szCs w:val="28"/>
        </w:rPr>
      </w:pPr>
    </w:p>
    <w:p w:rsidR="00CD0285" w:rsidRDefault="006C7D2C" w:rsidP="00D55BE1">
      <w:pPr>
        <w:spacing w:after="0" w:line="240" w:lineRule="auto"/>
        <w:ind w:firstLine="709"/>
        <w:jc w:val="both"/>
        <w:rPr>
          <w:rFonts w:ascii="Times New Roman" w:hAnsi="Times New Roman"/>
          <w:sz w:val="28"/>
          <w:szCs w:val="28"/>
        </w:rPr>
      </w:pPr>
      <w:r>
        <w:rPr>
          <w:rFonts w:ascii="Times New Roman" w:hAnsi="Times New Roman"/>
          <w:sz w:val="28"/>
          <w:szCs w:val="28"/>
        </w:rPr>
        <w:t>Б</w:t>
      </w:r>
      <w:r w:rsidR="003E154A" w:rsidRPr="003E154A">
        <w:rPr>
          <w:rFonts w:ascii="Times New Roman" w:hAnsi="Times New Roman"/>
          <w:sz w:val="28"/>
          <w:szCs w:val="28"/>
        </w:rPr>
        <w:t>олее того</w:t>
      </w:r>
      <w:r w:rsidR="00A82B9C">
        <w:rPr>
          <w:rFonts w:ascii="Times New Roman" w:hAnsi="Times New Roman"/>
          <w:sz w:val="28"/>
          <w:szCs w:val="28"/>
        </w:rPr>
        <w:t>,</w:t>
      </w:r>
      <w:r w:rsidR="003E154A" w:rsidRPr="003E154A">
        <w:rPr>
          <w:rFonts w:ascii="Times New Roman" w:hAnsi="Times New Roman"/>
          <w:sz w:val="28"/>
          <w:szCs w:val="28"/>
        </w:rPr>
        <w:t xml:space="preserve"> отдельные муници</w:t>
      </w:r>
      <w:r>
        <w:rPr>
          <w:rFonts w:ascii="Times New Roman" w:hAnsi="Times New Roman"/>
          <w:sz w:val="28"/>
          <w:szCs w:val="28"/>
        </w:rPr>
        <w:t>палитеты в прошлом году от</w:t>
      </w:r>
      <w:r w:rsidR="003E154A" w:rsidRPr="003E154A">
        <w:rPr>
          <w:rFonts w:ascii="Times New Roman" w:hAnsi="Times New Roman"/>
          <w:sz w:val="28"/>
          <w:szCs w:val="28"/>
        </w:rPr>
        <w:t xml:space="preserve"> данной работы фактически самоустранились</w:t>
      </w:r>
      <w:r>
        <w:rPr>
          <w:rFonts w:ascii="Times New Roman" w:hAnsi="Times New Roman"/>
          <w:sz w:val="28"/>
          <w:szCs w:val="28"/>
        </w:rPr>
        <w:t>. Н</w:t>
      </w:r>
      <w:r w:rsidR="003E154A" w:rsidRPr="003E154A">
        <w:rPr>
          <w:rFonts w:ascii="Times New Roman" w:hAnsi="Times New Roman"/>
          <w:sz w:val="28"/>
          <w:szCs w:val="28"/>
        </w:rPr>
        <w:t>икакой их о</w:t>
      </w:r>
      <w:r>
        <w:rPr>
          <w:rFonts w:ascii="Times New Roman" w:hAnsi="Times New Roman"/>
          <w:sz w:val="28"/>
          <w:szCs w:val="28"/>
        </w:rPr>
        <w:t>рганизующей роли не прослеживало</w:t>
      </w:r>
      <w:r w:rsidR="003E154A" w:rsidRPr="003E154A">
        <w:rPr>
          <w:rFonts w:ascii="Times New Roman" w:hAnsi="Times New Roman"/>
          <w:sz w:val="28"/>
          <w:szCs w:val="28"/>
        </w:rPr>
        <w:t>сь</w:t>
      </w:r>
      <w:r>
        <w:rPr>
          <w:rFonts w:ascii="Times New Roman" w:hAnsi="Times New Roman"/>
          <w:sz w:val="28"/>
          <w:szCs w:val="28"/>
        </w:rPr>
        <w:t>. Т</w:t>
      </w:r>
      <w:r w:rsidR="003E154A" w:rsidRPr="003E154A">
        <w:rPr>
          <w:rFonts w:ascii="Times New Roman" w:hAnsi="Times New Roman"/>
          <w:sz w:val="28"/>
          <w:szCs w:val="28"/>
        </w:rPr>
        <w:t>ак</w:t>
      </w:r>
      <w:r>
        <w:rPr>
          <w:rFonts w:ascii="Times New Roman" w:hAnsi="Times New Roman"/>
          <w:sz w:val="28"/>
          <w:szCs w:val="28"/>
        </w:rPr>
        <w:t>,</w:t>
      </w:r>
      <w:r w:rsidR="003E154A" w:rsidRPr="003E154A">
        <w:rPr>
          <w:rFonts w:ascii="Times New Roman" w:hAnsi="Times New Roman"/>
          <w:sz w:val="28"/>
          <w:szCs w:val="28"/>
        </w:rPr>
        <w:t xml:space="preserve"> например</w:t>
      </w:r>
      <w:r>
        <w:rPr>
          <w:rFonts w:ascii="Times New Roman" w:hAnsi="Times New Roman"/>
          <w:sz w:val="28"/>
          <w:szCs w:val="28"/>
        </w:rPr>
        <w:t>,</w:t>
      </w:r>
      <w:r w:rsidR="003E154A" w:rsidRPr="003E154A">
        <w:rPr>
          <w:rFonts w:ascii="Times New Roman" w:hAnsi="Times New Roman"/>
          <w:sz w:val="28"/>
          <w:szCs w:val="28"/>
        </w:rPr>
        <w:t xml:space="preserve"> численность народной дружины города Рубцовска </w:t>
      </w:r>
      <w:r w:rsidR="00A82B9C">
        <w:rPr>
          <w:rFonts w:ascii="Times New Roman" w:hAnsi="Times New Roman"/>
          <w:sz w:val="28"/>
          <w:szCs w:val="28"/>
        </w:rPr>
        <w:t xml:space="preserve">длительное время не превышает 6(!) </w:t>
      </w:r>
      <w:r w:rsidR="003E154A" w:rsidRPr="003E154A">
        <w:rPr>
          <w:rFonts w:ascii="Times New Roman" w:hAnsi="Times New Roman"/>
          <w:sz w:val="28"/>
          <w:szCs w:val="28"/>
        </w:rPr>
        <w:t>человек</w:t>
      </w:r>
      <w:r>
        <w:rPr>
          <w:rFonts w:ascii="Times New Roman" w:hAnsi="Times New Roman"/>
          <w:sz w:val="28"/>
          <w:szCs w:val="28"/>
        </w:rPr>
        <w:t xml:space="preserve">, </w:t>
      </w:r>
      <w:r w:rsidR="003E154A" w:rsidRPr="003E154A">
        <w:rPr>
          <w:rFonts w:ascii="Times New Roman" w:hAnsi="Times New Roman"/>
          <w:sz w:val="28"/>
          <w:szCs w:val="28"/>
        </w:rPr>
        <w:t xml:space="preserve">в Яровом их </w:t>
      </w:r>
      <w:r w:rsidRPr="00EA755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3E154A" w:rsidRPr="003E154A">
        <w:rPr>
          <w:rFonts w:ascii="Times New Roman" w:hAnsi="Times New Roman"/>
          <w:sz w:val="28"/>
          <w:szCs w:val="28"/>
        </w:rPr>
        <w:t>17</w:t>
      </w:r>
      <w:r>
        <w:rPr>
          <w:rFonts w:ascii="Times New Roman" w:hAnsi="Times New Roman"/>
          <w:sz w:val="28"/>
          <w:szCs w:val="28"/>
        </w:rPr>
        <w:t>,</w:t>
      </w:r>
      <w:r w:rsidR="003E154A" w:rsidRPr="003E154A">
        <w:rPr>
          <w:rFonts w:ascii="Times New Roman" w:hAnsi="Times New Roman"/>
          <w:sz w:val="28"/>
          <w:szCs w:val="28"/>
        </w:rPr>
        <w:t xml:space="preserve"> в Алтайском районе </w:t>
      </w:r>
      <w:r w:rsidRPr="00EA755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3E154A" w:rsidRPr="003E154A">
        <w:rPr>
          <w:rFonts w:ascii="Times New Roman" w:hAnsi="Times New Roman"/>
          <w:sz w:val="28"/>
          <w:szCs w:val="28"/>
        </w:rPr>
        <w:t>14</w:t>
      </w:r>
      <w:r>
        <w:rPr>
          <w:rFonts w:ascii="Times New Roman" w:hAnsi="Times New Roman"/>
          <w:sz w:val="28"/>
          <w:szCs w:val="28"/>
        </w:rPr>
        <w:t>. Н</w:t>
      </w:r>
      <w:r w:rsidR="003E154A" w:rsidRPr="003E154A">
        <w:rPr>
          <w:rFonts w:ascii="Times New Roman" w:hAnsi="Times New Roman"/>
          <w:sz w:val="28"/>
          <w:szCs w:val="28"/>
        </w:rPr>
        <w:t>е приходится говорить и о какой-либо эффективности этой работы</w:t>
      </w:r>
      <w:r w:rsidR="00CD0285">
        <w:rPr>
          <w:rFonts w:ascii="Times New Roman" w:hAnsi="Times New Roman"/>
          <w:sz w:val="28"/>
          <w:szCs w:val="28"/>
        </w:rPr>
        <w:t>, к</w:t>
      </w:r>
      <w:r w:rsidR="003E154A" w:rsidRPr="003E154A">
        <w:rPr>
          <w:rFonts w:ascii="Times New Roman" w:hAnsi="Times New Roman"/>
          <w:sz w:val="28"/>
          <w:szCs w:val="28"/>
        </w:rPr>
        <w:t>онечно</w:t>
      </w:r>
      <w:r w:rsidR="00CD0285">
        <w:rPr>
          <w:rFonts w:ascii="Times New Roman" w:hAnsi="Times New Roman"/>
          <w:sz w:val="28"/>
          <w:szCs w:val="28"/>
        </w:rPr>
        <w:t xml:space="preserve">. </w:t>
      </w:r>
    </w:p>
    <w:p w:rsidR="00CD0285" w:rsidRDefault="00CD0285" w:rsidP="00D55BE1">
      <w:pPr>
        <w:spacing w:after="0" w:line="240" w:lineRule="auto"/>
        <w:ind w:firstLine="709"/>
        <w:jc w:val="both"/>
        <w:rPr>
          <w:rFonts w:ascii="Times New Roman" w:hAnsi="Times New Roman"/>
          <w:sz w:val="28"/>
          <w:szCs w:val="28"/>
        </w:rPr>
      </w:pPr>
    </w:p>
    <w:p w:rsidR="00CD0285" w:rsidRDefault="00CD0285" w:rsidP="00D55BE1">
      <w:pPr>
        <w:spacing w:after="0" w:line="240" w:lineRule="auto"/>
        <w:ind w:firstLine="709"/>
        <w:jc w:val="both"/>
        <w:rPr>
          <w:rFonts w:ascii="Times New Roman" w:hAnsi="Times New Roman"/>
          <w:sz w:val="28"/>
          <w:szCs w:val="28"/>
        </w:rPr>
      </w:pPr>
      <w:r>
        <w:rPr>
          <w:rFonts w:ascii="Times New Roman" w:hAnsi="Times New Roman"/>
          <w:sz w:val="28"/>
          <w:szCs w:val="28"/>
        </w:rPr>
        <w:t>О</w:t>
      </w:r>
      <w:r w:rsidR="003E154A" w:rsidRPr="003E154A">
        <w:rPr>
          <w:rFonts w:ascii="Times New Roman" w:hAnsi="Times New Roman"/>
          <w:sz w:val="28"/>
          <w:szCs w:val="28"/>
        </w:rPr>
        <w:t>стается в зоне критики состояние работы по обеспечению безопасности дорожного движения</w:t>
      </w:r>
      <w:r w:rsidR="00A82B9C">
        <w:rPr>
          <w:rFonts w:ascii="Times New Roman" w:hAnsi="Times New Roman"/>
          <w:sz w:val="28"/>
          <w:szCs w:val="28"/>
        </w:rPr>
        <w:t>. П</w:t>
      </w:r>
      <w:r w:rsidR="009C3BA9">
        <w:rPr>
          <w:rFonts w:ascii="Times New Roman" w:hAnsi="Times New Roman"/>
          <w:sz w:val="28"/>
          <w:szCs w:val="28"/>
        </w:rPr>
        <w:t>оставленная нам федеральным проектом «Бе</w:t>
      </w:r>
      <w:r w:rsidR="003E154A" w:rsidRPr="003E154A">
        <w:rPr>
          <w:rFonts w:ascii="Times New Roman" w:hAnsi="Times New Roman"/>
          <w:sz w:val="28"/>
          <w:szCs w:val="28"/>
        </w:rPr>
        <w:t>зопасность дорожного движения</w:t>
      </w:r>
      <w:r>
        <w:rPr>
          <w:rFonts w:ascii="Times New Roman" w:hAnsi="Times New Roman"/>
          <w:sz w:val="28"/>
          <w:szCs w:val="28"/>
        </w:rPr>
        <w:t>» з</w:t>
      </w:r>
      <w:r w:rsidR="003E154A" w:rsidRPr="003E154A">
        <w:rPr>
          <w:rFonts w:ascii="Times New Roman" w:hAnsi="Times New Roman"/>
          <w:sz w:val="28"/>
          <w:szCs w:val="28"/>
        </w:rPr>
        <w:t>адача по снижению смертности на дорогах по итогам года не выполнена</w:t>
      </w:r>
      <w:r w:rsidR="009C3BA9">
        <w:rPr>
          <w:rFonts w:ascii="Times New Roman" w:hAnsi="Times New Roman"/>
          <w:sz w:val="28"/>
          <w:szCs w:val="28"/>
        </w:rPr>
        <w:t>.</w:t>
      </w:r>
      <w:r w:rsidR="003E154A" w:rsidRPr="003E154A">
        <w:rPr>
          <w:rFonts w:ascii="Times New Roman" w:hAnsi="Times New Roman"/>
          <w:sz w:val="28"/>
          <w:szCs w:val="28"/>
        </w:rPr>
        <w:t xml:space="preserve"> </w:t>
      </w:r>
      <w:r w:rsidR="009C3BA9">
        <w:rPr>
          <w:rFonts w:ascii="Times New Roman" w:hAnsi="Times New Roman"/>
          <w:sz w:val="28"/>
          <w:szCs w:val="28"/>
        </w:rPr>
        <w:t xml:space="preserve">В </w:t>
      </w:r>
      <w:r w:rsidR="003E154A" w:rsidRPr="003E154A">
        <w:rPr>
          <w:rFonts w:ascii="Times New Roman" w:hAnsi="Times New Roman"/>
          <w:sz w:val="28"/>
          <w:szCs w:val="28"/>
        </w:rPr>
        <w:t xml:space="preserve">ДТП погибли </w:t>
      </w:r>
      <w:r>
        <w:rPr>
          <w:rFonts w:ascii="Times New Roman" w:hAnsi="Times New Roman"/>
          <w:sz w:val="28"/>
          <w:szCs w:val="28"/>
        </w:rPr>
        <w:br/>
      </w:r>
      <w:r w:rsidR="003E154A" w:rsidRPr="003E154A">
        <w:rPr>
          <w:rFonts w:ascii="Times New Roman" w:hAnsi="Times New Roman"/>
          <w:sz w:val="28"/>
          <w:szCs w:val="28"/>
        </w:rPr>
        <w:t>265 граждан</w:t>
      </w:r>
      <w:r w:rsidR="009C3BA9">
        <w:rPr>
          <w:rFonts w:ascii="Times New Roman" w:hAnsi="Times New Roman"/>
          <w:sz w:val="28"/>
          <w:szCs w:val="28"/>
        </w:rPr>
        <w:t>,</w:t>
      </w:r>
      <w:r w:rsidR="003E154A" w:rsidRPr="003E154A">
        <w:rPr>
          <w:rFonts w:ascii="Times New Roman" w:hAnsi="Times New Roman"/>
          <w:sz w:val="28"/>
          <w:szCs w:val="28"/>
        </w:rPr>
        <w:t xml:space="preserve"> свыше 3000 получили </w:t>
      </w:r>
      <w:r w:rsidR="00A82B9C">
        <w:rPr>
          <w:rFonts w:ascii="Times New Roman" w:hAnsi="Times New Roman"/>
          <w:sz w:val="28"/>
          <w:szCs w:val="28"/>
        </w:rPr>
        <w:t>«</w:t>
      </w:r>
      <w:r w:rsidR="003E154A" w:rsidRPr="003E154A">
        <w:rPr>
          <w:rFonts w:ascii="Times New Roman" w:hAnsi="Times New Roman"/>
          <w:sz w:val="28"/>
          <w:szCs w:val="28"/>
        </w:rPr>
        <w:t>ранения</w:t>
      </w:r>
      <w:r w:rsidR="00A82B9C">
        <w:rPr>
          <w:rFonts w:ascii="Times New Roman" w:hAnsi="Times New Roman"/>
          <w:sz w:val="28"/>
          <w:szCs w:val="28"/>
        </w:rPr>
        <w:t>»</w:t>
      </w:r>
      <w:r w:rsidR="009C3BA9">
        <w:rPr>
          <w:rFonts w:ascii="Times New Roman" w:hAnsi="Times New Roman"/>
          <w:sz w:val="28"/>
          <w:szCs w:val="28"/>
        </w:rPr>
        <w:t>. М</w:t>
      </w:r>
      <w:r w:rsidR="003E154A" w:rsidRPr="003E154A">
        <w:rPr>
          <w:rFonts w:ascii="Times New Roman" w:hAnsi="Times New Roman"/>
          <w:sz w:val="28"/>
          <w:szCs w:val="28"/>
        </w:rPr>
        <w:t>ы принимаем комплексные меры</w:t>
      </w:r>
      <w:r w:rsidR="009C3BA9">
        <w:rPr>
          <w:rFonts w:ascii="Times New Roman" w:hAnsi="Times New Roman"/>
          <w:sz w:val="28"/>
          <w:szCs w:val="28"/>
        </w:rPr>
        <w:t>,</w:t>
      </w:r>
      <w:r w:rsidR="003E154A" w:rsidRPr="003E154A">
        <w:rPr>
          <w:rFonts w:ascii="Times New Roman" w:hAnsi="Times New Roman"/>
          <w:sz w:val="28"/>
          <w:szCs w:val="28"/>
        </w:rPr>
        <w:t xml:space="preserve"> для того чтобы переломить данную ситуацию</w:t>
      </w:r>
      <w:r w:rsidR="009C3BA9">
        <w:rPr>
          <w:rFonts w:ascii="Times New Roman" w:hAnsi="Times New Roman"/>
          <w:sz w:val="28"/>
          <w:szCs w:val="28"/>
        </w:rPr>
        <w:t xml:space="preserve">. </w:t>
      </w:r>
    </w:p>
    <w:p w:rsidR="00CD0285" w:rsidRDefault="00CD0285" w:rsidP="00D55BE1">
      <w:pPr>
        <w:spacing w:after="0" w:line="240" w:lineRule="auto"/>
        <w:ind w:firstLine="709"/>
        <w:jc w:val="both"/>
        <w:rPr>
          <w:rFonts w:ascii="Times New Roman" w:hAnsi="Times New Roman"/>
          <w:sz w:val="28"/>
          <w:szCs w:val="28"/>
        </w:rPr>
      </w:pPr>
    </w:p>
    <w:p w:rsidR="00A82B9C" w:rsidRDefault="009C3BA9" w:rsidP="00A11F9E">
      <w:pPr>
        <w:spacing w:after="0" w:line="240" w:lineRule="auto"/>
        <w:ind w:firstLine="709"/>
        <w:jc w:val="both"/>
        <w:rPr>
          <w:rFonts w:ascii="Times New Roman" w:hAnsi="Times New Roman"/>
          <w:sz w:val="28"/>
          <w:szCs w:val="28"/>
        </w:rPr>
      </w:pPr>
      <w:r>
        <w:rPr>
          <w:rFonts w:ascii="Times New Roman" w:hAnsi="Times New Roman"/>
          <w:sz w:val="28"/>
          <w:szCs w:val="28"/>
        </w:rPr>
        <w:t>Госавтоинспекцией</w:t>
      </w:r>
      <w:r w:rsidR="003E154A" w:rsidRPr="003E154A">
        <w:rPr>
          <w:rFonts w:ascii="Times New Roman" w:hAnsi="Times New Roman"/>
          <w:sz w:val="28"/>
          <w:szCs w:val="28"/>
        </w:rPr>
        <w:t xml:space="preserve"> за прошлый год рассмотрено почти миллион четыреста тысяч дел об административных правонарушениях</w:t>
      </w:r>
      <w:r>
        <w:rPr>
          <w:rFonts w:ascii="Times New Roman" w:hAnsi="Times New Roman"/>
          <w:sz w:val="28"/>
          <w:szCs w:val="28"/>
        </w:rPr>
        <w:t>. Ко</w:t>
      </w:r>
      <w:r w:rsidR="003E154A" w:rsidRPr="003E154A">
        <w:rPr>
          <w:rFonts w:ascii="Times New Roman" w:hAnsi="Times New Roman"/>
          <w:sz w:val="28"/>
          <w:szCs w:val="28"/>
        </w:rPr>
        <w:t>личество наложенных административных штрафов возросло на четверть</w:t>
      </w:r>
      <w:r>
        <w:rPr>
          <w:rFonts w:ascii="Times New Roman" w:hAnsi="Times New Roman"/>
          <w:sz w:val="28"/>
          <w:szCs w:val="28"/>
        </w:rPr>
        <w:t>. В суд направлены</w:t>
      </w:r>
      <w:r w:rsidR="003E154A" w:rsidRPr="003E154A">
        <w:rPr>
          <w:rFonts w:ascii="Times New Roman" w:hAnsi="Times New Roman"/>
          <w:sz w:val="28"/>
          <w:szCs w:val="28"/>
        </w:rPr>
        <w:t xml:space="preserve"> материалы в отношении более 8 тысяч водителей</w:t>
      </w:r>
      <w:r>
        <w:rPr>
          <w:rFonts w:ascii="Times New Roman" w:hAnsi="Times New Roman"/>
          <w:sz w:val="28"/>
          <w:szCs w:val="28"/>
        </w:rPr>
        <w:t>,</w:t>
      </w:r>
      <w:r w:rsidR="003E154A" w:rsidRPr="003E154A">
        <w:rPr>
          <w:rFonts w:ascii="Times New Roman" w:hAnsi="Times New Roman"/>
          <w:sz w:val="28"/>
          <w:szCs w:val="28"/>
        </w:rPr>
        <w:t xml:space="preserve"> управлявших транспортными средствами в состоянии алкогольного опьянения либо отказавшихся от прохождения медицинского освидетельствования</w:t>
      </w:r>
      <w:r>
        <w:rPr>
          <w:rFonts w:ascii="Times New Roman" w:hAnsi="Times New Roman"/>
          <w:sz w:val="28"/>
          <w:szCs w:val="28"/>
        </w:rPr>
        <w:t>. В</w:t>
      </w:r>
      <w:r w:rsidR="003E154A" w:rsidRPr="003E154A">
        <w:rPr>
          <w:rFonts w:ascii="Times New Roman" w:hAnsi="Times New Roman"/>
          <w:sz w:val="28"/>
          <w:szCs w:val="28"/>
        </w:rPr>
        <w:t>озбуждено 1417 уголовных дел по фактам повторного управления автотранспортом в нетрезвом виде</w:t>
      </w:r>
      <w:r>
        <w:rPr>
          <w:rFonts w:ascii="Times New Roman" w:hAnsi="Times New Roman"/>
          <w:sz w:val="28"/>
          <w:szCs w:val="28"/>
        </w:rPr>
        <w:t>. Приняты</w:t>
      </w:r>
      <w:r w:rsidR="003E154A" w:rsidRPr="003E154A">
        <w:rPr>
          <w:rFonts w:ascii="Times New Roman" w:hAnsi="Times New Roman"/>
          <w:sz w:val="28"/>
          <w:szCs w:val="28"/>
        </w:rPr>
        <w:t xml:space="preserve"> меры к повышению плотности экипажей дорожно-патрульной службы за счет создания</w:t>
      </w:r>
      <w:r>
        <w:rPr>
          <w:rFonts w:ascii="Times New Roman" w:hAnsi="Times New Roman"/>
          <w:sz w:val="28"/>
          <w:szCs w:val="28"/>
        </w:rPr>
        <w:t>,</w:t>
      </w:r>
      <w:r w:rsidR="003E154A" w:rsidRPr="003E154A">
        <w:rPr>
          <w:rFonts w:ascii="Times New Roman" w:hAnsi="Times New Roman"/>
          <w:sz w:val="28"/>
          <w:szCs w:val="28"/>
        </w:rPr>
        <w:t xml:space="preserve"> так называемых</w:t>
      </w:r>
      <w:r>
        <w:rPr>
          <w:rFonts w:ascii="Times New Roman" w:hAnsi="Times New Roman"/>
          <w:sz w:val="28"/>
          <w:szCs w:val="28"/>
        </w:rPr>
        <w:t>,</w:t>
      </w:r>
      <w:r w:rsidR="003E154A" w:rsidRPr="003E154A">
        <w:rPr>
          <w:rFonts w:ascii="Times New Roman" w:hAnsi="Times New Roman"/>
          <w:sz w:val="28"/>
          <w:szCs w:val="28"/>
        </w:rPr>
        <w:t xml:space="preserve"> </w:t>
      </w:r>
      <w:r w:rsidR="00A82B9C">
        <w:rPr>
          <w:rFonts w:ascii="Times New Roman" w:hAnsi="Times New Roman"/>
          <w:sz w:val="28"/>
          <w:szCs w:val="28"/>
        </w:rPr>
        <w:t>«</w:t>
      </w:r>
      <w:r w:rsidR="003E154A" w:rsidRPr="003E154A">
        <w:rPr>
          <w:rFonts w:ascii="Times New Roman" w:hAnsi="Times New Roman"/>
          <w:sz w:val="28"/>
          <w:szCs w:val="28"/>
        </w:rPr>
        <w:t>смешанных нарядов</w:t>
      </w:r>
      <w:r w:rsidR="00A82B9C">
        <w:rPr>
          <w:rFonts w:ascii="Times New Roman" w:hAnsi="Times New Roman"/>
          <w:sz w:val="28"/>
          <w:szCs w:val="28"/>
        </w:rPr>
        <w:t>»</w:t>
      </w:r>
      <w:r w:rsidR="003E154A" w:rsidRPr="003E154A">
        <w:rPr>
          <w:rFonts w:ascii="Times New Roman" w:hAnsi="Times New Roman"/>
          <w:sz w:val="28"/>
          <w:szCs w:val="28"/>
        </w:rPr>
        <w:t xml:space="preserve"> с привлечением других служб полиции</w:t>
      </w:r>
      <w:r>
        <w:rPr>
          <w:rFonts w:ascii="Times New Roman" w:hAnsi="Times New Roman"/>
          <w:sz w:val="28"/>
          <w:szCs w:val="28"/>
        </w:rPr>
        <w:t>. С</w:t>
      </w:r>
      <w:r w:rsidR="003E154A" w:rsidRPr="003E154A">
        <w:rPr>
          <w:rFonts w:ascii="Times New Roman" w:hAnsi="Times New Roman"/>
          <w:sz w:val="28"/>
          <w:szCs w:val="28"/>
        </w:rPr>
        <w:t>отруд</w:t>
      </w:r>
      <w:r>
        <w:rPr>
          <w:rFonts w:ascii="Times New Roman" w:hAnsi="Times New Roman"/>
          <w:sz w:val="28"/>
          <w:szCs w:val="28"/>
        </w:rPr>
        <w:t xml:space="preserve">ники краевых подразделений </w:t>
      </w:r>
      <w:proofErr w:type="spellStart"/>
      <w:r>
        <w:rPr>
          <w:rFonts w:ascii="Times New Roman" w:hAnsi="Times New Roman"/>
          <w:sz w:val="28"/>
          <w:szCs w:val="28"/>
        </w:rPr>
        <w:t>госавтоинспекции</w:t>
      </w:r>
      <w:proofErr w:type="spellEnd"/>
      <w:r>
        <w:rPr>
          <w:rFonts w:ascii="Times New Roman" w:hAnsi="Times New Roman"/>
          <w:sz w:val="28"/>
          <w:szCs w:val="28"/>
        </w:rPr>
        <w:t xml:space="preserve"> командирую</w:t>
      </w:r>
      <w:r w:rsidR="003E154A" w:rsidRPr="003E154A">
        <w:rPr>
          <w:rFonts w:ascii="Times New Roman" w:hAnsi="Times New Roman"/>
          <w:sz w:val="28"/>
          <w:szCs w:val="28"/>
        </w:rPr>
        <w:t>тся для оказания помощи в территориальные органы внутренних дел края с наиболее сложной обстановкой</w:t>
      </w:r>
      <w:r w:rsidR="00CD0285">
        <w:rPr>
          <w:rFonts w:ascii="Times New Roman" w:hAnsi="Times New Roman"/>
          <w:sz w:val="28"/>
          <w:szCs w:val="28"/>
        </w:rPr>
        <w:t xml:space="preserve">. </w:t>
      </w:r>
    </w:p>
    <w:p w:rsidR="00A82B9C" w:rsidRDefault="00A82B9C" w:rsidP="00D55BE1">
      <w:pPr>
        <w:spacing w:after="0" w:line="240" w:lineRule="auto"/>
        <w:ind w:firstLine="709"/>
        <w:jc w:val="both"/>
        <w:rPr>
          <w:rFonts w:ascii="Times New Roman" w:hAnsi="Times New Roman"/>
          <w:sz w:val="28"/>
          <w:szCs w:val="28"/>
        </w:rPr>
      </w:pPr>
    </w:p>
    <w:p w:rsidR="003B359D" w:rsidRDefault="00CD0285" w:rsidP="00D55BE1">
      <w:pPr>
        <w:spacing w:after="0" w:line="240" w:lineRule="auto"/>
        <w:ind w:firstLine="709"/>
        <w:jc w:val="both"/>
        <w:rPr>
          <w:rFonts w:ascii="Times New Roman" w:hAnsi="Times New Roman"/>
          <w:sz w:val="28"/>
          <w:szCs w:val="28"/>
        </w:rPr>
      </w:pPr>
      <w:r>
        <w:rPr>
          <w:rFonts w:ascii="Times New Roman" w:hAnsi="Times New Roman"/>
          <w:sz w:val="28"/>
          <w:szCs w:val="28"/>
        </w:rPr>
        <w:t>В</w:t>
      </w:r>
      <w:r w:rsidR="003E154A" w:rsidRPr="003E154A">
        <w:rPr>
          <w:rFonts w:ascii="Times New Roman" w:hAnsi="Times New Roman"/>
          <w:sz w:val="28"/>
          <w:szCs w:val="28"/>
        </w:rPr>
        <w:t>недрен в постоянную эксплуатацию региональный сегмент сервиса специального программного</w:t>
      </w:r>
      <w:r>
        <w:rPr>
          <w:rFonts w:ascii="Times New Roman" w:hAnsi="Times New Roman"/>
          <w:sz w:val="28"/>
          <w:szCs w:val="28"/>
        </w:rPr>
        <w:t xml:space="preserve"> обеспечения «Паутина»</w:t>
      </w:r>
      <w:r w:rsidR="009C3BA9">
        <w:rPr>
          <w:rFonts w:ascii="Times New Roman" w:hAnsi="Times New Roman"/>
          <w:sz w:val="28"/>
          <w:szCs w:val="28"/>
        </w:rPr>
        <w:t>,</w:t>
      </w:r>
      <w:r w:rsidR="003E154A" w:rsidRPr="003E154A">
        <w:rPr>
          <w:rFonts w:ascii="Times New Roman" w:hAnsi="Times New Roman"/>
          <w:sz w:val="28"/>
          <w:szCs w:val="28"/>
        </w:rPr>
        <w:t xml:space="preserve"> который позволяет нам</w:t>
      </w:r>
      <w:r w:rsidR="009C3BA9">
        <w:rPr>
          <w:rFonts w:ascii="Times New Roman" w:hAnsi="Times New Roman"/>
          <w:sz w:val="28"/>
          <w:szCs w:val="28"/>
        </w:rPr>
        <w:t xml:space="preserve"> в режиме </w:t>
      </w:r>
      <w:r w:rsidR="003E154A" w:rsidRPr="003E154A">
        <w:rPr>
          <w:rFonts w:ascii="Times New Roman" w:hAnsi="Times New Roman"/>
          <w:sz w:val="28"/>
          <w:szCs w:val="28"/>
        </w:rPr>
        <w:t>реального времени</w:t>
      </w:r>
      <w:r>
        <w:rPr>
          <w:rFonts w:ascii="Times New Roman" w:hAnsi="Times New Roman"/>
          <w:sz w:val="28"/>
          <w:szCs w:val="28"/>
        </w:rPr>
        <w:t xml:space="preserve"> устанавливать</w:t>
      </w:r>
      <w:r w:rsidR="003E154A" w:rsidRPr="003E154A">
        <w:rPr>
          <w:rFonts w:ascii="Times New Roman" w:hAnsi="Times New Roman"/>
          <w:sz w:val="28"/>
          <w:szCs w:val="28"/>
        </w:rPr>
        <w:t xml:space="preserve"> нарушителей пр</w:t>
      </w:r>
      <w:r w:rsidR="009C3BA9">
        <w:rPr>
          <w:rFonts w:ascii="Times New Roman" w:hAnsi="Times New Roman"/>
          <w:sz w:val="28"/>
          <w:szCs w:val="28"/>
        </w:rPr>
        <w:t>авил дорожного движения</w:t>
      </w:r>
      <w:r w:rsidR="003B359D">
        <w:rPr>
          <w:rFonts w:ascii="Times New Roman" w:hAnsi="Times New Roman"/>
          <w:sz w:val="28"/>
          <w:szCs w:val="28"/>
        </w:rPr>
        <w:t>,</w:t>
      </w:r>
      <w:r w:rsidR="009C3BA9">
        <w:rPr>
          <w:rFonts w:ascii="Times New Roman" w:hAnsi="Times New Roman"/>
          <w:sz w:val="28"/>
          <w:szCs w:val="28"/>
        </w:rPr>
        <w:t xml:space="preserve"> водителей,</w:t>
      </w:r>
      <w:r w:rsidR="003E154A" w:rsidRPr="003E154A">
        <w:rPr>
          <w:rFonts w:ascii="Times New Roman" w:hAnsi="Times New Roman"/>
          <w:sz w:val="28"/>
          <w:szCs w:val="28"/>
        </w:rPr>
        <w:t xml:space="preserve"> скрывшихся с места ДТП</w:t>
      </w:r>
      <w:r w:rsidR="009C3BA9">
        <w:rPr>
          <w:rFonts w:ascii="Times New Roman" w:hAnsi="Times New Roman"/>
          <w:sz w:val="28"/>
          <w:szCs w:val="28"/>
        </w:rPr>
        <w:t>,</w:t>
      </w:r>
      <w:r w:rsidR="003E154A" w:rsidRPr="003E154A">
        <w:rPr>
          <w:rFonts w:ascii="Times New Roman" w:hAnsi="Times New Roman"/>
          <w:sz w:val="28"/>
          <w:szCs w:val="28"/>
        </w:rPr>
        <w:t xml:space="preserve"> отслеживать транспортные средства</w:t>
      </w:r>
      <w:r w:rsidR="009C3BA9">
        <w:rPr>
          <w:rFonts w:ascii="Times New Roman" w:hAnsi="Times New Roman"/>
          <w:sz w:val="28"/>
          <w:szCs w:val="28"/>
        </w:rPr>
        <w:t>,</w:t>
      </w:r>
      <w:r w:rsidR="003E154A" w:rsidRPr="003E154A">
        <w:rPr>
          <w:rFonts w:ascii="Times New Roman" w:hAnsi="Times New Roman"/>
          <w:sz w:val="28"/>
          <w:szCs w:val="28"/>
        </w:rPr>
        <w:t xml:space="preserve"> представляющие интерес </w:t>
      </w:r>
      <w:r w:rsidR="00A82B9C">
        <w:rPr>
          <w:rFonts w:ascii="Times New Roman" w:hAnsi="Times New Roman"/>
          <w:sz w:val="28"/>
          <w:szCs w:val="28"/>
        </w:rPr>
        <w:t xml:space="preserve">для </w:t>
      </w:r>
      <w:r w:rsidR="003E154A" w:rsidRPr="003E154A">
        <w:rPr>
          <w:rFonts w:ascii="Times New Roman" w:hAnsi="Times New Roman"/>
          <w:sz w:val="28"/>
          <w:szCs w:val="28"/>
        </w:rPr>
        <w:t>оперативных служб</w:t>
      </w:r>
      <w:r w:rsidR="009C3BA9">
        <w:rPr>
          <w:rFonts w:ascii="Times New Roman" w:hAnsi="Times New Roman"/>
          <w:sz w:val="28"/>
          <w:szCs w:val="28"/>
        </w:rPr>
        <w:t>.</w:t>
      </w:r>
      <w:r w:rsidR="003E154A" w:rsidRPr="003E154A">
        <w:rPr>
          <w:rFonts w:ascii="Times New Roman" w:hAnsi="Times New Roman"/>
          <w:sz w:val="28"/>
          <w:szCs w:val="28"/>
        </w:rPr>
        <w:t xml:space="preserve"> </w:t>
      </w:r>
    </w:p>
    <w:p w:rsidR="003B359D" w:rsidRDefault="003B359D" w:rsidP="00D55BE1">
      <w:pPr>
        <w:spacing w:after="0" w:line="240" w:lineRule="auto"/>
        <w:ind w:firstLine="709"/>
        <w:jc w:val="both"/>
        <w:rPr>
          <w:rFonts w:ascii="Times New Roman" w:hAnsi="Times New Roman"/>
          <w:sz w:val="28"/>
          <w:szCs w:val="28"/>
        </w:rPr>
      </w:pPr>
    </w:p>
    <w:p w:rsidR="003B359D" w:rsidRDefault="003E154A" w:rsidP="00D55BE1">
      <w:pPr>
        <w:spacing w:after="0" w:line="240" w:lineRule="auto"/>
        <w:ind w:firstLine="709"/>
        <w:jc w:val="both"/>
        <w:rPr>
          <w:rFonts w:ascii="Times New Roman" w:hAnsi="Times New Roman"/>
          <w:sz w:val="28"/>
          <w:szCs w:val="28"/>
        </w:rPr>
      </w:pPr>
      <w:r w:rsidRPr="003E154A">
        <w:rPr>
          <w:rFonts w:ascii="Times New Roman" w:hAnsi="Times New Roman"/>
          <w:sz w:val="28"/>
          <w:szCs w:val="28"/>
        </w:rPr>
        <w:t>Однако</w:t>
      </w:r>
      <w:r w:rsidR="009C3BA9">
        <w:rPr>
          <w:rFonts w:ascii="Times New Roman" w:hAnsi="Times New Roman"/>
          <w:sz w:val="28"/>
          <w:szCs w:val="28"/>
        </w:rPr>
        <w:t>,</w:t>
      </w:r>
      <w:r w:rsidRPr="003E154A">
        <w:rPr>
          <w:rFonts w:ascii="Times New Roman" w:hAnsi="Times New Roman"/>
          <w:sz w:val="28"/>
          <w:szCs w:val="28"/>
        </w:rPr>
        <w:t xml:space="preserve"> как показали результаты последних двух лет</w:t>
      </w:r>
      <w:r w:rsidR="009C3BA9">
        <w:rPr>
          <w:rFonts w:ascii="Times New Roman" w:hAnsi="Times New Roman"/>
          <w:sz w:val="28"/>
          <w:szCs w:val="28"/>
        </w:rPr>
        <w:t>, принимаемых ме</w:t>
      </w:r>
      <w:r w:rsidRPr="003E154A">
        <w:rPr>
          <w:rFonts w:ascii="Times New Roman" w:hAnsi="Times New Roman"/>
          <w:sz w:val="28"/>
          <w:szCs w:val="28"/>
        </w:rPr>
        <w:t>р</w:t>
      </w:r>
      <w:r w:rsidR="009C3BA9">
        <w:rPr>
          <w:rFonts w:ascii="Times New Roman" w:hAnsi="Times New Roman"/>
          <w:sz w:val="28"/>
          <w:szCs w:val="28"/>
        </w:rPr>
        <w:t>,</w:t>
      </w:r>
      <w:r w:rsidRPr="003E154A">
        <w:rPr>
          <w:rFonts w:ascii="Times New Roman" w:hAnsi="Times New Roman"/>
          <w:sz w:val="28"/>
          <w:szCs w:val="28"/>
        </w:rPr>
        <w:t xml:space="preserve"> все-таки</w:t>
      </w:r>
      <w:r w:rsidR="009C3BA9">
        <w:rPr>
          <w:rFonts w:ascii="Times New Roman" w:hAnsi="Times New Roman"/>
          <w:sz w:val="28"/>
          <w:szCs w:val="28"/>
        </w:rPr>
        <w:t>,</w:t>
      </w:r>
      <w:r w:rsidRPr="003E154A">
        <w:rPr>
          <w:rFonts w:ascii="Times New Roman" w:hAnsi="Times New Roman"/>
          <w:sz w:val="28"/>
          <w:szCs w:val="28"/>
        </w:rPr>
        <w:t xml:space="preserve"> недостаточно</w:t>
      </w:r>
      <w:r w:rsidR="009C3BA9">
        <w:rPr>
          <w:rFonts w:ascii="Times New Roman" w:hAnsi="Times New Roman"/>
          <w:sz w:val="28"/>
          <w:szCs w:val="28"/>
        </w:rPr>
        <w:t>. П</w:t>
      </w:r>
      <w:r w:rsidRPr="003E154A">
        <w:rPr>
          <w:rFonts w:ascii="Times New Roman" w:hAnsi="Times New Roman"/>
          <w:sz w:val="28"/>
          <w:szCs w:val="28"/>
        </w:rPr>
        <w:t xml:space="preserve">омимо </w:t>
      </w:r>
      <w:r w:rsidR="00197A2F">
        <w:rPr>
          <w:rFonts w:ascii="Times New Roman" w:hAnsi="Times New Roman"/>
          <w:sz w:val="28"/>
          <w:szCs w:val="28"/>
        </w:rPr>
        <w:t xml:space="preserve">правоохранительных мер требуется изменение </w:t>
      </w:r>
      <w:r w:rsidRPr="003E154A">
        <w:rPr>
          <w:rFonts w:ascii="Times New Roman" w:hAnsi="Times New Roman"/>
          <w:sz w:val="28"/>
          <w:szCs w:val="28"/>
        </w:rPr>
        <w:t>подхода к дорожному строительству</w:t>
      </w:r>
      <w:r w:rsidR="009C3BA9">
        <w:rPr>
          <w:rFonts w:ascii="Times New Roman" w:hAnsi="Times New Roman"/>
          <w:sz w:val="28"/>
          <w:szCs w:val="28"/>
        </w:rPr>
        <w:t>,</w:t>
      </w:r>
      <w:r w:rsidRPr="003E154A">
        <w:rPr>
          <w:rFonts w:ascii="Times New Roman" w:hAnsi="Times New Roman"/>
          <w:sz w:val="28"/>
          <w:szCs w:val="28"/>
        </w:rPr>
        <w:t xml:space="preserve"> ремонту дорог</w:t>
      </w:r>
      <w:r w:rsidR="00A82B9C">
        <w:rPr>
          <w:rFonts w:ascii="Times New Roman" w:hAnsi="Times New Roman"/>
          <w:sz w:val="28"/>
          <w:szCs w:val="28"/>
        </w:rPr>
        <w:t>,</w:t>
      </w:r>
      <w:r w:rsidRPr="003E154A">
        <w:rPr>
          <w:rFonts w:ascii="Times New Roman" w:hAnsi="Times New Roman"/>
          <w:sz w:val="28"/>
          <w:szCs w:val="28"/>
        </w:rPr>
        <w:t xml:space="preserve"> в части разделение встречных потоков</w:t>
      </w:r>
      <w:r w:rsidR="009C3BA9">
        <w:rPr>
          <w:rFonts w:ascii="Times New Roman" w:hAnsi="Times New Roman"/>
          <w:sz w:val="28"/>
          <w:szCs w:val="28"/>
        </w:rPr>
        <w:t>,</w:t>
      </w:r>
      <w:r w:rsidR="00A82B9C">
        <w:rPr>
          <w:rFonts w:ascii="Times New Roman" w:hAnsi="Times New Roman"/>
          <w:sz w:val="28"/>
          <w:szCs w:val="28"/>
        </w:rPr>
        <w:t xml:space="preserve"> освещения</w:t>
      </w:r>
      <w:r w:rsidRPr="003E154A">
        <w:rPr>
          <w:rFonts w:ascii="Times New Roman" w:hAnsi="Times New Roman"/>
          <w:sz w:val="28"/>
          <w:szCs w:val="28"/>
        </w:rPr>
        <w:t xml:space="preserve"> пешеход</w:t>
      </w:r>
      <w:r w:rsidR="009C3BA9">
        <w:rPr>
          <w:rFonts w:ascii="Times New Roman" w:hAnsi="Times New Roman"/>
          <w:sz w:val="28"/>
          <w:szCs w:val="28"/>
        </w:rPr>
        <w:t>ных переходов и участков уличной</w:t>
      </w:r>
      <w:r w:rsidRPr="003E154A">
        <w:rPr>
          <w:rFonts w:ascii="Times New Roman" w:hAnsi="Times New Roman"/>
          <w:sz w:val="28"/>
          <w:szCs w:val="28"/>
        </w:rPr>
        <w:t xml:space="preserve"> дорожной сети</w:t>
      </w:r>
      <w:r w:rsidR="00A82B9C">
        <w:rPr>
          <w:rFonts w:ascii="Times New Roman" w:hAnsi="Times New Roman"/>
          <w:sz w:val="28"/>
          <w:szCs w:val="28"/>
        </w:rPr>
        <w:t>. В</w:t>
      </w:r>
      <w:r w:rsidRPr="003E154A">
        <w:rPr>
          <w:rFonts w:ascii="Times New Roman" w:hAnsi="Times New Roman"/>
          <w:sz w:val="28"/>
          <w:szCs w:val="28"/>
        </w:rPr>
        <w:t>ызывает справед</w:t>
      </w:r>
      <w:r w:rsidR="00197A2F">
        <w:rPr>
          <w:rFonts w:ascii="Times New Roman" w:hAnsi="Times New Roman"/>
          <w:sz w:val="28"/>
          <w:szCs w:val="28"/>
        </w:rPr>
        <w:t>ливую критику культура поведения</w:t>
      </w:r>
      <w:r w:rsidRPr="003E154A">
        <w:rPr>
          <w:rFonts w:ascii="Times New Roman" w:hAnsi="Times New Roman"/>
          <w:sz w:val="28"/>
          <w:szCs w:val="28"/>
        </w:rPr>
        <w:t xml:space="preserve"> на дорогах</w:t>
      </w:r>
      <w:r w:rsidR="009C3BA9">
        <w:rPr>
          <w:rFonts w:ascii="Times New Roman" w:hAnsi="Times New Roman"/>
          <w:sz w:val="28"/>
          <w:szCs w:val="28"/>
        </w:rPr>
        <w:t>. И</w:t>
      </w:r>
      <w:r w:rsidRPr="003E154A">
        <w:rPr>
          <w:rFonts w:ascii="Times New Roman" w:hAnsi="Times New Roman"/>
          <w:sz w:val="28"/>
          <w:szCs w:val="28"/>
        </w:rPr>
        <w:t xml:space="preserve"> здесь нам всем вместе есть над чем </w:t>
      </w:r>
      <w:r w:rsidR="00A82B9C">
        <w:rPr>
          <w:rFonts w:ascii="Times New Roman" w:hAnsi="Times New Roman"/>
          <w:sz w:val="28"/>
          <w:szCs w:val="28"/>
        </w:rPr>
        <w:t>по</w:t>
      </w:r>
      <w:r w:rsidRPr="003E154A">
        <w:rPr>
          <w:rFonts w:ascii="Times New Roman" w:hAnsi="Times New Roman"/>
          <w:sz w:val="28"/>
          <w:szCs w:val="28"/>
        </w:rPr>
        <w:t>работать</w:t>
      </w:r>
      <w:r w:rsidR="003B359D">
        <w:rPr>
          <w:rFonts w:ascii="Times New Roman" w:hAnsi="Times New Roman"/>
          <w:sz w:val="28"/>
          <w:szCs w:val="28"/>
        </w:rPr>
        <w:t xml:space="preserve">. </w:t>
      </w:r>
    </w:p>
    <w:p w:rsidR="003B359D" w:rsidRDefault="003B359D" w:rsidP="00D55BE1">
      <w:pPr>
        <w:spacing w:after="0" w:line="240" w:lineRule="auto"/>
        <w:ind w:firstLine="709"/>
        <w:jc w:val="both"/>
        <w:rPr>
          <w:rFonts w:ascii="Times New Roman" w:hAnsi="Times New Roman"/>
          <w:sz w:val="28"/>
          <w:szCs w:val="28"/>
        </w:rPr>
      </w:pPr>
    </w:p>
    <w:p w:rsidR="003B359D" w:rsidRDefault="003B359D" w:rsidP="00D55BE1">
      <w:pPr>
        <w:spacing w:after="0" w:line="240" w:lineRule="auto"/>
        <w:ind w:firstLine="709"/>
        <w:jc w:val="both"/>
        <w:rPr>
          <w:rFonts w:ascii="Times New Roman" w:hAnsi="Times New Roman"/>
          <w:sz w:val="28"/>
          <w:szCs w:val="28"/>
        </w:rPr>
      </w:pPr>
      <w:r>
        <w:rPr>
          <w:rFonts w:ascii="Times New Roman" w:hAnsi="Times New Roman"/>
          <w:sz w:val="28"/>
          <w:szCs w:val="28"/>
        </w:rPr>
        <w:t>В</w:t>
      </w:r>
      <w:r w:rsidR="003E154A" w:rsidRPr="003E154A">
        <w:rPr>
          <w:rFonts w:ascii="Times New Roman" w:hAnsi="Times New Roman"/>
          <w:sz w:val="28"/>
          <w:szCs w:val="28"/>
        </w:rPr>
        <w:t>о взаимодействии с региональным п</w:t>
      </w:r>
      <w:r>
        <w:rPr>
          <w:rFonts w:ascii="Times New Roman" w:hAnsi="Times New Roman"/>
          <w:sz w:val="28"/>
          <w:szCs w:val="28"/>
        </w:rPr>
        <w:t>равительством достаточно много с</w:t>
      </w:r>
      <w:r w:rsidR="003E154A" w:rsidRPr="003E154A">
        <w:rPr>
          <w:rFonts w:ascii="Times New Roman" w:hAnsi="Times New Roman"/>
          <w:sz w:val="28"/>
          <w:szCs w:val="28"/>
        </w:rPr>
        <w:t>делано для оснащения городской дорожной сети средствами автоматической фиксации административных правонарушений</w:t>
      </w:r>
      <w:r>
        <w:rPr>
          <w:rFonts w:ascii="Times New Roman" w:hAnsi="Times New Roman"/>
          <w:sz w:val="28"/>
          <w:szCs w:val="28"/>
        </w:rPr>
        <w:t>.</w:t>
      </w:r>
      <w:r w:rsidR="003E154A" w:rsidRPr="003E154A">
        <w:rPr>
          <w:rFonts w:ascii="Times New Roman" w:hAnsi="Times New Roman"/>
          <w:sz w:val="28"/>
          <w:szCs w:val="28"/>
        </w:rPr>
        <w:t xml:space="preserve"> К сожалению</w:t>
      </w:r>
      <w:r>
        <w:rPr>
          <w:rFonts w:ascii="Times New Roman" w:hAnsi="Times New Roman"/>
          <w:sz w:val="28"/>
          <w:szCs w:val="28"/>
        </w:rPr>
        <w:t>,</w:t>
      </w:r>
      <w:r w:rsidR="003E154A" w:rsidRPr="003E154A">
        <w:rPr>
          <w:rFonts w:ascii="Times New Roman" w:hAnsi="Times New Roman"/>
          <w:sz w:val="28"/>
          <w:szCs w:val="28"/>
        </w:rPr>
        <w:t xml:space="preserve"> за пределами краевого центра ситуация выглядит совершенно иначе</w:t>
      </w:r>
      <w:r>
        <w:rPr>
          <w:rFonts w:ascii="Times New Roman" w:hAnsi="Times New Roman"/>
          <w:sz w:val="28"/>
          <w:szCs w:val="28"/>
        </w:rPr>
        <w:t>. В</w:t>
      </w:r>
      <w:r w:rsidR="003E154A" w:rsidRPr="003E154A">
        <w:rPr>
          <w:rFonts w:ascii="Times New Roman" w:hAnsi="Times New Roman"/>
          <w:sz w:val="28"/>
          <w:szCs w:val="28"/>
        </w:rPr>
        <w:t>озможности органов внутренних дел по контролю за соблюдением скорос</w:t>
      </w:r>
      <w:r>
        <w:rPr>
          <w:rFonts w:ascii="Times New Roman" w:hAnsi="Times New Roman"/>
          <w:sz w:val="28"/>
          <w:szCs w:val="28"/>
        </w:rPr>
        <w:t>тного режима</w:t>
      </w:r>
      <w:r w:rsidR="007543EE">
        <w:rPr>
          <w:rFonts w:ascii="Times New Roman" w:hAnsi="Times New Roman"/>
          <w:sz w:val="28"/>
          <w:szCs w:val="28"/>
        </w:rPr>
        <w:t>,</w:t>
      </w:r>
      <w:r>
        <w:rPr>
          <w:rFonts w:ascii="Times New Roman" w:hAnsi="Times New Roman"/>
          <w:sz w:val="28"/>
          <w:szCs w:val="28"/>
        </w:rPr>
        <w:t xml:space="preserve"> в силу требований ф</w:t>
      </w:r>
      <w:r w:rsidR="003E154A" w:rsidRPr="003E154A">
        <w:rPr>
          <w:rFonts w:ascii="Times New Roman" w:hAnsi="Times New Roman"/>
          <w:sz w:val="28"/>
          <w:szCs w:val="28"/>
        </w:rPr>
        <w:t>едерального законодательства</w:t>
      </w:r>
      <w:r w:rsidR="00BD3413">
        <w:rPr>
          <w:rFonts w:ascii="Times New Roman" w:hAnsi="Times New Roman"/>
          <w:sz w:val="28"/>
          <w:szCs w:val="28"/>
        </w:rPr>
        <w:t>,</w:t>
      </w:r>
      <w:r w:rsidR="003E154A" w:rsidRPr="003E154A">
        <w:rPr>
          <w:rFonts w:ascii="Times New Roman" w:hAnsi="Times New Roman"/>
          <w:sz w:val="28"/>
          <w:szCs w:val="28"/>
        </w:rPr>
        <w:t xml:space="preserve"> в настоящее время крайне ограничены</w:t>
      </w:r>
      <w:r>
        <w:rPr>
          <w:rFonts w:ascii="Times New Roman" w:hAnsi="Times New Roman"/>
          <w:sz w:val="28"/>
          <w:szCs w:val="28"/>
        </w:rPr>
        <w:t>,</w:t>
      </w:r>
      <w:r w:rsidR="003E154A" w:rsidRPr="003E154A">
        <w:rPr>
          <w:rFonts w:ascii="Times New Roman" w:hAnsi="Times New Roman"/>
          <w:sz w:val="28"/>
          <w:szCs w:val="28"/>
        </w:rPr>
        <w:t xml:space="preserve"> а имеющиеся мобильные комплексы</w:t>
      </w:r>
      <w:r>
        <w:rPr>
          <w:rFonts w:ascii="Times New Roman" w:hAnsi="Times New Roman"/>
          <w:sz w:val="28"/>
          <w:szCs w:val="28"/>
        </w:rPr>
        <w:t>,</w:t>
      </w:r>
      <w:r w:rsidR="003E154A" w:rsidRPr="003E154A">
        <w:rPr>
          <w:rFonts w:ascii="Times New Roman" w:hAnsi="Times New Roman"/>
          <w:sz w:val="28"/>
          <w:szCs w:val="28"/>
        </w:rPr>
        <w:t xml:space="preserve"> их у нас всего три</w:t>
      </w:r>
      <w:r w:rsidR="007543EE">
        <w:rPr>
          <w:rFonts w:ascii="Times New Roman" w:hAnsi="Times New Roman"/>
          <w:sz w:val="28"/>
          <w:szCs w:val="28"/>
        </w:rPr>
        <w:t>,</w:t>
      </w:r>
      <w:r w:rsidR="003E154A" w:rsidRPr="003E154A">
        <w:rPr>
          <w:rFonts w:ascii="Times New Roman" w:hAnsi="Times New Roman"/>
          <w:sz w:val="28"/>
          <w:szCs w:val="28"/>
        </w:rPr>
        <w:t xml:space="preserve"> по краю</w:t>
      </w:r>
      <w:r>
        <w:rPr>
          <w:rFonts w:ascii="Times New Roman" w:hAnsi="Times New Roman"/>
          <w:sz w:val="28"/>
          <w:szCs w:val="28"/>
        </w:rPr>
        <w:t>,</w:t>
      </w:r>
      <w:r w:rsidR="003E154A" w:rsidRPr="003E154A">
        <w:rPr>
          <w:rFonts w:ascii="Times New Roman" w:hAnsi="Times New Roman"/>
          <w:sz w:val="28"/>
          <w:szCs w:val="28"/>
        </w:rPr>
        <w:t xml:space="preserve"> по понятным причинам не в состоянии перекрыть все муниципальные районы и городские округа</w:t>
      </w:r>
      <w:r>
        <w:rPr>
          <w:rFonts w:ascii="Times New Roman" w:hAnsi="Times New Roman"/>
          <w:sz w:val="28"/>
          <w:szCs w:val="28"/>
        </w:rPr>
        <w:t>.</w:t>
      </w:r>
      <w:r w:rsidR="003E154A" w:rsidRPr="003E154A">
        <w:rPr>
          <w:rFonts w:ascii="Times New Roman" w:hAnsi="Times New Roman"/>
          <w:sz w:val="28"/>
          <w:szCs w:val="28"/>
        </w:rPr>
        <w:t xml:space="preserve"> Мы надеемся на конструктивное сотрудничество в данном направлении и</w:t>
      </w:r>
      <w:r>
        <w:rPr>
          <w:rFonts w:ascii="Times New Roman" w:hAnsi="Times New Roman"/>
          <w:sz w:val="28"/>
          <w:szCs w:val="28"/>
        </w:rPr>
        <w:t xml:space="preserve"> с</w:t>
      </w:r>
      <w:r w:rsidR="003E154A" w:rsidRPr="003E154A">
        <w:rPr>
          <w:rFonts w:ascii="Times New Roman" w:hAnsi="Times New Roman"/>
          <w:sz w:val="28"/>
          <w:szCs w:val="28"/>
        </w:rPr>
        <w:t xml:space="preserve"> депутатским корпусом</w:t>
      </w:r>
      <w:r w:rsidR="007543EE">
        <w:rPr>
          <w:rFonts w:ascii="Times New Roman" w:hAnsi="Times New Roman"/>
          <w:sz w:val="28"/>
          <w:szCs w:val="28"/>
        </w:rPr>
        <w:t>,</w:t>
      </w:r>
      <w:r w:rsidR="003E154A" w:rsidRPr="003E154A">
        <w:rPr>
          <w:rFonts w:ascii="Times New Roman" w:hAnsi="Times New Roman"/>
          <w:sz w:val="28"/>
          <w:szCs w:val="28"/>
        </w:rPr>
        <w:t xml:space="preserve"> и с краевым правительством</w:t>
      </w:r>
      <w:r>
        <w:rPr>
          <w:rFonts w:ascii="Times New Roman" w:hAnsi="Times New Roman"/>
          <w:sz w:val="28"/>
          <w:szCs w:val="28"/>
        </w:rPr>
        <w:t xml:space="preserve">. </w:t>
      </w:r>
    </w:p>
    <w:p w:rsidR="003B359D" w:rsidRDefault="003B359D" w:rsidP="00D55BE1">
      <w:pPr>
        <w:spacing w:after="0" w:line="240" w:lineRule="auto"/>
        <w:ind w:firstLine="709"/>
        <w:jc w:val="both"/>
        <w:rPr>
          <w:rFonts w:ascii="Times New Roman" w:hAnsi="Times New Roman"/>
          <w:sz w:val="28"/>
          <w:szCs w:val="28"/>
        </w:rPr>
      </w:pPr>
    </w:p>
    <w:p w:rsidR="002E4E08" w:rsidRDefault="003B359D" w:rsidP="00D55BE1">
      <w:pPr>
        <w:spacing w:after="0" w:line="240" w:lineRule="auto"/>
        <w:ind w:firstLine="709"/>
        <w:jc w:val="both"/>
        <w:rPr>
          <w:rFonts w:ascii="Times New Roman" w:hAnsi="Times New Roman"/>
          <w:sz w:val="28"/>
          <w:szCs w:val="28"/>
        </w:rPr>
      </w:pPr>
      <w:r>
        <w:rPr>
          <w:rFonts w:ascii="Times New Roman" w:hAnsi="Times New Roman"/>
          <w:sz w:val="28"/>
          <w:szCs w:val="28"/>
        </w:rPr>
        <w:t>В</w:t>
      </w:r>
      <w:r w:rsidR="003E154A" w:rsidRPr="003E154A">
        <w:rPr>
          <w:rFonts w:ascii="Times New Roman" w:hAnsi="Times New Roman"/>
          <w:sz w:val="28"/>
          <w:szCs w:val="28"/>
        </w:rPr>
        <w:t xml:space="preserve"> рамках сегодняшнего выступления нель</w:t>
      </w:r>
      <w:r>
        <w:rPr>
          <w:rFonts w:ascii="Times New Roman" w:hAnsi="Times New Roman"/>
          <w:sz w:val="28"/>
          <w:szCs w:val="28"/>
        </w:rPr>
        <w:t xml:space="preserve">зя </w:t>
      </w:r>
      <w:r w:rsidR="003E154A" w:rsidRPr="003E154A">
        <w:rPr>
          <w:rFonts w:ascii="Times New Roman" w:hAnsi="Times New Roman"/>
          <w:sz w:val="28"/>
          <w:szCs w:val="28"/>
        </w:rPr>
        <w:t>о</w:t>
      </w:r>
      <w:r>
        <w:rPr>
          <w:rFonts w:ascii="Times New Roman" w:hAnsi="Times New Roman"/>
          <w:sz w:val="28"/>
          <w:szCs w:val="28"/>
        </w:rPr>
        <w:t>бо</w:t>
      </w:r>
      <w:r w:rsidR="003E154A" w:rsidRPr="003E154A">
        <w:rPr>
          <w:rFonts w:ascii="Times New Roman" w:hAnsi="Times New Roman"/>
          <w:sz w:val="28"/>
          <w:szCs w:val="28"/>
        </w:rPr>
        <w:t>йти стороной вопрос гот</w:t>
      </w:r>
      <w:r w:rsidR="00BD3413">
        <w:rPr>
          <w:rFonts w:ascii="Times New Roman" w:hAnsi="Times New Roman"/>
          <w:sz w:val="28"/>
          <w:szCs w:val="28"/>
        </w:rPr>
        <w:t>овности органов внутренних дел к действиям</w:t>
      </w:r>
      <w:r w:rsidR="003E154A" w:rsidRPr="003E154A">
        <w:rPr>
          <w:rFonts w:ascii="Times New Roman" w:hAnsi="Times New Roman"/>
          <w:sz w:val="28"/>
          <w:szCs w:val="28"/>
        </w:rPr>
        <w:t xml:space="preserve"> в условиях осложнения оперативной обстановки</w:t>
      </w:r>
      <w:r>
        <w:rPr>
          <w:rFonts w:ascii="Times New Roman" w:hAnsi="Times New Roman"/>
          <w:sz w:val="28"/>
          <w:szCs w:val="28"/>
        </w:rPr>
        <w:t>,</w:t>
      </w:r>
      <w:r w:rsidR="003E154A" w:rsidRPr="003E154A">
        <w:rPr>
          <w:rFonts w:ascii="Times New Roman" w:hAnsi="Times New Roman"/>
          <w:sz w:val="28"/>
          <w:szCs w:val="28"/>
        </w:rPr>
        <w:t xml:space="preserve"> в том числе и чрезвычайного характера</w:t>
      </w:r>
      <w:r>
        <w:rPr>
          <w:rFonts w:ascii="Times New Roman" w:hAnsi="Times New Roman"/>
          <w:sz w:val="28"/>
          <w:szCs w:val="28"/>
        </w:rPr>
        <w:t>. П</w:t>
      </w:r>
      <w:r w:rsidR="003E154A" w:rsidRPr="003E154A">
        <w:rPr>
          <w:rFonts w:ascii="Times New Roman" w:hAnsi="Times New Roman"/>
          <w:sz w:val="28"/>
          <w:szCs w:val="28"/>
        </w:rPr>
        <w:t xml:space="preserve">о понятным причинам этому направлению в </w:t>
      </w:r>
      <w:r>
        <w:rPr>
          <w:rFonts w:ascii="Times New Roman" w:hAnsi="Times New Roman"/>
          <w:sz w:val="28"/>
          <w:szCs w:val="28"/>
        </w:rPr>
        <w:t xml:space="preserve">2022 </w:t>
      </w:r>
      <w:r w:rsidR="003E154A" w:rsidRPr="003E154A">
        <w:rPr>
          <w:rFonts w:ascii="Times New Roman" w:hAnsi="Times New Roman"/>
          <w:sz w:val="28"/>
          <w:szCs w:val="28"/>
        </w:rPr>
        <w:t>году уделялось</w:t>
      </w:r>
      <w:r>
        <w:rPr>
          <w:rFonts w:ascii="Times New Roman" w:hAnsi="Times New Roman"/>
          <w:sz w:val="28"/>
          <w:szCs w:val="28"/>
        </w:rPr>
        <w:t>,</w:t>
      </w:r>
      <w:r w:rsidR="003E154A" w:rsidRPr="003E154A">
        <w:rPr>
          <w:rFonts w:ascii="Times New Roman" w:hAnsi="Times New Roman"/>
          <w:sz w:val="28"/>
          <w:szCs w:val="28"/>
        </w:rPr>
        <w:t xml:space="preserve"> как никогда</w:t>
      </w:r>
      <w:r>
        <w:rPr>
          <w:rFonts w:ascii="Times New Roman" w:hAnsi="Times New Roman"/>
          <w:sz w:val="28"/>
          <w:szCs w:val="28"/>
        </w:rPr>
        <w:t>,</w:t>
      </w:r>
      <w:r w:rsidR="003E154A" w:rsidRPr="003E154A">
        <w:rPr>
          <w:rFonts w:ascii="Times New Roman" w:hAnsi="Times New Roman"/>
          <w:sz w:val="28"/>
          <w:szCs w:val="28"/>
        </w:rPr>
        <w:t xml:space="preserve"> много внимания</w:t>
      </w:r>
      <w:r>
        <w:rPr>
          <w:rFonts w:ascii="Times New Roman" w:hAnsi="Times New Roman"/>
          <w:sz w:val="28"/>
          <w:szCs w:val="28"/>
        </w:rPr>
        <w:t>,</w:t>
      </w:r>
      <w:r w:rsidR="00197A2F">
        <w:rPr>
          <w:rFonts w:ascii="Times New Roman" w:hAnsi="Times New Roman"/>
          <w:sz w:val="28"/>
          <w:szCs w:val="28"/>
        </w:rPr>
        <w:t xml:space="preserve"> и отнюдь не</w:t>
      </w:r>
      <w:r w:rsidR="003E154A" w:rsidRPr="003E154A">
        <w:rPr>
          <w:rFonts w:ascii="Times New Roman" w:hAnsi="Times New Roman"/>
          <w:sz w:val="28"/>
          <w:szCs w:val="28"/>
        </w:rPr>
        <w:t>безосновательно</w:t>
      </w:r>
      <w:r>
        <w:rPr>
          <w:rFonts w:ascii="Times New Roman" w:hAnsi="Times New Roman"/>
          <w:sz w:val="28"/>
          <w:szCs w:val="28"/>
        </w:rPr>
        <w:t xml:space="preserve">. </w:t>
      </w:r>
    </w:p>
    <w:p w:rsidR="002E4E08" w:rsidRDefault="002E4E08" w:rsidP="00D55BE1">
      <w:pPr>
        <w:spacing w:after="0" w:line="240" w:lineRule="auto"/>
        <w:ind w:firstLine="709"/>
        <w:jc w:val="both"/>
        <w:rPr>
          <w:rFonts w:ascii="Times New Roman" w:hAnsi="Times New Roman"/>
          <w:sz w:val="28"/>
          <w:szCs w:val="28"/>
        </w:rPr>
      </w:pPr>
    </w:p>
    <w:p w:rsidR="003B359D" w:rsidRDefault="003B359D" w:rsidP="00D55BE1">
      <w:pPr>
        <w:spacing w:after="0" w:line="240" w:lineRule="auto"/>
        <w:ind w:firstLine="709"/>
        <w:jc w:val="both"/>
        <w:rPr>
          <w:rFonts w:ascii="Times New Roman" w:hAnsi="Times New Roman"/>
          <w:sz w:val="28"/>
          <w:szCs w:val="28"/>
        </w:rPr>
      </w:pPr>
      <w:r>
        <w:rPr>
          <w:rFonts w:ascii="Times New Roman" w:hAnsi="Times New Roman"/>
          <w:sz w:val="28"/>
          <w:szCs w:val="28"/>
        </w:rPr>
        <w:t>К</w:t>
      </w:r>
      <w:r w:rsidR="003E154A" w:rsidRPr="003E154A">
        <w:rPr>
          <w:rFonts w:ascii="Times New Roman" w:hAnsi="Times New Roman"/>
          <w:sz w:val="28"/>
          <w:szCs w:val="28"/>
        </w:rPr>
        <w:t xml:space="preserve"> сожалению</w:t>
      </w:r>
      <w:r>
        <w:rPr>
          <w:rFonts w:ascii="Times New Roman" w:hAnsi="Times New Roman"/>
          <w:sz w:val="28"/>
          <w:szCs w:val="28"/>
        </w:rPr>
        <w:t>,</w:t>
      </w:r>
      <w:r w:rsidR="003E154A" w:rsidRPr="003E154A">
        <w:rPr>
          <w:rFonts w:ascii="Times New Roman" w:hAnsi="Times New Roman"/>
          <w:sz w:val="28"/>
          <w:szCs w:val="28"/>
        </w:rPr>
        <w:t xml:space="preserve"> в Алтайском крае </w:t>
      </w:r>
      <w:r w:rsidR="00197A2F">
        <w:rPr>
          <w:rFonts w:ascii="Times New Roman" w:hAnsi="Times New Roman"/>
          <w:sz w:val="28"/>
          <w:szCs w:val="28"/>
        </w:rPr>
        <w:t>также имели место посягательства на здания</w:t>
      </w:r>
      <w:r w:rsidR="003E154A" w:rsidRPr="003E154A">
        <w:rPr>
          <w:rFonts w:ascii="Times New Roman" w:hAnsi="Times New Roman"/>
          <w:sz w:val="28"/>
          <w:szCs w:val="28"/>
        </w:rPr>
        <w:t xml:space="preserve"> органов государственной власти и казенных учреждений</w:t>
      </w:r>
      <w:r>
        <w:rPr>
          <w:rFonts w:ascii="Times New Roman" w:hAnsi="Times New Roman"/>
          <w:sz w:val="28"/>
          <w:szCs w:val="28"/>
        </w:rPr>
        <w:t>,</w:t>
      </w:r>
      <w:r w:rsidR="003E154A" w:rsidRPr="003E154A">
        <w:rPr>
          <w:rFonts w:ascii="Times New Roman" w:hAnsi="Times New Roman"/>
          <w:sz w:val="28"/>
          <w:szCs w:val="28"/>
        </w:rPr>
        <w:t xml:space="preserve"> волна которых прокатилась в целом по России</w:t>
      </w:r>
      <w:r>
        <w:rPr>
          <w:rFonts w:ascii="Times New Roman" w:hAnsi="Times New Roman"/>
          <w:sz w:val="28"/>
          <w:szCs w:val="28"/>
        </w:rPr>
        <w:t>.</w:t>
      </w:r>
      <w:r w:rsidR="003E154A" w:rsidRPr="003E154A">
        <w:rPr>
          <w:rFonts w:ascii="Times New Roman" w:hAnsi="Times New Roman"/>
          <w:sz w:val="28"/>
          <w:szCs w:val="28"/>
        </w:rPr>
        <w:t xml:space="preserve"> Только благодаря бдительности наших сотрудников удалось вовремя обнаружить и локализовать очаг возгорания на одном из таких объектов в городе Рубцовске</w:t>
      </w:r>
      <w:r>
        <w:rPr>
          <w:rFonts w:ascii="Times New Roman" w:hAnsi="Times New Roman"/>
          <w:sz w:val="28"/>
          <w:szCs w:val="28"/>
        </w:rPr>
        <w:t>. С</w:t>
      </w:r>
      <w:r w:rsidR="003E154A" w:rsidRPr="003E154A">
        <w:rPr>
          <w:rFonts w:ascii="Times New Roman" w:hAnsi="Times New Roman"/>
          <w:sz w:val="28"/>
          <w:szCs w:val="28"/>
        </w:rPr>
        <w:t xml:space="preserve"> целью пресе</w:t>
      </w:r>
      <w:r w:rsidR="002E4E08">
        <w:rPr>
          <w:rFonts w:ascii="Times New Roman" w:hAnsi="Times New Roman"/>
          <w:sz w:val="28"/>
          <w:szCs w:val="28"/>
        </w:rPr>
        <w:t>чения подобных попыток помещения</w:t>
      </w:r>
      <w:r w:rsidR="003E154A" w:rsidRPr="003E154A">
        <w:rPr>
          <w:rFonts w:ascii="Times New Roman" w:hAnsi="Times New Roman"/>
          <w:sz w:val="28"/>
          <w:szCs w:val="28"/>
        </w:rPr>
        <w:t xml:space="preserve"> военных комиссариатов</w:t>
      </w:r>
      <w:r w:rsidR="002E4E08">
        <w:rPr>
          <w:rFonts w:ascii="Times New Roman" w:hAnsi="Times New Roman"/>
          <w:sz w:val="28"/>
          <w:szCs w:val="28"/>
        </w:rPr>
        <w:t xml:space="preserve"> взяты</w:t>
      </w:r>
      <w:r w:rsidR="003E154A" w:rsidRPr="003E154A">
        <w:rPr>
          <w:rFonts w:ascii="Times New Roman" w:hAnsi="Times New Roman"/>
          <w:sz w:val="28"/>
          <w:szCs w:val="28"/>
        </w:rPr>
        <w:t xml:space="preserve"> нами под круглосуточную охрану</w:t>
      </w:r>
      <w:r w:rsidR="00BD3413">
        <w:rPr>
          <w:rFonts w:ascii="Times New Roman" w:hAnsi="Times New Roman"/>
          <w:sz w:val="28"/>
          <w:szCs w:val="28"/>
        </w:rPr>
        <w:t>. Е</w:t>
      </w:r>
      <w:r w:rsidR="003E154A" w:rsidRPr="003E154A">
        <w:rPr>
          <w:rFonts w:ascii="Times New Roman" w:hAnsi="Times New Roman"/>
          <w:sz w:val="28"/>
          <w:szCs w:val="28"/>
        </w:rPr>
        <w:t>жедневно мы задействуем там 130 сотрудников</w:t>
      </w:r>
      <w:r>
        <w:rPr>
          <w:rFonts w:ascii="Times New Roman" w:hAnsi="Times New Roman"/>
          <w:sz w:val="28"/>
          <w:szCs w:val="28"/>
        </w:rPr>
        <w:t>. Э</w:t>
      </w:r>
      <w:r w:rsidR="003E154A" w:rsidRPr="003E154A">
        <w:rPr>
          <w:rFonts w:ascii="Times New Roman" w:hAnsi="Times New Roman"/>
          <w:sz w:val="28"/>
          <w:szCs w:val="28"/>
        </w:rPr>
        <w:t>то</w:t>
      </w:r>
      <w:r>
        <w:rPr>
          <w:rFonts w:ascii="Times New Roman" w:hAnsi="Times New Roman"/>
          <w:sz w:val="28"/>
          <w:szCs w:val="28"/>
        </w:rPr>
        <w:t>,</w:t>
      </w:r>
      <w:r w:rsidR="003E154A" w:rsidRPr="003E154A">
        <w:rPr>
          <w:rFonts w:ascii="Times New Roman" w:hAnsi="Times New Roman"/>
          <w:sz w:val="28"/>
          <w:szCs w:val="28"/>
        </w:rPr>
        <w:t xml:space="preserve"> конечно</w:t>
      </w:r>
      <w:r>
        <w:rPr>
          <w:rFonts w:ascii="Times New Roman" w:hAnsi="Times New Roman"/>
          <w:sz w:val="28"/>
          <w:szCs w:val="28"/>
        </w:rPr>
        <w:t>,</w:t>
      </w:r>
      <w:r w:rsidR="003E154A" w:rsidRPr="003E154A">
        <w:rPr>
          <w:rFonts w:ascii="Times New Roman" w:hAnsi="Times New Roman"/>
          <w:sz w:val="28"/>
          <w:szCs w:val="28"/>
        </w:rPr>
        <w:t xml:space="preserve"> отвлечение серьезное</w:t>
      </w:r>
      <w:r>
        <w:rPr>
          <w:rFonts w:ascii="Times New Roman" w:hAnsi="Times New Roman"/>
          <w:sz w:val="28"/>
          <w:szCs w:val="28"/>
        </w:rPr>
        <w:t>,</w:t>
      </w:r>
      <w:r w:rsidR="003E154A" w:rsidRPr="003E154A">
        <w:rPr>
          <w:rFonts w:ascii="Times New Roman" w:hAnsi="Times New Roman"/>
          <w:sz w:val="28"/>
          <w:szCs w:val="28"/>
        </w:rPr>
        <w:t xml:space="preserve"> но</w:t>
      </w:r>
      <w:r w:rsidR="00BD3413">
        <w:rPr>
          <w:rFonts w:ascii="Times New Roman" w:hAnsi="Times New Roman"/>
          <w:sz w:val="28"/>
          <w:szCs w:val="28"/>
        </w:rPr>
        <w:t>,</w:t>
      </w:r>
      <w:r w:rsidR="003E154A" w:rsidRPr="003E154A">
        <w:rPr>
          <w:rFonts w:ascii="Times New Roman" w:hAnsi="Times New Roman"/>
          <w:sz w:val="28"/>
          <w:szCs w:val="28"/>
        </w:rPr>
        <w:t xml:space="preserve"> тем не менее</w:t>
      </w:r>
      <w:r w:rsidR="00BD3413">
        <w:rPr>
          <w:rFonts w:ascii="Times New Roman" w:hAnsi="Times New Roman"/>
          <w:sz w:val="28"/>
          <w:szCs w:val="28"/>
        </w:rPr>
        <w:t>,</w:t>
      </w:r>
      <w:r w:rsidR="003E154A" w:rsidRPr="003E154A">
        <w:rPr>
          <w:rFonts w:ascii="Times New Roman" w:hAnsi="Times New Roman"/>
          <w:sz w:val="28"/>
          <w:szCs w:val="28"/>
        </w:rPr>
        <w:t xml:space="preserve"> эту работу мы будем продолжать</w:t>
      </w:r>
      <w:r>
        <w:rPr>
          <w:rFonts w:ascii="Times New Roman" w:hAnsi="Times New Roman"/>
          <w:sz w:val="28"/>
          <w:szCs w:val="28"/>
        </w:rPr>
        <w:t>.</w:t>
      </w:r>
      <w:r w:rsidR="003E154A" w:rsidRPr="003E154A">
        <w:rPr>
          <w:rFonts w:ascii="Times New Roman" w:hAnsi="Times New Roman"/>
          <w:sz w:val="28"/>
          <w:szCs w:val="28"/>
        </w:rPr>
        <w:t xml:space="preserve"> </w:t>
      </w:r>
    </w:p>
    <w:p w:rsidR="003B359D" w:rsidRDefault="003B359D" w:rsidP="00D55BE1">
      <w:pPr>
        <w:spacing w:after="0" w:line="240" w:lineRule="auto"/>
        <w:ind w:firstLine="709"/>
        <w:jc w:val="both"/>
        <w:rPr>
          <w:rFonts w:ascii="Times New Roman" w:hAnsi="Times New Roman"/>
          <w:sz w:val="28"/>
          <w:szCs w:val="28"/>
        </w:rPr>
      </w:pPr>
    </w:p>
    <w:p w:rsidR="002E4E08" w:rsidRDefault="003B359D" w:rsidP="00D55BE1">
      <w:pPr>
        <w:spacing w:after="0" w:line="240" w:lineRule="auto"/>
        <w:ind w:firstLine="709"/>
        <w:jc w:val="both"/>
        <w:rPr>
          <w:rFonts w:ascii="Times New Roman" w:hAnsi="Times New Roman"/>
          <w:sz w:val="28"/>
          <w:szCs w:val="28"/>
        </w:rPr>
      </w:pPr>
      <w:r>
        <w:rPr>
          <w:rFonts w:ascii="Times New Roman" w:hAnsi="Times New Roman"/>
          <w:sz w:val="28"/>
          <w:szCs w:val="28"/>
        </w:rPr>
        <w:t>В</w:t>
      </w:r>
      <w:r w:rsidR="003E154A" w:rsidRPr="003E154A">
        <w:rPr>
          <w:rFonts w:ascii="Times New Roman" w:hAnsi="Times New Roman"/>
          <w:sz w:val="28"/>
          <w:szCs w:val="28"/>
        </w:rPr>
        <w:t xml:space="preserve"> </w:t>
      </w:r>
      <w:r>
        <w:rPr>
          <w:rFonts w:ascii="Times New Roman" w:hAnsi="Times New Roman"/>
          <w:sz w:val="28"/>
          <w:szCs w:val="28"/>
        </w:rPr>
        <w:t xml:space="preserve">2022 </w:t>
      </w:r>
      <w:r w:rsidR="002E4E08">
        <w:rPr>
          <w:rFonts w:ascii="Times New Roman" w:hAnsi="Times New Roman"/>
          <w:sz w:val="28"/>
          <w:szCs w:val="28"/>
        </w:rPr>
        <w:t>году Г</w:t>
      </w:r>
      <w:r w:rsidR="003E154A" w:rsidRPr="003E154A">
        <w:rPr>
          <w:rFonts w:ascii="Times New Roman" w:hAnsi="Times New Roman"/>
          <w:sz w:val="28"/>
          <w:szCs w:val="28"/>
        </w:rPr>
        <w:t>лавным управлением проведено 75 учебных мероприятий по действиям при возникновении чрезвычайных обстоятельств</w:t>
      </w:r>
      <w:r w:rsidR="00BD3413">
        <w:rPr>
          <w:rFonts w:ascii="Times New Roman" w:hAnsi="Times New Roman"/>
          <w:sz w:val="28"/>
          <w:szCs w:val="28"/>
        </w:rPr>
        <w:t>,</w:t>
      </w:r>
      <w:r w:rsidR="003E154A" w:rsidRPr="003E154A">
        <w:rPr>
          <w:rFonts w:ascii="Times New Roman" w:hAnsi="Times New Roman"/>
          <w:sz w:val="28"/>
          <w:szCs w:val="28"/>
        </w:rPr>
        <w:t xml:space="preserve"> территориальными подразделениями полици</w:t>
      </w:r>
      <w:r w:rsidR="002E4E08">
        <w:rPr>
          <w:rFonts w:ascii="Times New Roman" w:hAnsi="Times New Roman"/>
          <w:sz w:val="28"/>
          <w:szCs w:val="28"/>
        </w:rPr>
        <w:t xml:space="preserve">и </w:t>
      </w:r>
      <w:r w:rsidR="002E4E08" w:rsidRPr="00EA7554">
        <w:rPr>
          <w:rFonts w:ascii="Times New Roman" w:eastAsia="Times New Roman" w:hAnsi="Times New Roman" w:cs="Times New Roman"/>
          <w:sz w:val="28"/>
          <w:szCs w:val="28"/>
          <w:lang w:eastAsia="ru-RU"/>
        </w:rPr>
        <w:t>–</w:t>
      </w:r>
      <w:r w:rsidR="002E4E08">
        <w:rPr>
          <w:rFonts w:ascii="Times New Roman" w:hAnsi="Times New Roman"/>
          <w:sz w:val="28"/>
          <w:szCs w:val="28"/>
        </w:rPr>
        <w:t xml:space="preserve"> почти две с половиной тысячи. Д</w:t>
      </w:r>
      <w:r w:rsidR="003E154A" w:rsidRPr="003E154A">
        <w:rPr>
          <w:rFonts w:ascii="Times New Roman" w:hAnsi="Times New Roman"/>
          <w:sz w:val="28"/>
          <w:szCs w:val="28"/>
        </w:rPr>
        <w:t>ля оперативного реагирования на возникающие угрозы</w:t>
      </w:r>
      <w:r w:rsidR="002E4E08">
        <w:rPr>
          <w:rFonts w:ascii="Times New Roman" w:hAnsi="Times New Roman"/>
          <w:sz w:val="28"/>
          <w:szCs w:val="28"/>
        </w:rPr>
        <w:t>, обеспечения</w:t>
      </w:r>
      <w:r w:rsidR="003E154A" w:rsidRPr="003E154A">
        <w:rPr>
          <w:rFonts w:ascii="Times New Roman" w:hAnsi="Times New Roman"/>
          <w:sz w:val="28"/>
          <w:szCs w:val="28"/>
        </w:rPr>
        <w:t xml:space="preserve"> силовой поддержки проводимых органами внутренних дел мероприятий втрое увеличена штатная численность </w:t>
      </w:r>
      <w:r w:rsidR="002E4E08">
        <w:rPr>
          <w:rFonts w:ascii="Times New Roman" w:hAnsi="Times New Roman"/>
          <w:sz w:val="28"/>
          <w:szCs w:val="28"/>
        </w:rPr>
        <w:t>отряда специального назначения «Г</w:t>
      </w:r>
      <w:r w:rsidR="003E154A" w:rsidRPr="003E154A">
        <w:rPr>
          <w:rFonts w:ascii="Times New Roman" w:hAnsi="Times New Roman"/>
          <w:sz w:val="28"/>
          <w:szCs w:val="28"/>
        </w:rPr>
        <w:t>ром</w:t>
      </w:r>
      <w:r w:rsidR="002E4E08">
        <w:rPr>
          <w:rFonts w:ascii="Times New Roman" w:hAnsi="Times New Roman"/>
          <w:sz w:val="28"/>
          <w:szCs w:val="28"/>
        </w:rPr>
        <w:t>»,</w:t>
      </w:r>
      <w:r w:rsidR="00D24840">
        <w:rPr>
          <w:rFonts w:ascii="Times New Roman" w:hAnsi="Times New Roman"/>
          <w:sz w:val="28"/>
          <w:szCs w:val="28"/>
        </w:rPr>
        <w:t xml:space="preserve"> обеспечено</w:t>
      </w:r>
      <w:r w:rsidR="003E154A" w:rsidRPr="003E154A">
        <w:rPr>
          <w:rFonts w:ascii="Times New Roman" w:hAnsi="Times New Roman"/>
          <w:sz w:val="28"/>
          <w:szCs w:val="28"/>
        </w:rPr>
        <w:t xml:space="preserve"> его </w:t>
      </w:r>
      <w:r w:rsidR="00BD3413">
        <w:rPr>
          <w:rFonts w:ascii="Times New Roman" w:hAnsi="Times New Roman"/>
          <w:sz w:val="28"/>
          <w:szCs w:val="28"/>
        </w:rPr>
        <w:t>у</w:t>
      </w:r>
      <w:r w:rsidR="003E154A" w:rsidRPr="003E154A">
        <w:rPr>
          <w:rFonts w:ascii="Times New Roman" w:hAnsi="Times New Roman"/>
          <w:sz w:val="28"/>
          <w:szCs w:val="28"/>
        </w:rPr>
        <w:t>комплектование личным составом</w:t>
      </w:r>
      <w:r w:rsidR="00D24840">
        <w:rPr>
          <w:rFonts w:ascii="Times New Roman" w:hAnsi="Times New Roman"/>
          <w:sz w:val="28"/>
          <w:szCs w:val="28"/>
        </w:rPr>
        <w:t>,</w:t>
      </w:r>
      <w:r w:rsidR="003E154A" w:rsidRPr="003E154A">
        <w:rPr>
          <w:rFonts w:ascii="Times New Roman" w:hAnsi="Times New Roman"/>
          <w:sz w:val="28"/>
          <w:szCs w:val="28"/>
        </w:rPr>
        <w:t xml:space="preserve"> оснащение самым современным вооружением и техническими средствами</w:t>
      </w:r>
      <w:r w:rsidR="00D24840">
        <w:rPr>
          <w:rFonts w:ascii="Times New Roman" w:hAnsi="Times New Roman"/>
          <w:sz w:val="28"/>
          <w:szCs w:val="28"/>
        </w:rPr>
        <w:t xml:space="preserve">. </w:t>
      </w:r>
    </w:p>
    <w:p w:rsidR="002E4E08" w:rsidRDefault="002E4E08" w:rsidP="00D55BE1">
      <w:pPr>
        <w:spacing w:after="0" w:line="240" w:lineRule="auto"/>
        <w:ind w:firstLine="709"/>
        <w:jc w:val="both"/>
        <w:rPr>
          <w:rFonts w:ascii="Times New Roman" w:hAnsi="Times New Roman"/>
          <w:sz w:val="28"/>
          <w:szCs w:val="28"/>
        </w:rPr>
      </w:pPr>
    </w:p>
    <w:p w:rsidR="00D24840" w:rsidRDefault="00D24840" w:rsidP="00D55BE1">
      <w:pPr>
        <w:spacing w:after="0" w:line="240" w:lineRule="auto"/>
        <w:ind w:firstLine="709"/>
        <w:jc w:val="both"/>
        <w:rPr>
          <w:rFonts w:ascii="Times New Roman" w:hAnsi="Times New Roman"/>
          <w:sz w:val="28"/>
          <w:szCs w:val="28"/>
        </w:rPr>
      </w:pPr>
      <w:r>
        <w:rPr>
          <w:rFonts w:ascii="Times New Roman" w:hAnsi="Times New Roman"/>
          <w:sz w:val="28"/>
          <w:szCs w:val="28"/>
        </w:rPr>
        <w:t>Л</w:t>
      </w:r>
      <w:r w:rsidR="003E154A" w:rsidRPr="003E154A">
        <w:rPr>
          <w:rFonts w:ascii="Times New Roman" w:hAnsi="Times New Roman"/>
          <w:sz w:val="28"/>
          <w:szCs w:val="28"/>
        </w:rPr>
        <w:t>ичный состав органов внутренних дел края прошел специальную подготовку к выполнению служебных задач в особых условиях</w:t>
      </w:r>
      <w:r>
        <w:rPr>
          <w:rFonts w:ascii="Times New Roman" w:hAnsi="Times New Roman"/>
          <w:sz w:val="28"/>
          <w:szCs w:val="28"/>
        </w:rPr>
        <w:t>,</w:t>
      </w:r>
      <w:r w:rsidR="003E154A" w:rsidRPr="003E154A">
        <w:rPr>
          <w:rFonts w:ascii="Times New Roman" w:hAnsi="Times New Roman"/>
          <w:sz w:val="28"/>
          <w:szCs w:val="28"/>
        </w:rPr>
        <w:t xml:space="preserve"> в том числе при контртеррористических и иных специальных операциях</w:t>
      </w:r>
      <w:r>
        <w:rPr>
          <w:rFonts w:ascii="Times New Roman" w:hAnsi="Times New Roman"/>
          <w:sz w:val="28"/>
          <w:szCs w:val="28"/>
        </w:rPr>
        <w:t>. Н</w:t>
      </w:r>
      <w:r w:rsidR="003E154A" w:rsidRPr="003E154A">
        <w:rPr>
          <w:rFonts w:ascii="Times New Roman" w:hAnsi="Times New Roman"/>
          <w:sz w:val="28"/>
          <w:szCs w:val="28"/>
        </w:rPr>
        <w:t>а практике отработаны навыки ведения огня из различных видов стрелкового оружия</w:t>
      </w:r>
      <w:r>
        <w:rPr>
          <w:rFonts w:ascii="Times New Roman" w:hAnsi="Times New Roman"/>
          <w:sz w:val="28"/>
          <w:szCs w:val="28"/>
        </w:rPr>
        <w:t>.</w:t>
      </w:r>
    </w:p>
    <w:p w:rsidR="00D24840" w:rsidRDefault="00D24840" w:rsidP="00D55BE1">
      <w:pPr>
        <w:spacing w:after="0" w:line="240" w:lineRule="auto"/>
        <w:ind w:firstLine="709"/>
        <w:jc w:val="both"/>
        <w:rPr>
          <w:rFonts w:ascii="Times New Roman" w:hAnsi="Times New Roman"/>
          <w:sz w:val="28"/>
          <w:szCs w:val="28"/>
        </w:rPr>
      </w:pPr>
    </w:p>
    <w:p w:rsidR="00D24840" w:rsidRDefault="003E154A" w:rsidP="00D55BE1">
      <w:pPr>
        <w:spacing w:after="0" w:line="240" w:lineRule="auto"/>
        <w:ind w:firstLine="709"/>
        <w:jc w:val="both"/>
        <w:rPr>
          <w:rFonts w:ascii="Times New Roman" w:hAnsi="Times New Roman"/>
          <w:sz w:val="28"/>
          <w:szCs w:val="28"/>
        </w:rPr>
      </w:pPr>
      <w:r w:rsidRPr="003E154A">
        <w:rPr>
          <w:rFonts w:ascii="Times New Roman" w:hAnsi="Times New Roman"/>
          <w:sz w:val="28"/>
          <w:szCs w:val="28"/>
        </w:rPr>
        <w:t>Уважаемые депутаты</w:t>
      </w:r>
      <w:r w:rsidR="00D24840">
        <w:rPr>
          <w:rFonts w:ascii="Times New Roman" w:hAnsi="Times New Roman"/>
          <w:sz w:val="28"/>
          <w:szCs w:val="28"/>
        </w:rPr>
        <w:t>,</w:t>
      </w:r>
      <w:r w:rsidR="002E4E08">
        <w:rPr>
          <w:rFonts w:ascii="Times New Roman" w:hAnsi="Times New Roman"/>
          <w:sz w:val="28"/>
          <w:szCs w:val="28"/>
        </w:rPr>
        <w:t xml:space="preserve"> базой</w:t>
      </w:r>
      <w:r w:rsidRPr="003E154A">
        <w:rPr>
          <w:rFonts w:ascii="Times New Roman" w:hAnsi="Times New Roman"/>
          <w:sz w:val="28"/>
          <w:szCs w:val="28"/>
        </w:rPr>
        <w:t xml:space="preserve"> для эффективной реализации органами внутренних дел возложенных задач является наличие подготовленного и мотивированного личного состава</w:t>
      </w:r>
      <w:r w:rsidR="00D24840">
        <w:rPr>
          <w:rFonts w:ascii="Times New Roman" w:hAnsi="Times New Roman"/>
          <w:sz w:val="28"/>
          <w:szCs w:val="28"/>
        </w:rPr>
        <w:t xml:space="preserve">. </w:t>
      </w:r>
    </w:p>
    <w:p w:rsidR="00D24840" w:rsidRDefault="00D24840" w:rsidP="00D55BE1">
      <w:pPr>
        <w:spacing w:after="0" w:line="240" w:lineRule="auto"/>
        <w:ind w:firstLine="709"/>
        <w:jc w:val="both"/>
        <w:rPr>
          <w:rFonts w:ascii="Times New Roman" w:hAnsi="Times New Roman"/>
          <w:sz w:val="28"/>
          <w:szCs w:val="28"/>
        </w:rPr>
      </w:pPr>
    </w:p>
    <w:p w:rsidR="00D24840" w:rsidRDefault="00D24840" w:rsidP="00D55BE1">
      <w:pPr>
        <w:spacing w:after="0" w:line="240" w:lineRule="auto"/>
        <w:ind w:firstLine="709"/>
        <w:jc w:val="both"/>
        <w:rPr>
          <w:rFonts w:ascii="Times New Roman" w:hAnsi="Times New Roman"/>
          <w:sz w:val="28"/>
          <w:szCs w:val="28"/>
        </w:rPr>
      </w:pPr>
      <w:r>
        <w:rPr>
          <w:rFonts w:ascii="Times New Roman" w:hAnsi="Times New Roman"/>
          <w:sz w:val="28"/>
          <w:szCs w:val="28"/>
        </w:rPr>
        <w:t>В</w:t>
      </w:r>
      <w:r w:rsidR="003E154A" w:rsidRPr="003E154A">
        <w:rPr>
          <w:rFonts w:ascii="Times New Roman" w:hAnsi="Times New Roman"/>
          <w:sz w:val="28"/>
          <w:szCs w:val="28"/>
        </w:rPr>
        <w:t xml:space="preserve"> рамках подготовки к сегодняшней сессии </w:t>
      </w:r>
      <w:r w:rsidR="002E4E08">
        <w:rPr>
          <w:rFonts w:ascii="Times New Roman" w:hAnsi="Times New Roman"/>
          <w:sz w:val="28"/>
          <w:szCs w:val="28"/>
        </w:rPr>
        <w:t>в Главное</w:t>
      </w:r>
      <w:r w:rsidR="00CA1DEB">
        <w:rPr>
          <w:rFonts w:ascii="Times New Roman" w:hAnsi="Times New Roman"/>
          <w:sz w:val="28"/>
          <w:szCs w:val="28"/>
        </w:rPr>
        <w:t xml:space="preserve"> управление</w:t>
      </w:r>
      <w:r w:rsidR="003E154A" w:rsidRPr="003E154A">
        <w:rPr>
          <w:rFonts w:ascii="Times New Roman" w:hAnsi="Times New Roman"/>
          <w:sz w:val="28"/>
          <w:szCs w:val="28"/>
        </w:rPr>
        <w:t xml:space="preserve"> поступило большое количество вопросов</w:t>
      </w:r>
      <w:r>
        <w:rPr>
          <w:rFonts w:ascii="Times New Roman" w:hAnsi="Times New Roman"/>
          <w:sz w:val="28"/>
          <w:szCs w:val="28"/>
        </w:rPr>
        <w:t>,</w:t>
      </w:r>
      <w:r w:rsidR="003E154A" w:rsidRPr="003E154A">
        <w:rPr>
          <w:rFonts w:ascii="Times New Roman" w:hAnsi="Times New Roman"/>
          <w:sz w:val="28"/>
          <w:szCs w:val="28"/>
        </w:rPr>
        <w:t xml:space="preserve"> связанных с кадровым и материально-техническим обеспечением нашей служебной деятельности</w:t>
      </w:r>
      <w:r>
        <w:rPr>
          <w:rFonts w:ascii="Times New Roman" w:hAnsi="Times New Roman"/>
          <w:sz w:val="28"/>
          <w:szCs w:val="28"/>
        </w:rPr>
        <w:t>. Н</w:t>
      </w:r>
      <w:r w:rsidR="003E154A" w:rsidRPr="003E154A">
        <w:rPr>
          <w:rFonts w:ascii="Times New Roman" w:hAnsi="Times New Roman"/>
          <w:sz w:val="28"/>
          <w:szCs w:val="28"/>
        </w:rPr>
        <w:t>е буду говорить</w:t>
      </w:r>
      <w:r>
        <w:rPr>
          <w:rFonts w:ascii="Times New Roman" w:hAnsi="Times New Roman"/>
          <w:sz w:val="28"/>
          <w:szCs w:val="28"/>
        </w:rPr>
        <w:t>,</w:t>
      </w:r>
      <w:r w:rsidR="003E154A" w:rsidRPr="003E154A">
        <w:rPr>
          <w:rFonts w:ascii="Times New Roman" w:hAnsi="Times New Roman"/>
          <w:sz w:val="28"/>
          <w:szCs w:val="28"/>
        </w:rPr>
        <w:t xml:space="preserve"> что у нас в данном направлении все хорошо</w:t>
      </w:r>
      <w:r w:rsidR="001411E7">
        <w:rPr>
          <w:rFonts w:ascii="Times New Roman" w:hAnsi="Times New Roman"/>
          <w:sz w:val="28"/>
          <w:szCs w:val="28"/>
        </w:rPr>
        <w:t xml:space="preserve">. Имеющийся </w:t>
      </w:r>
      <w:r w:rsidR="00BD3413">
        <w:rPr>
          <w:rFonts w:ascii="Times New Roman" w:hAnsi="Times New Roman"/>
          <w:sz w:val="28"/>
          <w:szCs w:val="28"/>
        </w:rPr>
        <w:t>«</w:t>
      </w:r>
      <w:r w:rsidR="001411E7">
        <w:rPr>
          <w:rFonts w:ascii="Times New Roman" w:hAnsi="Times New Roman"/>
          <w:sz w:val="28"/>
          <w:szCs w:val="28"/>
        </w:rPr>
        <w:t>не</w:t>
      </w:r>
      <w:r w:rsidR="003E154A" w:rsidRPr="003E154A">
        <w:rPr>
          <w:rFonts w:ascii="Times New Roman" w:hAnsi="Times New Roman"/>
          <w:sz w:val="28"/>
          <w:szCs w:val="28"/>
        </w:rPr>
        <w:t>комплект</w:t>
      </w:r>
      <w:r w:rsidR="00BD3413">
        <w:rPr>
          <w:rFonts w:ascii="Times New Roman" w:hAnsi="Times New Roman"/>
          <w:sz w:val="28"/>
          <w:szCs w:val="28"/>
        </w:rPr>
        <w:t>»</w:t>
      </w:r>
      <w:r>
        <w:rPr>
          <w:rFonts w:ascii="Times New Roman" w:hAnsi="Times New Roman"/>
          <w:sz w:val="28"/>
          <w:szCs w:val="28"/>
        </w:rPr>
        <w:t>, х</w:t>
      </w:r>
      <w:r w:rsidR="003E154A" w:rsidRPr="003E154A">
        <w:rPr>
          <w:rFonts w:ascii="Times New Roman" w:hAnsi="Times New Roman"/>
          <w:sz w:val="28"/>
          <w:szCs w:val="28"/>
        </w:rPr>
        <w:t>отя он и ниже среднероссийского</w:t>
      </w:r>
      <w:r>
        <w:rPr>
          <w:rFonts w:ascii="Times New Roman" w:hAnsi="Times New Roman"/>
          <w:sz w:val="28"/>
          <w:szCs w:val="28"/>
        </w:rPr>
        <w:t>,</w:t>
      </w:r>
      <w:r w:rsidR="003E154A" w:rsidRPr="003E154A">
        <w:rPr>
          <w:rFonts w:ascii="Times New Roman" w:hAnsi="Times New Roman"/>
          <w:sz w:val="28"/>
          <w:szCs w:val="28"/>
        </w:rPr>
        <w:t xml:space="preserve"> и ниже</w:t>
      </w:r>
      <w:r>
        <w:rPr>
          <w:rFonts w:ascii="Times New Roman" w:hAnsi="Times New Roman"/>
          <w:sz w:val="28"/>
          <w:szCs w:val="28"/>
        </w:rPr>
        <w:t>, чем у наших соседей в с</w:t>
      </w:r>
      <w:r w:rsidR="003E154A" w:rsidRPr="003E154A">
        <w:rPr>
          <w:rFonts w:ascii="Times New Roman" w:hAnsi="Times New Roman"/>
          <w:sz w:val="28"/>
          <w:szCs w:val="28"/>
        </w:rPr>
        <w:t>ибирском регионе</w:t>
      </w:r>
      <w:r w:rsidR="00BD3413">
        <w:rPr>
          <w:rFonts w:ascii="Times New Roman" w:hAnsi="Times New Roman"/>
          <w:sz w:val="28"/>
          <w:szCs w:val="28"/>
        </w:rPr>
        <w:t>, д</w:t>
      </w:r>
      <w:r w:rsidR="003E154A" w:rsidRPr="003E154A">
        <w:rPr>
          <w:rFonts w:ascii="Times New Roman" w:hAnsi="Times New Roman"/>
          <w:sz w:val="28"/>
          <w:szCs w:val="28"/>
        </w:rPr>
        <w:t>ля нас он</w:t>
      </w:r>
      <w:r>
        <w:rPr>
          <w:rFonts w:ascii="Times New Roman" w:hAnsi="Times New Roman"/>
          <w:sz w:val="28"/>
          <w:szCs w:val="28"/>
        </w:rPr>
        <w:t>,</w:t>
      </w:r>
      <w:r w:rsidR="003E154A" w:rsidRPr="003E154A">
        <w:rPr>
          <w:rFonts w:ascii="Times New Roman" w:hAnsi="Times New Roman"/>
          <w:sz w:val="28"/>
          <w:szCs w:val="28"/>
        </w:rPr>
        <w:t xml:space="preserve"> все-таки</w:t>
      </w:r>
      <w:r>
        <w:rPr>
          <w:rFonts w:ascii="Times New Roman" w:hAnsi="Times New Roman"/>
          <w:sz w:val="28"/>
          <w:szCs w:val="28"/>
        </w:rPr>
        <w:t>,</w:t>
      </w:r>
      <w:r w:rsidR="003E154A" w:rsidRPr="003E154A">
        <w:rPr>
          <w:rFonts w:ascii="Times New Roman" w:hAnsi="Times New Roman"/>
          <w:sz w:val="28"/>
          <w:szCs w:val="28"/>
        </w:rPr>
        <w:t xml:space="preserve"> достаточно</w:t>
      </w:r>
      <w:r w:rsidR="001411E7">
        <w:rPr>
          <w:rFonts w:ascii="Times New Roman" w:hAnsi="Times New Roman"/>
          <w:sz w:val="28"/>
          <w:szCs w:val="28"/>
        </w:rPr>
        <w:t xml:space="preserve"> высок,</w:t>
      </w:r>
      <w:r w:rsidR="003E154A" w:rsidRPr="003E154A">
        <w:rPr>
          <w:rFonts w:ascii="Times New Roman" w:hAnsi="Times New Roman"/>
          <w:sz w:val="28"/>
          <w:szCs w:val="28"/>
        </w:rPr>
        <w:t xml:space="preserve"> </w:t>
      </w:r>
      <w:r w:rsidR="00BD3413">
        <w:rPr>
          <w:rFonts w:ascii="Times New Roman" w:hAnsi="Times New Roman"/>
          <w:sz w:val="28"/>
          <w:szCs w:val="28"/>
        </w:rPr>
        <w:br/>
      </w:r>
      <w:r w:rsidR="003E154A" w:rsidRPr="003E154A">
        <w:rPr>
          <w:rFonts w:ascii="Times New Roman" w:hAnsi="Times New Roman"/>
          <w:sz w:val="28"/>
          <w:szCs w:val="28"/>
        </w:rPr>
        <w:t>9,9 процентов</w:t>
      </w:r>
      <w:r w:rsidR="00BD3413">
        <w:rPr>
          <w:rFonts w:ascii="Times New Roman" w:hAnsi="Times New Roman"/>
          <w:sz w:val="28"/>
          <w:szCs w:val="28"/>
        </w:rPr>
        <w:t xml:space="preserve"> </w:t>
      </w:r>
      <w:r w:rsidR="00BD3413" w:rsidRPr="00EA7554">
        <w:rPr>
          <w:rFonts w:ascii="Times New Roman" w:eastAsia="Times New Roman" w:hAnsi="Times New Roman" w:cs="Times New Roman"/>
          <w:sz w:val="28"/>
          <w:szCs w:val="28"/>
          <w:lang w:eastAsia="ru-RU"/>
        </w:rPr>
        <w:t>–</w:t>
      </w:r>
      <w:r w:rsidR="001411E7">
        <w:rPr>
          <w:rFonts w:ascii="Times New Roman" w:hAnsi="Times New Roman"/>
          <w:sz w:val="28"/>
          <w:szCs w:val="28"/>
        </w:rPr>
        <w:t xml:space="preserve"> м</w:t>
      </w:r>
      <w:r w:rsidR="003E154A" w:rsidRPr="003E154A">
        <w:rPr>
          <w:rFonts w:ascii="Times New Roman" w:hAnsi="Times New Roman"/>
          <w:sz w:val="28"/>
          <w:szCs w:val="28"/>
        </w:rPr>
        <w:t xml:space="preserve">ы </w:t>
      </w:r>
      <w:r w:rsidR="00BD3413">
        <w:rPr>
          <w:rFonts w:ascii="Times New Roman" w:hAnsi="Times New Roman"/>
          <w:sz w:val="28"/>
          <w:szCs w:val="28"/>
        </w:rPr>
        <w:t>«</w:t>
      </w:r>
      <w:r w:rsidR="003E154A" w:rsidRPr="003E154A">
        <w:rPr>
          <w:rFonts w:ascii="Times New Roman" w:hAnsi="Times New Roman"/>
          <w:sz w:val="28"/>
          <w:szCs w:val="28"/>
        </w:rPr>
        <w:t>закрыли</w:t>
      </w:r>
      <w:r w:rsidR="00BD3413">
        <w:rPr>
          <w:rFonts w:ascii="Times New Roman" w:hAnsi="Times New Roman"/>
          <w:sz w:val="28"/>
          <w:szCs w:val="28"/>
        </w:rPr>
        <w:t>»</w:t>
      </w:r>
      <w:r w:rsidR="003E154A" w:rsidRPr="003E154A">
        <w:rPr>
          <w:rFonts w:ascii="Times New Roman" w:hAnsi="Times New Roman"/>
          <w:sz w:val="28"/>
          <w:szCs w:val="28"/>
        </w:rPr>
        <w:t xml:space="preserve"> год</w:t>
      </w:r>
      <w:r>
        <w:rPr>
          <w:rFonts w:ascii="Times New Roman" w:hAnsi="Times New Roman"/>
          <w:sz w:val="28"/>
          <w:szCs w:val="28"/>
        </w:rPr>
        <w:t>,</w:t>
      </w:r>
      <w:r w:rsidR="001411E7">
        <w:rPr>
          <w:rFonts w:ascii="Times New Roman" w:hAnsi="Times New Roman"/>
          <w:sz w:val="28"/>
          <w:szCs w:val="28"/>
        </w:rPr>
        <w:t xml:space="preserve"> что в количественном…</w:t>
      </w:r>
      <w:r w:rsidR="003E154A" w:rsidRPr="003E154A">
        <w:rPr>
          <w:rFonts w:ascii="Times New Roman" w:hAnsi="Times New Roman"/>
          <w:sz w:val="28"/>
          <w:szCs w:val="28"/>
        </w:rPr>
        <w:t xml:space="preserve"> в абсолютных цифрах составляет 1026 человек</w:t>
      </w:r>
      <w:r>
        <w:rPr>
          <w:rFonts w:ascii="Times New Roman" w:hAnsi="Times New Roman"/>
          <w:sz w:val="28"/>
          <w:szCs w:val="28"/>
        </w:rPr>
        <w:t xml:space="preserve">. </w:t>
      </w:r>
    </w:p>
    <w:p w:rsidR="00D24840" w:rsidRDefault="00D24840" w:rsidP="00D55BE1">
      <w:pPr>
        <w:spacing w:after="0" w:line="240" w:lineRule="auto"/>
        <w:ind w:firstLine="709"/>
        <w:jc w:val="both"/>
        <w:rPr>
          <w:rFonts w:ascii="Times New Roman" w:hAnsi="Times New Roman"/>
          <w:sz w:val="28"/>
          <w:szCs w:val="28"/>
        </w:rPr>
      </w:pPr>
    </w:p>
    <w:p w:rsidR="00BD3413" w:rsidRDefault="00D24840" w:rsidP="00D55BE1">
      <w:pPr>
        <w:spacing w:after="0" w:line="240" w:lineRule="auto"/>
        <w:ind w:firstLine="709"/>
        <w:jc w:val="both"/>
        <w:rPr>
          <w:rFonts w:ascii="Times New Roman" w:hAnsi="Times New Roman"/>
          <w:sz w:val="28"/>
          <w:szCs w:val="28"/>
        </w:rPr>
      </w:pPr>
      <w:r>
        <w:rPr>
          <w:rFonts w:ascii="Times New Roman" w:hAnsi="Times New Roman"/>
          <w:sz w:val="28"/>
          <w:szCs w:val="28"/>
        </w:rPr>
        <w:t>Нередко имеют место случаи</w:t>
      </w:r>
      <w:r w:rsidR="00BD3413">
        <w:rPr>
          <w:rFonts w:ascii="Times New Roman" w:hAnsi="Times New Roman"/>
          <w:sz w:val="28"/>
          <w:szCs w:val="28"/>
        </w:rPr>
        <w:t xml:space="preserve"> перев</w:t>
      </w:r>
      <w:r w:rsidR="003E154A" w:rsidRPr="003E154A">
        <w:rPr>
          <w:rFonts w:ascii="Times New Roman" w:hAnsi="Times New Roman"/>
          <w:sz w:val="28"/>
          <w:szCs w:val="28"/>
        </w:rPr>
        <w:t>ода сотрудников в регионы с более благоприятными условиями несения службы</w:t>
      </w:r>
      <w:r>
        <w:rPr>
          <w:rFonts w:ascii="Times New Roman" w:hAnsi="Times New Roman"/>
          <w:sz w:val="28"/>
          <w:szCs w:val="28"/>
        </w:rPr>
        <w:t>. Н</w:t>
      </w:r>
      <w:r w:rsidR="003E154A" w:rsidRPr="003E154A">
        <w:rPr>
          <w:rFonts w:ascii="Times New Roman" w:hAnsi="Times New Roman"/>
          <w:sz w:val="28"/>
          <w:szCs w:val="28"/>
        </w:rPr>
        <w:t>емалую роль при п</w:t>
      </w:r>
      <w:r>
        <w:rPr>
          <w:rFonts w:ascii="Times New Roman" w:hAnsi="Times New Roman"/>
          <w:sz w:val="28"/>
          <w:szCs w:val="28"/>
        </w:rPr>
        <w:t>ринятии такого решения играют меры</w:t>
      </w:r>
      <w:r w:rsidR="003E154A" w:rsidRPr="003E154A">
        <w:rPr>
          <w:rFonts w:ascii="Times New Roman" w:hAnsi="Times New Roman"/>
          <w:sz w:val="28"/>
          <w:szCs w:val="28"/>
        </w:rPr>
        <w:t xml:space="preserve"> материального стимулирования и социальные гарантии</w:t>
      </w:r>
      <w:r>
        <w:rPr>
          <w:rFonts w:ascii="Times New Roman" w:hAnsi="Times New Roman"/>
          <w:sz w:val="28"/>
          <w:szCs w:val="28"/>
        </w:rPr>
        <w:t>,</w:t>
      </w:r>
      <w:r w:rsidR="003E154A" w:rsidRPr="003E154A">
        <w:rPr>
          <w:rFonts w:ascii="Times New Roman" w:hAnsi="Times New Roman"/>
          <w:sz w:val="28"/>
          <w:szCs w:val="28"/>
        </w:rPr>
        <w:t xml:space="preserve"> реализуемые за счет бюджетов данных регионов</w:t>
      </w:r>
      <w:r>
        <w:rPr>
          <w:rFonts w:ascii="Times New Roman" w:hAnsi="Times New Roman"/>
          <w:sz w:val="28"/>
          <w:szCs w:val="28"/>
        </w:rPr>
        <w:t>. В</w:t>
      </w:r>
      <w:r w:rsidR="003E154A" w:rsidRPr="003E154A">
        <w:rPr>
          <w:rFonts w:ascii="Times New Roman" w:hAnsi="Times New Roman"/>
          <w:sz w:val="28"/>
          <w:szCs w:val="28"/>
        </w:rPr>
        <w:t xml:space="preserve"> первую очередь</w:t>
      </w:r>
      <w:r>
        <w:rPr>
          <w:rFonts w:ascii="Times New Roman" w:hAnsi="Times New Roman"/>
          <w:sz w:val="28"/>
          <w:szCs w:val="28"/>
        </w:rPr>
        <w:t>,</w:t>
      </w:r>
      <w:r w:rsidR="003E154A" w:rsidRPr="003E154A">
        <w:rPr>
          <w:rFonts w:ascii="Times New Roman" w:hAnsi="Times New Roman"/>
          <w:sz w:val="28"/>
          <w:szCs w:val="28"/>
        </w:rPr>
        <w:t xml:space="preserve"> это касается предоставления служебного ж</w:t>
      </w:r>
      <w:r>
        <w:rPr>
          <w:rFonts w:ascii="Times New Roman" w:hAnsi="Times New Roman"/>
          <w:sz w:val="28"/>
          <w:szCs w:val="28"/>
        </w:rPr>
        <w:t>илья участковым</w:t>
      </w:r>
      <w:r w:rsidR="003E154A" w:rsidRPr="003E154A">
        <w:rPr>
          <w:rFonts w:ascii="Times New Roman" w:hAnsi="Times New Roman"/>
          <w:sz w:val="28"/>
          <w:szCs w:val="28"/>
        </w:rPr>
        <w:t xml:space="preserve"> </w:t>
      </w:r>
      <w:r>
        <w:rPr>
          <w:rFonts w:ascii="Times New Roman" w:hAnsi="Times New Roman"/>
          <w:sz w:val="28"/>
          <w:szCs w:val="28"/>
        </w:rPr>
        <w:t>упол</w:t>
      </w:r>
      <w:r w:rsidR="003E154A" w:rsidRPr="003E154A">
        <w:rPr>
          <w:rFonts w:ascii="Times New Roman" w:hAnsi="Times New Roman"/>
          <w:sz w:val="28"/>
          <w:szCs w:val="28"/>
        </w:rPr>
        <w:t>номоченным полиции</w:t>
      </w:r>
      <w:r>
        <w:rPr>
          <w:rFonts w:ascii="Times New Roman" w:hAnsi="Times New Roman"/>
          <w:sz w:val="28"/>
          <w:szCs w:val="28"/>
        </w:rPr>
        <w:t xml:space="preserve">. </w:t>
      </w:r>
    </w:p>
    <w:p w:rsidR="00BD3413" w:rsidRDefault="00BD3413" w:rsidP="00D55BE1">
      <w:pPr>
        <w:spacing w:after="0" w:line="240" w:lineRule="auto"/>
        <w:ind w:firstLine="709"/>
        <w:jc w:val="both"/>
        <w:rPr>
          <w:rFonts w:ascii="Times New Roman" w:hAnsi="Times New Roman"/>
          <w:sz w:val="28"/>
          <w:szCs w:val="28"/>
        </w:rPr>
      </w:pPr>
    </w:p>
    <w:p w:rsidR="001411E7" w:rsidRDefault="00D24840" w:rsidP="00D55BE1">
      <w:pPr>
        <w:spacing w:after="0" w:line="240" w:lineRule="auto"/>
        <w:ind w:firstLine="709"/>
        <w:jc w:val="both"/>
        <w:rPr>
          <w:rFonts w:ascii="Times New Roman" w:hAnsi="Times New Roman"/>
          <w:sz w:val="28"/>
          <w:szCs w:val="28"/>
        </w:rPr>
      </w:pPr>
      <w:r>
        <w:rPr>
          <w:rFonts w:ascii="Times New Roman" w:hAnsi="Times New Roman"/>
          <w:sz w:val="28"/>
          <w:szCs w:val="28"/>
        </w:rPr>
        <w:t>С</w:t>
      </w:r>
      <w:r w:rsidR="00BD3413">
        <w:rPr>
          <w:rFonts w:ascii="Times New Roman" w:hAnsi="Times New Roman"/>
          <w:sz w:val="28"/>
          <w:szCs w:val="28"/>
        </w:rPr>
        <w:t>ложной</w:t>
      </w:r>
      <w:r w:rsidR="003E154A" w:rsidRPr="003E154A">
        <w:rPr>
          <w:rFonts w:ascii="Times New Roman" w:hAnsi="Times New Roman"/>
          <w:sz w:val="28"/>
          <w:szCs w:val="28"/>
        </w:rPr>
        <w:t xml:space="preserve"> остается ситуация с выделением помещений для приема граждан</w:t>
      </w:r>
      <w:r>
        <w:rPr>
          <w:rFonts w:ascii="Times New Roman" w:hAnsi="Times New Roman"/>
          <w:sz w:val="28"/>
          <w:szCs w:val="28"/>
        </w:rPr>
        <w:t>. Т</w:t>
      </w:r>
      <w:r w:rsidR="003E154A" w:rsidRPr="003E154A">
        <w:rPr>
          <w:rFonts w:ascii="Times New Roman" w:hAnsi="Times New Roman"/>
          <w:sz w:val="28"/>
          <w:szCs w:val="28"/>
        </w:rPr>
        <w:t>ак</w:t>
      </w:r>
      <w:r>
        <w:rPr>
          <w:rFonts w:ascii="Times New Roman" w:hAnsi="Times New Roman"/>
          <w:sz w:val="28"/>
          <w:szCs w:val="28"/>
        </w:rPr>
        <w:t>,</w:t>
      </w:r>
      <w:r w:rsidR="003E154A" w:rsidRPr="003E154A">
        <w:rPr>
          <w:rFonts w:ascii="Times New Roman" w:hAnsi="Times New Roman"/>
          <w:sz w:val="28"/>
          <w:szCs w:val="28"/>
        </w:rPr>
        <w:t xml:space="preserve"> практически в каждом десятом случае кабинеты для участковых отсутствуют</w:t>
      </w:r>
      <w:r>
        <w:rPr>
          <w:rFonts w:ascii="Times New Roman" w:hAnsi="Times New Roman"/>
          <w:sz w:val="28"/>
          <w:szCs w:val="28"/>
        </w:rPr>
        <w:t>,</w:t>
      </w:r>
      <w:r w:rsidR="00BD3413">
        <w:rPr>
          <w:rFonts w:ascii="Times New Roman" w:hAnsi="Times New Roman"/>
          <w:sz w:val="28"/>
          <w:szCs w:val="28"/>
        </w:rPr>
        <w:t xml:space="preserve"> прием</w:t>
      </w:r>
      <w:r w:rsidR="003E154A" w:rsidRPr="003E154A">
        <w:rPr>
          <w:rFonts w:ascii="Times New Roman" w:hAnsi="Times New Roman"/>
          <w:sz w:val="28"/>
          <w:szCs w:val="28"/>
        </w:rPr>
        <w:t xml:space="preserve"> осуществляетс</w:t>
      </w:r>
      <w:r w:rsidR="001411E7">
        <w:rPr>
          <w:rFonts w:ascii="Times New Roman" w:hAnsi="Times New Roman"/>
          <w:sz w:val="28"/>
          <w:szCs w:val="28"/>
        </w:rPr>
        <w:t>я в кабинетах глав администраций</w:t>
      </w:r>
      <w:r>
        <w:rPr>
          <w:rFonts w:ascii="Times New Roman" w:hAnsi="Times New Roman"/>
          <w:sz w:val="28"/>
          <w:szCs w:val="28"/>
        </w:rPr>
        <w:t>. З</w:t>
      </w:r>
      <w:r w:rsidR="003E154A" w:rsidRPr="003E154A">
        <w:rPr>
          <w:rFonts w:ascii="Times New Roman" w:hAnsi="Times New Roman"/>
          <w:sz w:val="28"/>
          <w:szCs w:val="28"/>
        </w:rPr>
        <w:t>начительная часть помещений д</w:t>
      </w:r>
      <w:r w:rsidR="00BD3413">
        <w:rPr>
          <w:rFonts w:ascii="Times New Roman" w:hAnsi="Times New Roman"/>
          <w:sz w:val="28"/>
          <w:szCs w:val="28"/>
        </w:rPr>
        <w:t>лительное время не ремонтировала</w:t>
      </w:r>
      <w:r w:rsidR="003E154A" w:rsidRPr="003E154A">
        <w:rPr>
          <w:rFonts w:ascii="Times New Roman" w:hAnsi="Times New Roman"/>
          <w:sz w:val="28"/>
          <w:szCs w:val="28"/>
        </w:rPr>
        <w:t>сь</w:t>
      </w:r>
      <w:r>
        <w:rPr>
          <w:rFonts w:ascii="Times New Roman" w:hAnsi="Times New Roman"/>
          <w:sz w:val="28"/>
          <w:szCs w:val="28"/>
        </w:rPr>
        <w:t>,</w:t>
      </w:r>
      <w:r w:rsidR="00BD3413">
        <w:rPr>
          <w:rFonts w:ascii="Times New Roman" w:hAnsi="Times New Roman"/>
          <w:sz w:val="28"/>
          <w:szCs w:val="28"/>
        </w:rPr>
        <w:t xml:space="preserve"> не обеспечивалось</w:t>
      </w:r>
      <w:r w:rsidR="003E154A" w:rsidRPr="003E154A">
        <w:rPr>
          <w:rFonts w:ascii="Times New Roman" w:hAnsi="Times New Roman"/>
          <w:sz w:val="28"/>
          <w:szCs w:val="28"/>
        </w:rPr>
        <w:t xml:space="preserve"> комфортного пребывания как для наших сотрудников</w:t>
      </w:r>
      <w:r>
        <w:rPr>
          <w:rFonts w:ascii="Times New Roman" w:hAnsi="Times New Roman"/>
          <w:sz w:val="28"/>
          <w:szCs w:val="28"/>
        </w:rPr>
        <w:t>,</w:t>
      </w:r>
      <w:r w:rsidR="003E154A" w:rsidRPr="003E154A">
        <w:rPr>
          <w:rFonts w:ascii="Times New Roman" w:hAnsi="Times New Roman"/>
          <w:sz w:val="28"/>
          <w:szCs w:val="28"/>
        </w:rPr>
        <w:t xml:space="preserve"> так и для посетителей</w:t>
      </w:r>
      <w:r>
        <w:rPr>
          <w:rFonts w:ascii="Times New Roman" w:hAnsi="Times New Roman"/>
          <w:sz w:val="28"/>
          <w:szCs w:val="28"/>
        </w:rPr>
        <w:t>. И</w:t>
      </w:r>
      <w:r w:rsidR="003E154A" w:rsidRPr="003E154A">
        <w:rPr>
          <w:rFonts w:ascii="Times New Roman" w:hAnsi="Times New Roman"/>
          <w:sz w:val="28"/>
          <w:szCs w:val="28"/>
        </w:rPr>
        <w:t>меют</w:t>
      </w:r>
      <w:r w:rsidR="001411E7">
        <w:rPr>
          <w:rFonts w:ascii="Times New Roman" w:hAnsi="Times New Roman"/>
          <w:sz w:val="28"/>
          <w:szCs w:val="28"/>
        </w:rPr>
        <w:t>ся проблемы с их оснащением орг</w:t>
      </w:r>
      <w:r w:rsidR="003E154A" w:rsidRPr="003E154A">
        <w:rPr>
          <w:rFonts w:ascii="Times New Roman" w:hAnsi="Times New Roman"/>
          <w:sz w:val="28"/>
          <w:szCs w:val="28"/>
        </w:rPr>
        <w:t>техникой и современными средствами связи</w:t>
      </w:r>
      <w:r>
        <w:rPr>
          <w:rFonts w:ascii="Times New Roman" w:hAnsi="Times New Roman"/>
          <w:sz w:val="28"/>
          <w:szCs w:val="28"/>
        </w:rPr>
        <w:t>.</w:t>
      </w:r>
      <w:r w:rsidR="003E154A" w:rsidRPr="003E154A">
        <w:rPr>
          <w:rFonts w:ascii="Times New Roman" w:hAnsi="Times New Roman"/>
          <w:sz w:val="28"/>
          <w:szCs w:val="28"/>
        </w:rPr>
        <w:t xml:space="preserve"> Естественно</w:t>
      </w:r>
      <w:r>
        <w:rPr>
          <w:rFonts w:ascii="Times New Roman" w:hAnsi="Times New Roman"/>
          <w:sz w:val="28"/>
          <w:szCs w:val="28"/>
        </w:rPr>
        <w:t>,</w:t>
      </w:r>
      <w:r w:rsidR="001411E7">
        <w:rPr>
          <w:rFonts w:ascii="Times New Roman" w:hAnsi="Times New Roman"/>
          <w:sz w:val="28"/>
          <w:szCs w:val="28"/>
        </w:rPr>
        <w:t xml:space="preserve"> что желания</w:t>
      </w:r>
      <w:r w:rsidR="003E154A" w:rsidRPr="003E154A">
        <w:rPr>
          <w:rFonts w:ascii="Times New Roman" w:hAnsi="Times New Roman"/>
          <w:sz w:val="28"/>
          <w:szCs w:val="28"/>
        </w:rPr>
        <w:t xml:space="preserve"> продолжать работать в таких условиях это не добавляет</w:t>
      </w:r>
      <w:r>
        <w:rPr>
          <w:rFonts w:ascii="Times New Roman" w:hAnsi="Times New Roman"/>
          <w:sz w:val="28"/>
          <w:szCs w:val="28"/>
        </w:rPr>
        <w:t xml:space="preserve">. </w:t>
      </w:r>
    </w:p>
    <w:p w:rsidR="001411E7" w:rsidRDefault="001411E7" w:rsidP="00D55BE1">
      <w:pPr>
        <w:spacing w:after="0" w:line="240" w:lineRule="auto"/>
        <w:ind w:firstLine="709"/>
        <w:jc w:val="both"/>
        <w:rPr>
          <w:rFonts w:ascii="Times New Roman" w:hAnsi="Times New Roman"/>
          <w:sz w:val="28"/>
          <w:szCs w:val="28"/>
        </w:rPr>
      </w:pPr>
    </w:p>
    <w:p w:rsidR="00D24840" w:rsidRDefault="00D24840" w:rsidP="00D55BE1">
      <w:pPr>
        <w:spacing w:after="0" w:line="240" w:lineRule="auto"/>
        <w:ind w:firstLine="709"/>
        <w:jc w:val="both"/>
        <w:rPr>
          <w:rFonts w:ascii="Times New Roman" w:hAnsi="Times New Roman"/>
          <w:sz w:val="28"/>
          <w:szCs w:val="28"/>
        </w:rPr>
      </w:pPr>
      <w:r>
        <w:rPr>
          <w:rFonts w:ascii="Times New Roman" w:hAnsi="Times New Roman"/>
          <w:sz w:val="28"/>
          <w:szCs w:val="28"/>
        </w:rPr>
        <w:t>Н</w:t>
      </w:r>
      <w:r w:rsidR="003E154A" w:rsidRPr="003E154A">
        <w:rPr>
          <w:rFonts w:ascii="Times New Roman" w:hAnsi="Times New Roman"/>
          <w:sz w:val="28"/>
          <w:szCs w:val="28"/>
        </w:rPr>
        <w:t>и один из действующих в Алтайском крае законодательных актов на сегодняшний день не предусматривает осуществление расходов на повышение материально-технической оснащенности органов внутренних дел</w:t>
      </w:r>
      <w:r>
        <w:rPr>
          <w:rFonts w:ascii="Times New Roman" w:hAnsi="Times New Roman"/>
          <w:sz w:val="28"/>
          <w:szCs w:val="28"/>
        </w:rPr>
        <w:t>,</w:t>
      </w:r>
      <w:r w:rsidR="003E154A" w:rsidRPr="003E154A">
        <w:rPr>
          <w:rFonts w:ascii="Times New Roman" w:hAnsi="Times New Roman"/>
          <w:sz w:val="28"/>
          <w:szCs w:val="28"/>
        </w:rPr>
        <w:t xml:space="preserve"> реализацию мер социальной поддержки сотрудников органов внутренних дел Российской Федерации</w:t>
      </w:r>
      <w:r>
        <w:rPr>
          <w:rFonts w:ascii="Times New Roman" w:hAnsi="Times New Roman"/>
          <w:sz w:val="28"/>
          <w:szCs w:val="28"/>
        </w:rPr>
        <w:t>,</w:t>
      </w:r>
      <w:r w:rsidR="003E154A" w:rsidRPr="003E154A">
        <w:rPr>
          <w:rFonts w:ascii="Times New Roman" w:hAnsi="Times New Roman"/>
          <w:sz w:val="28"/>
          <w:szCs w:val="28"/>
        </w:rPr>
        <w:t xml:space="preserve"> пенсионеров</w:t>
      </w:r>
      <w:r>
        <w:rPr>
          <w:rFonts w:ascii="Times New Roman" w:hAnsi="Times New Roman"/>
          <w:sz w:val="28"/>
          <w:szCs w:val="28"/>
        </w:rPr>
        <w:t>,</w:t>
      </w:r>
      <w:r w:rsidR="003E154A" w:rsidRPr="003E154A">
        <w:rPr>
          <w:rFonts w:ascii="Times New Roman" w:hAnsi="Times New Roman"/>
          <w:sz w:val="28"/>
          <w:szCs w:val="28"/>
        </w:rPr>
        <w:t xml:space="preserve"> членов их семей</w:t>
      </w:r>
      <w:r>
        <w:rPr>
          <w:rFonts w:ascii="Times New Roman" w:hAnsi="Times New Roman"/>
          <w:sz w:val="28"/>
          <w:szCs w:val="28"/>
        </w:rPr>
        <w:t>. Е</w:t>
      </w:r>
      <w:r w:rsidR="003E154A" w:rsidRPr="003E154A">
        <w:rPr>
          <w:rFonts w:ascii="Times New Roman" w:hAnsi="Times New Roman"/>
          <w:sz w:val="28"/>
          <w:szCs w:val="28"/>
        </w:rPr>
        <w:t>сть положительные примеры других регионов</w:t>
      </w:r>
      <w:r>
        <w:rPr>
          <w:rFonts w:ascii="Times New Roman" w:hAnsi="Times New Roman"/>
          <w:sz w:val="28"/>
          <w:szCs w:val="28"/>
        </w:rPr>
        <w:t>,</w:t>
      </w:r>
      <w:r w:rsidR="003E154A" w:rsidRPr="003E154A">
        <w:rPr>
          <w:rFonts w:ascii="Times New Roman" w:hAnsi="Times New Roman"/>
          <w:sz w:val="28"/>
          <w:szCs w:val="28"/>
        </w:rPr>
        <w:t xml:space="preserve"> где эта работа проводится системно</w:t>
      </w:r>
      <w:r>
        <w:rPr>
          <w:rFonts w:ascii="Times New Roman" w:hAnsi="Times New Roman"/>
          <w:sz w:val="28"/>
          <w:szCs w:val="28"/>
        </w:rPr>
        <w:t>.</w:t>
      </w:r>
    </w:p>
    <w:p w:rsidR="00D24840" w:rsidRDefault="00D24840" w:rsidP="00D55BE1">
      <w:pPr>
        <w:spacing w:after="0" w:line="240" w:lineRule="auto"/>
        <w:ind w:firstLine="709"/>
        <w:jc w:val="both"/>
        <w:rPr>
          <w:rFonts w:ascii="Times New Roman" w:hAnsi="Times New Roman"/>
          <w:sz w:val="28"/>
          <w:szCs w:val="28"/>
        </w:rPr>
      </w:pPr>
    </w:p>
    <w:p w:rsidR="00A11F9E" w:rsidRDefault="00A11F9E" w:rsidP="00D55BE1">
      <w:pPr>
        <w:spacing w:after="0" w:line="240" w:lineRule="auto"/>
        <w:ind w:firstLine="709"/>
        <w:jc w:val="both"/>
        <w:rPr>
          <w:rFonts w:ascii="Times New Roman" w:hAnsi="Times New Roman"/>
          <w:sz w:val="28"/>
          <w:szCs w:val="28"/>
        </w:rPr>
      </w:pPr>
    </w:p>
    <w:p w:rsidR="00A11F9E" w:rsidRDefault="00A11F9E" w:rsidP="00D55BE1">
      <w:pPr>
        <w:spacing w:after="0" w:line="240" w:lineRule="auto"/>
        <w:ind w:firstLine="709"/>
        <w:jc w:val="both"/>
        <w:rPr>
          <w:rFonts w:ascii="Times New Roman" w:hAnsi="Times New Roman"/>
          <w:sz w:val="28"/>
          <w:szCs w:val="28"/>
        </w:rPr>
      </w:pPr>
    </w:p>
    <w:p w:rsidR="00A02994" w:rsidRDefault="003E154A" w:rsidP="00D55BE1">
      <w:pPr>
        <w:spacing w:after="0" w:line="240" w:lineRule="auto"/>
        <w:ind w:firstLine="709"/>
        <w:jc w:val="both"/>
        <w:rPr>
          <w:rFonts w:ascii="Times New Roman" w:hAnsi="Times New Roman"/>
          <w:sz w:val="28"/>
          <w:szCs w:val="28"/>
        </w:rPr>
      </w:pPr>
      <w:r w:rsidRPr="003E154A">
        <w:rPr>
          <w:rFonts w:ascii="Times New Roman" w:hAnsi="Times New Roman"/>
          <w:sz w:val="28"/>
          <w:szCs w:val="28"/>
        </w:rPr>
        <w:t>Уважаемые законодатели</w:t>
      </w:r>
      <w:r w:rsidR="00D24840">
        <w:rPr>
          <w:rFonts w:ascii="Times New Roman" w:hAnsi="Times New Roman"/>
          <w:sz w:val="28"/>
          <w:szCs w:val="28"/>
        </w:rPr>
        <w:t>,</w:t>
      </w:r>
      <w:r w:rsidRPr="003E154A">
        <w:rPr>
          <w:rFonts w:ascii="Times New Roman" w:hAnsi="Times New Roman"/>
          <w:sz w:val="28"/>
          <w:szCs w:val="28"/>
        </w:rPr>
        <w:t xml:space="preserve"> в ходе моего доклада прозвучали основные результаты д</w:t>
      </w:r>
      <w:r w:rsidR="001411E7">
        <w:rPr>
          <w:rFonts w:ascii="Times New Roman" w:hAnsi="Times New Roman"/>
          <w:sz w:val="28"/>
          <w:szCs w:val="28"/>
        </w:rPr>
        <w:t xml:space="preserve">еятельности органов внутренних дел </w:t>
      </w:r>
      <w:r w:rsidRPr="003E154A">
        <w:rPr>
          <w:rFonts w:ascii="Times New Roman" w:hAnsi="Times New Roman"/>
          <w:sz w:val="28"/>
          <w:szCs w:val="28"/>
        </w:rPr>
        <w:t>края</w:t>
      </w:r>
      <w:r w:rsidR="00D24840">
        <w:rPr>
          <w:rFonts w:ascii="Times New Roman" w:hAnsi="Times New Roman"/>
          <w:sz w:val="28"/>
          <w:szCs w:val="28"/>
        </w:rPr>
        <w:t>,</w:t>
      </w:r>
      <w:r w:rsidRPr="003E154A">
        <w:rPr>
          <w:rFonts w:ascii="Times New Roman" w:hAnsi="Times New Roman"/>
          <w:sz w:val="28"/>
          <w:szCs w:val="28"/>
        </w:rPr>
        <w:t xml:space="preserve"> но итоговую оценку нашей деятельности дают те</w:t>
      </w:r>
      <w:r w:rsidR="00D24840">
        <w:rPr>
          <w:rFonts w:ascii="Times New Roman" w:hAnsi="Times New Roman"/>
          <w:sz w:val="28"/>
          <w:szCs w:val="28"/>
        </w:rPr>
        <w:t>,</w:t>
      </w:r>
      <w:r w:rsidRPr="003E154A">
        <w:rPr>
          <w:rFonts w:ascii="Times New Roman" w:hAnsi="Times New Roman"/>
          <w:sz w:val="28"/>
          <w:szCs w:val="28"/>
        </w:rPr>
        <w:t xml:space="preserve"> для кого мы работаем</w:t>
      </w:r>
      <w:r w:rsidR="00D24840">
        <w:rPr>
          <w:rFonts w:ascii="Times New Roman" w:hAnsi="Times New Roman"/>
          <w:sz w:val="28"/>
          <w:szCs w:val="28"/>
        </w:rPr>
        <w:t>,</w:t>
      </w:r>
      <w:r w:rsidRPr="003E154A">
        <w:rPr>
          <w:rFonts w:ascii="Times New Roman" w:hAnsi="Times New Roman"/>
          <w:sz w:val="28"/>
          <w:szCs w:val="28"/>
        </w:rPr>
        <w:t xml:space="preserve"> это </w:t>
      </w:r>
      <w:r w:rsidR="00D24840" w:rsidRPr="00EA7554">
        <w:rPr>
          <w:rFonts w:ascii="Times New Roman" w:eastAsia="Times New Roman" w:hAnsi="Times New Roman" w:cs="Times New Roman"/>
          <w:sz w:val="28"/>
          <w:szCs w:val="28"/>
          <w:lang w:eastAsia="ru-RU"/>
        </w:rPr>
        <w:t>–</w:t>
      </w:r>
      <w:r w:rsidR="00D24840">
        <w:rPr>
          <w:rFonts w:ascii="Times New Roman" w:eastAsia="Times New Roman" w:hAnsi="Times New Roman" w:cs="Times New Roman"/>
          <w:sz w:val="28"/>
          <w:szCs w:val="28"/>
          <w:lang w:eastAsia="ru-RU"/>
        </w:rPr>
        <w:t xml:space="preserve"> </w:t>
      </w:r>
      <w:r w:rsidRPr="003E154A">
        <w:rPr>
          <w:rFonts w:ascii="Times New Roman" w:hAnsi="Times New Roman"/>
          <w:sz w:val="28"/>
          <w:szCs w:val="28"/>
        </w:rPr>
        <w:t>наши жители Алтайского края</w:t>
      </w:r>
      <w:r w:rsidR="00D24840">
        <w:rPr>
          <w:rFonts w:ascii="Times New Roman" w:hAnsi="Times New Roman"/>
          <w:sz w:val="28"/>
          <w:szCs w:val="28"/>
        </w:rPr>
        <w:t>. П</w:t>
      </w:r>
      <w:r w:rsidRPr="003E154A">
        <w:rPr>
          <w:rFonts w:ascii="Times New Roman" w:hAnsi="Times New Roman"/>
          <w:sz w:val="28"/>
          <w:szCs w:val="28"/>
        </w:rPr>
        <w:t>о данным ежегодного опроса общественного мнения</w:t>
      </w:r>
      <w:r w:rsidR="00D24840">
        <w:rPr>
          <w:rFonts w:ascii="Times New Roman" w:hAnsi="Times New Roman"/>
          <w:sz w:val="28"/>
          <w:szCs w:val="28"/>
        </w:rPr>
        <w:t>, который</w:t>
      </w:r>
      <w:r w:rsidR="001411E7">
        <w:rPr>
          <w:rFonts w:ascii="Times New Roman" w:hAnsi="Times New Roman"/>
          <w:sz w:val="28"/>
          <w:szCs w:val="28"/>
        </w:rPr>
        <w:t xml:space="preserve"> проводи</w:t>
      </w:r>
      <w:r w:rsidRPr="003E154A">
        <w:rPr>
          <w:rFonts w:ascii="Times New Roman" w:hAnsi="Times New Roman"/>
          <w:sz w:val="28"/>
          <w:szCs w:val="28"/>
        </w:rPr>
        <w:t>т Федеральная служба охраны</w:t>
      </w:r>
      <w:r w:rsidR="00D24840">
        <w:rPr>
          <w:rFonts w:ascii="Times New Roman" w:hAnsi="Times New Roman"/>
          <w:sz w:val="28"/>
          <w:szCs w:val="28"/>
        </w:rPr>
        <w:t>,</w:t>
      </w:r>
      <w:r w:rsidRPr="003E154A">
        <w:rPr>
          <w:rFonts w:ascii="Times New Roman" w:hAnsi="Times New Roman"/>
          <w:sz w:val="28"/>
          <w:szCs w:val="28"/>
        </w:rPr>
        <w:t xml:space="preserve"> две трети населения региона уверены </w:t>
      </w:r>
      <w:r w:rsidR="00D24840">
        <w:rPr>
          <w:rFonts w:ascii="Times New Roman" w:hAnsi="Times New Roman"/>
          <w:sz w:val="28"/>
          <w:szCs w:val="28"/>
        </w:rPr>
        <w:t xml:space="preserve">в </w:t>
      </w:r>
      <w:r w:rsidRPr="003E154A">
        <w:rPr>
          <w:rFonts w:ascii="Times New Roman" w:hAnsi="Times New Roman"/>
          <w:sz w:val="28"/>
          <w:szCs w:val="28"/>
        </w:rPr>
        <w:t>защищенности своих личных и имущественных интересов от преступных посягательств</w:t>
      </w:r>
      <w:r w:rsidR="00D24840">
        <w:rPr>
          <w:rFonts w:ascii="Times New Roman" w:hAnsi="Times New Roman"/>
          <w:sz w:val="28"/>
          <w:szCs w:val="28"/>
        </w:rPr>
        <w:t>,</w:t>
      </w:r>
      <w:r w:rsidRPr="003E154A">
        <w:rPr>
          <w:rFonts w:ascii="Times New Roman" w:hAnsi="Times New Roman"/>
          <w:sz w:val="28"/>
          <w:szCs w:val="28"/>
        </w:rPr>
        <w:t xml:space="preserve"> 60 процентов доверяют органам внутренних дел</w:t>
      </w:r>
      <w:r w:rsidR="00D24840">
        <w:rPr>
          <w:rFonts w:ascii="Times New Roman" w:hAnsi="Times New Roman"/>
          <w:sz w:val="28"/>
          <w:szCs w:val="28"/>
        </w:rPr>
        <w:t>,</w:t>
      </w:r>
      <w:r w:rsidRPr="003E154A">
        <w:rPr>
          <w:rFonts w:ascii="Times New Roman" w:hAnsi="Times New Roman"/>
          <w:sz w:val="28"/>
          <w:szCs w:val="28"/>
        </w:rPr>
        <w:t xml:space="preserve"> более половины оценивают нашу работу</w:t>
      </w:r>
      <w:r w:rsidR="00BD3413">
        <w:rPr>
          <w:rFonts w:ascii="Times New Roman" w:hAnsi="Times New Roman"/>
          <w:sz w:val="28"/>
          <w:szCs w:val="28"/>
        </w:rPr>
        <w:t xml:space="preserve"> как эффективную. В</w:t>
      </w:r>
      <w:r w:rsidRPr="003E154A">
        <w:rPr>
          <w:rFonts w:ascii="Times New Roman" w:hAnsi="Times New Roman"/>
          <w:sz w:val="28"/>
          <w:szCs w:val="28"/>
        </w:rPr>
        <w:t xml:space="preserve">двое сократился уровень </w:t>
      </w:r>
      <w:proofErr w:type="spellStart"/>
      <w:r w:rsidR="00A02994">
        <w:rPr>
          <w:rFonts w:ascii="Times New Roman" w:hAnsi="Times New Roman"/>
          <w:sz w:val="28"/>
          <w:szCs w:val="28"/>
        </w:rPr>
        <w:t>виктимизации</w:t>
      </w:r>
      <w:proofErr w:type="spellEnd"/>
      <w:r w:rsidR="00A02994">
        <w:rPr>
          <w:rFonts w:ascii="Times New Roman" w:hAnsi="Times New Roman"/>
          <w:sz w:val="28"/>
          <w:szCs w:val="28"/>
        </w:rPr>
        <w:t xml:space="preserve"> </w:t>
      </w:r>
      <w:r w:rsidRPr="003E154A">
        <w:rPr>
          <w:rFonts w:ascii="Times New Roman" w:hAnsi="Times New Roman"/>
          <w:sz w:val="28"/>
          <w:szCs w:val="28"/>
        </w:rPr>
        <w:t>населения</w:t>
      </w:r>
      <w:r w:rsidR="00A02994">
        <w:rPr>
          <w:rFonts w:ascii="Times New Roman" w:hAnsi="Times New Roman"/>
          <w:sz w:val="28"/>
          <w:szCs w:val="28"/>
        </w:rPr>
        <w:t>,</w:t>
      </w:r>
      <w:r w:rsidRPr="003E154A">
        <w:rPr>
          <w:rFonts w:ascii="Times New Roman" w:hAnsi="Times New Roman"/>
          <w:sz w:val="28"/>
          <w:szCs w:val="28"/>
        </w:rPr>
        <w:t xml:space="preserve"> или</w:t>
      </w:r>
      <w:r w:rsidR="00A02994">
        <w:rPr>
          <w:rFonts w:ascii="Times New Roman" w:hAnsi="Times New Roman"/>
          <w:sz w:val="28"/>
          <w:szCs w:val="28"/>
        </w:rPr>
        <w:t>,</w:t>
      </w:r>
      <w:r w:rsidRPr="003E154A">
        <w:rPr>
          <w:rFonts w:ascii="Times New Roman" w:hAnsi="Times New Roman"/>
          <w:sz w:val="28"/>
          <w:szCs w:val="28"/>
        </w:rPr>
        <w:t xml:space="preserve"> проще говоря</w:t>
      </w:r>
      <w:r w:rsidR="00A02994">
        <w:rPr>
          <w:rFonts w:ascii="Times New Roman" w:hAnsi="Times New Roman"/>
          <w:sz w:val="28"/>
          <w:szCs w:val="28"/>
        </w:rPr>
        <w:t>,</w:t>
      </w:r>
      <w:r w:rsidRPr="003E154A">
        <w:rPr>
          <w:rFonts w:ascii="Times New Roman" w:hAnsi="Times New Roman"/>
          <w:sz w:val="28"/>
          <w:szCs w:val="28"/>
        </w:rPr>
        <w:t xml:space="preserve"> доля граждан</w:t>
      </w:r>
      <w:r w:rsidR="00A02994">
        <w:rPr>
          <w:rFonts w:ascii="Times New Roman" w:hAnsi="Times New Roman"/>
          <w:sz w:val="28"/>
          <w:szCs w:val="28"/>
        </w:rPr>
        <w:t>,</w:t>
      </w:r>
      <w:r w:rsidRPr="003E154A">
        <w:rPr>
          <w:rFonts w:ascii="Times New Roman" w:hAnsi="Times New Roman"/>
          <w:sz w:val="28"/>
          <w:szCs w:val="28"/>
        </w:rPr>
        <w:t xml:space="preserve"> считающих</w:t>
      </w:r>
      <w:r w:rsidR="00A02994">
        <w:rPr>
          <w:rFonts w:ascii="Times New Roman" w:hAnsi="Times New Roman"/>
          <w:sz w:val="28"/>
          <w:szCs w:val="28"/>
        </w:rPr>
        <w:t>,</w:t>
      </w:r>
      <w:r w:rsidRPr="003E154A">
        <w:rPr>
          <w:rFonts w:ascii="Times New Roman" w:hAnsi="Times New Roman"/>
          <w:sz w:val="28"/>
          <w:szCs w:val="28"/>
        </w:rPr>
        <w:t xml:space="preserve"> что в отношении </w:t>
      </w:r>
      <w:r w:rsidR="00BD3413">
        <w:rPr>
          <w:rFonts w:ascii="Times New Roman" w:hAnsi="Times New Roman"/>
          <w:sz w:val="28"/>
          <w:szCs w:val="28"/>
        </w:rPr>
        <w:t>н</w:t>
      </w:r>
      <w:r w:rsidRPr="003E154A">
        <w:rPr>
          <w:rFonts w:ascii="Times New Roman" w:hAnsi="Times New Roman"/>
          <w:sz w:val="28"/>
          <w:szCs w:val="28"/>
        </w:rPr>
        <w:t>их были совершены преступные деяния</w:t>
      </w:r>
      <w:r w:rsidR="00A02994">
        <w:rPr>
          <w:rFonts w:ascii="Times New Roman" w:hAnsi="Times New Roman"/>
          <w:sz w:val="28"/>
          <w:szCs w:val="28"/>
        </w:rPr>
        <w:t>.</w:t>
      </w:r>
      <w:r w:rsidRPr="003E154A">
        <w:rPr>
          <w:rFonts w:ascii="Times New Roman" w:hAnsi="Times New Roman"/>
          <w:sz w:val="28"/>
          <w:szCs w:val="28"/>
        </w:rPr>
        <w:t xml:space="preserve"> </w:t>
      </w:r>
    </w:p>
    <w:p w:rsidR="00A02994" w:rsidRDefault="00A02994" w:rsidP="00D55BE1">
      <w:pPr>
        <w:spacing w:after="0" w:line="240" w:lineRule="auto"/>
        <w:ind w:firstLine="709"/>
        <w:jc w:val="both"/>
        <w:rPr>
          <w:rFonts w:ascii="Times New Roman" w:hAnsi="Times New Roman"/>
          <w:sz w:val="28"/>
          <w:szCs w:val="28"/>
        </w:rPr>
      </w:pPr>
    </w:p>
    <w:p w:rsidR="00A02994" w:rsidRDefault="003E154A" w:rsidP="00D55BE1">
      <w:pPr>
        <w:spacing w:after="0" w:line="240" w:lineRule="auto"/>
        <w:ind w:firstLine="709"/>
        <w:jc w:val="both"/>
        <w:rPr>
          <w:rFonts w:ascii="Times New Roman" w:hAnsi="Times New Roman"/>
          <w:sz w:val="28"/>
          <w:szCs w:val="28"/>
        </w:rPr>
      </w:pPr>
      <w:r w:rsidRPr="003E154A">
        <w:rPr>
          <w:rFonts w:ascii="Times New Roman" w:hAnsi="Times New Roman"/>
          <w:sz w:val="28"/>
          <w:szCs w:val="28"/>
        </w:rPr>
        <w:t>Если говорить о качестве предоставления государственных услуг</w:t>
      </w:r>
      <w:r w:rsidR="00A02994">
        <w:rPr>
          <w:rFonts w:ascii="Times New Roman" w:hAnsi="Times New Roman"/>
          <w:sz w:val="28"/>
          <w:szCs w:val="28"/>
        </w:rPr>
        <w:t>,</w:t>
      </w:r>
      <w:r w:rsidRPr="003E154A">
        <w:rPr>
          <w:rFonts w:ascii="Times New Roman" w:hAnsi="Times New Roman"/>
          <w:sz w:val="28"/>
          <w:szCs w:val="28"/>
        </w:rPr>
        <w:t xml:space="preserve"> то уровень удовлетворенности потребителей превысил 99 процентов</w:t>
      </w:r>
      <w:r w:rsidR="00A02994">
        <w:rPr>
          <w:rFonts w:ascii="Times New Roman" w:hAnsi="Times New Roman"/>
          <w:sz w:val="28"/>
          <w:szCs w:val="28"/>
        </w:rPr>
        <w:t>. К</w:t>
      </w:r>
      <w:r w:rsidRPr="003E154A">
        <w:rPr>
          <w:rFonts w:ascii="Times New Roman" w:hAnsi="Times New Roman"/>
          <w:sz w:val="28"/>
          <w:szCs w:val="28"/>
        </w:rPr>
        <w:t xml:space="preserve"> слову сказать</w:t>
      </w:r>
      <w:r w:rsidR="00A02994">
        <w:rPr>
          <w:rFonts w:ascii="Times New Roman" w:hAnsi="Times New Roman"/>
          <w:sz w:val="28"/>
          <w:szCs w:val="28"/>
        </w:rPr>
        <w:t>,</w:t>
      </w:r>
      <w:r w:rsidRPr="003E154A">
        <w:rPr>
          <w:rFonts w:ascii="Times New Roman" w:hAnsi="Times New Roman"/>
          <w:sz w:val="28"/>
          <w:szCs w:val="28"/>
        </w:rPr>
        <w:t xml:space="preserve"> это </w:t>
      </w:r>
      <w:r w:rsidR="00A02994" w:rsidRPr="00EA7554">
        <w:rPr>
          <w:rFonts w:ascii="Times New Roman" w:eastAsia="Times New Roman" w:hAnsi="Times New Roman" w:cs="Times New Roman"/>
          <w:sz w:val="28"/>
          <w:szCs w:val="28"/>
          <w:lang w:eastAsia="ru-RU"/>
        </w:rPr>
        <w:t>–</w:t>
      </w:r>
      <w:r w:rsidR="00A02994">
        <w:rPr>
          <w:rFonts w:ascii="Times New Roman" w:eastAsia="Times New Roman" w:hAnsi="Times New Roman" w:cs="Times New Roman"/>
          <w:sz w:val="28"/>
          <w:szCs w:val="28"/>
          <w:lang w:eastAsia="ru-RU"/>
        </w:rPr>
        <w:t xml:space="preserve"> </w:t>
      </w:r>
      <w:r w:rsidRPr="003E154A">
        <w:rPr>
          <w:rFonts w:ascii="Times New Roman" w:hAnsi="Times New Roman"/>
          <w:sz w:val="28"/>
          <w:szCs w:val="28"/>
        </w:rPr>
        <w:t>максимальные цифры с момента</w:t>
      </w:r>
      <w:r w:rsidR="00A02994">
        <w:rPr>
          <w:rFonts w:ascii="Times New Roman" w:hAnsi="Times New Roman"/>
          <w:sz w:val="28"/>
          <w:szCs w:val="28"/>
        </w:rPr>
        <w:t>,</w:t>
      </w:r>
      <w:r w:rsidRPr="003E154A">
        <w:rPr>
          <w:rFonts w:ascii="Times New Roman" w:hAnsi="Times New Roman"/>
          <w:sz w:val="28"/>
          <w:szCs w:val="28"/>
        </w:rPr>
        <w:t xml:space="preserve"> вообще</w:t>
      </w:r>
      <w:r w:rsidR="00A02994">
        <w:rPr>
          <w:rFonts w:ascii="Times New Roman" w:hAnsi="Times New Roman"/>
          <w:sz w:val="28"/>
          <w:szCs w:val="28"/>
        </w:rPr>
        <w:t>,</w:t>
      </w:r>
      <w:r w:rsidRPr="003E154A">
        <w:rPr>
          <w:rFonts w:ascii="Times New Roman" w:hAnsi="Times New Roman"/>
          <w:sz w:val="28"/>
          <w:szCs w:val="28"/>
        </w:rPr>
        <w:t xml:space="preserve"> введения такой оценки органов внутренних дел</w:t>
      </w:r>
      <w:r w:rsidR="00A02994">
        <w:rPr>
          <w:rFonts w:ascii="Times New Roman" w:hAnsi="Times New Roman"/>
          <w:sz w:val="28"/>
          <w:szCs w:val="28"/>
        </w:rPr>
        <w:t>. Н</w:t>
      </w:r>
      <w:r w:rsidRPr="003E154A">
        <w:rPr>
          <w:rFonts w:ascii="Times New Roman" w:hAnsi="Times New Roman"/>
          <w:sz w:val="28"/>
          <w:szCs w:val="28"/>
        </w:rPr>
        <w:t>е в последнюю очередь достижению д</w:t>
      </w:r>
      <w:r w:rsidR="00A02994">
        <w:rPr>
          <w:rFonts w:ascii="Times New Roman" w:hAnsi="Times New Roman"/>
          <w:sz w:val="28"/>
          <w:szCs w:val="28"/>
        </w:rPr>
        <w:t>анного результата способствовала</w:t>
      </w:r>
      <w:r w:rsidRPr="003E154A">
        <w:rPr>
          <w:rFonts w:ascii="Times New Roman" w:hAnsi="Times New Roman"/>
          <w:sz w:val="28"/>
          <w:szCs w:val="28"/>
        </w:rPr>
        <w:t xml:space="preserve"> эффективна</w:t>
      </w:r>
      <w:r w:rsidR="00A02994">
        <w:rPr>
          <w:rFonts w:ascii="Times New Roman" w:hAnsi="Times New Roman"/>
          <w:sz w:val="28"/>
          <w:szCs w:val="28"/>
        </w:rPr>
        <w:t>я организация работы с института</w:t>
      </w:r>
      <w:r w:rsidRPr="003E154A">
        <w:rPr>
          <w:rFonts w:ascii="Times New Roman" w:hAnsi="Times New Roman"/>
          <w:sz w:val="28"/>
          <w:szCs w:val="28"/>
        </w:rPr>
        <w:t>м</w:t>
      </w:r>
      <w:r w:rsidR="00A02994">
        <w:rPr>
          <w:rFonts w:ascii="Times New Roman" w:hAnsi="Times New Roman"/>
          <w:sz w:val="28"/>
          <w:szCs w:val="28"/>
        </w:rPr>
        <w:t>и</w:t>
      </w:r>
      <w:r w:rsidRPr="003E154A">
        <w:rPr>
          <w:rFonts w:ascii="Times New Roman" w:hAnsi="Times New Roman"/>
          <w:sz w:val="28"/>
          <w:szCs w:val="28"/>
        </w:rPr>
        <w:t xml:space="preserve"> гражданского общества</w:t>
      </w:r>
      <w:r w:rsidR="00A02994">
        <w:rPr>
          <w:rFonts w:ascii="Times New Roman" w:hAnsi="Times New Roman"/>
          <w:sz w:val="28"/>
          <w:szCs w:val="28"/>
        </w:rPr>
        <w:t xml:space="preserve">. </w:t>
      </w:r>
    </w:p>
    <w:p w:rsidR="00A02994" w:rsidRDefault="00A02994" w:rsidP="00D55BE1">
      <w:pPr>
        <w:spacing w:after="0" w:line="240" w:lineRule="auto"/>
        <w:ind w:firstLine="709"/>
        <w:jc w:val="both"/>
        <w:rPr>
          <w:rFonts w:ascii="Times New Roman" w:hAnsi="Times New Roman"/>
          <w:sz w:val="28"/>
          <w:szCs w:val="28"/>
        </w:rPr>
      </w:pPr>
    </w:p>
    <w:p w:rsidR="00A02994" w:rsidRDefault="00A02994" w:rsidP="00D55BE1">
      <w:pPr>
        <w:spacing w:after="0" w:line="240" w:lineRule="auto"/>
        <w:ind w:firstLine="709"/>
        <w:jc w:val="both"/>
        <w:rPr>
          <w:rFonts w:ascii="Times New Roman" w:hAnsi="Times New Roman"/>
          <w:sz w:val="28"/>
          <w:szCs w:val="28"/>
        </w:rPr>
      </w:pPr>
      <w:r>
        <w:rPr>
          <w:rFonts w:ascii="Times New Roman" w:hAnsi="Times New Roman"/>
          <w:sz w:val="28"/>
          <w:szCs w:val="28"/>
        </w:rPr>
        <w:t>О</w:t>
      </w:r>
      <w:r w:rsidR="00D574F6">
        <w:rPr>
          <w:rFonts w:ascii="Times New Roman" w:hAnsi="Times New Roman"/>
          <w:sz w:val="28"/>
          <w:szCs w:val="28"/>
        </w:rPr>
        <w:t>беспечено</w:t>
      </w:r>
      <w:r w:rsidR="003E154A" w:rsidRPr="003E154A">
        <w:rPr>
          <w:rFonts w:ascii="Times New Roman" w:hAnsi="Times New Roman"/>
          <w:sz w:val="28"/>
          <w:szCs w:val="28"/>
        </w:rPr>
        <w:t xml:space="preserve"> всест</w:t>
      </w:r>
      <w:r>
        <w:rPr>
          <w:rFonts w:ascii="Times New Roman" w:hAnsi="Times New Roman"/>
          <w:sz w:val="28"/>
          <w:szCs w:val="28"/>
        </w:rPr>
        <w:t>ороннее освещение деятельности а</w:t>
      </w:r>
      <w:r w:rsidR="003E154A" w:rsidRPr="003E154A">
        <w:rPr>
          <w:rFonts w:ascii="Times New Roman" w:hAnsi="Times New Roman"/>
          <w:sz w:val="28"/>
          <w:szCs w:val="28"/>
        </w:rPr>
        <w:t>лтайской полиции по борьбе с преступностью</w:t>
      </w:r>
      <w:r w:rsidR="00BD3413">
        <w:rPr>
          <w:rFonts w:ascii="Times New Roman" w:hAnsi="Times New Roman"/>
          <w:sz w:val="28"/>
          <w:szCs w:val="28"/>
        </w:rPr>
        <w:t>. В</w:t>
      </w:r>
      <w:r w:rsidR="003E154A" w:rsidRPr="003E154A">
        <w:rPr>
          <w:rFonts w:ascii="Times New Roman" w:hAnsi="Times New Roman"/>
          <w:sz w:val="28"/>
          <w:szCs w:val="28"/>
        </w:rPr>
        <w:t xml:space="preserve"> эфире</w:t>
      </w:r>
      <w:r>
        <w:rPr>
          <w:rFonts w:ascii="Times New Roman" w:hAnsi="Times New Roman"/>
          <w:sz w:val="28"/>
          <w:szCs w:val="28"/>
        </w:rPr>
        <w:t>,</w:t>
      </w:r>
      <w:r w:rsidR="003E154A" w:rsidRPr="003E154A">
        <w:rPr>
          <w:rFonts w:ascii="Times New Roman" w:hAnsi="Times New Roman"/>
          <w:sz w:val="28"/>
          <w:szCs w:val="28"/>
        </w:rPr>
        <w:t xml:space="preserve"> на страницах печатных изданий</w:t>
      </w:r>
      <w:r>
        <w:rPr>
          <w:rFonts w:ascii="Times New Roman" w:hAnsi="Times New Roman"/>
          <w:sz w:val="28"/>
          <w:szCs w:val="28"/>
        </w:rPr>
        <w:t>,</w:t>
      </w:r>
      <w:r w:rsidR="003E154A" w:rsidRPr="003E154A">
        <w:rPr>
          <w:rFonts w:ascii="Times New Roman" w:hAnsi="Times New Roman"/>
          <w:sz w:val="28"/>
          <w:szCs w:val="28"/>
        </w:rPr>
        <w:t xml:space="preserve"> информационны</w:t>
      </w:r>
      <w:r w:rsidR="00BD3413">
        <w:rPr>
          <w:rFonts w:ascii="Times New Roman" w:hAnsi="Times New Roman"/>
          <w:sz w:val="28"/>
          <w:szCs w:val="28"/>
        </w:rPr>
        <w:t>х ресурсов</w:t>
      </w:r>
      <w:r w:rsidR="003E154A" w:rsidRPr="003E154A">
        <w:rPr>
          <w:rFonts w:ascii="Times New Roman" w:hAnsi="Times New Roman"/>
          <w:sz w:val="28"/>
          <w:szCs w:val="28"/>
        </w:rPr>
        <w:t xml:space="preserve"> сети </w:t>
      </w:r>
      <w:r>
        <w:rPr>
          <w:rFonts w:ascii="Times New Roman" w:hAnsi="Times New Roman"/>
          <w:sz w:val="28"/>
          <w:szCs w:val="28"/>
        </w:rPr>
        <w:t>«</w:t>
      </w:r>
      <w:r w:rsidR="003E154A" w:rsidRPr="003E154A">
        <w:rPr>
          <w:rFonts w:ascii="Times New Roman" w:hAnsi="Times New Roman"/>
          <w:sz w:val="28"/>
          <w:szCs w:val="28"/>
        </w:rPr>
        <w:t>Интернет</w:t>
      </w:r>
      <w:r w:rsidR="001411E7">
        <w:rPr>
          <w:rFonts w:ascii="Times New Roman" w:hAnsi="Times New Roman"/>
          <w:sz w:val="28"/>
          <w:szCs w:val="28"/>
        </w:rPr>
        <w:t>»</w:t>
      </w:r>
      <w:r w:rsidR="003E154A" w:rsidRPr="003E154A">
        <w:rPr>
          <w:rFonts w:ascii="Times New Roman" w:hAnsi="Times New Roman"/>
          <w:sz w:val="28"/>
          <w:szCs w:val="28"/>
        </w:rPr>
        <w:t xml:space="preserve"> размещено более 8,5 тысяч матери</w:t>
      </w:r>
      <w:r>
        <w:rPr>
          <w:rFonts w:ascii="Times New Roman" w:hAnsi="Times New Roman"/>
          <w:sz w:val="28"/>
          <w:szCs w:val="28"/>
        </w:rPr>
        <w:t>алов правоохранительной тематики. О</w:t>
      </w:r>
      <w:r w:rsidR="003E154A" w:rsidRPr="003E154A">
        <w:rPr>
          <w:rFonts w:ascii="Times New Roman" w:hAnsi="Times New Roman"/>
          <w:sz w:val="28"/>
          <w:szCs w:val="28"/>
        </w:rPr>
        <w:t>собое внимание уделялось патриотическому воспитанию</w:t>
      </w:r>
      <w:r w:rsidR="00BD3413">
        <w:rPr>
          <w:rFonts w:ascii="Times New Roman" w:hAnsi="Times New Roman"/>
          <w:sz w:val="28"/>
          <w:szCs w:val="28"/>
        </w:rPr>
        <w:t>,</w:t>
      </w:r>
      <w:r w:rsidR="003E154A" w:rsidRPr="003E154A">
        <w:rPr>
          <w:rFonts w:ascii="Times New Roman" w:hAnsi="Times New Roman"/>
          <w:sz w:val="28"/>
          <w:szCs w:val="28"/>
        </w:rPr>
        <w:t xml:space="preserve"> в первую очередь</w:t>
      </w:r>
      <w:r w:rsidR="00BD3413">
        <w:rPr>
          <w:rFonts w:ascii="Times New Roman" w:hAnsi="Times New Roman"/>
          <w:sz w:val="28"/>
          <w:szCs w:val="28"/>
        </w:rPr>
        <w:t>,</w:t>
      </w:r>
      <w:r w:rsidR="003E154A" w:rsidRPr="003E154A">
        <w:rPr>
          <w:rFonts w:ascii="Times New Roman" w:hAnsi="Times New Roman"/>
          <w:sz w:val="28"/>
          <w:szCs w:val="28"/>
        </w:rPr>
        <w:t xml:space="preserve"> подрастающего поколения</w:t>
      </w:r>
      <w:r>
        <w:rPr>
          <w:rFonts w:ascii="Times New Roman" w:hAnsi="Times New Roman"/>
          <w:sz w:val="28"/>
          <w:szCs w:val="28"/>
        </w:rPr>
        <w:t>. Уже традиционными стали акции «С</w:t>
      </w:r>
      <w:r w:rsidR="003E154A" w:rsidRPr="003E154A">
        <w:rPr>
          <w:rFonts w:ascii="Times New Roman" w:hAnsi="Times New Roman"/>
          <w:sz w:val="28"/>
          <w:szCs w:val="28"/>
        </w:rPr>
        <w:t>туденческий десант</w:t>
      </w:r>
      <w:r>
        <w:rPr>
          <w:rFonts w:ascii="Times New Roman" w:hAnsi="Times New Roman"/>
          <w:sz w:val="28"/>
          <w:szCs w:val="28"/>
        </w:rPr>
        <w:t>»</w:t>
      </w:r>
      <w:r w:rsidR="00D574F6">
        <w:rPr>
          <w:rFonts w:ascii="Times New Roman" w:hAnsi="Times New Roman"/>
          <w:sz w:val="28"/>
          <w:szCs w:val="28"/>
        </w:rPr>
        <w:t xml:space="preserve"> и «П</w:t>
      </w:r>
      <w:r w:rsidR="003E154A" w:rsidRPr="003E154A">
        <w:rPr>
          <w:rFonts w:ascii="Times New Roman" w:hAnsi="Times New Roman"/>
          <w:sz w:val="28"/>
          <w:szCs w:val="28"/>
        </w:rPr>
        <w:t>омоги пойти учиться</w:t>
      </w:r>
      <w:r w:rsidR="00D574F6">
        <w:rPr>
          <w:rFonts w:ascii="Times New Roman" w:hAnsi="Times New Roman"/>
          <w:sz w:val="28"/>
          <w:szCs w:val="28"/>
        </w:rPr>
        <w:t>», конкурсы детского творчества «П</w:t>
      </w:r>
      <w:r w:rsidR="003E154A" w:rsidRPr="003E154A">
        <w:rPr>
          <w:rFonts w:ascii="Times New Roman" w:hAnsi="Times New Roman"/>
          <w:sz w:val="28"/>
          <w:szCs w:val="28"/>
        </w:rPr>
        <w:t>олицейский Дядя Стёпа</w:t>
      </w:r>
      <w:r w:rsidR="00D574F6">
        <w:rPr>
          <w:rFonts w:ascii="Times New Roman" w:hAnsi="Times New Roman"/>
          <w:sz w:val="28"/>
          <w:szCs w:val="28"/>
        </w:rPr>
        <w:t>», «М</w:t>
      </w:r>
      <w:r w:rsidR="003E154A" w:rsidRPr="003E154A">
        <w:rPr>
          <w:rFonts w:ascii="Times New Roman" w:hAnsi="Times New Roman"/>
          <w:sz w:val="28"/>
          <w:szCs w:val="28"/>
        </w:rPr>
        <w:t>ои родители работают в полиции</w:t>
      </w:r>
      <w:r w:rsidR="00D574F6">
        <w:rPr>
          <w:rFonts w:ascii="Times New Roman" w:hAnsi="Times New Roman"/>
          <w:sz w:val="28"/>
          <w:szCs w:val="28"/>
        </w:rPr>
        <w:t>»</w:t>
      </w:r>
      <w:r>
        <w:rPr>
          <w:rFonts w:ascii="Times New Roman" w:hAnsi="Times New Roman"/>
          <w:sz w:val="28"/>
          <w:szCs w:val="28"/>
        </w:rPr>
        <w:t>.</w:t>
      </w:r>
    </w:p>
    <w:p w:rsidR="00A02994" w:rsidRDefault="00A02994" w:rsidP="00D55BE1">
      <w:pPr>
        <w:spacing w:after="0" w:line="240" w:lineRule="auto"/>
        <w:ind w:firstLine="709"/>
        <w:jc w:val="both"/>
        <w:rPr>
          <w:rFonts w:ascii="Times New Roman" w:hAnsi="Times New Roman"/>
          <w:sz w:val="28"/>
          <w:szCs w:val="28"/>
        </w:rPr>
      </w:pPr>
    </w:p>
    <w:p w:rsidR="00BD3413" w:rsidRDefault="00A02994" w:rsidP="00D55BE1">
      <w:pPr>
        <w:spacing w:after="0" w:line="240" w:lineRule="auto"/>
        <w:ind w:firstLine="709"/>
        <w:jc w:val="both"/>
        <w:rPr>
          <w:rFonts w:ascii="Times New Roman" w:hAnsi="Times New Roman"/>
          <w:sz w:val="28"/>
          <w:szCs w:val="28"/>
        </w:rPr>
      </w:pPr>
      <w:r>
        <w:rPr>
          <w:rFonts w:ascii="Times New Roman" w:hAnsi="Times New Roman"/>
          <w:sz w:val="28"/>
          <w:szCs w:val="28"/>
        </w:rPr>
        <w:t>В</w:t>
      </w:r>
      <w:r w:rsidR="003E154A" w:rsidRPr="003E154A">
        <w:rPr>
          <w:rFonts w:ascii="Times New Roman" w:hAnsi="Times New Roman"/>
          <w:sz w:val="28"/>
          <w:szCs w:val="28"/>
        </w:rPr>
        <w:t xml:space="preserve"> рамках празднования 77-летия</w:t>
      </w:r>
      <w:r w:rsidR="00BD3413">
        <w:rPr>
          <w:rFonts w:ascii="Times New Roman" w:hAnsi="Times New Roman"/>
          <w:sz w:val="28"/>
          <w:szCs w:val="28"/>
        </w:rPr>
        <w:t>,</w:t>
      </w:r>
      <w:r w:rsidR="003E154A" w:rsidRPr="003E154A">
        <w:rPr>
          <w:rFonts w:ascii="Times New Roman" w:hAnsi="Times New Roman"/>
          <w:sz w:val="28"/>
          <w:szCs w:val="28"/>
        </w:rPr>
        <w:t xml:space="preserve"> г</w:t>
      </w:r>
      <w:r>
        <w:rPr>
          <w:rFonts w:ascii="Times New Roman" w:hAnsi="Times New Roman"/>
          <w:sz w:val="28"/>
          <w:szCs w:val="28"/>
        </w:rPr>
        <w:t>одовщины</w:t>
      </w:r>
      <w:r w:rsidR="00BD3413">
        <w:rPr>
          <w:rFonts w:ascii="Times New Roman" w:hAnsi="Times New Roman"/>
          <w:sz w:val="28"/>
          <w:szCs w:val="28"/>
        </w:rPr>
        <w:t>,</w:t>
      </w:r>
      <w:r>
        <w:rPr>
          <w:rFonts w:ascii="Times New Roman" w:hAnsi="Times New Roman"/>
          <w:sz w:val="28"/>
          <w:szCs w:val="28"/>
        </w:rPr>
        <w:t xml:space="preserve"> со дня Победы в Великой О</w:t>
      </w:r>
      <w:r w:rsidR="003E154A" w:rsidRPr="003E154A">
        <w:rPr>
          <w:rFonts w:ascii="Times New Roman" w:hAnsi="Times New Roman"/>
          <w:sz w:val="28"/>
          <w:szCs w:val="28"/>
        </w:rPr>
        <w:t xml:space="preserve">течественной войне сотрудники культурного центра </w:t>
      </w:r>
      <w:r>
        <w:rPr>
          <w:rFonts w:ascii="Times New Roman" w:hAnsi="Times New Roman"/>
          <w:sz w:val="28"/>
          <w:szCs w:val="28"/>
        </w:rPr>
        <w:t>«</w:t>
      </w:r>
      <w:r w:rsidR="003E154A" w:rsidRPr="003E154A">
        <w:rPr>
          <w:rFonts w:ascii="Times New Roman" w:hAnsi="Times New Roman"/>
          <w:sz w:val="28"/>
          <w:szCs w:val="28"/>
        </w:rPr>
        <w:t>главка</w:t>
      </w:r>
      <w:r>
        <w:rPr>
          <w:rFonts w:ascii="Times New Roman" w:hAnsi="Times New Roman"/>
          <w:sz w:val="28"/>
          <w:szCs w:val="28"/>
        </w:rPr>
        <w:t>»</w:t>
      </w:r>
      <w:r w:rsidR="003E154A" w:rsidRPr="003E154A">
        <w:rPr>
          <w:rFonts w:ascii="Times New Roman" w:hAnsi="Times New Roman"/>
          <w:sz w:val="28"/>
          <w:szCs w:val="28"/>
        </w:rPr>
        <w:t xml:space="preserve"> выступили</w:t>
      </w:r>
      <w:r w:rsidR="00B4605A">
        <w:rPr>
          <w:rFonts w:ascii="Times New Roman" w:hAnsi="Times New Roman"/>
          <w:sz w:val="28"/>
          <w:szCs w:val="28"/>
        </w:rPr>
        <w:t xml:space="preserve"> </w:t>
      </w:r>
      <w:proofErr w:type="gramStart"/>
      <w:r w:rsidR="00B4605A">
        <w:rPr>
          <w:rFonts w:ascii="Times New Roman" w:hAnsi="Times New Roman"/>
          <w:sz w:val="28"/>
          <w:szCs w:val="28"/>
        </w:rPr>
        <w:t>с  торжественной</w:t>
      </w:r>
      <w:proofErr w:type="gramEnd"/>
      <w:r w:rsidR="00B4605A">
        <w:rPr>
          <w:rFonts w:ascii="Times New Roman" w:hAnsi="Times New Roman"/>
          <w:sz w:val="28"/>
          <w:szCs w:val="28"/>
        </w:rPr>
        <w:t xml:space="preserve"> программой</w:t>
      </w:r>
      <w:r w:rsidR="003E154A" w:rsidRPr="003E154A">
        <w:rPr>
          <w:rFonts w:ascii="Times New Roman" w:hAnsi="Times New Roman"/>
          <w:sz w:val="28"/>
          <w:szCs w:val="28"/>
        </w:rPr>
        <w:t xml:space="preserve"> для жителей края на концертных площадках города Барнаула</w:t>
      </w:r>
      <w:r>
        <w:rPr>
          <w:rFonts w:ascii="Times New Roman" w:hAnsi="Times New Roman"/>
          <w:sz w:val="28"/>
          <w:szCs w:val="28"/>
        </w:rPr>
        <w:t>,</w:t>
      </w:r>
      <w:r w:rsidR="003E154A" w:rsidRPr="003E154A">
        <w:rPr>
          <w:rFonts w:ascii="Times New Roman" w:hAnsi="Times New Roman"/>
          <w:sz w:val="28"/>
          <w:szCs w:val="28"/>
        </w:rPr>
        <w:t xml:space="preserve"> Бийска и ряда районных центров</w:t>
      </w:r>
      <w:r>
        <w:rPr>
          <w:rFonts w:ascii="Times New Roman" w:hAnsi="Times New Roman"/>
          <w:sz w:val="28"/>
          <w:szCs w:val="28"/>
        </w:rPr>
        <w:t>. Накануне Д</w:t>
      </w:r>
      <w:r w:rsidR="003E154A" w:rsidRPr="003E154A">
        <w:rPr>
          <w:rFonts w:ascii="Times New Roman" w:hAnsi="Times New Roman"/>
          <w:sz w:val="28"/>
          <w:szCs w:val="28"/>
        </w:rPr>
        <w:t>ня памяти и скорби полицейские Алтайского края в ходе Всер</w:t>
      </w:r>
      <w:r>
        <w:rPr>
          <w:rFonts w:ascii="Times New Roman" w:hAnsi="Times New Roman"/>
          <w:sz w:val="28"/>
          <w:szCs w:val="28"/>
        </w:rPr>
        <w:t>оссийской патриотической акции «С</w:t>
      </w:r>
      <w:r w:rsidR="003E154A" w:rsidRPr="003E154A">
        <w:rPr>
          <w:rFonts w:ascii="Times New Roman" w:hAnsi="Times New Roman"/>
          <w:sz w:val="28"/>
          <w:szCs w:val="28"/>
        </w:rPr>
        <w:t>веча памяти</w:t>
      </w:r>
      <w:r>
        <w:rPr>
          <w:rFonts w:ascii="Times New Roman" w:hAnsi="Times New Roman"/>
          <w:sz w:val="28"/>
          <w:szCs w:val="28"/>
        </w:rPr>
        <w:t>»</w:t>
      </w:r>
      <w:r w:rsidR="003E154A" w:rsidRPr="003E154A">
        <w:rPr>
          <w:rFonts w:ascii="Times New Roman" w:hAnsi="Times New Roman"/>
          <w:sz w:val="28"/>
          <w:szCs w:val="28"/>
        </w:rPr>
        <w:t xml:space="preserve"> почтили память наших земляков</w:t>
      </w:r>
      <w:r>
        <w:rPr>
          <w:rFonts w:ascii="Times New Roman" w:hAnsi="Times New Roman"/>
          <w:sz w:val="28"/>
          <w:szCs w:val="28"/>
        </w:rPr>
        <w:t>,</w:t>
      </w:r>
      <w:r w:rsidR="003E154A" w:rsidRPr="003E154A">
        <w:rPr>
          <w:rFonts w:ascii="Times New Roman" w:hAnsi="Times New Roman"/>
          <w:sz w:val="28"/>
          <w:szCs w:val="28"/>
        </w:rPr>
        <w:t xml:space="preserve"> погибших в Великой Отечественной войне</w:t>
      </w:r>
      <w:r>
        <w:rPr>
          <w:rFonts w:ascii="Times New Roman" w:hAnsi="Times New Roman"/>
          <w:sz w:val="28"/>
          <w:szCs w:val="28"/>
        </w:rPr>
        <w:t xml:space="preserve">. </w:t>
      </w:r>
    </w:p>
    <w:p w:rsidR="00BD3413" w:rsidRDefault="00BD3413" w:rsidP="00D55BE1">
      <w:pPr>
        <w:spacing w:after="0" w:line="240" w:lineRule="auto"/>
        <w:ind w:firstLine="709"/>
        <w:jc w:val="both"/>
        <w:rPr>
          <w:rFonts w:ascii="Times New Roman" w:hAnsi="Times New Roman"/>
          <w:sz w:val="28"/>
          <w:szCs w:val="28"/>
        </w:rPr>
      </w:pPr>
    </w:p>
    <w:p w:rsidR="00BD3413" w:rsidRDefault="00A02994" w:rsidP="00D55BE1">
      <w:pPr>
        <w:spacing w:after="0" w:line="240" w:lineRule="auto"/>
        <w:ind w:firstLine="709"/>
        <w:jc w:val="both"/>
        <w:rPr>
          <w:rFonts w:ascii="Times New Roman" w:hAnsi="Times New Roman"/>
          <w:sz w:val="28"/>
          <w:szCs w:val="28"/>
        </w:rPr>
      </w:pPr>
      <w:r>
        <w:rPr>
          <w:rFonts w:ascii="Times New Roman" w:hAnsi="Times New Roman"/>
          <w:sz w:val="28"/>
          <w:szCs w:val="28"/>
        </w:rPr>
        <w:t>В мае</w:t>
      </w:r>
      <w:r w:rsidR="003E154A" w:rsidRPr="003E154A">
        <w:rPr>
          <w:rFonts w:ascii="Times New Roman" w:hAnsi="Times New Roman"/>
          <w:sz w:val="28"/>
          <w:szCs w:val="28"/>
        </w:rPr>
        <w:t xml:space="preserve"> текущего года</w:t>
      </w:r>
      <w:r w:rsidR="00BD3413">
        <w:rPr>
          <w:rFonts w:ascii="Times New Roman" w:hAnsi="Times New Roman"/>
          <w:sz w:val="28"/>
          <w:szCs w:val="28"/>
        </w:rPr>
        <w:t>,</w:t>
      </w:r>
      <w:r w:rsidR="003E154A" w:rsidRPr="003E154A">
        <w:rPr>
          <w:rFonts w:ascii="Times New Roman" w:hAnsi="Times New Roman"/>
          <w:sz w:val="28"/>
          <w:szCs w:val="28"/>
        </w:rPr>
        <w:t xml:space="preserve"> под эгидой краевого общества </w:t>
      </w:r>
      <w:r>
        <w:rPr>
          <w:rFonts w:ascii="Times New Roman" w:hAnsi="Times New Roman"/>
          <w:sz w:val="28"/>
          <w:szCs w:val="28"/>
        </w:rPr>
        <w:t>«</w:t>
      </w:r>
      <w:r w:rsidR="003E154A" w:rsidRPr="003E154A">
        <w:rPr>
          <w:rFonts w:ascii="Times New Roman" w:hAnsi="Times New Roman"/>
          <w:sz w:val="28"/>
          <w:szCs w:val="28"/>
        </w:rPr>
        <w:t>Динамо</w:t>
      </w:r>
      <w:r>
        <w:rPr>
          <w:rFonts w:ascii="Times New Roman" w:hAnsi="Times New Roman"/>
          <w:sz w:val="28"/>
          <w:szCs w:val="28"/>
        </w:rPr>
        <w:t>»</w:t>
      </w:r>
      <w:r w:rsidR="003E154A" w:rsidRPr="003E154A">
        <w:rPr>
          <w:rFonts w:ascii="Times New Roman" w:hAnsi="Times New Roman"/>
          <w:sz w:val="28"/>
          <w:szCs w:val="28"/>
        </w:rPr>
        <w:t xml:space="preserve"> и Главного управления</w:t>
      </w:r>
      <w:r w:rsidR="00BD3413">
        <w:rPr>
          <w:rFonts w:ascii="Times New Roman" w:hAnsi="Times New Roman"/>
          <w:sz w:val="28"/>
          <w:szCs w:val="28"/>
        </w:rPr>
        <w:t>,</w:t>
      </w:r>
      <w:r w:rsidR="003E154A" w:rsidRPr="003E154A">
        <w:rPr>
          <w:rFonts w:ascii="Times New Roman" w:hAnsi="Times New Roman"/>
          <w:sz w:val="28"/>
          <w:szCs w:val="28"/>
        </w:rPr>
        <w:t xml:space="preserve"> состоялся уже с</w:t>
      </w:r>
      <w:r w:rsidR="00B4605A">
        <w:rPr>
          <w:rFonts w:ascii="Times New Roman" w:hAnsi="Times New Roman"/>
          <w:sz w:val="28"/>
          <w:szCs w:val="28"/>
        </w:rPr>
        <w:t>тавший традиционным международны</w:t>
      </w:r>
      <w:r w:rsidR="003E154A" w:rsidRPr="003E154A">
        <w:rPr>
          <w:rFonts w:ascii="Times New Roman" w:hAnsi="Times New Roman"/>
          <w:sz w:val="28"/>
          <w:szCs w:val="28"/>
        </w:rPr>
        <w:t xml:space="preserve">й детско-юношеский фестиваль единоборств </w:t>
      </w:r>
      <w:r>
        <w:rPr>
          <w:rFonts w:ascii="Times New Roman" w:hAnsi="Times New Roman"/>
          <w:sz w:val="28"/>
          <w:szCs w:val="28"/>
        </w:rPr>
        <w:t>«Д</w:t>
      </w:r>
      <w:r w:rsidR="003E154A" w:rsidRPr="003E154A">
        <w:rPr>
          <w:rFonts w:ascii="Times New Roman" w:hAnsi="Times New Roman"/>
          <w:sz w:val="28"/>
          <w:szCs w:val="28"/>
        </w:rPr>
        <w:t xml:space="preserve">етям планеты </w:t>
      </w:r>
      <w:r w:rsidRPr="00EA755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Pr>
          <w:rFonts w:ascii="Times New Roman" w:hAnsi="Times New Roman"/>
          <w:sz w:val="28"/>
          <w:szCs w:val="28"/>
        </w:rPr>
        <w:t>м</w:t>
      </w:r>
      <w:r w:rsidR="003E154A" w:rsidRPr="003E154A">
        <w:rPr>
          <w:rFonts w:ascii="Times New Roman" w:hAnsi="Times New Roman"/>
          <w:sz w:val="28"/>
          <w:szCs w:val="28"/>
        </w:rPr>
        <w:t>ир без наркотиков</w:t>
      </w:r>
      <w:r>
        <w:rPr>
          <w:rFonts w:ascii="Times New Roman" w:hAnsi="Times New Roman"/>
          <w:sz w:val="28"/>
          <w:szCs w:val="28"/>
        </w:rPr>
        <w:t>». В</w:t>
      </w:r>
      <w:r w:rsidR="003E154A" w:rsidRPr="003E154A">
        <w:rPr>
          <w:rFonts w:ascii="Times New Roman" w:hAnsi="Times New Roman"/>
          <w:sz w:val="28"/>
          <w:szCs w:val="28"/>
        </w:rPr>
        <w:t xml:space="preserve"> состязаниях приняли участие спортсмены </w:t>
      </w:r>
      <w:r w:rsidR="00B4605A">
        <w:rPr>
          <w:rFonts w:ascii="Times New Roman" w:hAnsi="Times New Roman"/>
          <w:sz w:val="28"/>
          <w:szCs w:val="28"/>
        </w:rPr>
        <w:br/>
      </w:r>
      <w:r w:rsidR="003E154A" w:rsidRPr="003E154A">
        <w:rPr>
          <w:rFonts w:ascii="Times New Roman" w:hAnsi="Times New Roman"/>
          <w:sz w:val="28"/>
          <w:szCs w:val="28"/>
        </w:rPr>
        <w:t xml:space="preserve">из </w:t>
      </w:r>
      <w:r w:rsidR="00B4605A">
        <w:rPr>
          <w:rFonts w:ascii="Times New Roman" w:hAnsi="Times New Roman"/>
          <w:sz w:val="28"/>
          <w:szCs w:val="28"/>
        </w:rPr>
        <w:t xml:space="preserve">40 </w:t>
      </w:r>
      <w:r w:rsidR="003E154A" w:rsidRPr="003E154A">
        <w:rPr>
          <w:rFonts w:ascii="Times New Roman" w:hAnsi="Times New Roman"/>
          <w:sz w:val="28"/>
          <w:szCs w:val="28"/>
        </w:rPr>
        <w:t>регионов Российской Федерации</w:t>
      </w:r>
      <w:r>
        <w:rPr>
          <w:rFonts w:ascii="Times New Roman" w:hAnsi="Times New Roman"/>
          <w:sz w:val="28"/>
          <w:szCs w:val="28"/>
        </w:rPr>
        <w:t>,</w:t>
      </w:r>
      <w:r w:rsidR="003E154A" w:rsidRPr="003E154A">
        <w:rPr>
          <w:rFonts w:ascii="Times New Roman" w:hAnsi="Times New Roman"/>
          <w:sz w:val="28"/>
          <w:szCs w:val="28"/>
        </w:rPr>
        <w:t xml:space="preserve"> а также Казахстана</w:t>
      </w:r>
      <w:r w:rsidR="00B4605A">
        <w:rPr>
          <w:rFonts w:ascii="Times New Roman" w:hAnsi="Times New Roman"/>
          <w:sz w:val="28"/>
          <w:szCs w:val="28"/>
        </w:rPr>
        <w:t>,</w:t>
      </w:r>
      <w:r w:rsidR="003E154A" w:rsidRPr="003E154A">
        <w:rPr>
          <w:rFonts w:ascii="Times New Roman" w:hAnsi="Times New Roman"/>
          <w:sz w:val="28"/>
          <w:szCs w:val="28"/>
        </w:rPr>
        <w:t xml:space="preserve"> Узбекистана и Таджикистана</w:t>
      </w:r>
      <w:r>
        <w:rPr>
          <w:rFonts w:ascii="Times New Roman" w:hAnsi="Times New Roman"/>
          <w:sz w:val="28"/>
          <w:szCs w:val="28"/>
        </w:rPr>
        <w:t xml:space="preserve">. </w:t>
      </w:r>
    </w:p>
    <w:p w:rsidR="00BD3413" w:rsidRDefault="00BD3413" w:rsidP="00D55BE1">
      <w:pPr>
        <w:spacing w:after="0" w:line="240" w:lineRule="auto"/>
        <w:ind w:firstLine="709"/>
        <w:jc w:val="both"/>
        <w:rPr>
          <w:rFonts w:ascii="Times New Roman" w:hAnsi="Times New Roman"/>
          <w:sz w:val="28"/>
          <w:szCs w:val="28"/>
        </w:rPr>
      </w:pPr>
    </w:p>
    <w:p w:rsidR="00A11F9E" w:rsidRDefault="00A11F9E" w:rsidP="00D55BE1">
      <w:pPr>
        <w:spacing w:after="0" w:line="240" w:lineRule="auto"/>
        <w:ind w:firstLine="709"/>
        <w:jc w:val="both"/>
        <w:rPr>
          <w:rFonts w:ascii="Times New Roman" w:hAnsi="Times New Roman"/>
          <w:sz w:val="28"/>
          <w:szCs w:val="28"/>
        </w:rPr>
      </w:pPr>
    </w:p>
    <w:p w:rsidR="00A11F9E" w:rsidRDefault="00A11F9E" w:rsidP="00D55BE1">
      <w:pPr>
        <w:spacing w:after="0" w:line="240" w:lineRule="auto"/>
        <w:ind w:firstLine="709"/>
        <w:jc w:val="both"/>
        <w:rPr>
          <w:rFonts w:ascii="Times New Roman" w:hAnsi="Times New Roman"/>
          <w:sz w:val="28"/>
          <w:szCs w:val="28"/>
        </w:rPr>
      </w:pPr>
    </w:p>
    <w:p w:rsidR="003F3D63" w:rsidRDefault="00A02994" w:rsidP="00D55BE1">
      <w:pPr>
        <w:spacing w:after="0" w:line="240" w:lineRule="auto"/>
        <w:ind w:firstLine="709"/>
        <w:jc w:val="both"/>
        <w:rPr>
          <w:rFonts w:ascii="Times New Roman" w:hAnsi="Times New Roman"/>
          <w:sz w:val="28"/>
          <w:szCs w:val="28"/>
        </w:rPr>
      </w:pPr>
      <w:r>
        <w:rPr>
          <w:rFonts w:ascii="Times New Roman" w:hAnsi="Times New Roman"/>
          <w:sz w:val="28"/>
          <w:szCs w:val="28"/>
        </w:rPr>
        <w:t>С</w:t>
      </w:r>
      <w:r w:rsidR="003E154A" w:rsidRPr="003E154A">
        <w:rPr>
          <w:rFonts w:ascii="Times New Roman" w:hAnsi="Times New Roman"/>
          <w:sz w:val="28"/>
          <w:szCs w:val="28"/>
        </w:rPr>
        <w:t>остоялась акция</w:t>
      </w:r>
      <w:r>
        <w:rPr>
          <w:rFonts w:ascii="Times New Roman" w:hAnsi="Times New Roman"/>
          <w:sz w:val="28"/>
          <w:szCs w:val="28"/>
        </w:rPr>
        <w:t>,</w:t>
      </w:r>
      <w:r w:rsidR="003E154A" w:rsidRPr="003E154A">
        <w:rPr>
          <w:rFonts w:ascii="Times New Roman" w:hAnsi="Times New Roman"/>
          <w:sz w:val="28"/>
          <w:szCs w:val="28"/>
        </w:rPr>
        <w:t xml:space="preserve"> по</w:t>
      </w:r>
      <w:r>
        <w:rPr>
          <w:rFonts w:ascii="Times New Roman" w:hAnsi="Times New Roman"/>
          <w:sz w:val="28"/>
          <w:szCs w:val="28"/>
        </w:rPr>
        <w:t>священная 85-летию образования а</w:t>
      </w:r>
      <w:r w:rsidR="003E154A" w:rsidRPr="003E154A">
        <w:rPr>
          <w:rFonts w:ascii="Times New Roman" w:hAnsi="Times New Roman"/>
          <w:sz w:val="28"/>
          <w:szCs w:val="28"/>
        </w:rPr>
        <w:t>лтайской полиции</w:t>
      </w:r>
      <w:r>
        <w:rPr>
          <w:rFonts w:ascii="Times New Roman" w:hAnsi="Times New Roman"/>
          <w:sz w:val="28"/>
          <w:szCs w:val="28"/>
        </w:rPr>
        <w:t>. В</w:t>
      </w:r>
      <w:r w:rsidR="00BD3413">
        <w:rPr>
          <w:rFonts w:ascii="Times New Roman" w:hAnsi="Times New Roman"/>
          <w:sz w:val="28"/>
          <w:szCs w:val="28"/>
        </w:rPr>
        <w:t xml:space="preserve"> Д</w:t>
      </w:r>
      <w:r w:rsidR="003E154A" w:rsidRPr="003E154A">
        <w:rPr>
          <w:rFonts w:ascii="Times New Roman" w:hAnsi="Times New Roman"/>
          <w:sz w:val="28"/>
          <w:szCs w:val="28"/>
        </w:rPr>
        <w:t>ень города Барнаула жители и гости края могли ознакоми</w:t>
      </w:r>
      <w:r>
        <w:rPr>
          <w:rFonts w:ascii="Times New Roman" w:hAnsi="Times New Roman"/>
          <w:sz w:val="28"/>
          <w:szCs w:val="28"/>
        </w:rPr>
        <w:t>ться со специальным транспортом,</w:t>
      </w:r>
      <w:r w:rsidR="003E154A" w:rsidRPr="003E154A">
        <w:rPr>
          <w:rFonts w:ascii="Times New Roman" w:hAnsi="Times New Roman"/>
          <w:sz w:val="28"/>
          <w:szCs w:val="28"/>
        </w:rPr>
        <w:t xml:space="preserve"> состоящим на вооружении полиции</w:t>
      </w:r>
      <w:r>
        <w:rPr>
          <w:rFonts w:ascii="Times New Roman" w:hAnsi="Times New Roman"/>
          <w:sz w:val="28"/>
          <w:szCs w:val="28"/>
        </w:rPr>
        <w:t>,</w:t>
      </w:r>
      <w:r w:rsidR="003E154A" w:rsidRPr="003E154A">
        <w:rPr>
          <w:rFonts w:ascii="Times New Roman" w:hAnsi="Times New Roman"/>
          <w:sz w:val="28"/>
          <w:szCs w:val="28"/>
        </w:rPr>
        <w:t xml:space="preserve"> работой экспертно-криминалистического центра и сотрудников Госавтоинспекции</w:t>
      </w:r>
      <w:r w:rsidR="003F3D63">
        <w:rPr>
          <w:rFonts w:ascii="Times New Roman" w:hAnsi="Times New Roman"/>
          <w:sz w:val="28"/>
          <w:szCs w:val="28"/>
        </w:rPr>
        <w:t>,</w:t>
      </w:r>
      <w:r w:rsidR="003E154A" w:rsidRPr="003E154A">
        <w:rPr>
          <w:rFonts w:ascii="Times New Roman" w:hAnsi="Times New Roman"/>
          <w:sz w:val="28"/>
          <w:szCs w:val="28"/>
        </w:rPr>
        <w:t xml:space="preserve"> состоялись показательные выступления кинологической службы со служебными собаками</w:t>
      </w:r>
      <w:r w:rsidR="003F3D63">
        <w:rPr>
          <w:rFonts w:ascii="Times New Roman" w:hAnsi="Times New Roman"/>
          <w:sz w:val="28"/>
          <w:szCs w:val="28"/>
        </w:rPr>
        <w:t>.</w:t>
      </w:r>
      <w:r w:rsidR="003E154A" w:rsidRPr="003E154A">
        <w:rPr>
          <w:rFonts w:ascii="Times New Roman" w:hAnsi="Times New Roman"/>
          <w:sz w:val="28"/>
          <w:szCs w:val="28"/>
        </w:rPr>
        <w:t xml:space="preserve"> </w:t>
      </w:r>
    </w:p>
    <w:p w:rsidR="003F3D63" w:rsidRDefault="003F3D63" w:rsidP="00D55BE1">
      <w:pPr>
        <w:spacing w:after="0" w:line="240" w:lineRule="auto"/>
        <w:ind w:firstLine="709"/>
        <w:jc w:val="both"/>
        <w:rPr>
          <w:rFonts w:ascii="Times New Roman" w:hAnsi="Times New Roman"/>
          <w:sz w:val="28"/>
          <w:szCs w:val="28"/>
        </w:rPr>
      </w:pPr>
    </w:p>
    <w:p w:rsidR="003F3D63" w:rsidRDefault="003E154A" w:rsidP="00D55BE1">
      <w:pPr>
        <w:spacing w:after="0" w:line="240" w:lineRule="auto"/>
        <w:ind w:firstLine="709"/>
        <w:jc w:val="both"/>
        <w:rPr>
          <w:rFonts w:ascii="Times New Roman" w:hAnsi="Times New Roman"/>
          <w:sz w:val="28"/>
          <w:szCs w:val="28"/>
        </w:rPr>
      </w:pPr>
      <w:r w:rsidRPr="003E154A">
        <w:rPr>
          <w:rFonts w:ascii="Times New Roman" w:hAnsi="Times New Roman"/>
          <w:sz w:val="28"/>
          <w:szCs w:val="28"/>
        </w:rPr>
        <w:t xml:space="preserve">Уважаемые коллеги, </w:t>
      </w:r>
      <w:r w:rsidR="003F3D63">
        <w:rPr>
          <w:rFonts w:ascii="Times New Roman" w:hAnsi="Times New Roman"/>
          <w:sz w:val="28"/>
          <w:szCs w:val="28"/>
        </w:rPr>
        <w:t xml:space="preserve">в </w:t>
      </w:r>
      <w:r w:rsidRPr="003E154A">
        <w:rPr>
          <w:rFonts w:ascii="Times New Roman" w:hAnsi="Times New Roman"/>
          <w:sz w:val="28"/>
          <w:szCs w:val="28"/>
        </w:rPr>
        <w:t>завершение своего выступления отмечу</w:t>
      </w:r>
      <w:r w:rsidR="003F3D63">
        <w:rPr>
          <w:rFonts w:ascii="Times New Roman" w:hAnsi="Times New Roman"/>
          <w:sz w:val="28"/>
          <w:szCs w:val="28"/>
        </w:rPr>
        <w:t>,</w:t>
      </w:r>
      <w:r w:rsidR="00435819">
        <w:rPr>
          <w:rFonts w:ascii="Times New Roman" w:hAnsi="Times New Roman"/>
          <w:sz w:val="28"/>
          <w:szCs w:val="28"/>
        </w:rPr>
        <w:t xml:space="preserve"> что на заседании</w:t>
      </w:r>
      <w:r w:rsidRPr="003E154A">
        <w:rPr>
          <w:rFonts w:ascii="Times New Roman" w:hAnsi="Times New Roman"/>
          <w:sz w:val="28"/>
          <w:szCs w:val="28"/>
        </w:rPr>
        <w:t xml:space="preserve"> коллеги</w:t>
      </w:r>
      <w:r w:rsidR="003F3D63">
        <w:rPr>
          <w:rFonts w:ascii="Times New Roman" w:hAnsi="Times New Roman"/>
          <w:sz w:val="28"/>
          <w:szCs w:val="28"/>
        </w:rPr>
        <w:t>и МВД России П</w:t>
      </w:r>
      <w:r w:rsidRPr="003E154A">
        <w:rPr>
          <w:rFonts w:ascii="Times New Roman" w:hAnsi="Times New Roman"/>
          <w:sz w:val="28"/>
          <w:szCs w:val="28"/>
        </w:rPr>
        <w:t>резидент Российской Федерации Владимир Владимирович Путин отметил</w:t>
      </w:r>
      <w:r w:rsidR="003F3D63">
        <w:rPr>
          <w:rFonts w:ascii="Times New Roman" w:hAnsi="Times New Roman"/>
          <w:sz w:val="28"/>
          <w:szCs w:val="28"/>
        </w:rPr>
        <w:t>,</w:t>
      </w:r>
      <w:r w:rsidRPr="003E154A">
        <w:rPr>
          <w:rFonts w:ascii="Times New Roman" w:hAnsi="Times New Roman"/>
          <w:sz w:val="28"/>
          <w:szCs w:val="28"/>
        </w:rPr>
        <w:t xml:space="preserve"> что </w:t>
      </w:r>
      <w:r w:rsidR="0034661B">
        <w:rPr>
          <w:rFonts w:ascii="Times New Roman" w:hAnsi="Times New Roman"/>
          <w:sz w:val="28"/>
          <w:szCs w:val="28"/>
        </w:rPr>
        <w:t>«</w:t>
      </w:r>
      <w:r w:rsidRPr="003E154A">
        <w:rPr>
          <w:rFonts w:ascii="Times New Roman" w:hAnsi="Times New Roman"/>
          <w:sz w:val="28"/>
          <w:szCs w:val="28"/>
        </w:rPr>
        <w:t>единство и сплоченность нашего многонационального обще</w:t>
      </w:r>
      <w:r w:rsidR="00435819">
        <w:rPr>
          <w:rFonts w:ascii="Times New Roman" w:hAnsi="Times New Roman"/>
          <w:sz w:val="28"/>
          <w:szCs w:val="28"/>
        </w:rPr>
        <w:t>ства всегда были и остаются силой</w:t>
      </w:r>
      <w:r w:rsidRPr="003E154A">
        <w:rPr>
          <w:rFonts w:ascii="Times New Roman" w:hAnsi="Times New Roman"/>
          <w:sz w:val="28"/>
          <w:szCs w:val="28"/>
        </w:rPr>
        <w:t xml:space="preserve"> России</w:t>
      </w:r>
      <w:r w:rsidR="003F3D63">
        <w:rPr>
          <w:rFonts w:ascii="Times New Roman" w:hAnsi="Times New Roman"/>
          <w:sz w:val="28"/>
          <w:szCs w:val="28"/>
        </w:rPr>
        <w:t>,</w:t>
      </w:r>
      <w:r w:rsidRPr="003E154A">
        <w:rPr>
          <w:rFonts w:ascii="Times New Roman" w:hAnsi="Times New Roman"/>
          <w:sz w:val="28"/>
          <w:szCs w:val="28"/>
        </w:rPr>
        <w:t xml:space="preserve"> помогают нам преодолевать любые трудности и любые испытания</w:t>
      </w:r>
      <w:r w:rsidR="003F3D63">
        <w:rPr>
          <w:rFonts w:ascii="Times New Roman" w:hAnsi="Times New Roman"/>
          <w:sz w:val="28"/>
          <w:szCs w:val="28"/>
        </w:rPr>
        <w:t>,</w:t>
      </w:r>
      <w:r w:rsidRPr="003E154A">
        <w:rPr>
          <w:rFonts w:ascii="Times New Roman" w:hAnsi="Times New Roman"/>
          <w:sz w:val="28"/>
          <w:szCs w:val="28"/>
        </w:rPr>
        <w:t xml:space="preserve"> поэтому провокации</w:t>
      </w:r>
      <w:r w:rsidR="003F3D63">
        <w:rPr>
          <w:rFonts w:ascii="Times New Roman" w:hAnsi="Times New Roman"/>
          <w:sz w:val="28"/>
          <w:szCs w:val="28"/>
        </w:rPr>
        <w:t>,</w:t>
      </w:r>
      <w:r w:rsidRPr="003E154A">
        <w:rPr>
          <w:rFonts w:ascii="Times New Roman" w:hAnsi="Times New Roman"/>
          <w:sz w:val="28"/>
          <w:szCs w:val="28"/>
        </w:rPr>
        <w:t xml:space="preserve"> незаконные уличные акции или иные попытки </w:t>
      </w:r>
      <w:r w:rsidR="0034661B">
        <w:rPr>
          <w:rFonts w:ascii="Times New Roman" w:hAnsi="Times New Roman"/>
          <w:sz w:val="28"/>
          <w:szCs w:val="28"/>
        </w:rPr>
        <w:t>«</w:t>
      </w:r>
      <w:r w:rsidRPr="003E154A">
        <w:rPr>
          <w:rFonts w:ascii="Times New Roman" w:hAnsi="Times New Roman"/>
          <w:sz w:val="28"/>
          <w:szCs w:val="28"/>
        </w:rPr>
        <w:t>раскачать</w:t>
      </w:r>
      <w:r w:rsidR="0034661B">
        <w:rPr>
          <w:rFonts w:ascii="Times New Roman" w:hAnsi="Times New Roman"/>
          <w:sz w:val="28"/>
          <w:szCs w:val="28"/>
        </w:rPr>
        <w:t>»</w:t>
      </w:r>
      <w:r w:rsidRPr="003E154A">
        <w:rPr>
          <w:rFonts w:ascii="Times New Roman" w:hAnsi="Times New Roman"/>
          <w:sz w:val="28"/>
          <w:szCs w:val="28"/>
        </w:rPr>
        <w:t xml:space="preserve"> общество должны оперативно пресекаться</w:t>
      </w:r>
      <w:r w:rsidR="0034661B">
        <w:rPr>
          <w:rFonts w:ascii="Times New Roman" w:hAnsi="Times New Roman"/>
          <w:sz w:val="28"/>
          <w:szCs w:val="28"/>
        </w:rPr>
        <w:t>,</w:t>
      </w:r>
      <w:r w:rsidRPr="003E154A">
        <w:rPr>
          <w:rFonts w:ascii="Times New Roman" w:hAnsi="Times New Roman"/>
          <w:sz w:val="28"/>
          <w:szCs w:val="28"/>
        </w:rPr>
        <w:t xml:space="preserve"> точно так же</w:t>
      </w:r>
      <w:r w:rsidR="003F3D63">
        <w:rPr>
          <w:rFonts w:ascii="Times New Roman" w:hAnsi="Times New Roman"/>
          <w:sz w:val="28"/>
          <w:szCs w:val="28"/>
        </w:rPr>
        <w:t>,</w:t>
      </w:r>
      <w:r w:rsidRPr="003E154A">
        <w:rPr>
          <w:rFonts w:ascii="Times New Roman" w:hAnsi="Times New Roman"/>
          <w:sz w:val="28"/>
          <w:szCs w:val="28"/>
        </w:rPr>
        <w:t xml:space="preserve"> как и распространение экстремистской идеологии</w:t>
      </w:r>
      <w:r w:rsidR="0034661B">
        <w:rPr>
          <w:rFonts w:ascii="Times New Roman" w:hAnsi="Times New Roman"/>
          <w:sz w:val="28"/>
          <w:szCs w:val="28"/>
        </w:rPr>
        <w:t>»</w:t>
      </w:r>
      <w:r w:rsidR="003F3D63">
        <w:rPr>
          <w:rFonts w:ascii="Times New Roman" w:hAnsi="Times New Roman"/>
          <w:sz w:val="28"/>
          <w:szCs w:val="28"/>
        </w:rPr>
        <w:t>.</w:t>
      </w:r>
    </w:p>
    <w:p w:rsidR="003F3D63" w:rsidRDefault="003F3D63" w:rsidP="00D55BE1">
      <w:pPr>
        <w:spacing w:after="0" w:line="240" w:lineRule="auto"/>
        <w:ind w:firstLine="709"/>
        <w:jc w:val="both"/>
        <w:rPr>
          <w:rFonts w:ascii="Times New Roman" w:hAnsi="Times New Roman"/>
          <w:sz w:val="28"/>
          <w:szCs w:val="28"/>
        </w:rPr>
      </w:pPr>
    </w:p>
    <w:p w:rsidR="003F3D63" w:rsidRDefault="003E154A" w:rsidP="00D55BE1">
      <w:pPr>
        <w:spacing w:after="0" w:line="240" w:lineRule="auto"/>
        <w:ind w:firstLine="709"/>
        <w:jc w:val="both"/>
        <w:rPr>
          <w:rFonts w:ascii="Times New Roman" w:hAnsi="Times New Roman"/>
          <w:sz w:val="28"/>
          <w:szCs w:val="28"/>
        </w:rPr>
      </w:pPr>
      <w:r w:rsidRPr="003E154A">
        <w:rPr>
          <w:rFonts w:ascii="Times New Roman" w:hAnsi="Times New Roman"/>
          <w:sz w:val="28"/>
          <w:szCs w:val="28"/>
        </w:rPr>
        <w:t>Уважаемые депутаты</w:t>
      </w:r>
      <w:r w:rsidR="003F3D63">
        <w:rPr>
          <w:rFonts w:ascii="Times New Roman" w:hAnsi="Times New Roman"/>
          <w:sz w:val="28"/>
          <w:szCs w:val="28"/>
        </w:rPr>
        <w:t>,</w:t>
      </w:r>
      <w:r w:rsidRPr="003E154A">
        <w:rPr>
          <w:rFonts w:ascii="Times New Roman" w:hAnsi="Times New Roman"/>
          <w:sz w:val="28"/>
          <w:szCs w:val="28"/>
        </w:rPr>
        <w:t xml:space="preserve"> поверьте</w:t>
      </w:r>
      <w:r w:rsidR="003F3D63">
        <w:rPr>
          <w:rFonts w:ascii="Times New Roman" w:hAnsi="Times New Roman"/>
          <w:sz w:val="28"/>
          <w:szCs w:val="28"/>
        </w:rPr>
        <w:t>,</w:t>
      </w:r>
      <w:r w:rsidRPr="003E154A">
        <w:rPr>
          <w:rFonts w:ascii="Times New Roman" w:hAnsi="Times New Roman"/>
          <w:sz w:val="28"/>
          <w:szCs w:val="28"/>
        </w:rPr>
        <w:t xml:space="preserve"> поставлен</w:t>
      </w:r>
      <w:r w:rsidR="003F3D63">
        <w:rPr>
          <w:rFonts w:ascii="Times New Roman" w:hAnsi="Times New Roman"/>
          <w:sz w:val="28"/>
          <w:szCs w:val="28"/>
        </w:rPr>
        <w:t>ную</w:t>
      </w:r>
      <w:r w:rsidRPr="003E154A">
        <w:rPr>
          <w:rFonts w:ascii="Times New Roman" w:hAnsi="Times New Roman"/>
          <w:sz w:val="28"/>
          <w:szCs w:val="28"/>
        </w:rPr>
        <w:t xml:space="preserve"> нам задачу мы выполним</w:t>
      </w:r>
      <w:r w:rsidR="003F3D63">
        <w:rPr>
          <w:rFonts w:ascii="Times New Roman" w:hAnsi="Times New Roman"/>
          <w:sz w:val="28"/>
          <w:szCs w:val="28"/>
        </w:rPr>
        <w:t>.</w:t>
      </w:r>
    </w:p>
    <w:p w:rsidR="003F3D63" w:rsidRDefault="003F3D63" w:rsidP="00D55BE1">
      <w:pPr>
        <w:spacing w:after="0" w:line="240" w:lineRule="auto"/>
        <w:ind w:firstLine="709"/>
        <w:jc w:val="both"/>
        <w:rPr>
          <w:rFonts w:ascii="Times New Roman" w:hAnsi="Times New Roman"/>
          <w:sz w:val="28"/>
          <w:szCs w:val="28"/>
        </w:rPr>
      </w:pPr>
    </w:p>
    <w:p w:rsidR="00435819" w:rsidRDefault="003F3D63" w:rsidP="00D55BE1">
      <w:pPr>
        <w:spacing w:after="0" w:line="240" w:lineRule="auto"/>
        <w:ind w:firstLine="709"/>
        <w:jc w:val="both"/>
        <w:rPr>
          <w:rFonts w:ascii="Times New Roman" w:hAnsi="Times New Roman"/>
          <w:sz w:val="28"/>
          <w:szCs w:val="28"/>
        </w:rPr>
      </w:pPr>
      <w:r>
        <w:rPr>
          <w:rFonts w:ascii="Times New Roman" w:hAnsi="Times New Roman"/>
          <w:sz w:val="28"/>
          <w:szCs w:val="28"/>
        </w:rPr>
        <w:t>Б</w:t>
      </w:r>
      <w:r w:rsidR="003E154A" w:rsidRPr="003E154A">
        <w:rPr>
          <w:rFonts w:ascii="Times New Roman" w:hAnsi="Times New Roman"/>
          <w:sz w:val="28"/>
          <w:szCs w:val="28"/>
        </w:rPr>
        <w:t xml:space="preserve">лагодарю председателя Законодательного Собрания Александра </w:t>
      </w:r>
      <w:r w:rsidR="00435819">
        <w:rPr>
          <w:rFonts w:ascii="Times New Roman" w:hAnsi="Times New Roman"/>
          <w:sz w:val="28"/>
          <w:szCs w:val="28"/>
        </w:rPr>
        <w:t xml:space="preserve">Алексеевича </w:t>
      </w:r>
      <w:r w:rsidR="003E154A" w:rsidRPr="003E154A">
        <w:rPr>
          <w:rFonts w:ascii="Times New Roman" w:hAnsi="Times New Roman"/>
          <w:sz w:val="28"/>
          <w:szCs w:val="28"/>
        </w:rPr>
        <w:t>Романенко</w:t>
      </w:r>
      <w:r>
        <w:rPr>
          <w:rFonts w:ascii="Times New Roman" w:hAnsi="Times New Roman"/>
          <w:sz w:val="28"/>
          <w:szCs w:val="28"/>
        </w:rPr>
        <w:t>,</w:t>
      </w:r>
      <w:r w:rsidR="003E154A" w:rsidRPr="003E154A">
        <w:rPr>
          <w:rFonts w:ascii="Times New Roman" w:hAnsi="Times New Roman"/>
          <w:sz w:val="28"/>
          <w:szCs w:val="28"/>
        </w:rPr>
        <w:t xml:space="preserve"> всех депутатов за деловое сотрудничество и то внимание</w:t>
      </w:r>
      <w:r>
        <w:rPr>
          <w:rFonts w:ascii="Times New Roman" w:hAnsi="Times New Roman"/>
          <w:sz w:val="28"/>
          <w:szCs w:val="28"/>
        </w:rPr>
        <w:t>,</w:t>
      </w:r>
      <w:r w:rsidR="003E154A" w:rsidRPr="003E154A">
        <w:rPr>
          <w:rFonts w:ascii="Times New Roman" w:hAnsi="Times New Roman"/>
          <w:sz w:val="28"/>
          <w:szCs w:val="28"/>
        </w:rPr>
        <w:t xml:space="preserve"> которое вы проявляете </w:t>
      </w:r>
      <w:r>
        <w:rPr>
          <w:rFonts w:ascii="Times New Roman" w:hAnsi="Times New Roman"/>
          <w:sz w:val="28"/>
          <w:szCs w:val="28"/>
        </w:rPr>
        <w:t xml:space="preserve">к </w:t>
      </w:r>
      <w:r w:rsidR="00435819">
        <w:rPr>
          <w:rFonts w:ascii="Times New Roman" w:hAnsi="Times New Roman"/>
          <w:sz w:val="28"/>
          <w:szCs w:val="28"/>
        </w:rPr>
        <w:t>деятельности органов внутренних</w:t>
      </w:r>
      <w:r>
        <w:rPr>
          <w:rFonts w:ascii="Times New Roman" w:hAnsi="Times New Roman"/>
          <w:sz w:val="28"/>
          <w:szCs w:val="28"/>
        </w:rPr>
        <w:t xml:space="preserve"> дел</w:t>
      </w:r>
      <w:r w:rsidR="003E154A" w:rsidRPr="003E154A">
        <w:rPr>
          <w:rFonts w:ascii="Times New Roman" w:hAnsi="Times New Roman"/>
          <w:sz w:val="28"/>
          <w:szCs w:val="28"/>
        </w:rPr>
        <w:t xml:space="preserve"> края</w:t>
      </w:r>
      <w:r>
        <w:rPr>
          <w:rFonts w:ascii="Times New Roman" w:hAnsi="Times New Roman"/>
          <w:sz w:val="28"/>
          <w:szCs w:val="28"/>
        </w:rPr>
        <w:t xml:space="preserve">. </w:t>
      </w:r>
    </w:p>
    <w:p w:rsidR="00435819" w:rsidRDefault="00435819" w:rsidP="00D55BE1">
      <w:pPr>
        <w:spacing w:after="0" w:line="240" w:lineRule="auto"/>
        <w:ind w:firstLine="709"/>
        <w:jc w:val="both"/>
        <w:rPr>
          <w:rFonts w:ascii="Times New Roman" w:hAnsi="Times New Roman"/>
          <w:sz w:val="28"/>
          <w:szCs w:val="28"/>
        </w:rPr>
      </w:pPr>
    </w:p>
    <w:p w:rsidR="003F3D63" w:rsidRDefault="003F3D63" w:rsidP="00D55BE1">
      <w:pPr>
        <w:spacing w:after="0" w:line="240" w:lineRule="auto"/>
        <w:ind w:firstLine="709"/>
        <w:jc w:val="both"/>
        <w:rPr>
          <w:rFonts w:ascii="Times New Roman" w:hAnsi="Times New Roman"/>
          <w:sz w:val="28"/>
          <w:szCs w:val="28"/>
        </w:rPr>
      </w:pPr>
      <w:r>
        <w:rPr>
          <w:rFonts w:ascii="Times New Roman" w:hAnsi="Times New Roman"/>
          <w:sz w:val="28"/>
          <w:szCs w:val="28"/>
        </w:rPr>
        <w:t>У</w:t>
      </w:r>
      <w:r w:rsidR="003E154A" w:rsidRPr="003E154A">
        <w:rPr>
          <w:rFonts w:ascii="Times New Roman" w:hAnsi="Times New Roman"/>
          <w:sz w:val="28"/>
          <w:szCs w:val="28"/>
        </w:rPr>
        <w:t>верен</w:t>
      </w:r>
      <w:r>
        <w:rPr>
          <w:rFonts w:ascii="Times New Roman" w:hAnsi="Times New Roman"/>
          <w:sz w:val="28"/>
          <w:szCs w:val="28"/>
        </w:rPr>
        <w:t>,</w:t>
      </w:r>
      <w:r w:rsidR="003E154A" w:rsidRPr="003E154A">
        <w:rPr>
          <w:rFonts w:ascii="Times New Roman" w:hAnsi="Times New Roman"/>
          <w:sz w:val="28"/>
          <w:szCs w:val="28"/>
        </w:rPr>
        <w:t xml:space="preserve"> что наша работа и в дальнейшем послужит надежным гарантом обеспечения правопорядка в Алтайском крае</w:t>
      </w:r>
      <w:r>
        <w:rPr>
          <w:rFonts w:ascii="Times New Roman" w:hAnsi="Times New Roman"/>
          <w:sz w:val="28"/>
          <w:szCs w:val="28"/>
        </w:rPr>
        <w:t>.</w:t>
      </w:r>
    </w:p>
    <w:p w:rsidR="003F3D63" w:rsidRDefault="003F3D63" w:rsidP="00D55BE1">
      <w:pPr>
        <w:spacing w:after="0" w:line="240" w:lineRule="auto"/>
        <w:ind w:firstLine="709"/>
        <w:jc w:val="both"/>
        <w:rPr>
          <w:rFonts w:ascii="Times New Roman" w:hAnsi="Times New Roman"/>
          <w:sz w:val="28"/>
          <w:szCs w:val="28"/>
        </w:rPr>
      </w:pPr>
    </w:p>
    <w:p w:rsidR="003F3D63" w:rsidRDefault="003F3D63" w:rsidP="00D55BE1">
      <w:pPr>
        <w:spacing w:after="0" w:line="240" w:lineRule="auto"/>
        <w:ind w:firstLine="709"/>
        <w:jc w:val="both"/>
        <w:rPr>
          <w:rFonts w:ascii="Times New Roman" w:hAnsi="Times New Roman"/>
          <w:sz w:val="28"/>
          <w:szCs w:val="28"/>
        </w:rPr>
      </w:pPr>
      <w:r>
        <w:rPr>
          <w:rFonts w:ascii="Times New Roman" w:hAnsi="Times New Roman"/>
          <w:sz w:val="28"/>
          <w:szCs w:val="28"/>
        </w:rPr>
        <w:t>Д</w:t>
      </w:r>
      <w:r w:rsidR="0034661B">
        <w:rPr>
          <w:rFonts w:ascii="Times New Roman" w:hAnsi="Times New Roman"/>
          <w:sz w:val="28"/>
          <w:szCs w:val="28"/>
        </w:rPr>
        <w:t>оклад закончен</w:t>
      </w:r>
      <w:r>
        <w:rPr>
          <w:rFonts w:ascii="Times New Roman" w:hAnsi="Times New Roman"/>
          <w:sz w:val="28"/>
          <w:szCs w:val="28"/>
        </w:rPr>
        <w:t>.</w:t>
      </w:r>
      <w:r w:rsidR="003E154A" w:rsidRPr="003E154A">
        <w:rPr>
          <w:rFonts w:ascii="Times New Roman" w:hAnsi="Times New Roman"/>
          <w:sz w:val="28"/>
          <w:szCs w:val="28"/>
        </w:rPr>
        <w:t xml:space="preserve"> </w:t>
      </w:r>
    </w:p>
    <w:p w:rsidR="003F3D63" w:rsidRDefault="003F3D63" w:rsidP="00D55BE1">
      <w:pPr>
        <w:spacing w:after="0" w:line="240" w:lineRule="auto"/>
        <w:ind w:firstLine="709"/>
        <w:jc w:val="both"/>
        <w:rPr>
          <w:rFonts w:ascii="Times New Roman" w:hAnsi="Times New Roman"/>
          <w:sz w:val="28"/>
          <w:szCs w:val="28"/>
        </w:rPr>
      </w:pPr>
    </w:p>
    <w:p w:rsidR="0034661B" w:rsidRDefault="003E154A" w:rsidP="00D55BE1">
      <w:pPr>
        <w:spacing w:after="0" w:line="240" w:lineRule="auto"/>
        <w:ind w:firstLine="709"/>
        <w:jc w:val="both"/>
        <w:rPr>
          <w:rFonts w:ascii="Times New Roman" w:hAnsi="Times New Roman"/>
          <w:sz w:val="28"/>
          <w:szCs w:val="28"/>
        </w:rPr>
      </w:pPr>
      <w:r w:rsidRPr="003E154A">
        <w:rPr>
          <w:rFonts w:ascii="Times New Roman" w:hAnsi="Times New Roman"/>
          <w:sz w:val="28"/>
          <w:szCs w:val="28"/>
        </w:rPr>
        <w:t>Спасибо за внимание</w:t>
      </w:r>
      <w:r w:rsidR="003F3D63">
        <w:rPr>
          <w:rFonts w:ascii="Times New Roman" w:hAnsi="Times New Roman"/>
          <w:sz w:val="28"/>
          <w:szCs w:val="28"/>
        </w:rPr>
        <w:t xml:space="preserve">. </w:t>
      </w:r>
    </w:p>
    <w:p w:rsidR="0034661B" w:rsidRDefault="0034661B" w:rsidP="00D55BE1">
      <w:pPr>
        <w:spacing w:after="0" w:line="240" w:lineRule="auto"/>
        <w:ind w:firstLine="709"/>
        <w:jc w:val="both"/>
        <w:rPr>
          <w:rFonts w:ascii="Times New Roman" w:hAnsi="Times New Roman"/>
          <w:sz w:val="28"/>
          <w:szCs w:val="28"/>
        </w:rPr>
      </w:pPr>
    </w:p>
    <w:p w:rsidR="003F3D63" w:rsidRDefault="003F3D63" w:rsidP="00D55BE1">
      <w:pPr>
        <w:spacing w:after="0" w:line="240" w:lineRule="auto"/>
        <w:ind w:firstLine="709"/>
        <w:jc w:val="both"/>
        <w:rPr>
          <w:rFonts w:ascii="Times New Roman" w:hAnsi="Times New Roman"/>
          <w:sz w:val="28"/>
          <w:szCs w:val="28"/>
        </w:rPr>
      </w:pPr>
      <w:r>
        <w:rPr>
          <w:rFonts w:ascii="Times New Roman" w:hAnsi="Times New Roman"/>
          <w:sz w:val="28"/>
          <w:szCs w:val="28"/>
        </w:rPr>
        <w:t>Г</w:t>
      </w:r>
      <w:r w:rsidR="003E154A" w:rsidRPr="003E154A">
        <w:rPr>
          <w:rFonts w:ascii="Times New Roman" w:hAnsi="Times New Roman"/>
          <w:sz w:val="28"/>
          <w:szCs w:val="28"/>
        </w:rPr>
        <w:t>отов ответить на вопрос</w:t>
      </w:r>
      <w:r>
        <w:rPr>
          <w:rFonts w:ascii="Times New Roman" w:hAnsi="Times New Roman"/>
          <w:sz w:val="28"/>
          <w:szCs w:val="28"/>
        </w:rPr>
        <w:t>ы.</w:t>
      </w:r>
    </w:p>
    <w:p w:rsidR="003F3D63" w:rsidRDefault="003F3D63" w:rsidP="00D55BE1">
      <w:pPr>
        <w:spacing w:after="0" w:line="240" w:lineRule="auto"/>
        <w:ind w:firstLine="709"/>
        <w:jc w:val="both"/>
        <w:rPr>
          <w:rFonts w:ascii="Times New Roman" w:hAnsi="Times New Roman"/>
          <w:sz w:val="28"/>
          <w:szCs w:val="28"/>
        </w:rPr>
      </w:pPr>
    </w:p>
    <w:p w:rsidR="003F3D63" w:rsidRPr="003F3D63" w:rsidRDefault="003F3D63" w:rsidP="00D55BE1">
      <w:pPr>
        <w:spacing w:after="0" w:line="240" w:lineRule="auto"/>
        <w:ind w:firstLine="709"/>
        <w:jc w:val="both"/>
        <w:rPr>
          <w:rFonts w:ascii="Times New Roman" w:eastAsia="Times New Roman" w:hAnsi="Times New Roman" w:cs="Times New Roman"/>
          <w:sz w:val="28"/>
          <w:szCs w:val="28"/>
          <w:lang w:eastAsia="ru-RU"/>
        </w:rPr>
      </w:pPr>
    </w:p>
    <w:p w:rsidR="003F3D63" w:rsidRPr="003F3D63" w:rsidRDefault="003F3D63" w:rsidP="00D55BE1">
      <w:pPr>
        <w:spacing w:after="0" w:line="240" w:lineRule="auto"/>
        <w:ind w:firstLine="709"/>
        <w:jc w:val="both"/>
        <w:rPr>
          <w:rFonts w:ascii="Times New Roman" w:eastAsia="Times New Roman" w:hAnsi="Times New Roman" w:cs="Times New Roman"/>
          <w:sz w:val="28"/>
          <w:szCs w:val="28"/>
          <w:lang w:eastAsia="ru-RU"/>
        </w:rPr>
      </w:pPr>
      <w:r w:rsidRPr="003F3D63">
        <w:rPr>
          <w:rFonts w:ascii="Times New Roman" w:eastAsia="Times New Roman" w:hAnsi="Times New Roman" w:cs="Times New Roman"/>
          <w:b/>
          <w:bCs/>
          <w:sz w:val="28"/>
          <w:szCs w:val="28"/>
          <w:lang w:eastAsia="ru-RU"/>
        </w:rPr>
        <w:t>Председательствующий Романенко А.А.</w:t>
      </w:r>
    </w:p>
    <w:p w:rsidR="00F15B1C" w:rsidRDefault="003E154A" w:rsidP="00D55BE1">
      <w:pPr>
        <w:spacing w:after="0" w:line="240" w:lineRule="auto"/>
        <w:ind w:firstLine="709"/>
        <w:jc w:val="both"/>
        <w:rPr>
          <w:rFonts w:ascii="Times New Roman" w:hAnsi="Times New Roman"/>
          <w:sz w:val="28"/>
          <w:szCs w:val="28"/>
        </w:rPr>
      </w:pPr>
      <w:r w:rsidRPr="003E154A">
        <w:rPr>
          <w:rFonts w:ascii="Times New Roman" w:hAnsi="Times New Roman"/>
          <w:sz w:val="28"/>
          <w:szCs w:val="28"/>
        </w:rPr>
        <w:t>Спасибо</w:t>
      </w:r>
      <w:r w:rsidR="00435819">
        <w:rPr>
          <w:rFonts w:ascii="Times New Roman" w:hAnsi="Times New Roman"/>
          <w:sz w:val="28"/>
          <w:szCs w:val="28"/>
        </w:rPr>
        <w:t>, Андрей Анатольевич.</w:t>
      </w:r>
    </w:p>
    <w:p w:rsidR="00435819" w:rsidRDefault="00435819" w:rsidP="00D55BE1">
      <w:pPr>
        <w:spacing w:after="0" w:line="240" w:lineRule="auto"/>
        <w:ind w:firstLine="709"/>
        <w:jc w:val="both"/>
        <w:rPr>
          <w:rFonts w:ascii="Times New Roman" w:hAnsi="Times New Roman"/>
          <w:sz w:val="28"/>
          <w:szCs w:val="28"/>
        </w:rPr>
      </w:pPr>
    </w:p>
    <w:p w:rsidR="00435819" w:rsidRPr="00F15B1C" w:rsidRDefault="00435819" w:rsidP="00D55BE1">
      <w:pPr>
        <w:spacing w:after="0" w:line="240" w:lineRule="auto"/>
        <w:ind w:firstLine="709"/>
        <w:jc w:val="both"/>
        <w:rPr>
          <w:rFonts w:ascii="Times New Roman" w:hAnsi="Times New Roman"/>
          <w:sz w:val="28"/>
          <w:szCs w:val="28"/>
        </w:rPr>
      </w:pPr>
      <w:r>
        <w:rPr>
          <w:rFonts w:ascii="Times New Roman" w:hAnsi="Times New Roman"/>
          <w:sz w:val="28"/>
          <w:szCs w:val="28"/>
        </w:rPr>
        <w:t>Коллеги, пожалуйста, есть ли вопросы к Андрею Анатольевичу?</w:t>
      </w:r>
    </w:p>
    <w:p w:rsidR="003F3D63" w:rsidRPr="00435819" w:rsidRDefault="003F3D63" w:rsidP="00D55BE1">
      <w:pPr>
        <w:spacing w:after="0" w:line="240" w:lineRule="auto"/>
        <w:ind w:firstLine="709"/>
        <w:jc w:val="both"/>
        <w:rPr>
          <w:rFonts w:ascii="Times New Roman" w:hAnsi="Times New Roman"/>
          <w:sz w:val="28"/>
          <w:szCs w:val="28"/>
        </w:rPr>
      </w:pPr>
    </w:p>
    <w:p w:rsidR="00435819" w:rsidRDefault="00435819" w:rsidP="00D55BE1">
      <w:pPr>
        <w:spacing w:after="0" w:line="240" w:lineRule="auto"/>
        <w:ind w:firstLine="709"/>
        <w:jc w:val="both"/>
        <w:rPr>
          <w:rFonts w:ascii="Times New Roman" w:hAnsi="Times New Roman"/>
          <w:sz w:val="28"/>
          <w:szCs w:val="28"/>
        </w:rPr>
      </w:pPr>
      <w:r>
        <w:rPr>
          <w:rFonts w:ascii="Times New Roman" w:hAnsi="Times New Roman"/>
          <w:sz w:val="28"/>
          <w:szCs w:val="28"/>
        </w:rPr>
        <w:t>Хорошо.</w:t>
      </w:r>
    </w:p>
    <w:p w:rsidR="00435819" w:rsidRDefault="00435819" w:rsidP="00D55BE1">
      <w:pPr>
        <w:spacing w:after="0" w:line="240" w:lineRule="auto"/>
        <w:ind w:firstLine="709"/>
        <w:jc w:val="both"/>
        <w:rPr>
          <w:rFonts w:ascii="Times New Roman" w:hAnsi="Times New Roman"/>
          <w:sz w:val="28"/>
          <w:szCs w:val="28"/>
        </w:rPr>
      </w:pPr>
    </w:p>
    <w:p w:rsidR="00435819" w:rsidRDefault="00435819" w:rsidP="00D55BE1">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Арцибашев</w:t>
      </w:r>
      <w:proofErr w:type="spellEnd"/>
      <w:r>
        <w:rPr>
          <w:rFonts w:ascii="Times New Roman" w:hAnsi="Times New Roman"/>
          <w:sz w:val="28"/>
          <w:szCs w:val="28"/>
        </w:rPr>
        <w:t xml:space="preserve"> Антон Игоревич, пожалуйста.</w:t>
      </w:r>
    </w:p>
    <w:p w:rsidR="00435819" w:rsidRPr="00435819" w:rsidRDefault="00435819" w:rsidP="00D55BE1">
      <w:pPr>
        <w:spacing w:after="0" w:line="240" w:lineRule="auto"/>
        <w:ind w:firstLine="709"/>
        <w:jc w:val="both"/>
        <w:rPr>
          <w:rFonts w:ascii="Times New Roman" w:hAnsi="Times New Roman"/>
          <w:sz w:val="28"/>
          <w:szCs w:val="28"/>
        </w:rPr>
      </w:pPr>
    </w:p>
    <w:p w:rsidR="00A11F9E" w:rsidRDefault="00A11F9E" w:rsidP="00D55BE1">
      <w:pPr>
        <w:spacing w:after="0" w:line="240" w:lineRule="auto"/>
        <w:ind w:firstLine="709"/>
        <w:jc w:val="both"/>
        <w:rPr>
          <w:rFonts w:ascii="Times New Roman" w:hAnsi="Times New Roman"/>
          <w:b/>
          <w:sz w:val="28"/>
          <w:szCs w:val="28"/>
        </w:rPr>
      </w:pPr>
    </w:p>
    <w:p w:rsidR="003F3D63" w:rsidRPr="003F3D63" w:rsidRDefault="003F3D63" w:rsidP="00D55BE1">
      <w:pPr>
        <w:spacing w:after="0" w:line="240" w:lineRule="auto"/>
        <w:ind w:firstLine="709"/>
        <w:jc w:val="both"/>
        <w:rPr>
          <w:rFonts w:ascii="Times New Roman" w:eastAsia="Times New Roman" w:hAnsi="Times New Roman" w:cs="Times New Roman"/>
          <w:sz w:val="28"/>
          <w:szCs w:val="28"/>
          <w:lang w:eastAsia="ru-RU"/>
        </w:rPr>
      </w:pPr>
      <w:r w:rsidRPr="003F3D63">
        <w:rPr>
          <w:rFonts w:ascii="Times New Roman" w:hAnsi="Times New Roman"/>
          <w:b/>
          <w:sz w:val="28"/>
          <w:szCs w:val="28"/>
        </w:rPr>
        <w:t xml:space="preserve">Депутат </w:t>
      </w:r>
      <w:proofErr w:type="spellStart"/>
      <w:r w:rsidRPr="003F3D63">
        <w:rPr>
          <w:rFonts w:ascii="Times New Roman" w:hAnsi="Times New Roman"/>
          <w:b/>
          <w:sz w:val="28"/>
          <w:szCs w:val="28"/>
        </w:rPr>
        <w:t>Арцибашев</w:t>
      </w:r>
      <w:proofErr w:type="spellEnd"/>
      <w:r w:rsidRPr="003F3D63">
        <w:rPr>
          <w:rFonts w:ascii="Times New Roman" w:hAnsi="Times New Roman"/>
          <w:b/>
          <w:sz w:val="28"/>
          <w:szCs w:val="28"/>
        </w:rPr>
        <w:t xml:space="preserve"> А.И.,</w:t>
      </w:r>
      <w:r w:rsidRPr="003F3D63">
        <w:rPr>
          <w:rFonts w:ascii="Times New Roman" w:eastAsia="Times New Roman" w:hAnsi="Times New Roman" w:cs="Times New Roman"/>
          <w:sz w:val="28"/>
          <w:szCs w:val="28"/>
          <w:lang w:eastAsia="ru-RU"/>
        </w:rPr>
        <w:t xml:space="preserve"> одномандатный избирательный округ № 26, фракция «Коммунистическая партия Российской Федерации» – «КПРФ».</w:t>
      </w:r>
    </w:p>
    <w:p w:rsidR="00A11F9E" w:rsidRDefault="003F3D63" w:rsidP="00D55BE1">
      <w:pPr>
        <w:spacing w:after="0" w:line="240" w:lineRule="auto"/>
        <w:ind w:firstLine="709"/>
        <w:jc w:val="both"/>
        <w:rPr>
          <w:rFonts w:ascii="Times New Roman" w:hAnsi="Times New Roman"/>
          <w:sz w:val="28"/>
          <w:szCs w:val="28"/>
        </w:rPr>
      </w:pPr>
      <w:r w:rsidRPr="003F3D63">
        <w:rPr>
          <w:rFonts w:ascii="Times New Roman" w:hAnsi="Times New Roman"/>
          <w:sz w:val="28"/>
          <w:szCs w:val="28"/>
        </w:rPr>
        <w:t>Андрей Анатольевич</w:t>
      </w:r>
      <w:r>
        <w:rPr>
          <w:rFonts w:ascii="Times New Roman" w:hAnsi="Times New Roman"/>
          <w:sz w:val="28"/>
          <w:szCs w:val="28"/>
        </w:rPr>
        <w:t>,</w:t>
      </w:r>
      <w:r w:rsidRPr="003F3D63">
        <w:rPr>
          <w:rFonts w:ascii="Times New Roman" w:hAnsi="Times New Roman"/>
          <w:sz w:val="28"/>
          <w:szCs w:val="28"/>
        </w:rPr>
        <w:t xml:space="preserve"> здравствуйте</w:t>
      </w:r>
      <w:r>
        <w:rPr>
          <w:rFonts w:ascii="Times New Roman" w:hAnsi="Times New Roman"/>
          <w:sz w:val="28"/>
          <w:szCs w:val="28"/>
        </w:rPr>
        <w:t xml:space="preserve">. </w:t>
      </w:r>
    </w:p>
    <w:p w:rsidR="00A11F9E" w:rsidRDefault="00A11F9E" w:rsidP="00D55BE1">
      <w:pPr>
        <w:spacing w:after="0" w:line="240" w:lineRule="auto"/>
        <w:ind w:firstLine="709"/>
        <w:jc w:val="both"/>
        <w:rPr>
          <w:rFonts w:ascii="Times New Roman" w:hAnsi="Times New Roman"/>
          <w:sz w:val="28"/>
          <w:szCs w:val="28"/>
        </w:rPr>
      </w:pPr>
    </w:p>
    <w:p w:rsidR="00435819" w:rsidRDefault="003F3D63" w:rsidP="00D55BE1">
      <w:pPr>
        <w:spacing w:after="0" w:line="240" w:lineRule="auto"/>
        <w:ind w:firstLine="709"/>
        <w:jc w:val="both"/>
        <w:rPr>
          <w:rFonts w:ascii="Times New Roman" w:hAnsi="Times New Roman"/>
          <w:sz w:val="28"/>
          <w:szCs w:val="28"/>
        </w:rPr>
      </w:pPr>
      <w:r>
        <w:rPr>
          <w:rFonts w:ascii="Times New Roman" w:hAnsi="Times New Roman"/>
          <w:sz w:val="28"/>
          <w:szCs w:val="28"/>
        </w:rPr>
        <w:t>О</w:t>
      </w:r>
      <w:r w:rsidRPr="003F3D63">
        <w:rPr>
          <w:rFonts w:ascii="Times New Roman" w:hAnsi="Times New Roman"/>
          <w:sz w:val="28"/>
          <w:szCs w:val="28"/>
        </w:rPr>
        <w:t>чень рады на самом деле</w:t>
      </w:r>
      <w:r>
        <w:rPr>
          <w:rFonts w:ascii="Times New Roman" w:hAnsi="Times New Roman"/>
          <w:sz w:val="28"/>
          <w:szCs w:val="28"/>
        </w:rPr>
        <w:t>,</w:t>
      </w:r>
      <w:r w:rsidRPr="003F3D63">
        <w:rPr>
          <w:rFonts w:ascii="Times New Roman" w:hAnsi="Times New Roman"/>
          <w:sz w:val="28"/>
          <w:szCs w:val="28"/>
        </w:rPr>
        <w:t xml:space="preserve"> что растут показатели доверия общества</w:t>
      </w:r>
      <w:r w:rsidR="00435819">
        <w:rPr>
          <w:rFonts w:ascii="Times New Roman" w:hAnsi="Times New Roman"/>
          <w:sz w:val="28"/>
          <w:szCs w:val="28"/>
        </w:rPr>
        <w:t>,</w:t>
      </w:r>
      <w:r w:rsidRPr="003F3D63">
        <w:rPr>
          <w:rFonts w:ascii="Times New Roman" w:hAnsi="Times New Roman"/>
          <w:sz w:val="28"/>
          <w:szCs w:val="28"/>
        </w:rPr>
        <w:t xml:space="preserve"> и</w:t>
      </w:r>
      <w:r w:rsidR="00435819">
        <w:rPr>
          <w:rFonts w:ascii="Times New Roman" w:hAnsi="Times New Roman"/>
          <w:sz w:val="28"/>
          <w:szCs w:val="28"/>
        </w:rPr>
        <w:t>,</w:t>
      </w:r>
      <w:r w:rsidRPr="003F3D63">
        <w:rPr>
          <w:rFonts w:ascii="Times New Roman" w:hAnsi="Times New Roman"/>
          <w:sz w:val="28"/>
          <w:szCs w:val="28"/>
        </w:rPr>
        <w:t xml:space="preserve"> мне кажется</w:t>
      </w:r>
      <w:r>
        <w:rPr>
          <w:rFonts w:ascii="Times New Roman" w:hAnsi="Times New Roman"/>
          <w:sz w:val="28"/>
          <w:szCs w:val="28"/>
        </w:rPr>
        <w:t>,</w:t>
      </w:r>
      <w:r w:rsidRPr="003F3D63">
        <w:rPr>
          <w:rFonts w:ascii="Times New Roman" w:hAnsi="Times New Roman"/>
          <w:sz w:val="28"/>
          <w:szCs w:val="28"/>
        </w:rPr>
        <w:t xml:space="preserve"> этот показатель</w:t>
      </w:r>
      <w:r>
        <w:rPr>
          <w:rFonts w:ascii="Times New Roman" w:hAnsi="Times New Roman"/>
          <w:sz w:val="28"/>
          <w:szCs w:val="28"/>
        </w:rPr>
        <w:t xml:space="preserve"> </w:t>
      </w:r>
      <w:r w:rsidRPr="003F3D63">
        <w:rPr>
          <w:rFonts w:ascii="Times New Roman" w:eastAsia="Times New Roman" w:hAnsi="Times New Roman" w:cs="Times New Roman"/>
          <w:sz w:val="28"/>
          <w:szCs w:val="28"/>
          <w:lang w:eastAsia="ru-RU"/>
        </w:rPr>
        <w:t>–</w:t>
      </w:r>
      <w:r w:rsidRPr="003F3D63">
        <w:rPr>
          <w:rFonts w:ascii="Times New Roman" w:hAnsi="Times New Roman"/>
          <w:sz w:val="28"/>
          <w:szCs w:val="28"/>
        </w:rPr>
        <w:t xml:space="preserve"> один из основных</w:t>
      </w:r>
      <w:r>
        <w:rPr>
          <w:rFonts w:ascii="Times New Roman" w:hAnsi="Times New Roman"/>
          <w:sz w:val="28"/>
          <w:szCs w:val="28"/>
        </w:rPr>
        <w:t>, на который</w:t>
      </w:r>
      <w:r w:rsidRPr="003F3D63">
        <w:rPr>
          <w:rFonts w:ascii="Times New Roman" w:hAnsi="Times New Roman"/>
          <w:sz w:val="28"/>
          <w:szCs w:val="28"/>
        </w:rPr>
        <w:t xml:space="preserve"> должна ориентироваться полиция</w:t>
      </w:r>
      <w:r>
        <w:rPr>
          <w:rFonts w:ascii="Times New Roman" w:hAnsi="Times New Roman"/>
          <w:sz w:val="28"/>
          <w:szCs w:val="28"/>
        </w:rPr>
        <w:t>,</w:t>
      </w:r>
      <w:r w:rsidRPr="003F3D63">
        <w:rPr>
          <w:rFonts w:ascii="Times New Roman" w:hAnsi="Times New Roman"/>
          <w:sz w:val="28"/>
          <w:szCs w:val="28"/>
        </w:rPr>
        <w:t xml:space="preserve"> и в том числе за счет того</w:t>
      </w:r>
      <w:r>
        <w:rPr>
          <w:rFonts w:ascii="Times New Roman" w:hAnsi="Times New Roman"/>
          <w:sz w:val="28"/>
          <w:szCs w:val="28"/>
        </w:rPr>
        <w:t>,</w:t>
      </w:r>
      <w:r w:rsidRPr="003F3D63">
        <w:rPr>
          <w:rFonts w:ascii="Times New Roman" w:hAnsi="Times New Roman"/>
          <w:sz w:val="28"/>
          <w:szCs w:val="28"/>
        </w:rPr>
        <w:t xml:space="preserve"> что вы оперативно</w:t>
      </w:r>
      <w:r w:rsidR="00435819">
        <w:rPr>
          <w:rFonts w:ascii="Times New Roman" w:hAnsi="Times New Roman"/>
          <w:sz w:val="28"/>
          <w:szCs w:val="28"/>
        </w:rPr>
        <w:t xml:space="preserve">, действительно, </w:t>
      </w:r>
      <w:r w:rsidRPr="003F3D63">
        <w:rPr>
          <w:rFonts w:ascii="Times New Roman" w:hAnsi="Times New Roman"/>
          <w:sz w:val="28"/>
          <w:szCs w:val="28"/>
        </w:rPr>
        <w:t>реагируете на какие-то такие резонансные дела</w:t>
      </w:r>
      <w:r w:rsidR="00435819">
        <w:rPr>
          <w:rFonts w:ascii="Times New Roman" w:hAnsi="Times New Roman"/>
          <w:sz w:val="28"/>
          <w:szCs w:val="28"/>
        </w:rPr>
        <w:t>, к</w:t>
      </w:r>
      <w:r w:rsidRPr="003F3D63">
        <w:rPr>
          <w:rFonts w:ascii="Times New Roman" w:hAnsi="Times New Roman"/>
          <w:sz w:val="28"/>
          <w:szCs w:val="28"/>
        </w:rPr>
        <w:t>ак</w:t>
      </w:r>
      <w:r w:rsidR="00435819">
        <w:rPr>
          <w:rFonts w:ascii="Times New Roman" w:hAnsi="Times New Roman"/>
          <w:sz w:val="28"/>
          <w:szCs w:val="28"/>
        </w:rPr>
        <w:t>,</w:t>
      </w:r>
      <w:r w:rsidRPr="003F3D63">
        <w:rPr>
          <w:rFonts w:ascii="Times New Roman" w:hAnsi="Times New Roman"/>
          <w:sz w:val="28"/>
          <w:szCs w:val="28"/>
        </w:rPr>
        <w:t xml:space="preserve"> </w:t>
      </w:r>
      <w:r w:rsidR="00435819" w:rsidRPr="003F3D63">
        <w:rPr>
          <w:rFonts w:ascii="Times New Roman" w:hAnsi="Times New Roman"/>
          <w:sz w:val="28"/>
          <w:szCs w:val="28"/>
        </w:rPr>
        <w:t>там</w:t>
      </w:r>
      <w:r w:rsidR="00435819">
        <w:rPr>
          <w:rFonts w:ascii="Times New Roman" w:hAnsi="Times New Roman"/>
          <w:sz w:val="28"/>
          <w:szCs w:val="28"/>
        </w:rPr>
        <w:t>,</w:t>
      </w:r>
      <w:r w:rsidR="00435819" w:rsidRPr="003F3D63">
        <w:rPr>
          <w:rFonts w:ascii="Times New Roman" w:hAnsi="Times New Roman"/>
          <w:sz w:val="28"/>
          <w:szCs w:val="28"/>
        </w:rPr>
        <w:t xml:space="preserve"> </w:t>
      </w:r>
      <w:r w:rsidR="00435819">
        <w:rPr>
          <w:rFonts w:ascii="Times New Roman" w:hAnsi="Times New Roman"/>
          <w:sz w:val="28"/>
          <w:szCs w:val="28"/>
        </w:rPr>
        <w:t xml:space="preserve">мы, вот, </w:t>
      </w:r>
      <w:r w:rsidRPr="003F3D63">
        <w:rPr>
          <w:rFonts w:ascii="Times New Roman" w:hAnsi="Times New Roman"/>
          <w:sz w:val="28"/>
          <w:szCs w:val="28"/>
        </w:rPr>
        <w:t>видели этих</w:t>
      </w:r>
      <w:r w:rsidR="0034661B">
        <w:rPr>
          <w:rFonts w:ascii="Times New Roman" w:hAnsi="Times New Roman"/>
          <w:sz w:val="28"/>
          <w:szCs w:val="28"/>
        </w:rPr>
        <w:t>…</w:t>
      </w:r>
      <w:r w:rsidRPr="003F3D63">
        <w:rPr>
          <w:rFonts w:ascii="Times New Roman" w:hAnsi="Times New Roman"/>
          <w:sz w:val="28"/>
          <w:szCs w:val="28"/>
        </w:rPr>
        <w:t xml:space="preserve"> банду </w:t>
      </w:r>
      <w:proofErr w:type="spellStart"/>
      <w:r w:rsidRPr="003F3D63">
        <w:rPr>
          <w:rFonts w:ascii="Times New Roman" w:hAnsi="Times New Roman"/>
          <w:sz w:val="28"/>
          <w:szCs w:val="28"/>
        </w:rPr>
        <w:t>автоподставщиков</w:t>
      </w:r>
      <w:proofErr w:type="spellEnd"/>
      <w:r>
        <w:rPr>
          <w:rFonts w:ascii="Times New Roman" w:hAnsi="Times New Roman"/>
          <w:sz w:val="28"/>
          <w:szCs w:val="28"/>
        </w:rPr>
        <w:t>,</w:t>
      </w:r>
      <w:r w:rsidR="00435819">
        <w:rPr>
          <w:rFonts w:ascii="Times New Roman" w:hAnsi="Times New Roman"/>
          <w:sz w:val="28"/>
          <w:szCs w:val="28"/>
        </w:rPr>
        <w:t xml:space="preserve"> которую</w:t>
      </w:r>
      <w:r w:rsidRPr="003F3D63">
        <w:rPr>
          <w:rFonts w:ascii="Times New Roman" w:hAnsi="Times New Roman"/>
          <w:sz w:val="28"/>
          <w:szCs w:val="28"/>
        </w:rPr>
        <w:t xml:space="preserve"> вы достаточно быстро</w:t>
      </w:r>
      <w:r w:rsidR="0034661B">
        <w:rPr>
          <w:rFonts w:ascii="Times New Roman" w:hAnsi="Times New Roman"/>
          <w:sz w:val="28"/>
          <w:szCs w:val="28"/>
        </w:rPr>
        <w:t>…</w:t>
      </w:r>
      <w:r w:rsidRPr="003F3D63">
        <w:rPr>
          <w:rFonts w:ascii="Times New Roman" w:hAnsi="Times New Roman"/>
          <w:sz w:val="28"/>
          <w:szCs w:val="28"/>
        </w:rPr>
        <w:t xml:space="preserve"> задержали</w:t>
      </w:r>
      <w:r>
        <w:rPr>
          <w:rFonts w:ascii="Times New Roman" w:hAnsi="Times New Roman"/>
          <w:sz w:val="28"/>
          <w:szCs w:val="28"/>
        </w:rPr>
        <w:t xml:space="preserve">. </w:t>
      </w:r>
    </w:p>
    <w:p w:rsidR="00435819" w:rsidRDefault="00435819" w:rsidP="00D55BE1">
      <w:pPr>
        <w:spacing w:after="0" w:line="240" w:lineRule="auto"/>
        <w:ind w:firstLine="709"/>
        <w:jc w:val="both"/>
        <w:rPr>
          <w:rFonts w:ascii="Times New Roman" w:hAnsi="Times New Roman"/>
          <w:sz w:val="28"/>
          <w:szCs w:val="28"/>
        </w:rPr>
      </w:pPr>
    </w:p>
    <w:p w:rsidR="003F3D63" w:rsidRDefault="003F3D63" w:rsidP="00D55BE1">
      <w:pPr>
        <w:spacing w:after="0" w:line="240" w:lineRule="auto"/>
        <w:ind w:firstLine="709"/>
        <w:jc w:val="both"/>
        <w:rPr>
          <w:rFonts w:ascii="Times New Roman" w:hAnsi="Times New Roman"/>
          <w:sz w:val="28"/>
          <w:szCs w:val="28"/>
        </w:rPr>
      </w:pPr>
      <w:r>
        <w:rPr>
          <w:rFonts w:ascii="Times New Roman" w:hAnsi="Times New Roman"/>
          <w:sz w:val="28"/>
          <w:szCs w:val="28"/>
        </w:rPr>
        <w:t>Н</w:t>
      </w:r>
      <w:r w:rsidRPr="003F3D63">
        <w:rPr>
          <w:rFonts w:ascii="Times New Roman" w:hAnsi="Times New Roman"/>
          <w:sz w:val="28"/>
          <w:szCs w:val="28"/>
        </w:rPr>
        <w:t>о в этом же контексте</w:t>
      </w:r>
      <w:r w:rsidR="00435819">
        <w:rPr>
          <w:rFonts w:ascii="Times New Roman" w:hAnsi="Times New Roman"/>
          <w:sz w:val="28"/>
          <w:szCs w:val="28"/>
        </w:rPr>
        <w:t>,</w:t>
      </w:r>
      <w:r w:rsidRPr="003F3D63">
        <w:rPr>
          <w:rFonts w:ascii="Times New Roman" w:hAnsi="Times New Roman"/>
          <w:sz w:val="28"/>
          <w:szCs w:val="28"/>
        </w:rPr>
        <w:t xml:space="preserve"> в качестве</w:t>
      </w:r>
      <w:r w:rsidR="00435819">
        <w:rPr>
          <w:rFonts w:ascii="Times New Roman" w:hAnsi="Times New Roman"/>
          <w:sz w:val="28"/>
          <w:szCs w:val="28"/>
        </w:rPr>
        <w:t xml:space="preserve"> доверия</w:t>
      </w:r>
      <w:r w:rsidRPr="003F3D63">
        <w:rPr>
          <w:rFonts w:ascii="Times New Roman" w:hAnsi="Times New Roman"/>
          <w:sz w:val="28"/>
          <w:szCs w:val="28"/>
        </w:rPr>
        <w:t xml:space="preserve"> к обществу</w:t>
      </w:r>
      <w:r w:rsidR="00435819">
        <w:rPr>
          <w:rFonts w:ascii="Times New Roman" w:hAnsi="Times New Roman"/>
          <w:sz w:val="28"/>
          <w:szCs w:val="28"/>
        </w:rPr>
        <w:t>,</w:t>
      </w:r>
      <w:r w:rsidRPr="003F3D63">
        <w:rPr>
          <w:rFonts w:ascii="Times New Roman" w:hAnsi="Times New Roman"/>
          <w:sz w:val="28"/>
          <w:szCs w:val="28"/>
        </w:rPr>
        <w:t xml:space="preserve"> хотелось бы задать вопрос</w:t>
      </w:r>
      <w:r w:rsidR="00435819">
        <w:rPr>
          <w:rFonts w:ascii="Times New Roman" w:hAnsi="Times New Roman"/>
          <w:sz w:val="28"/>
          <w:szCs w:val="28"/>
        </w:rPr>
        <w:t>. Т</w:t>
      </w:r>
      <w:r w:rsidRPr="003F3D63">
        <w:rPr>
          <w:rFonts w:ascii="Times New Roman" w:hAnsi="Times New Roman"/>
          <w:sz w:val="28"/>
          <w:szCs w:val="28"/>
        </w:rPr>
        <w:t>е дела</w:t>
      </w:r>
      <w:r>
        <w:rPr>
          <w:rFonts w:ascii="Times New Roman" w:hAnsi="Times New Roman"/>
          <w:sz w:val="28"/>
          <w:szCs w:val="28"/>
        </w:rPr>
        <w:t>,</w:t>
      </w:r>
      <w:r w:rsidRPr="003F3D63">
        <w:rPr>
          <w:rFonts w:ascii="Times New Roman" w:hAnsi="Times New Roman"/>
          <w:sz w:val="28"/>
          <w:szCs w:val="28"/>
        </w:rPr>
        <w:t xml:space="preserve"> которые мы тоже видим</w:t>
      </w:r>
      <w:r>
        <w:rPr>
          <w:rFonts w:ascii="Times New Roman" w:hAnsi="Times New Roman"/>
          <w:sz w:val="28"/>
          <w:szCs w:val="28"/>
        </w:rPr>
        <w:t>,</w:t>
      </w:r>
      <w:r w:rsidRPr="003F3D63">
        <w:rPr>
          <w:rFonts w:ascii="Times New Roman" w:hAnsi="Times New Roman"/>
          <w:sz w:val="28"/>
          <w:szCs w:val="28"/>
        </w:rPr>
        <w:t xml:space="preserve"> и они тоже достаточно резонансные</w:t>
      </w:r>
      <w:r>
        <w:rPr>
          <w:rFonts w:ascii="Times New Roman" w:hAnsi="Times New Roman"/>
          <w:sz w:val="28"/>
          <w:szCs w:val="28"/>
        </w:rPr>
        <w:t>,</w:t>
      </w:r>
      <w:r w:rsidR="00435819">
        <w:rPr>
          <w:rFonts w:ascii="Times New Roman" w:hAnsi="Times New Roman"/>
          <w:sz w:val="28"/>
          <w:szCs w:val="28"/>
        </w:rPr>
        <w:t xml:space="preserve"> касающиеся публикаций</w:t>
      </w:r>
      <w:r w:rsidRPr="003F3D63">
        <w:rPr>
          <w:rFonts w:ascii="Times New Roman" w:hAnsi="Times New Roman"/>
          <w:sz w:val="28"/>
          <w:szCs w:val="28"/>
        </w:rPr>
        <w:t xml:space="preserve"> гражданами различных постов</w:t>
      </w:r>
      <w:r>
        <w:rPr>
          <w:rFonts w:ascii="Times New Roman" w:hAnsi="Times New Roman"/>
          <w:sz w:val="28"/>
          <w:szCs w:val="28"/>
        </w:rPr>
        <w:t>,</w:t>
      </w:r>
      <w:r w:rsidRPr="003F3D63">
        <w:rPr>
          <w:rFonts w:ascii="Times New Roman" w:hAnsi="Times New Roman"/>
          <w:sz w:val="28"/>
          <w:szCs w:val="28"/>
        </w:rPr>
        <w:t xml:space="preserve"> </w:t>
      </w:r>
      <w:proofErr w:type="spellStart"/>
      <w:r w:rsidRPr="003F3D63">
        <w:rPr>
          <w:rFonts w:ascii="Times New Roman" w:hAnsi="Times New Roman"/>
          <w:sz w:val="28"/>
          <w:szCs w:val="28"/>
        </w:rPr>
        <w:t>лайков</w:t>
      </w:r>
      <w:proofErr w:type="spellEnd"/>
      <w:r w:rsidRPr="003F3D63">
        <w:rPr>
          <w:rFonts w:ascii="Times New Roman" w:hAnsi="Times New Roman"/>
          <w:sz w:val="28"/>
          <w:szCs w:val="28"/>
        </w:rPr>
        <w:t xml:space="preserve"> не тех постов</w:t>
      </w:r>
      <w:r w:rsidR="00435819">
        <w:rPr>
          <w:rFonts w:ascii="Times New Roman" w:hAnsi="Times New Roman"/>
          <w:sz w:val="28"/>
          <w:szCs w:val="28"/>
        </w:rPr>
        <w:t>. В</w:t>
      </w:r>
      <w:r w:rsidRPr="003F3D63">
        <w:rPr>
          <w:rFonts w:ascii="Times New Roman" w:hAnsi="Times New Roman"/>
          <w:sz w:val="28"/>
          <w:szCs w:val="28"/>
        </w:rPr>
        <w:t>озможно</w:t>
      </w:r>
      <w:r w:rsidR="00435819">
        <w:rPr>
          <w:rFonts w:ascii="Times New Roman" w:hAnsi="Times New Roman"/>
          <w:sz w:val="28"/>
          <w:szCs w:val="28"/>
        </w:rPr>
        <w:t>…</w:t>
      </w:r>
      <w:r>
        <w:rPr>
          <w:rFonts w:ascii="Times New Roman" w:hAnsi="Times New Roman"/>
          <w:sz w:val="28"/>
          <w:szCs w:val="28"/>
        </w:rPr>
        <w:t xml:space="preserve"> Как В</w:t>
      </w:r>
      <w:r w:rsidRPr="003F3D63">
        <w:rPr>
          <w:rFonts w:ascii="Times New Roman" w:hAnsi="Times New Roman"/>
          <w:sz w:val="28"/>
          <w:szCs w:val="28"/>
        </w:rPr>
        <w:t>ы вообще к ним относитесь</w:t>
      </w:r>
      <w:r>
        <w:rPr>
          <w:rFonts w:ascii="Times New Roman" w:hAnsi="Times New Roman"/>
          <w:sz w:val="28"/>
          <w:szCs w:val="28"/>
        </w:rPr>
        <w:t>? И,</w:t>
      </w:r>
      <w:r w:rsidRPr="003F3D63">
        <w:rPr>
          <w:rFonts w:ascii="Times New Roman" w:hAnsi="Times New Roman"/>
          <w:sz w:val="28"/>
          <w:szCs w:val="28"/>
        </w:rPr>
        <w:t xml:space="preserve"> возможно</w:t>
      </w:r>
      <w:r>
        <w:rPr>
          <w:rFonts w:ascii="Times New Roman" w:hAnsi="Times New Roman"/>
          <w:sz w:val="28"/>
          <w:szCs w:val="28"/>
        </w:rPr>
        <w:t>, такие дела н</w:t>
      </w:r>
      <w:r w:rsidRPr="003F3D63">
        <w:rPr>
          <w:rFonts w:ascii="Times New Roman" w:hAnsi="Times New Roman"/>
          <w:sz w:val="28"/>
          <w:szCs w:val="28"/>
        </w:rPr>
        <w:t>е с</w:t>
      </w:r>
      <w:r>
        <w:rPr>
          <w:rFonts w:ascii="Times New Roman" w:hAnsi="Times New Roman"/>
          <w:sz w:val="28"/>
          <w:szCs w:val="28"/>
        </w:rPr>
        <w:t>тоит сразу же уводить в уголовны</w:t>
      </w:r>
      <w:r w:rsidRPr="003F3D63">
        <w:rPr>
          <w:rFonts w:ascii="Times New Roman" w:hAnsi="Times New Roman"/>
          <w:sz w:val="28"/>
          <w:szCs w:val="28"/>
        </w:rPr>
        <w:t>е</w:t>
      </w:r>
      <w:r>
        <w:rPr>
          <w:rFonts w:ascii="Times New Roman" w:hAnsi="Times New Roman"/>
          <w:sz w:val="28"/>
          <w:szCs w:val="28"/>
        </w:rPr>
        <w:t>,</w:t>
      </w:r>
      <w:r w:rsidRPr="003F3D63">
        <w:rPr>
          <w:rFonts w:ascii="Times New Roman" w:hAnsi="Times New Roman"/>
          <w:sz w:val="28"/>
          <w:szCs w:val="28"/>
        </w:rPr>
        <w:t xml:space="preserve"> какое-то разбирательство</w:t>
      </w:r>
      <w:r>
        <w:rPr>
          <w:rFonts w:ascii="Times New Roman" w:hAnsi="Times New Roman"/>
          <w:sz w:val="28"/>
          <w:szCs w:val="28"/>
        </w:rPr>
        <w:t>,</w:t>
      </w:r>
      <w:r w:rsidR="00435819">
        <w:rPr>
          <w:rFonts w:ascii="Times New Roman" w:hAnsi="Times New Roman"/>
          <w:sz w:val="28"/>
          <w:szCs w:val="28"/>
        </w:rPr>
        <w:t xml:space="preserve"> да,</w:t>
      </w:r>
      <w:r w:rsidRPr="003F3D63">
        <w:rPr>
          <w:rFonts w:ascii="Times New Roman" w:hAnsi="Times New Roman"/>
          <w:sz w:val="28"/>
          <w:szCs w:val="28"/>
        </w:rPr>
        <w:t xml:space="preserve"> заводить дела</w:t>
      </w:r>
      <w:r>
        <w:rPr>
          <w:rFonts w:ascii="Times New Roman" w:hAnsi="Times New Roman"/>
          <w:sz w:val="28"/>
          <w:szCs w:val="28"/>
        </w:rPr>
        <w:t>, а</w:t>
      </w:r>
      <w:r w:rsidRPr="003F3D63">
        <w:rPr>
          <w:rFonts w:ascii="Times New Roman" w:hAnsi="Times New Roman"/>
          <w:sz w:val="28"/>
          <w:szCs w:val="28"/>
        </w:rPr>
        <w:t xml:space="preserve"> достаточно лишь просто поговорить</w:t>
      </w:r>
      <w:r>
        <w:rPr>
          <w:rFonts w:ascii="Times New Roman" w:hAnsi="Times New Roman"/>
          <w:sz w:val="28"/>
          <w:szCs w:val="28"/>
        </w:rPr>
        <w:t>,</w:t>
      </w:r>
      <w:r w:rsidRPr="003F3D63">
        <w:rPr>
          <w:rFonts w:ascii="Times New Roman" w:hAnsi="Times New Roman"/>
          <w:sz w:val="28"/>
          <w:szCs w:val="28"/>
        </w:rPr>
        <w:t xml:space="preserve"> профилактические какие-то такие беседы провести с гражданами</w:t>
      </w:r>
      <w:r>
        <w:rPr>
          <w:rFonts w:ascii="Times New Roman" w:hAnsi="Times New Roman"/>
          <w:sz w:val="28"/>
          <w:szCs w:val="28"/>
        </w:rPr>
        <w:t>? Я</w:t>
      </w:r>
      <w:r w:rsidRPr="003F3D63">
        <w:rPr>
          <w:rFonts w:ascii="Times New Roman" w:hAnsi="Times New Roman"/>
          <w:sz w:val="28"/>
          <w:szCs w:val="28"/>
        </w:rPr>
        <w:t xml:space="preserve"> уверен</w:t>
      </w:r>
      <w:r w:rsidR="00435819">
        <w:rPr>
          <w:rFonts w:ascii="Times New Roman" w:hAnsi="Times New Roman"/>
          <w:sz w:val="28"/>
          <w:szCs w:val="28"/>
        </w:rPr>
        <w:t>, что большинство из</w:t>
      </w:r>
      <w:r w:rsidRPr="003F3D63">
        <w:rPr>
          <w:rFonts w:ascii="Times New Roman" w:hAnsi="Times New Roman"/>
          <w:sz w:val="28"/>
          <w:szCs w:val="28"/>
        </w:rPr>
        <w:t xml:space="preserve"> этих инцидентов были бы исчерпаны на этапе прос</w:t>
      </w:r>
      <w:r w:rsidR="00435819">
        <w:rPr>
          <w:rFonts w:ascii="Times New Roman" w:hAnsi="Times New Roman"/>
          <w:sz w:val="28"/>
          <w:szCs w:val="28"/>
        </w:rPr>
        <w:t xml:space="preserve">то разговора сотрудника полиции </w:t>
      </w:r>
      <w:r w:rsidRPr="003F3D63">
        <w:rPr>
          <w:rFonts w:ascii="Times New Roman" w:hAnsi="Times New Roman"/>
          <w:sz w:val="28"/>
          <w:szCs w:val="28"/>
        </w:rPr>
        <w:t>с</w:t>
      </w:r>
      <w:r w:rsidR="00435819">
        <w:rPr>
          <w:rFonts w:ascii="Times New Roman" w:hAnsi="Times New Roman"/>
          <w:sz w:val="28"/>
          <w:szCs w:val="28"/>
        </w:rPr>
        <w:t>… ну, с</w:t>
      </w:r>
      <w:r w:rsidRPr="003F3D63">
        <w:rPr>
          <w:rFonts w:ascii="Times New Roman" w:hAnsi="Times New Roman"/>
          <w:sz w:val="28"/>
          <w:szCs w:val="28"/>
        </w:rPr>
        <w:t xml:space="preserve"> гражданам</w:t>
      </w:r>
      <w:r w:rsidR="00435819">
        <w:rPr>
          <w:rFonts w:ascii="Times New Roman" w:hAnsi="Times New Roman"/>
          <w:sz w:val="28"/>
          <w:szCs w:val="28"/>
        </w:rPr>
        <w:t>и</w:t>
      </w:r>
      <w:r>
        <w:rPr>
          <w:rFonts w:ascii="Times New Roman" w:hAnsi="Times New Roman"/>
          <w:sz w:val="28"/>
          <w:szCs w:val="28"/>
        </w:rPr>
        <w:t>.</w:t>
      </w:r>
    </w:p>
    <w:p w:rsidR="003F3D63" w:rsidRDefault="003F3D63" w:rsidP="00D55BE1">
      <w:pPr>
        <w:spacing w:after="0" w:line="240" w:lineRule="auto"/>
        <w:ind w:firstLine="709"/>
        <w:jc w:val="both"/>
        <w:rPr>
          <w:rFonts w:ascii="Times New Roman" w:hAnsi="Times New Roman"/>
          <w:sz w:val="28"/>
          <w:szCs w:val="28"/>
        </w:rPr>
      </w:pPr>
    </w:p>
    <w:p w:rsidR="00A11F9E" w:rsidRDefault="003F3D63" w:rsidP="00D55BE1">
      <w:pPr>
        <w:spacing w:after="0" w:line="240" w:lineRule="auto"/>
        <w:ind w:firstLine="709"/>
        <w:jc w:val="both"/>
        <w:rPr>
          <w:rFonts w:ascii="Times New Roman" w:hAnsi="Times New Roman"/>
          <w:sz w:val="28"/>
          <w:szCs w:val="28"/>
        </w:rPr>
      </w:pPr>
      <w:r w:rsidRPr="003F3D63">
        <w:rPr>
          <w:rFonts w:ascii="Times New Roman" w:hAnsi="Times New Roman"/>
          <w:sz w:val="28"/>
          <w:szCs w:val="28"/>
        </w:rPr>
        <w:t>И второй вопрос</w:t>
      </w:r>
      <w:r w:rsidR="00435819">
        <w:rPr>
          <w:rFonts w:ascii="Times New Roman" w:hAnsi="Times New Roman"/>
          <w:sz w:val="28"/>
          <w:szCs w:val="28"/>
        </w:rPr>
        <w:t>. В</w:t>
      </w:r>
      <w:r w:rsidRPr="003F3D63">
        <w:rPr>
          <w:rFonts w:ascii="Times New Roman" w:hAnsi="Times New Roman"/>
          <w:sz w:val="28"/>
          <w:szCs w:val="28"/>
        </w:rPr>
        <w:t>идим данные по количеству преступлений</w:t>
      </w:r>
      <w:r>
        <w:rPr>
          <w:rFonts w:ascii="Times New Roman" w:hAnsi="Times New Roman"/>
          <w:sz w:val="28"/>
          <w:szCs w:val="28"/>
        </w:rPr>
        <w:t>.</w:t>
      </w:r>
      <w:r w:rsidRPr="003F3D63">
        <w:rPr>
          <w:rFonts w:ascii="Times New Roman" w:hAnsi="Times New Roman"/>
          <w:sz w:val="28"/>
          <w:szCs w:val="28"/>
        </w:rPr>
        <w:t xml:space="preserve"> А скажите</w:t>
      </w:r>
      <w:r>
        <w:rPr>
          <w:rFonts w:ascii="Times New Roman" w:hAnsi="Times New Roman"/>
          <w:sz w:val="28"/>
          <w:szCs w:val="28"/>
        </w:rPr>
        <w:t>,</w:t>
      </w:r>
      <w:r w:rsidR="00435819">
        <w:rPr>
          <w:rFonts w:ascii="Times New Roman" w:hAnsi="Times New Roman"/>
          <w:sz w:val="28"/>
          <w:szCs w:val="28"/>
        </w:rPr>
        <w:t xml:space="preserve"> а считаете ли в</w:t>
      </w:r>
      <w:r w:rsidRPr="003F3D63">
        <w:rPr>
          <w:rFonts w:ascii="Times New Roman" w:hAnsi="Times New Roman"/>
          <w:sz w:val="28"/>
          <w:szCs w:val="28"/>
        </w:rPr>
        <w:t>ы количество преступлений на душу населения</w:t>
      </w:r>
      <w:r>
        <w:rPr>
          <w:rFonts w:ascii="Times New Roman" w:hAnsi="Times New Roman"/>
          <w:sz w:val="28"/>
          <w:szCs w:val="28"/>
        </w:rPr>
        <w:t>?</w:t>
      </w:r>
      <w:r w:rsidRPr="003F3D63">
        <w:rPr>
          <w:rFonts w:ascii="Times New Roman" w:hAnsi="Times New Roman"/>
          <w:sz w:val="28"/>
          <w:szCs w:val="28"/>
        </w:rPr>
        <w:t xml:space="preserve"> </w:t>
      </w:r>
    </w:p>
    <w:p w:rsidR="00A11F9E" w:rsidRDefault="00A11F9E" w:rsidP="00D55BE1">
      <w:pPr>
        <w:spacing w:after="0" w:line="240" w:lineRule="auto"/>
        <w:ind w:firstLine="709"/>
        <w:jc w:val="both"/>
        <w:rPr>
          <w:rFonts w:ascii="Times New Roman" w:hAnsi="Times New Roman"/>
          <w:sz w:val="28"/>
          <w:szCs w:val="28"/>
        </w:rPr>
      </w:pPr>
    </w:p>
    <w:p w:rsidR="003F3D63" w:rsidRDefault="003F3D63" w:rsidP="00D55BE1">
      <w:pPr>
        <w:spacing w:after="0" w:line="240" w:lineRule="auto"/>
        <w:ind w:firstLine="709"/>
        <w:jc w:val="both"/>
        <w:rPr>
          <w:rFonts w:ascii="Times New Roman" w:hAnsi="Times New Roman"/>
          <w:sz w:val="28"/>
          <w:szCs w:val="28"/>
        </w:rPr>
      </w:pPr>
      <w:r w:rsidRPr="003F3D63">
        <w:rPr>
          <w:rFonts w:ascii="Times New Roman" w:hAnsi="Times New Roman"/>
          <w:sz w:val="28"/>
          <w:szCs w:val="28"/>
        </w:rPr>
        <w:t>Я</w:t>
      </w:r>
      <w:r>
        <w:rPr>
          <w:rFonts w:ascii="Times New Roman" w:hAnsi="Times New Roman"/>
          <w:sz w:val="28"/>
          <w:szCs w:val="28"/>
        </w:rPr>
        <w:t>,</w:t>
      </w:r>
      <w:r w:rsidRPr="003F3D63">
        <w:rPr>
          <w:rFonts w:ascii="Times New Roman" w:hAnsi="Times New Roman"/>
          <w:sz w:val="28"/>
          <w:szCs w:val="28"/>
        </w:rPr>
        <w:t xml:space="preserve"> может быт</w:t>
      </w:r>
      <w:r>
        <w:rPr>
          <w:rFonts w:ascii="Times New Roman" w:hAnsi="Times New Roman"/>
          <w:sz w:val="28"/>
          <w:szCs w:val="28"/>
        </w:rPr>
        <w:t>ь, п</w:t>
      </w:r>
      <w:r w:rsidRPr="003F3D63">
        <w:rPr>
          <w:rFonts w:ascii="Times New Roman" w:hAnsi="Times New Roman"/>
          <w:sz w:val="28"/>
          <w:szCs w:val="28"/>
        </w:rPr>
        <w:t>роглядел</w:t>
      </w:r>
      <w:r w:rsidR="00435819">
        <w:rPr>
          <w:rFonts w:ascii="Times New Roman" w:hAnsi="Times New Roman"/>
          <w:sz w:val="28"/>
          <w:szCs w:val="28"/>
        </w:rPr>
        <w:t>,</w:t>
      </w:r>
      <w:r w:rsidRPr="003F3D63">
        <w:rPr>
          <w:rFonts w:ascii="Times New Roman" w:hAnsi="Times New Roman"/>
          <w:sz w:val="28"/>
          <w:szCs w:val="28"/>
        </w:rPr>
        <w:t xml:space="preserve"> на презентации</w:t>
      </w:r>
      <w:r w:rsidR="00435819">
        <w:rPr>
          <w:rFonts w:ascii="Times New Roman" w:hAnsi="Times New Roman"/>
          <w:sz w:val="28"/>
          <w:szCs w:val="28"/>
        </w:rPr>
        <w:t xml:space="preserve"> я</w:t>
      </w:r>
      <w:r w:rsidRPr="003F3D63">
        <w:rPr>
          <w:rFonts w:ascii="Times New Roman" w:hAnsi="Times New Roman"/>
          <w:sz w:val="28"/>
          <w:szCs w:val="28"/>
        </w:rPr>
        <w:t xml:space="preserve"> этого не увидел</w:t>
      </w:r>
      <w:r>
        <w:rPr>
          <w:rFonts w:ascii="Times New Roman" w:hAnsi="Times New Roman"/>
          <w:sz w:val="28"/>
          <w:szCs w:val="28"/>
        </w:rPr>
        <w:t>. П</w:t>
      </w:r>
      <w:r w:rsidRPr="003F3D63">
        <w:rPr>
          <w:rFonts w:ascii="Times New Roman" w:hAnsi="Times New Roman"/>
          <w:sz w:val="28"/>
          <w:szCs w:val="28"/>
        </w:rPr>
        <w:t>отому что</w:t>
      </w:r>
      <w:r>
        <w:rPr>
          <w:rFonts w:ascii="Times New Roman" w:hAnsi="Times New Roman"/>
          <w:sz w:val="28"/>
          <w:szCs w:val="28"/>
        </w:rPr>
        <w:t>,</w:t>
      </w:r>
      <w:r w:rsidRPr="003F3D63">
        <w:rPr>
          <w:rFonts w:ascii="Times New Roman" w:hAnsi="Times New Roman"/>
          <w:sz w:val="28"/>
          <w:szCs w:val="28"/>
        </w:rPr>
        <w:t xml:space="preserve"> все-таки</w:t>
      </w:r>
      <w:r>
        <w:rPr>
          <w:rFonts w:ascii="Times New Roman" w:hAnsi="Times New Roman"/>
          <w:sz w:val="28"/>
          <w:szCs w:val="28"/>
        </w:rPr>
        <w:t>,</w:t>
      </w:r>
      <w:r w:rsidRPr="003F3D63">
        <w:rPr>
          <w:rFonts w:ascii="Times New Roman" w:hAnsi="Times New Roman"/>
          <w:sz w:val="28"/>
          <w:szCs w:val="28"/>
        </w:rPr>
        <w:t xml:space="preserve"> </w:t>
      </w:r>
      <w:r>
        <w:rPr>
          <w:rFonts w:ascii="Times New Roman" w:hAnsi="Times New Roman"/>
          <w:sz w:val="28"/>
          <w:szCs w:val="28"/>
        </w:rPr>
        <w:t>население ежегодно у нас на 300 тысяч</w:t>
      </w:r>
      <w:r w:rsidRPr="003F3D63">
        <w:rPr>
          <w:rFonts w:ascii="Times New Roman" w:hAnsi="Times New Roman"/>
          <w:sz w:val="28"/>
          <w:szCs w:val="28"/>
        </w:rPr>
        <w:t xml:space="preserve"> уменьшается в Алтайском крае</w:t>
      </w:r>
      <w:r>
        <w:rPr>
          <w:rFonts w:ascii="Times New Roman" w:hAnsi="Times New Roman"/>
          <w:sz w:val="28"/>
          <w:szCs w:val="28"/>
        </w:rPr>
        <w:t>.</w:t>
      </w:r>
      <w:r w:rsidRPr="003F3D63">
        <w:rPr>
          <w:rFonts w:ascii="Times New Roman" w:hAnsi="Times New Roman"/>
          <w:sz w:val="28"/>
          <w:szCs w:val="28"/>
        </w:rPr>
        <w:t xml:space="preserve"> </w:t>
      </w:r>
    </w:p>
    <w:p w:rsidR="003F3D63" w:rsidRDefault="003F3D63" w:rsidP="00D55BE1">
      <w:pPr>
        <w:spacing w:after="0" w:line="240" w:lineRule="auto"/>
        <w:ind w:firstLine="709"/>
        <w:jc w:val="both"/>
        <w:rPr>
          <w:rFonts w:ascii="Times New Roman" w:hAnsi="Times New Roman"/>
          <w:sz w:val="28"/>
          <w:szCs w:val="28"/>
        </w:rPr>
      </w:pPr>
    </w:p>
    <w:p w:rsidR="00F15B1C" w:rsidRDefault="003F3D63" w:rsidP="00D55BE1">
      <w:pPr>
        <w:spacing w:after="0" w:line="240" w:lineRule="auto"/>
        <w:ind w:firstLine="709"/>
        <w:jc w:val="both"/>
        <w:rPr>
          <w:rFonts w:ascii="Times New Roman" w:hAnsi="Times New Roman"/>
          <w:sz w:val="28"/>
          <w:szCs w:val="28"/>
        </w:rPr>
      </w:pPr>
      <w:r w:rsidRPr="003F3D63">
        <w:rPr>
          <w:rFonts w:ascii="Times New Roman" w:hAnsi="Times New Roman"/>
          <w:sz w:val="28"/>
          <w:szCs w:val="28"/>
        </w:rPr>
        <w:t>Спасибо</w:t>
      </w:r>
      <w:r>
        <w:rPr>
          <w:rFonts w:ascii="Times New Roman" w:hAnsi="Times New Roman"/>
          <w:sz w:val="28"/>
          <w:szCs w:val="28"/>
        </w:rPr>
        <w:t>.</w:t>
      </w:r>
    </w:p>
    <w:p w:rsidR="003F3D63" w:rsidRDefault="003F3D63" w:rsidP="00D55BE1">
      <w:pPr>
        <w:spacing w:after="0" w:line="240" w:lineRule="auto"/>
        <w:ind w:firstLine="709"/>
        <w:jc w:val="both"/>
        <w:rPr>
          <w:rFonts w:ascii="Times New Roman" w:hAnsi="Times New Roman"/>
          <w:sz w:val="28"/>
          <w:szCs w:val="28"/>
        </w:rPr>
      </w:pPr>
    </w:p>
    <w:p w:rsidR="003F3D63" w:rsidRDefault="003F3D63" w:rsidP="00D55BE1">
      <w:pPr>
        <w:spacing w:after="0" w:line="240" w:lineRule="auto"/>
        <w:ind w:firstLine="709"/>
        <w:jc w:val="both"/>
        <w:rPr>
          <w:rFonts w:ascii="Times New Roman" w:hAnsi="Times New Roman"/>
          <w:sz w:val="28"/>
          <w:szCs w:val="28"/>
        </w:rPr>
      </w:pPr>
    </w:p>
    <w:p w:rsidR="003F3D63" w:rsidRDefault="003F3D63" w:rsidP="00D55BE1">
      <w:pPr>
        <w:spacing w:after="0" w:line="240" w:lineRule="auto"/>
        <w:ind w:firstLine="709"/>
        <w:jc w:val="both"/>
        <w:rPr>
          <w:rFonts w:ascii="Times New Roman" w:hAnsi="Times New Roman"/>
          <w:sz w:val="28"/>
          <w:szCs w:val="28"/>
        </w:rPr>
      </w:pPr>
      <w:r w:rsidRPr="00F15B1C">
        <w:rPr>
          <w:rFonts w:ascii="Times New Roman" w:hAnsi="Times New Roman"/>
          <w:b/>
          <w:sz w:val="28"/>
          <w:szCs w:val="28"/>
        </w:rPr>
        <w:t>Подолян А.А.,</w:t>
      </w:r>
      <w:r w:rsidRPr="00F15B1C">
        <w:rPr>
          <w:rFonts w:ascii="Times New Roman" w:hAnsi="Times New Roman"/>
          <w:sz w:val="28"/>
          <w:szCs w:val="28"/>
        </w:rPr>
        <w:t xml:space="preserve"> </w:t>
      </w:r>
      <w:r>
        <w:rPr>
          <w:rFonts w:ascii="Times New Roman" w:hAnsi="Times New Roman"/>
          <w:sz w:val="28"/>
          <w:szCs w:val="28"/>
        </w:rPr>
        <w:t>начальник Главного управления М</w:t>
      </w:r>
      <w:r w:rsidRPr="00F15B1C">
        <w:rPr>
          <w:rFonts w:ascii="Times New Roman" w:hAnsi="Times New Roman"/>
          <w:sz w:val="28"/>
          <w:szCs w:val="28"/>
        </w:rPr>
        <w:t>инистерства внутренних дел Российской Федерации по Алтайскому краю</w:t>
      </w:r>
      <w:r>
        <w:rPr>
          <w:rFonts w:ascii="Times New Roman" w:hAnsi="Times New Roman"/>
          <w:sz w:val="28"/>
          <w:szCs w:val="28"/>
        </w:rPr>
        <w:t>.</w:t>
      </w:r>
    </w:p>
    <w:p w:rsidR="00A11F9E" w:rsidRDefault="000A69A0" w:rsidP="00A11F9E">
      <w:pPr>
        <w:spacing w:after="0" w:line="240" w:lineRule="auto"/>
        <w:ind w:firstLine="709"/>
        <w:jc w:val="both"/>
        <w:rPr>
          <w:rFonts w:ascii="Times New Roman" w:hAnsi="Times New Roman"/>
          <w:sz w:val="28"/>
          <w:szCs w:val="28"/>
        </w:rPr>
      </w:pPr>
      <w:r w:rsidRPr="000A69A0">
        <w:rPr>
          <w:rFonts w:ascii="Times New Roman" w:hAnsi="Times New Roman"/>
          <w:sz w:val="28"/>
          <w:szCs w:val="28"/>
        </w:rPr>
        <w:t>Спасибо за вопрос</w:t>
      </w:r>
      <w:r>
        <w:rPr>
          <w:rFonts w:ascii="Times New Roman" w:hAnsi="Times New Roman"/>
          <w:sz w:val="28"/>
          <w:szCs w:val="28"/>
        </w:rPr>
        <w:t xml:space="preserve">. </w:t>
      </w:r>
    </w:p>
    <w:p w:rsidR="00A11F9E" w:rsidRDefault="00A11F9E" w:rsidP="00A11F9E">
      <w:pPr>
        <w:spacing w:after="0" w:line="240" w:lineRule="auto"/>
        <w:ind w:firstLine="709"/>
        <w:jc w:val="both"/>
        <w:rPr>
          <w:rFonts w:ascii="Times New Roman" w:hAnsi="Times New Roman"/>
          <w:sz w:val="28"/>
          <w:szCs w:val="28"/>
        </w:rPr>
      </w:pPr>
    </w:p>
    <w:p w:rsidR="000A69A0" w:rsidRDefault="000A69A0" w:rsidP="00A11F9E">
      <w:pPr>
        <w:spacing w:after="0" w:line="240" w:lineRule="auto"/>
        <w:ind w:firstLine="709"/>
        <w:jc w:val="both"/>
        <w:rPr>
          <w:rFonts w:ascii="Times New Roman" w:hAnsi="Times New Roman"/>
          <w:sz w:val="28"/>
          <w:szCs w:val="28"/>
        </w:rPr>
      </w:pPr>
      <w:r>
        <w:rPr>
          <w:rFonts w:ascii="Times New Roman" w:hAnsi="Times New Roman"/>
          <w:sz w:val="28"/>
          <w:szCs w:val="28"/>
        </w:rPr>
        <w:t>Н</w:t>
      </w:r>
      <w:r w:rsidRPr="000A69A0">
        <w:rPr>
          <w:rFonts w:ascii="Times New Roman" w:hAnsi="Times New Roman"/>
          <w:sz w:val="28"/>
          <w:szCs w:val="28"/>
        </w:rPr>
        <w:t>ачну с последнего</w:t>
      </w:r>
      <w:r>
        <w:rPr>
          <w:rFonts w:ascii="Times New Roman" w:hAnsi="Times New Roman"/>
          <w:sz w:val="28"/>
          <w:szCs w:val="28"/>
        </w:rPr>
        <w:t>.</w:t>
      </w:r>
      <w:r w:rsidRPr="000A69A0">
        <w:rPr>
          <w:rFonts w:ascii="Times New Roman" w:hAnsi="Times New Roman"/>
          <w:sz w:val="28"/>
          <w:szCs w:val="28"/>
        </w:rPr>
        <w:t xml:space="preserve"> Да</w:t>
      </w:r>
      <w:r>
        <w:rPr>
          <w:rFonts w:ascii="Times New Roman" w:hAnsi="Times New Roman"/>
          <w:sz w:val="28"/>
          <w:szCs w:val="28"/>
        </w:rPr>
        <w:t>,</w:t>
      </w:r>
      <w:r w:rsidRPr="000A69A0">
        <w:rPr>
          <w:rFonts w:ascii="Times New Roman" w:hAnsi="Times New Roman"/>
          <w:sz w:val="28"/>
          <w:szCs w:val="28"/>
        </w:rPr>
        <w:t xml:space="preserve"> такая статистика ведется</w:t>
      </w:r>
      <w:r>
        <w:rPr>
          <w:rFonts w:ascii="Times New Roman" w:hAnsi="Times New Roman"/>
          <w:sz w:val="28"/>
          <w:szCs w:val="28"/>
        </w:rPr>
        <w:t>,</w:t>
      </w:r>
      <w:r w:rsidRPr="000A69A0">
        <w:rPr>
          <w:rFonts w:ascii="Times New Roman" w:hAnsi="Times New Roman"/>
          <w:sz w:val="28"/>
          <w:szCs w:val="28"/>
        </w:rPr>
        <w:t xml:space="preserve"> и количество преступлений на душу населения у нас опять же традиционно выше</w:t>
      </w:r>
      <w:r>
        <w:rPr>
          <w:rFonts w:ascii="Times New Roman" w:hAnsi="Times New Roman"/>
          <w:sz w:val="28"/>
          <w:szCs w:val="28"/>
        </w:rPr>
        <w:t>,</w:t>
      </w:r>
      <w:r w:rsidRPr="000A69A0">
        <w:rPr>
          <w:rFonts w:ascii="Times New Roman" w:hAnsi="Times New Roman"/>
          <w:sz w:val="28"/>
          <w:szCs w:val="28"/>
        </w:rPr>
        <w:t xml:space="preserve"> чем в среднем по России</w:t>
      </w:r>
      <w:r>
        <w:rPr>
          <w:rFonts w:ascii="Times New Roman" w:hAnsi="Times New Roman"/>
          <w:sz w:val="28"/>
          <w:szCs w:val="28"/>
        </w:rPr>
        <w:t>,</w:t>
      </w:r>
      <w:r w:rsidRPr="000A69A0">
        <w:rPr>
          <w:rFonts w:ascii="Times New Roman" w:hAnsi="Times New Roman"/>
          <w:sz w:val="28"/>
          <w:szCs w:val="28"/>
        </w:rPr>
        <w:t xml:space="preserve"> </w:t>
      </w:r>
      <w:r w:rsidR="00435819">
        <w:rPr>
          <w:rFonts w:ascii="Times New Roman" w:hAnsi="Times New Roman"/>
          <w:sz w:val="28"/>
          <w:szCs w:val="28"/>
        </w:rPr>
        <w:t xml:space="preserve">вот, </w:t>
      </w:r>
      <w:r w:rsidRPr="000A69A0">
        <w:rPr>
          <w:rFonts w:ascii="Times New Roman" w:hAnsi="Times New Roman"/>
          <w:sz w:val="28"/>
          <w:szCs w:val="28"/>
        </w:rPr>
        <w:t>и в том числе это связано</w:t>
      </w:r>
      <w:r>
        <w:rPr>
          <w:rFonts w:ascii="Times New Roman" w:hAnsi="Times New Roman"/>
          <w:sz w:val="28"/>
          <w:szCs w:val="28"/>
        </w:rPr>
        <w:t>,</w:t>
      </w:r>
      <w:r w:rsidRPr="000A69A0">
        <w:rPr>
          <w:rFonts w:ascii="Times New Roman" w:hAnsi="Times New Roman"/>
          <w:sz w:val="28"/>
          <w:szCs w:val="28"/>
        </w:rPr>
        <w:t xml:space="preserve"> конечно</w:t>
      </w:r>
      <w:r>
        <w:rPr>
          <w:rFonts w:ascii="Times New Roman" w:hAnsi="Times New Roman"/>
          <w:sz w:val="28"/>
          <w:szCs w:val="28"/>
        </w:rPr>
        <w:t>,</w:t>
      </w:r>
      <w:r w:rsidRPr="000A69A0">
        <w:rPr>
          <w:rFonts w:ascii="Times New Roman" w:hAnsi="Times New Roman"/>
          <w:sz w:val="28"/>
          <w:szCs w:val="28"/>
        </w:rPr>
        <w:t xml:space="preserve"> с сокращением населения</w:t>
      </w:r>
      <w:r>
        <w:rPr>
          <w:rFonts w:ascii="Times New Roman" w:hAnsi="Times New Roman"/>
          <w:sz w:val="28"/>
          <w:szCs w:val="28"/>
        </w:rPr>
        <w:t>.</w:t>
      </w:r>
    </w:p>
    <w:p w:rsidR="000A69A0" w:rsidRDefault="000A69A0" w:rsidP="00D55BE1">
      <w:pPr>
        <w:spacing w:after="0" w:line="240" w:lineRule="auto"/>
        <w:ind w:firstLine="709"/>
        <w:jc w:val="both"/>
        <w:rPr>
          <w:rFonts w:ascii="Times New Roman" w:hAnsi="Times New Roman"/>
          <w:sz w:val="28"/>
          <w:szCs w:val="28"/>
        </w:rPr>
      </w:pPr>
    </w:p>
    <w:p w:rsidR="00A11F9E" w:rsidRDefault="000A69A0" w:rsidP="00A11F9E">
      <w:pPr>
        <w:spacing w:after="0" w:line="240" w:lineRule="auto"/>
        <w:ind w:firstLine="709"/>
        <w:jc w:val="both"/>
        <w:rPr>
          <w:rFonts w:ascii="Times New Roman" w:hAnsi="Times New Roman"/>
          <w:sz w:val="28"/>
          <w:szCs w:val="28"/>
        </w:rPr>
      </w:pPr>
      <w:r>
        <w:rPr>
          <w:rFonts w:ascii="Times New Roman" w:hAnsi="Times New Roman"/>
          <w:sz w:val="28"/>
          <w:szCs w:val="28"/>
        </w:rPr>
        <w:t>Ч</w:t>
      </w:r>
      <w:r w:rsidRPr="000A69A0">
        <w:rPr>
          <w:rFonts w:ascii="Times New Roman" w:hAnsi="Times New Roman"/>
          <w:sz w:val="28"/>
          <w:szCs w:val="28"/>
        </w:rPr>
        <w:t>то касается моего отношения ко всем публикациям</w:t>
      </w:r>
      <w:r w:rsidR="0034661B">
        <w:rPr>
          <w:rFonts w:ascii="Times New Roman" w:hAnsi="Times New Roman"/>
          <w:sz w:val="28"/>
          <w:szCs w:val="28"/>
        </w:rPr>
        <w:t>. У</w:t>
      </w:r>
      <w:r w:rsidRPr="000A69A0">
        <w:rPr>
          <w:rFonts w:ascii="Times New Roman" w:hAnsi="Times New Roman"/>
          <w:sz w:val="28"/>
          <w:szCs w:val="28"/>
        </w:rPr>
        <w:t xml:space="preserve"> меня к этому очень отношение простое</w:t>
      </w:r>
      <w:r w:rsidR="0034661B">
        <w:rPr>
          <w:rFonts w:ascii="Times New Roman" w:hAnsi="Times New Roman"/>
          <w:sz w:val="28"/>
          <w:szCs w:val="28"/>
        </w:rPr>
        <w:t>: е</w:t>
      </w:r>
      <w:r w:rsidRPr="000A69A0">
        <w:rPr>
          <w:rFonts w:ascii="Times New Roman" w:hAnsi="Times New Roman"/>
          <w:sz w:val="28"/>
          <w:szCs w:val="28"/>
        </w:rPr>
        <w:t>сли нарушается закон</w:t>
      </w:r>
      <w:r w:rsidR="00435819">
        <w:rPr>
          <w:rFonts w:ascii="Times New Roman" w:hAnsi="Times New Roman"/>
          <w:sz w:val="28"/>
          <w:szCs w:val="28"/>
        </w:rPr>
        <w:t xml:space="preserve">, мы реагируем. </w:t>
      </w:r>
    </w:p>
    <w:p w:rsidR="00A11F9E" w:rsidRDefault="00A11F9E" w:rsidP="00A11F9E">
      <w:pPr>
        <w:spacing w:after="0" w:line="240" w:lineRule="auto"/>
        <w:ind w:firstLine="709"/>
        <w:jc w:val="both"/>
        <w:rPr>
          <w:rFonts w:ascii="Times New Roman" w:hAnsi="Times New Roman"/>
          <w:sz w:val="28"/>
          <w:szCs w:val="28"/>
        </w:rPr>
      </w:pPr>
    </w:p>
    <w:p w:rsidR="00A11F9E" w:rsidRDefault="00A11F9E" w:rsidP="00A11F9E">
      <w:pPr>
        <w:spacing w:after="0" w:line="240" w:lineRule="auto"/>
        <w:ind w:firstLine="709"/>
        <w:jc w:val="both"/>
        <w:rPr>
          <w:rFonts w:ascii="Times New Roman" w:hAnsi="Times New Roman"/>
          <w:sz w:val="28"/>
          <w:szCs w:val="28"/>
        </w:rPr>
      </w:pPr>
    </w:p>
    <w:p w:rsidR="00715ADD" w:rsidRDefault="00435819" w:rsidP="00A11F9E">
      <w:pPr>
        <w:spacing w:after="0" w:line="240" w:lineRule="auto"/>
        <w:ind w:firstLine="709"/>
        <w:jc w:val="both"/>
        <w:rPr>
          <w:rFonts w:ascii="Times New Roman" w:hAnsi="Times New Roman"/>
          <w:sz w:val="28"/>
          <w:szCs w:val="28"/>
        </w:rPr>
      </w:pPr>
      <w:r>
        <w:rPr>
          <w:rFonts w:ascii="Times New Roman" w:hAnsi="Times New Roman"/>
          <w:sz w:val="28"/>
          <w:szCs w:val="28"/>
        </w:rPr>
        <w:t>Ну, п</w:t>
      </w:r>
      <w:r w:rsidR="000A69A0" w:rsidRPr="000A69A0">
        <w:rPr>
          <w:rFonts w:ascii="Times New Roman" w:hAnsi="Times New Roman"/>
          <w:sz w:val="28"/>
          <w:szCs w:val="28"/>
        </w:rPr>
        <w:t>оверьте</w:t>
      </w:r>
      <w:r w:rsidR="000A69A0">
        <w:rPr>
          <w:rFonts w:ascii="Times New Roman" w:hAnsi="Times New Roman"/>
          <w:sz w:val="28"/>
          <w:szCs w:val="28"/>
        </w:rPr>
        <w:t>,</w:t>
      </w:r>
      <w:r w:rsidR="000A69A0" w:rsidRPr="000A69A0">
        <w:rPr>
          <w:rFonts w:ascii="Times New Roman" w:hAnsi="Times New Roman"/>
          <w:sz w:val="28"/>
          <w:szCs w:val="28"/>
        </w:rPr>
        <w:t xml:space="preserve"> </w:t>
      </w:r>
      <w:r w:rsidR="0034661B">
        <w:rPr>
          <w:rFonts w:ascii="Times New Roman" w:hAnsi="Times New Roman"/>
          <w:sz w:val="28"/>
          <w:szCs w:val="28"/>
        </w:rPr>
        <w:t>«</w:t>
      </w:r>
      <w:r w:rsidR="000A69A0" w:rsidRPr="000A69A0">
        <w:rPr>
          <w:rFonts w:ascii="Times New Roman" w:hAnsi="Times New Roman"/>
          <w:sz w:val="28"/>
          <w:szCs w:val="28"/>
        </w:rPr>
        <w:t>за кадром остаётся</w:t>
      </w:r>
      <w:r w:rsidR="0034661B">
        <w:rPr>
          <w:rFonts w:ascii="Times New Roman" w:hAnsi="Times New Roman"/>
          <w:sz w:val="28"/>
          <w:szCs w:val="28"/>
        </w:rPr>
        <w:t>»</w:t>
      </w:r>
      <w:r w:rsidR="000A69A0" w:rsidRPr="000A69A0">
        <w:rPr>
          <w:rFonts w:ascii="Times New Roman" w:hAnsi="Times New Roman"/>
          <w:sz w:val="28"/>
          <w:szCs w:val="28"/>
        </w:rPr>
        <w:t xml:space="preserve"> очень много и</w:t>
      </w:r>
      <w:r w:rsidR="000A69A0">
        <w:rPr>
          <w:rFonts w:ascii="Times New Roman" w:hAnsi="Times New Roman"/>
          <w:sz w:val="28"/>
          <w:szCs w:val="28"/>
        </w:rPr>
        <w:t>менно и профилактических бесед, о</w:t>
      </w:r>
      <w:r w:rsidR="000A69A0" w:rsidRPr="000A69A0">
        <w:rPr>
          <w:rFonts w:ascii="Times New Roman" w:hAnsi="Times New Roman"/>
          <w:sz w:val="28"/>
          <w:szCs w:val="28"/>
        </w:rPr>
        <w:t>собенно это касается несовершеннолетних</w:t>
      </w:r>
      <w:r w:rsidR="00A11F9E">
        <w:rPr>
          <w:rFonts w:ascii="Times New Roman" w:hAnsi="Times New Roman"/>
          <w:sz w:val="28"/>
          <w:szCs w:val="28"/>
        </w:rPr>
        <w:t xml:space="preserve">. </w:t>
      </w:r>
      <w:r w:rsidR="000A69A0">
        <w:rPr>
          <w:rFonts w:ascii="Times New Roman" w:hAnsi="Times New Roman"/>
          <w:sz w:val="28"/>
          <w:szCs w:val="28"/>
        </w:rPr>
        <w:t>В</w:t>
      </w:r>
      <w:r w:rsidR="000A69A0" w:rsidRPr="000A69A0">
        <w:rPr>
          <w:rFonts w:ascii="Times New Roman" w:hAnsi="Times New Roman"/>
          <w:sz w:val="28"/>
          <w:szCs w:val="28"/>
        </w:rPr>
        <w:t>от</w:t>
      </w:r>
      <w:r w:rsidR="000A69A0">
        <w:rPr>
          <w:rFonts w:ascii="Times New Roman" w:hAnsi="Times New Roman"/>
          <w:sz w:val="28"/>
          <w:szCs w:val="28"/>
        </w:rPr>
        <w:t>,</w:t>
      </w:r>
      <w:r w:rsidR="000A69A0" w:rsidRPr="000A69A0">
        <w:rPr>
          <w:rFonts w:ascii="Times New Roman" w:hAnsi="Times New Roman"/>
          <w:sz w:val="28"/>
          <w:szCs w:val="28"/>
        </w:rPr>
        <w:t xml:space="preserve"> </w:t>
      </w:r>
      <w:r>
        <w:rPr>
          <w:rFonts w:ascii="Times New Roman" w:hAnsi="Times New Roman"/>
          <w:sz w:val="28"/>
          <w:szCs w:val="28"/>
        </w:rPr>
        <w:t xml:space="preserve">я здесь </w:t>
      </w:r>
      <w:r w:rsidR="000A69A0" w:rsidRPr="000A69A0">
        <w:rPr>
          <w:rFonts w:ascii="Times New Roman" w:hAnsi="Times New Roman"/>
          <w:sz w:val="28"/>
          <w:szCs w:val="28"/>
        </w:rPr>
        <w:t>называл цифру</w:t>
      </w:r>
      <w:r>
        <w:rPr>
          <w:rFonts w:ascii="Times New Roman" w:hAnsi="Times New Roman"/>
          <w:sz w:val="28"/>
          <w:szCs w:val="28"/>
        </w:rPr>
        <w:t>:</w:t>
      </w:r>
      <w:r w:rsidR="000A69A0" w:rsidRPr="000A69A0">
        <w:rPr>
          <w:rFonts w:ascii="Times New Roman" w:hAnsi="Times New Roman"/>
          <w:sz w:val="28"/>
          <w:szCs w:val="28"/>
        </w:rPr>
        <w:t xml:space="preserve"> три с лишним тысяч ребятишек</w:t>
      </w:r>
      <w:r w:rsidR="000A69A0">
        <w:rPr>
          <w:rFonts w:ascii="Times New Roman" w:hAnsi="Times New Roman"/>
          <w:sz w:val="28"/>
          <w:szCs w:val="28"/>
        </w:rPr>
        <w:t>,</w:t>
      </w:r>
      <w:r w:rsidR="000A69A0" w:rsidRPr="000A69A0">
        <w:rPr>
          <w:rFonts w:ascii="Times New Roman" w:hAnsi="Times New Roman"/>
          <w:sz w:val="28"/>
          <w:szCs w:val="28"/>
        </w:rPr>
        <w:t xml:space="preserve"> которых мы задержали за нарушение закона Алтайского </w:t>
      </w:r>
      <w:r w:rsidR="000A69A0">
        <w:rPr>
          <w:rFonts w:ascii="Times New Roman" w:hAnsi="Times New Roman"/>
          <w:sz w:val="28"/>
          <w:szCs w:val="28"/>
        </w:rPr>
        <w:t>края при посещении увеселительных</w:t>
      </w:r>
      <w:r w:rsidR="000A69A0" w:rsidRPr="000A69A0">
        <w:rPr>
          <w:rFonts w:ascii="Times New Roman" w:hAnsi="Times New Roman"/>
          <w:sz w:val="28"/>
          <w:szCs w:val="28"/>
        </w:rPr>
        <w:t xml:space="preserve"> заведений</w:t>
      </w:r>
      <w:r w:rsidR="00715ADD">
        <w:rPr>
          <w:rFonts w:ascii="Times New Roman" w:hAnsi="Times New Roman"/>
          <w:sz w:val="28"/>
          <w:szCs w:val="28"/>
        </w:rPr>
        <w:t>. В</w:t>
      </w:r>
      <w:r>
        <w:rPr>
          <w:rFonts w:ascii="Times New Roman" w:hAnsi="Times New Roman"/>
          <w:sz w:val="28"/>
          <w:szCs w:val="28"/>
        </w:rPr>
        <w:t>едь со всеми с ними проводила</w:t>
      </w:r>
      <w:r w:rsidR="000A69A0" w:rsidRPr="000A69A0">
        <w:rPr>
          <w:rFonts w:ascii="Times New Roman" w:hAnsi="Times New Roman"/>
          <w:sz w:val="28"/>
          <w:szCs w:val="28"/>
        </w:rPr>
        <w:t>сь профилактическая работа</w:t>
      </w:r>
      <w:r w:rsidR="000A69A0">
        <w:rPr>
          <w:rFonts w:ascii="Times New Roman" w:hAnsi="Times New Roman"/>
          <w:sz w:val="28"/>
          <w:szCs w:val="28"/>
        </w:rPr>
        <w:t>. Э</w:t>
      </w:r>
      <w:r w:rsidR="000A69A0" w:rsidRPr="000A69A0">
        <w:rPr>
          <w:rFonts w:ascii="Times New Roman" w:hAnsi="Times New Roman"/>
          <w:sz w:val="28"/>
          <w:szCs w:val="28"/>
        </w:rPr>
        <w:t>то не значит</w:t>
      </w:r>
      <w:r w:rsidR="000A69A0">
        <w:rPr>
          <w:rFonts w:ascii="Times New Roman" w:hAnsi="Times New Roman"/>
          <w:sz w:val="28"/>
          <w:szCs w:val="28"/>
        </w:rPr>
        <w:t>,</w:t>
      </w:r>
      <w:r w:rsidR="000A69A0" w:rsidRPr="000A69A0">
        <w:rPr>
          <w:rFonts w:ascii="Times New Roman" w:hAnsi="Times New Roman"/>
          <w:sz w:val="28"/>
          <w:szCs w:val="28"/>
        </w:rPr>
        <w:t xml:space="preserve"> что</w:t>
      </w:r>
      <w:r w:rsidR="00715ADD">
        <w:rPr>
          <w:rFonts w:ascii="Times New Roman" w:hAnsi="Times New Roman"/>
          <w:sz w:val="28"/>
          <w:szCs w:val="28"/>
        </w:rPr>
        <w:t xml:space="preserve"> кого-то </w:t>
      </w:r>
      <w:r>
        <w:rPr>
          <w:rFonts w:ascii="Times New Roman" w:hAnsi="Times New Roman"/>
          <w:sz w:val="28"/>
          <w:szCs w:val="28"/>
        </w:rPr>
        <w:t>мы штрафовали или родителей привлекли</w:t>
      </w:r>
      <w:r w:rsidR="002A23E4">
        <w:rPr>
          <w:rFonts w:ascii="Times New Roman" w:hAnsi="Times New Roman"/>
          <w:sz w:val="28"/>
          <w:szCs w:val="28"/>
        </w:rPr>
        <w:t>.</w:t>
      </w:r>
      <w:r w:rsidR="00715ADD">
        <w:rPr>
          <w:rFonts w:ascii="Times New Roman" w:hAnsi="Times New Roman"/>
          <w:sz w:val="28"/>
          <w:szCs w:val="28"/>
        </w:rPr>
        <w:t xml:space="preserve"> То есть, с</w:t>
      </w:r>
      <w:r w:rsidR="000A69A0" w:rsidRPr="000A69A0">
        <w:rPr>
          <w:rFonts w:ascii="Times New Roman" w:hAnsi="Times New Roman"/>
          <w:sz w:val="28"/>
          <w:szCs w:val="28"/>
        </w:rPr>
        <w:t xml:space="preserve">начала это </w:t>
      </w:r>
      <w:r w:rsidR="0034661B" w:rsidRPr="00EA7554">
        <w:rPr>
          <w:rFonts w:ascii="Times New Roman" w:eastAsia="Times New Roman" w:hAnsi="Times New Roman" w:cs="Times New Roman"/>
          <w:sz w:val="28"/>
          <w:szCs w:val="28"/>
          <w:lang w:eastAsia="ru-RU"/>
        </w:rPr>
        <w:t>–</w:t>
      </w:r>
      <w:r w:rsidR="0034661B">
        <w:rPr>
          <w:rFonts w:ascii="Times New Roman" w:eastAsia="Times New Roman" w:hAnsi="Times New Roman" w:cs="Times New Roman"/>
          <w:sz w:val="28"/>
          <w:szCs w:val="28"/>
          <w:lang w:eastAsia="ru-RU"/>
        </w:rPr>
        <w:t xml:space="preserve"> </w:t>
      </w:r>
      <w:r w:rsidR="000A69A0" w:rsidRPr="000A69A0">
        <w:rPr>
          <w:rFonts w:ascii="Times New Roman" w:hAnsi="Times New Roman"/>
          <w:sz w:val="28"/>
          <w:szCs w:val="28"/>
        </w:rPr>
        <w:t>однозначно беседа</w:t>
      </w:r>
      <w:r w:rsidR="00715ADD">
        <w:rPr>
          <w:rFonts w:ascii="Times New Roman" w:hAnsi="Times New Roman"/>
          <w:sz w:val="28"/>
          <w:szCs w:val="28"/>
        </w:rPr>
        <w:t>, а затем уже м</w:t>
      </w:r>
      <w:r w:rsidR="000A69A0" w:rsidRPr="000A69A0">
        <w:rPr>
          <w:rFonts w:ascii="Times New Roman" w:hAnsi="Times New Roman"/>
          <w:sz w:val="28"/>
          <w:szCs w:val="28"/>
        </w:rPr>
        <w:t xml:space="preserve">ы реагируем непосредственно </w:t>
      </w:r>
      <w:r w:rsidR="002A23E4">
        <w:rPr>
          <w:rFonts w:ascii="Times New Roman" w:hAnsi="Times New Roman"/>
          <w:sz w:val="28"/>
          <w:szCs w:val="28"/>
        </w:rPr>
        <w:t xml:space="preserve">на </w:t>
      </w:r>
      <w:r w:rsidR="000A69A0" w:rsidRPr="000A69A0">
        <w:rPr>
          <w:rFonts w:ascii="Times New Roman" w:hAnsi="Times New Roman"/>
          <w:sz w:val="28"/>
          <w:szCs w:val="28"/>
        </w:rPr>
        <w:t>совершение какого-либо правонарушения</w:t>
      </w:r>
      <w:r w:rsidR="00715ADD">
        <w:rPr>
          <w:rFonts w:ascii="Times New Roman" w:hAnsi="Times New Roman"/>
          <w:sz w:val="28"/>
          <w:szCs w:val="28"/>
        </w:rPr>
        <w:t>.</w:t>
      </w:r>
      <w:r w:rsidR="000A69A0" w:rsidRPr="000A69A0">
        <w:rPr>
          <w:rFonts w:ascii="Times New Roman" w:hAnsi="Times New Roman"/>
          <w:sz w:val="28"/>
          <w:szCs w:val="28"/>
        </w:rPr>
        <w:t xml:space="preserve"> </w:t>
      </w:r>
    </w:p>
    <w:p w:rsidR="00715ADD" w:rsidRDefault="00715ADD" w:rsidP="00D55BE1">
      <w:pPr>
        <w:spacing w:after="0" w:line="240" w:lineRule="auto"/>
        <w:ind w:firstLine="709"/>
        <w:jc w:val="both"/>
        <w:rPr>
          <w:rFonts w:ascii="Times New Roman" w:hAnsi="Times New Roman"/>
          <w:sz w:val="28"/>
          <w:szCs w:val="28"/>
        </w:rPr>
      </w:pPr>
    </w:p>
    <w:p w:rsidR="00715ADD" w:rsidRDefault="00715ADD" w:rsidP="00D55BE1">
      <w:pPr>
        <w:spacing w:after="0" w:line="240" w:lineRule="auto"/>
        <w:ind w:firstLine="709"/>
        <w:jc w:val="both"/>
        <w:rPr>
          <w:rFonts w:ascii="Times New Roman" w:hAnsi="Times New Roman"/>
          <w:sz w:val="28"/>
          <w:szCs w:val="28"/>
        </w:rPr>
      </w:pPr>
    </w:p>
    <w:p w:rsidR="00715ADD" w:rsidRPr="00715ADD" w:rsidRDefault="00715ADD" w:rsidP="00D55BE1">
      <w:pPr>
        <w:spacing w:after="0" w:line="240" w:lineRule="auto"/>
        <w:ind w:firstLine="709"/>
        <w:jc w:val="both"/>
        <w:rPr>
          <w:rFonts w:ascii="Times New Roman" w:eastAsia="Times New Roman" w:hAnsi="Times New Roman" w:cs="Times New Roman"/>
          <w:sz w:val="28"/>
          <w:szCs w:val="28"/>
          <w:lang w:eastAsia="ru-RU"/>
        </w:rPr>
      </w:pPr>
      <w:r w:rsidRPr="00715ADD">
        <w:rPr>
          <w:rFonts w:ascii="Times New Roman" w:eastAsia="Times New Roman" w:hAnsi="Times New Roman" w:cs="Times New Roman"/>
          <w:b/>
          <w:bCs/>
          <w:sz w:val="28"/>
          <w:szCs w:val="28"/>
          <w:lang w:eastAsia="ru-RU"/>
        </w:rPr>
        <w:t>Председательствующий Романенко А.А.</w:t>
      </w:r>
    </w:p>
    <w:p w:rsidR="002A23E4" w:rsidRDefault="002A23E4" w:rsidP="00D55BE1">
      <w:pPr>
        <w:spacing w:after="0" w:line="240" w:lineRule="auto"/>
        <w:ind w:firstLine="709"/>
        <w:jc w:val="both"/>
        <w:rPr>
          <w:rFonts w:ascii="Times New Roman" w:hAnsi="Times New Roman"/>
          <w:sz w:val="28"/>
          <w:szCs w:val="28"/>
        </w:rPr>
      </w:pPr>
      <w:r>
        <w:rPr>
          <w:rFonts w:ascii="Times New Roman" w:hAnsi="Times New Roman"/>
          <w:sz w:val="28"/>
          <w:szCs w:val="28"/>
        </w:rPr>
        <w:t>Спасибо.</w:t>
      </w:r>
    </w:p>
    <w:p w:rsidR="002A23E4" w:rsidRDefault="002A23E4" w:rsidP="00D55BE1">
      <w:pPr>
        <w:spacing w:after="0" w:line="240" w:lineRule="auto"/>
        <w:ind w:firstLine="709"/>
        <w:jc w:val="both"/>
        <w:rPr>
          <w:rFonts w:ascii="Times New Roman" w:hAnsi="Times New Roman"/>
          <w:sz w:val="28"/>
          <w:szCs w:val="28"/>
        </w:rPr>
      </w:pPr>
    </w:p>
    <w:p w:rsidR="00715ADD"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Pr>
          <w:rFonts w:ascii="Times New Roman" w:hAnsi="Times New Roman"/>
          <w:sz w:val="28"/>
          <w:szCs w:val="28"/>
        </w:rPr>
        <w:t>,</w:t>
      </w:r>
      <w:r w:rsidRPr="00715ADD">
        <w:rPr>
          <w:rFonts w:ascii="Times New Roman" w:hAnsi="Times New Roman"/>
          <w:sz w:val="28"/>
          <w:szCs w:val="28"/>
        </w:rPr>
        <w:t xml:space="preserve"> Андрей Анатольевич</w:t>
      </w:r>
      <w:r>
        <w:rPr>
          <w:rFonts w:ascii="Times New Roman" w:hAnsi="Times New Roman"/>
          <w:sz w:val="28"/>
          <w:szCs w:val="28"/>
        </w:rPr>
        <w:t>.</w:t>
      </w:r>
    </w:p>
    <w:p w:rsidR="00715ADD" w:rsidRDefault="00715ADD" w:rsidP="00D55BE1">
      <w:pPr>
        <w:spacing w:after="0" w:line="240" w:lineRule="auto"/>
        <w:ind w:firstLine="709"/>
        <w:jc w:val="both"/>
        <w:rPr>
          <w:rFonts w:ascii="Times New Roman" w:hAnsi="Times New Roman"/>
          <w:sz w:val="28"/>
          <w:szCs w:val="28"/>
        </w:rPr>
      </w:pPr>
    </w:p>
    <w:p w:rsidR="00715ADD" w:rsidRDefault="00715ADD" w:rsidP="00D55BE1">
      <w:pPr>
        <w:spacing w:after="0" w:line="240" w:lineRule="auto"/>
        <w:ind w:firstLine="709"/>
        <w:jc w:val="both"/>
        <w:rPr>
          <w:rFonts w:ascii="Times New Roman" w:hAnsi="Times New Roman"/>
          <w:sz w:val="28"/>
          <w:szCs w:val="28"/>
        </w:rPr>
      </w:pPr>
    </w:p>
    <w:p w:rsidR="00C6086F" w:rsidRDefault="00C6086F"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Хугаев</w:t>
      </w:r>
      <w:r w:rsidR="00715ADD" w:rsidRPr="00715ADD">
        <w:rPr>
          <w:rFonts w:ascii="Times New Roman" w:hAnsi="Times New Roman"/>
          <w:sz w:val="28"/>
          <w:szCs w:val="28"/>
        </w:rPr>
        <w:t xml:space="preserve"> </w:t>
      </w:r>
      <w:r w:rsidRPr="00715ADD">
        <w:rPr>
          <w:rFonts w:ascii="Times New Roman" w:hAnsi="Times New Roman"/>
          <w:sz w:val="28"/>
          <w:szCs w:val="28"/>
        </w:rPr>
        <w:t>Чермен</w:t>
      </w:r>
      <w:r w:rsidR="00715ADD" w:rsidRPr="00715ADD">
        <w:rPr>
          <w:rFonts w:ascii="Times New Roman" w:hAnsi="Times New Roman"/>
          <w:sz w:val="28"/>
          <w:szCs w:val="28"/>
        </w:rPr>
        <w:t xml:space="preserve"> </w:t>
      </w:r>
      <w:r w:rsidRPr="00715ADD">
        <w:rPr>
          <w:rFonts w:ascii="Times New Roman" w:hAnsi="Times New Roman"/>
          <w:sz w:val="28"/>
          <w:szCs w:val="28"/>
        </w:rPr>
        <w:t>Вазноевич</w:t>
      </w:r>
      <w:r>
        <w:rPr>
          <w:rFonts w:ascii="Times New Roman" w:hAnsi="Times New Roman"/>
          <w:sz w:val="28"/>
          <w:szCs w:val="28"/>
        </w:rPr>
        <w:t>,</w:t>
      </w:r>
      <w:r w:rsidR="00715ADD" w:rsidRPr="00715ADD">
        <w:rPr>
          <w:rFonts w:ascii="Times New Roman" w:hAnsi="Times New Roman"/>
          <w:sz w:val="28"/>
          <w:szCs w:val="28"/>
        </w:rPr>
        <w:t xml:space="preserve"> пожалуйста</w:t>
      </w:r>
      <w:r>
        <w:rPr>
          <w:rFonts w:ascii="Times New Roman" w:hAnsi="Times New Roman"/>
          <w:sz w:val="28"/>
          <w:szCs w:val="28"/>
        </w:rPr>
        <w:t>.</w:t>
      </w:r>
    </w:p>
    <w:p w:rsidR="00C6086F" w:rsidRDefault="00C6086F" w:rsidP="00D55BE1">
      <w:pPr>
        <w:spacing w:after="0" w:line="240" w:lineRule="auto"/>
        <w:ind w:firstLine="709"/>
        <w:jc w:val="both"/>
        <w:rPr>
          <w:rFonts w:ascii="Times New Roman" w:hAnsi="Times New Roman"/>
          <w:sz w:val="28"/>
          <w:szCs w:val="28"/>
        </w:rPr>
      </w:pPr>
    </w:p>
    <w:p w:rsidR="00C6086F" w:rsidRDefault="00C6086F" w:rsidP="00D55BE1">
      <w:pPr>
        <w:spacing w:after="0" w:line="240" w:lineRule="auto"/>
        <w:ind w:firstLine="709"/>
        <w:jc w:val="both"/>
        <w:rPr>
          <w:rFonts w:ascii="Times New Roman" w:hAnsi="Times New Roman"/>
          <w:sz w:val="28"/>
          <w:szCs w:val="28"/>
        </w:rPr>
      </w:pPr>
    </w:p>
    <w:p w:rsidR="00C6086F" w:rsidRPr="00C6086F" w:rsidRDefault="00C6086F" w:rsidP="00D55BE1">
      <w:pPr>
        <w:spacing w:after="0" w:line="240" w:lineRule="auto"/>
        <w:ind w:firstLine="709"/>
        <w:jc w:val="both"/>
        <w:rPr>
          <w:rFonts w:ascii="Times New Roman" w:eastAsia="Times New Roman" w:hAnsi="Times New Roman" w:cs="Times New Roman"/>
          <w:sz w:val="28"/>
          <w:szCs w:val="28"/>
          <w:lang w:eastAsia="ru-RU"/>
        </w:rPr>
      </w:pPr>
      <w:r w:rsidRPr="00C6086F">
        <w:rPr>
          <w:rFonts w:ascii="Times New Roman" w:eastAsia="Times New Roman" w:hAnsi="Times New Roman" w:cs="Times New Roman"/>
          <w:b/>
          <w:sz w:val="28"/>
          <w:szCs w:val="28"/>
          <w:lang w:eastAsia="ru-RU"/>
        </w:rPr>
        <w:t>Депутат Хугаев Ч.В.</w:t>
      </w:r>
      <w:r w:rsidRPr="00C6086F">
        <w:rPr>
          <w:rFonts w:ascii="Times New Roman" w:eastAsia="Times New Roman" w:hAnsi="Times New Roman" w:cs="Times New Roman"/>
          <w:sz w:val="28"/>
          <w:szCs w:val="28"/>
          <w:lang w:eastAsia="ru-RU"/>
        </w:rPr>
        <w:t xml:space="preserve">, краевой избирательный округ, фракция «КОММУНИСТИЧЕСКАЯ ПАРТИЯ КОММУНИСТЫ РОССИИ». </w:t>
      </w:r>
    </w:p>
    <w:p w:rsidR="00C6086F"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Андрей Анатольевич</w:t>
      </w:r>
      <w:r w:rsidR="00C6086F">
        <w:rPr>
          <w:rFonts w:ascii="Times New Roman" w:hAnsi="Times New Roman"/>
          <w:sz w:val="28"/>
          <w:szCs w:val="28"/>
        </w:rPr>
        <w:t>, я,</w:t>
      </w:r>
      <w:r w:rsidRPr="00715ADD">
        <w:rPr>
          <w:rFonts w:ascii="Times New Roman" w:hAnsi="Times New Roman"/>
          <w:sz w:val="28"/>
          <w:szCs w:val="28"/>
        </w:rPr>
        <w:t xml:space="preserve"> может быть</w:t>
      </w:r>
      <w:r w:rsidR="00C6086F">
        <w:rPr>
          <w:rFonts w:ascii="Times New Roman" w:hAnsi="Times New Roman"/>
          <w:sz w:val="28"/>
          <w:szCs w:val="28"/>
        </w:rPr>
        <w:t>,</w:t>
      </w:r>
      <w:r w:rsidRPr="00715ADD">
        <w:rPr>
          <w:rFonts w:ascii="Times New Roman" w:hAnsi="Times New Roman"/>
          <w:sz w:val="28"/>
          <w:szCs w:val="28"/>
        </w:rPr>
        <w:t xml:space="preserve"> упустил</w:t>
      </w:r>
      <w:r w:rsidR="00C6086F">
        <w:rPr>
          <w:rFonts w:ascii="Times New Roman" w:hAnsi="Times New Roman"/>
          <w:sz w:val="28"/>
          <w:szCs w:val="28"/>
        </w:rPr>
        <w:t>,</w:t>
      </w:r>
      <w:r w:rsidRPr="00715ADD">
        <w:rPr>
          <w:rFonts w:ascii="Times New Roman" w:hAnsi="Times New Roman"/>
          <w:sz w:val="28"/>
          <w:szCs w:val="28"/>
        </w:rPr>
        <w:t xml:space="preserve"> но я</w:t>
      </w:r>
      <w:r w:rsidR="00C6086F">
        <w:rPr>
          <w:rFonts w:ascii="Times New Roman" w:hAnsi="Times New Roman"/>
          <w:sz w:val="28"/>
          <w:szCs w:val="28"/>
        </w:rPr>
        <w:t>,</w:t>
      </w:r>
      <w:r w:rsidRPr="00715ADD">
        <w:rPr>
          <w:rFonts w:ascii="Times New Roman" w:hAnsi="Times New Roman"/>
          <w:sz w:val="28"/>
          <w:szCs w:val="28"/>
        </w:rPr>
        <w:t xml:space="preserve"> вроде бы</w:t>
      </w:r>
      <w:r w:rsidR="00C6086F">
        <w:rPr>
          <w:rFonts w:ascii="Times New Roman" w:hAnsi="Times New Roman"/>
          <w:sz w:val="28"/>
          <w:szCs w:val="28"/>
        </w:rPr>
        <w:t>, старался слушать В</w:t>
      </w:r>
      <w:r w:rsidR="002A23E4">
        <w:rPr>
          <w:rFonts w:ascii="Times New Roman" w:hAnsi="Times New Roman"/>
          <w:sz w:val="28"/>
          <w:szCs w:val="28"/>
        </w:rPr>
        <w:t>аш д</w:t>
      </w:r>
      <w:r w:rsidRPr="00715ADD">
        <w:rPr>
          <w:rFonts w:ascii="Times New Roman" w:hAnsi="Times New Roman"/>
          <w:sz w:val="28"/>
          <w:szCs w:val="28"/>
        </w:rPr>
        <w:t>остаточно обстоятельный доклад</w:t>
      </w:r>
      <w:r w:rsidR="00C6086F">
        <w:rPr>
          <w:rFonts w:ascii="Times New Roman" w:hAnsi="Times New Roman"/>
          <w:sz w:val="28"/>
          <w:szCs w:val="28"/>
        </w:rPr>
        <w:t>.</w:t>
      </w:r>
      <w:r w:rsidRPr="00715ADD">
        <w:rPr>
          <w:rFonts w:ascii="Times New Roman" w:hAnsi="Times New Roman"/>
          <w:sz w:val="28"/>
          <w:szCs w:val="28"/>
        </w:rPr>
        <w:t xml:space="preserve"> А как обстоят дела с преступлениями</w:t>
      </w:r>
      <w:r w:rsidR="00C6086F">
        <w:rPr>
          <w:rFonts w:ascii="Times New Roman" w:hAnsi="Times New Roman"/>
          <w:sz w:val="28"/>
          <w:szCs w:val="28"/>
        </w:rPr>
        <w:t>,</w:t>
      </w:r>
      <w:r w:rsidRPr="00715ADD">
        <w:rPr>
          <w:rFonts w:ascii="Times New Roman" w:hAnsi="Times New Roman"/>
          <w:sz w:val="28"/>
          <w:szCs w:val="28"/>
        </w:rPr>
        <w:t xml:space="preserve"> совершенными самими сотрудниками правоохранительных органов</w:t>
      </w:r>
      <w:r w:rsidR="00C6086F">
        <w:rPr>
          <w:rFonts w:ascii="Times New Roman" w:hAnsi="Times New Roman"/>
          <w:sz w:val="28"/>
          <w:szCs w:val="28"/>
        </w:rPr>
        <w:t>? Е</w:t>
      </w:r>
      <w:r w:rsidRPr="00715ADD">
        <w:rPr>
          <w:rFonts w:ascii="Times New Roman" w:hAnsi="Times New Roman"/>
          <w:sz w:val="28"/>
          <w:szCs w:val="28"/>
        </w:rPr>
        <w:t>с</w:t>
      </w:r>
      <w:r w:rsidR="002A23E4">
        <w:rPr>
          <w:rFonts w:ascii="Times New Roman" w:hAnsi="Times New Roman"/>
          <w:sz w:val="28"/>
          <w:szCs w:val="28"/>
        </w:rPr>
        <w:t xml:space="preserve">ть </w:t>
      </w:r>
      <w:r w:rsidRPr="00715ADD">
        <w:rPr>
          <w:rFonts w:ascii="Times New Roman" w:hAnsi="Times New Roman"/>
          <w:sz w:val="28"/>
          <w:szCs w:val="28"/>
        </w:rPr>
        <w:t>ли такая статистика</w:t>
      </w:r>
      <w:r w:rsidR="002A23E4">
        <w:rPr>
          <w:rFonts w:ascii="Times New Roman" w:hAnsi="Times New Roman"/>
          <w:sz w:val="28"/>
          <w:szCs w:val="28"/>
        </w:rPr>
        <w:t>? И</w:t>
      </w:r>
      <w:r w:rsidRPr="00715ADD">
        <w:rPr>
          <w:rFonts w:ascii="Times New Roman" w:hAnsi="Times New Roman"/>
          <w:sz w:val="28"/>
          <w:szCs w:val="28"/>
        </w:rPr>
        <w:t xml:space="preserve"> ведется какая-то профилактика</w:t>
      </w:r>
      <w:r w:rsidR="00C6086F">
        <w:rPr>
          <w:rFonts w:ascii="Times New Roman" w:hAnsi="Times New Roman"/>
          <w:sz w:val="28"/>
          <w:szCs w:val="28"/>
        </w:rPr>
        <w:t>?</w:t>
      </w:r>
      <w:r w:rsidRPr="00715ADD">
        <w:rPr>
          <w:rFonts w:ascii="Times New Roman" w:hAnsi="Times New Roman"/>
          <w:sz w:val="28"/>
          <w:szCs w:val="28"/>
        </w:rPr>
        <w:t xml:space="preserve"> </w:t>
      </w:r>
    </w:p>
    <w:p w:rsidR="00C6086F" w:rsidRDefault="00C6086F" w:rsidP="00D55BE1">
      <w:pPr>
        <w:spacing w:after="0" w:line="240" w:lineRule="auto"/>
        <w:ind w:firstLine="709"/>
        <w:jc w:val="both"/>
        <w:rPr>
          <w:rFonts w:ascii="Times New Roman" w:hAnsi="Times New Roman"/>
          <w:sz w:val="28"/>
          <w:szCs w:val="28"/>
        </w:rPr>
      </w:pPr>
    </w:p>
    <w:p w:rsidR="00C6086F" w:rsidRDefault="00C6086F" w:rsidP="00D55BE1">
      <w:pPr>
        <w:spacing w:after="0" w:line="240" w:lineRule="auto"/>
        <w:ind w:firstLine="709"/>
        <w:jc w:val="both"/>
        <w:rPr>
          <w:rFonts w:ascii="Times New Roman" w:hAnsi="Times New Roman"/>
          <w:sz w:val="28"/>
          <w:szCs w:val="28"/>
        </w:rPr>
      </w:pPr>
    </w:p>
    <w:p w:rsidR="00C6086F" w:rsidRDefault="00C6086F" w:rsidP="00D55BE1">
      <w:pPr>
        <w:spacing w:after="0" w:line="240" w:lineRule="auto"/>
        <w:ind w:firstLine="709"/>
        <w:jc w:val="both"/>
        <w:rPr>
          <w:rFonts w:ascii="Times New Roman" w:hAnsi="Times New Roman"/>
          <w:sz w:val="28"/>
          <w:szCs w:val="28"/>
        </w:rPr>
      </w:pPr>
      <w:r w:rsidRPr="00F15B1C">
        <w:rPr>
          <w:rFonts w:ascii="Times New Roman" w:hAnsi="Times New Roman"/>
          <w:b/>
          <w:sz w:val="28"/>
          <w:szCs w:val="28"/>
        </w:rPr>
        <w:t>Подолян А.А.,</w:t>
      </w:r>
      <w:r w:rsidRPr="00F15B1C">
        <w:rPr>
          <w:rFonts w:ascii="Times New Roman" w:hAnsi="Times New Roman"/>
          <w:sz w:val="28"/>
          <w:szCs w:val="28"/>
        </w:rPr>
        <w:t xml:space="preserve"> </w:t>
      </w:r>
      <w:r>
        <w:rPr>
          <w:rFonts w:ascii="Times New Roman" w:hAnsi="Times New Roman"/>
          <w:sz w:val="28"/>
          <w:szCs w:val="28"/>
        </w:rPr>
        <w:t>начальник Главного управления М</w:t>
      </w:r>
      <w:r w:rsidRPr="00F15B1C">
        <w:rPr>
          <w:rFonts w:ascii="Times New Roman" w:hAnsi="Times New Roman"/>
          <w:sz w:val="28"/>
          <w:szCs w:val="28"/>
        </w:rPr>
        <w:t>инистерства внутренних дел Российской Федерации по Алтайскому краю</w:t>
      </w:r>
      <w:r>
        <w:rPr>
          <w:rFonts w:ascii="Times New Roman" w:hAnsi="Times New Roman"/>
          <w:sz w:val="28"/>
          <w:szCs w:val="28"/>
        </w:rPr>
        <w:t>.</w:t>
      </w:r>
    </w:p>
    <w:p w:rsidR="00615E56" w:rsidRDefault="00C6086F"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К</w:t>
      </w:r>
      <w:r w:rsidR="00715ADD" w:rsidRPr="00715ADD">
        <w:rPr>
          <w:rFonts w:ascii="Times New Roman" w:hAnsi="Times New Roman"/>
          <w:sz w:val="28"/>
          <w:szCs w:val="28"/>
        </w:rPr>
        <w:t>онечно</w:t>
      </w:r>
      <w:r>
        <w:rPr>
          <w:rFonts w:ascii="Times New Roman" w:hAnsi="Times New Roman"/>
          <w:sz w:val="28"/>
          <w:szCs w:val="28"/>
        </w:rPr>
        <w:t>,</w:t>
      </w:r>
      <w:r w:rsidR="00715ADD" w:rsidRPr="00715ADD">
        <w:rPr>
          <w:rFonts w:ascii="Times New Roman" w:hAnsi="Times New Roman"/>
          <w:sz w:val="28"/>
          <w:szCs w:val="28"/>
        </w:rPr>
        <w:t xml:space="preserve"> такая статистика имеет место быть</w:t>
      </w:r>
      <w:r>
        <w:rPr>
          <w:rFonts w:ascii="Times New Roman" w:hAnsi="Times New Roman"/>
          <w:sz w:val="28"/>
          <w:szCs w:val="28"/>
        </w:rPr>
        <w:t>. И</w:t>
      </w:r>
      <w:r w:rsidR="00715ADD" w:rsidRPr="00715ADD">
        <w:rPr>
          <w:rFonts w:ascii="Times New Roman" w:hAnsi="Times New Roman"/>
          <w:sz w:val="28"/>
          <w:szCs w:val="28"/>
        </w:rPr>
        <w:t xml:space="preserve"> в прошлом году количество преступлений</w:t>
      </w:r>
      <w:r>
        <w:rPr>
          <w:rFonts w:ascii="Times New Roman" w:hAnsi="Times New Roman"/>
          <w:sz w:val="28"/>
          <w:szCs w:val="28"/>
        </w:rPr>
        <w:t>,</w:t>
      </w:r>
      <w:r w:rsidR="00715ADD" w:rsidRPr="00715ADD">
        <w:rPr>
          <w:rFonts w:ascii="Times New Roman" w:hAnsi="Times New Roman"/>
          <w:sz w:val="28"/>
          <w:szCs w:val="28"/>
        </w:rPr>
        <w:t xml:space="preserve"> совершенных сотрудниками правоохранительных органов</w:t>
      </w:r>
      <w:r>
        <w:rPr>
          <w:rFonts w:ascii="Times New Roman" w:hAnsi="Times New Roman"/>
          <w:sz w:val="28"/>
          <w:szCs w:val="28"/>
        </w:rPr>
        <w:t>, снижено</w:t>
      </w:r>
      <w:r w:rsidR="00715ADD" w:rsidRPr="00715ADD">
        <w:rPr>
          <w:rFonts w:ascii="Times New Roman" w:hAnsi="Times New Roman"/>
          <w:sz w:val="28"/>
          <w:szCs w:val="28"/>
        </w:rPr>
        <w:t xml:space="preserve"> у нас на 30 процентов</w:t>
      </w:r>
      <w:r>
        <w:rPr>
          <w:rFonts w:ascii="Times New Roman" w:hAnsi="Times New Roman"/>
          <w:sz w:val="28"/>
          <w:szCs w:val="28"/>
        </w:rPr>
        <w:t>. Н</w:t>
      </w:r>
      <w:r w:rsidR="00715ADD" w:rsidRPr="00715ADD">
        <w:rPr>
          <w:rFonts w:ascii="Times New Roman" w:hAnsi="Times New Roman"/>
          <w:sz w:val="28"/>
          <w:szCs w:val="28"/>
        </w:rPr>
        <w:t>о это не означает</w:t>
      </w:r>
      <w:r>
        <w:rPr>
          <w:rFonts w:ascii="Times New Roman" w:hAnsi="Times New Roman"/>
          <w:sz w:val="28"/>
          <w:szCs w:val="28"/>
        </w:rPr>
        <w:t>,</w:t>
      </w:r>
      <w:r w:rsidR="00715ADD" w:rsidRPr="00715ADD">
        <w:rPr>
          <w:rFonts w:ascii="Times New Roman" w:hAnsi="Times New Roman"/>
          <w:sz w:val="28"/>
          <w:szCs w:val="28"/>
        </w:rPr>
        <w:t xml:space="preserve"> что мы на кого-то </w:t>
      </w:r>
      <w:r w:rsidR="0034661B">
        <w:rPr>
          <w:rFonts w:ascii="Times New Roman" w:hAnsi="Times New Roman"/>
          <w:sz w:val="28"/>
          <w:szCs w:val="28"/>
        </w:rPr>
        <w:t>«</w:t>
      </w:r>
      <w:r w:rsidR="00715ADD" w:rsidRPr="00715ADD">
        <w:rPr>
          <w:rFonts w:ascii="Times New Roman" w:hAnsi="Times New Roman"/>
          <w:sz w:val="28"/>
          <w:szCs w:val="28"/>
        </w:rPr>
        <w:t>закрыли глаза</w:t>
      </w:r>
      <w:r w:rsidR="0034661B">
        <w:rPr>
          <w:rFonts w:ascii="Times New Roman" w:hAnsi="Times New Roman"/>
          <w:sz w:val="28"/>
          <w:szCs w:val="28"/>
        </w:rPr>
        <w:t>»</w:t>
      </w:r>
      <w:r w:rsidR="00795017">
        <w:rPr>
          <w:rFonts w:ascii="Times New Roman" w:hAnsi="Times New Roman"/>
          <w:sz w:val="28"/>
          <w:szCs w:val="28"/>
        </w:rPr>
        <w:t xml:space="preserve">. </w:t>
      </w:r>
      <w:r w:rsidR="002A23E4">
        <w:rPr>
          <w:rFonts w:ascii="Times New Roman" w:hAnsi="Times New Roman"/>
          <w:sz w:val="28"/>
          <w:szCs w:val="28"/>
        </w:rPr>
        <w:t>ОРЧ… Оперативно-розыскная</w:t>
      </w:r>
      <w:r w:rsidR="00715ADD" w:rsidRPr="00715ADD">
        <w:rPr>
          <w:rFonts w:ascii="Times New Roman" w:hAnsi="Times New Roman"/>
          <w:sz w:val="28"/>
          <w:szCs w:val="28"/>
        </w:rPr>
        <w:t xml:space="preserve"> часть собственной безопасности во взаимодействии</w:t>
      </w:r>
      <w:r w:rsidR="002A23E4">
        <w:rPr>
          <w:rFonts w:ascii="Times New Roman" w:hAnsi="Times New Roman"/>
          <w:sz w:val="28"/>
          <w:szCs w:val="28"/>
        </w:rPr>
        <w:t>,</w:t>
      </w:r>
      <w:r w:rsidR="00715ADD" w:rsidRPr="00715ADD">
        <w:rPr>
          <w:rFonts w:ascii="Times New Roman" w:hAnsi="Times New Roman"/>
          <w:sz w:val="28"/>
          <w:szCs w:val="28"/>
        </w:rPr>
        <w:t xml:space="preserve"> абсолютно</w:t>
      </w:r>
      <w:r w:rsidR="002A23E4">
        <w:rPr>
          <w:rFonts w:ascii="Times New Roman" w:hAnsi="Times New Roman"/>
          <w:sz w:val="28"/>
          <w:szCs w:val="28"/>
        </w:rPr>
        <w:t>м взаимодействии,</w:t>
      </w:r>
      <w:r w:rsidR="00795017">
        <w:rPr>
          <w:rFonts w:ascii="Times New Roman" w:hAnsi="Times New Roman"/>
          <w:sz w:val="28"/>
          <w:szCs w:val="28"/>
        </w:rPr>
        <w:t xml:space="preserve"> с коллегами из УФСБ,</w:t>
      </w:r>
      <w:r w:rsidR="00715ADD" w:rsidRPr="00715ADD">
        <w:rPr>
          <w:rFonts w:ascii="Times New Roman" w:hAnsi="Times New Roman"/>
          <w:sz w:val="28"/>
          <w:szCs w:val="28"/>
        </w:rPr>
        <w:t xml:space="preserve"> они работают</w:t>
      </w:r>
      <w:r w:rsidR="00795017">
        <w:rPr>
          <w:rFonts w:ascii="Times New Roman" w:hAnsi="Times New Roman"/>
          <w:sz w:val="28"/>
          <w:szCs w:val="28"/>
        </w:rPr>
        <w:t>. Н</w:t>
      </w:r>
      <w:r w:rsidR="002A23E4">
        <w:rPr>
          <w:rFonts w:ascii="Times New Roman" w:hAnsi="Times New Roman"/>
          <w:sz w:val="28"/>
          <w:szCs w:val="28"/>
        </w:rPr>
        <w:t>и одного, к</w:t>
      </w:r>
      <w:r w:rsidR="00715ADD" w:rsidRPr="00715ADD">
        <w:rPr>
          <w:rFonts w:ascii="Times New Roman" w:hAnsi="Times New Roman"/>
          <w:sz w:val="28"/>
          <w:szCs w:val="28"/>
        </w:rPr>
        <w:t xml:space="preserve"> сожалению</w:t>
      </w:r>
      <w:r w:rsidR="002A23E4">
        <w:rPr>
          <w:rFonts w:ascii="Times New Roman" w:hAnsi="Times New Roman"/>
          <w:sz w:val="28"/>
          <w:szCs w:val="28"/>
        </w:rPr>
        <w:t>, подчеркиваю, к сожалению,</w:t>
      </w:r>
      <w:r w:rsidR="00715ADD" w:rsidRPr="00715ADD">
        <w:rPr>
          <w:rFonts w:ascii="Times New Roman" w:hAnsi="Times New Roman"/>
          <w:sz w:val="28"/>
          <w:szCs w:val="28"/>
        </w:rPr>
        <w:t xml:space="preserve"> </w:t>
      </w:r>
      <w:r w:rsidR="00615E56">
        <w:rPr>
          <w:rFonts w:ascii="Times New Roman" w:hAnsi="Times New Roman"/>
          <w:sz w:val="28"/>
          <w:szCs w:val="28"/>
        </w:rPr>
        <w:t xml:space="preserve">но </w:t>
      </w:r>
      <w:r w:rsidR="00715ADD" w:rsidRPr="00715ADD">
        <w:rPr>
          <w:rFonts w:ascii="Times New Roman" w:hAnsi="Times New Roman"/>
          <w:sz w:val="28"/>
          <w:szCs w:val="28"/>
        </w:rPr>
        <w:t>ни одного сотрудника</w:t>
      </w:r>
      <w:r w:rsidR="00795017">
        <w:rPr>
          <w:rFonts w:ascii="Times New Roman" w:hAnsi="Times New Roman"/>
          <w:sz w:val="28"/>
          <w:szCs w:val="28"/>
        </w:rPr>
        <w:t>,</w:t>
      </w:r>
      <w:r w:rsidR="00715ADD" w:rsidRPr="00715ADD">
        <w:rPr>
          <w:rFonts w:ascii="Times New Roman" w:hAnsi="Times New Roman"/>
          <w:sz w:val="28"/>
          <w:szCs w:val="28"/>
        </w:rPr>
        <w:t xml:space="preserve"> который совершил какое-либо противоправное деяние</w:t>
      </w:r>
      <w:r w:rsidR="00795017">
        <w:rPr>
          <w:rFonts w:ascii="Times New Roman" w:hAnsi="Times New Roman"/>
          <w:sz w:val="28"/>
          <w:szCs w:val="28"/>
        </w:rPr>
        <w:t>,</w:t>
      </w:r>
      <w:r w:rsidR="00715ADD" w:rsidRPr="00715ADD">
        <w:rPr>
          <w:rFonts w:ascii="Times New Roman" w:hAnsi="Times New Roman"/>
          <w:sz w:val="28"/>
          <w:szCs w:val="28"/>
        </w:rPr>
        <w:t xml:space="preserve"> мы мимо себя не пропускаем</w:t>
      </w:r>
      <w:r w:rsidR="00795017">
        <w:rPr>
          <w:rFonts w:ascii="Times New Roman" w:hAnsi="Times New Roman"/>
          <w:sz w:val="28"/>
          <w:szCs w:val="28"/>
        </w:rPr>
        <w:t>. К</w:t>
      </w:r>
      <w:r w:rsidR="00715ADD" w:rsidRPr="00715ADD">
        <w:rPr>
          <w:rFonts w:ascii="Times New Roman" w:hAnsi="Times New Roman"/>
          <w:sz w:val="28"/>
          <w:szCs w:val="28"/>
        </w:rPr>
        <w:t>онечно</w:t>
      </w:r>
      <w:r w:rsidR="00795017">
        <w:rPr>
          <w:rFonts w:ascii="Times New Roman" w:hAnsi="Times New Roman"/>
          <w:sz w:val="28"/>
          <w:szCs w:val="28"/>
        </w:rPr>
        <w:t>,</w:t>
      </w:r>
      <w:r w:rsidR="00715ADD" w:rsidRPr="00715ADD">
        <w:rPr>
          <w:rFonts w:ascii="Times New Roman" w:hAnsi="Times New Roman"/>
          <w:sz w:val="28"/>
          <w:szCs w:val="28"/>
        </w:rPr>
        <w:t xml:space="preserve"> это есть и превышение служебных полномочий</w:t>
      </w:r>
      <w:r w:rsidR="00795017">
        <w:rPr>
          <w:rFonts w:ascii="Times New Roman" w:hAnsi="Times New Roman"/>
          <w:sz w:val="28"/>
          <w:szCs w:val="28"/>
        </w:rPr>
        <w:t xml:space="preserve">, это есть взятки. </w:t>
      </w:r>
    </w:p>
    <w:p w:rsidR="00615E56" w:rsidRDefault="00615E56" w:rsidP="00D55BE1">
      <w:pPr>
        <w:spacing w:after="0" w:line="240" w:lineRule="auto"/>
        <w:ind w:firstLine="709"/>
        <w:jc w:val="both"/>
        <w:rPr>
          <w:rFonts w:ascii="Times New Roman" w:hAnsi="Times New Roman"/>
          <w:sz w:val="28"/>
          <w:szCs w:val="28"/>
        </w:rPr>
      </w:pPr>
    </w:p>
    <w:p w:rsidR="00795017" w:rsidRDefault="00795017" w:rsidP="00D55BE1">
      <w:pPr>
        <w:spacing w:after="0" w:line="240" w:lineRule="auto"/>
        <w:ind w:firstLine="709"/>
        <w:jc w:val="both"/>
        <w:rPr>
          <w:rFonts w:ascii="Times New Roman" w:hAnsi="Times New Roman"/>
          <w:sz w:val="28"/>
          <w:szCs w:val="28"/>
        </w:rPr>
      </w:pPr>
      <w:r>
        <w:rPr>
          <w:rFonts w:ascii="Times New Roman" w:hAnsi="Times New Roman"/>
          <w:sz w:val="28"/>
          <w:szCs w:val="28"/>
        </w:rPr>
        <w:t>Но</w:t>
      </w:r>
      <w:r w:rsidR="002A23E4">
        <w:rPr>
          <w:rFonts w:ascii="Times New Roman" w:hAnsi="Times New Roman"/>
          <w:sz w:val="28"/>
          <w:szCs w:val="28"/>
        </w:rPr>
        <w:t xml:space="preserve"> это</w:t>
      </w:r>
      <w:r>
        <w:rPr>
          <w:rFonts w:ascii="Times New Roman" w:hAnsi="Times New Roman"/>
          <w:sz w:val="28"/>
          <w:szCs w:val="28"/>
        </w:rPr>
        <w:t xml:space="preserve"> </w:t>
      </w:r>
      <w:r w:rsidR="00715ADD" w:rsidRPr="00715ADD">
        <w:rPr>
          <w:rFonts w:ascii="Times New Roman" w:hAnsi="Times New Roman"/>
          <w:sz w:val="28"/>
          <w:szCs w:val="28"/>
        </w:rPr>
        <w:t>снижение</w:t>
      </w:r>
      <w:r>
        <w:rPr>
          <w:rFonts w:ascii="Times New Roman" w:hAnsi="Times New Roman"/>
          <w:sz w:val="28"/>
          <w:szCs w:val="28"/>
        </w:rPr>
        <w:t>,</w:t>
      </w:r>
      <w:r w:rsidR="00715ADD" w:rsidRPr="00715ADD">
        <w:rPr>
          <w:rFonts w:ascii="Times New Roman" w:hAnsi="Times New Roman"/>
          <w:sz w:val="28"/>
          <w:szCs w:val="28"/>
        </w:rPr>
        <w:t xml:space="preserve"> </w:t>
      </w:r>
      <w:r>
        <w:rPr>
          <w:rFonts w:ascii="Times New Roman" w:hAnsi="Times New Roman"/>
          <w:sz w:val="28"/>
          <w:szCs w:val="28"/>
        </w:rPr>
        <w:t>о которо</w:t>
      </w:r>
      <w:r w:rsidR="00715ADD" w:rsidRPr="00715ADD">
        <w:rPr>
          <w:rFonts w:ascii="Times New Roman" w:hAnsi="Times New Roman"/>
          <w:sz w:val="28"/>
          <w:szCs w:val="28"/>
        </w:rPr>
        <w:t>м я сказал</w:t>
      </w:r>
      <w:r>
        <w:rPr>
          <w:rFonts w:ascii="Times New Roman" w:hAnsi="Times New Roman"/>
          <w:sz w:val="28"/>
          <w:szCs w:val="28"/>
        </w:rPr>
        <w:t>,</w:t>
      </w:r>
      <w:r w:rsidR="00715ADD" w:rsidRPr="00715ADD">
        <w:rPr>
          <w:rFonts w:ascii="Times New Roman" w:hAnsi="Times New Roman"/>
          <w:sz w:val="28"/>
          <w:szCs w:val="28"/>
        </w:rPr>
        <w:t xml:space="preserve"> оно говорит только о том</w:t>
      </w:r>
      <w:r>
        <w:rPr>
          <w:rFonts w:ascii="Times New Roman" w:hAnsi="Times New Roman"/>
          <w:sz w:val="28"/>
          <w:szCs w:val="28"/>
        </w:rPr>
        <w:t>,</w:t>
      </w:r>
      <w:r w:rsidR="00715ADD" w:rsidRPr="00715ADD">
        <w:rPr>
          <w:rFonts w:ascii="Times New Roman" w:hAnsi="Times New Roman"/>
          <w:sz w:val="28"/>
          <w:szCs w:val="28"/>
        </w:rPr>
        <w:t xml:space="preserve"> что</w:t>
      </w:r>
      <w:r>
        <w:rPr>
          <w:rFonts w:ascii="Times New Roman" w:hAnsi="Times New Roman"/>
          <w:sz w:val="28"/>
          <w:szCs w:val="28"/>
        </w:rPr>
        <w:t>,</w:t>
      </w:r>
      <w:r w:rsidR="00715ADD" w:rsidRPr="00715ADD">
        <w:rPr>
          <w:rFonts w:ascii="Times New Roman" w:hAnsi="Times New Roman"/>
          <w:sz w:val="28"/>
          <w:szCs w:val="28"/>
        </w:rPr>
        <w:t xml:space="preserve"> все-таки</w:t>
      </w:r>
      <w:r>
        <w:rPr>
          <w:rFonts w:ascii="Times New Roman" w:hAnsi="Times New Roman"/>
          <w:sz w:val="28"/>
          <w:szCs w:val="28"/>
        </w:rPr>
        <w:t>,</w:t>
      </w:r>
      <w:r w:rsidR="00715ADD" w:rsidRPr="00715ADD">
        <w:rPr>
          <w:rFonts w:ascii="Times New Roman" w:hAnsi="Times New Roman"/>
          <w:sz w:val="28"/>
          <w:szCs w:val="28"/>
        </w:rPr>
        <w:t xml:space="preserve"> на сегодняшний день</w:t>
      </w:r>
      <w:r>
        <w:rPr>
          <w:rFonts w:ascii="Times New Roman" w:hAnsi="Times New Roman"/>
          <w:sz w:val="28"/>
          <w:szCs w:val="28"/>
        </w:rPr>
        <w:t>,</w:t>
      </w:r>
      <w:r w:rsidR="00715ADD" w:rsidRPr="00715ADD">
        <w:rPr>
          <w:rFonts w:ascii="Times New Roman" w:hAnsi="Times New Roman"/>
          <w:sz w:val="28"/>
          <w:szCs w:val="28"/>
        </w:rPr>
        <w:t xml:space="preserve"> по моему мнению</w:t>
      </w:r>
      <w:r>
        <w:rPr>
          <w:rFonts w:ascii="Times New Roman" w:hAnsi="Times New Roman"/>
          <w:sz w:val="28"/>
          <w:szCs w:val="28"/>
        </w:rPr>
        <w:t>,</w:t>
      </w:r>
      <w:r w:rsidR="002A23E4">
        <w:rPr>
          <w:rFonts w:ascii="Times New Roman" w:hAnsi="Times New Roman"/>
          <w:sz w:val="28"/>
          <w:szCs w:val="28"/>
        </w:rPr>
        <w:t xml:space="preserve"> общество,</w:t>
      </w:r>
      <w:r w:rsidR="00715ADD" w:rsidRPr="00715ADD">
        <w:rPr>
          <w:rFonts w:ascii="Times New Roman" w:hAnsi="Times New Roman"/>
          <w:sz w:val="28"/>
          <w:szCs w:val="28"/>
        </w:rPr>
        <w:t xml:space="preserve"> полицейское</w:t>
      </w:r>
      <w:r w:rsidR="00615E56">
        <w:rPr>
          <w:rFonts w:ascii="Times New Roman" w:hAnsi="Times New Roman"/>
          <w:sz w:val="28"/>
          <w:szCs w:val="28"/>
        </w:rPr>
        <w:t>,</w:t>
      </w:r>
      <w:r w:rsidR="00715ADD" w:rsidRPr="00715ADD">
        <w:rPr>
          <w:rFonts w:ascii="Times New Roman" w:hAnsi="Times New Roman"/>
          <w:sz w:val="28"/>
          <w:szCs w:val="28"/>
        </w:rPr>
        <w:t xml:space="preserve"> в том числе</w:t>
      </w:r>
      <w:r>
        <w:rPr>
          <w:rFonts w:ascii="Times New Roman" w:hAnsi="Times New Roman"/>
          <w:sz w:val="28"/>
          <w:szCs w:val="28"/>
        </w:rPr>
        <w:t>,</w:t>
      </w:r>
      <w:r w:rsidR="00715ADD" w:rsidRPr="00715ADD">
        <w:rPr>
          <w:rFonts w:ascii="Times New Roman" w:hAnsi="Times New Roman"/>
          <w:sz w:val="28"/>
          <w:szCs w:val="28"/>
        </w:rPr>
        <w:t xml:space="preserve"> </w:t>
      </w:r>
      <w:r w:rsidR="002A23E4">
        <w:rPr>
          <w:rFonts w:ascii="Times New Roman" w:hAnsi="Times New Roman"/>
          <w:sz w:val="28"/>
          <w:szCs w:val="28"/>
        </w:rPr>
        <w:t xml:space="preserve">оно </w:t>
      </w:r>
      <w:r w:rsidR="00715ADD" w:rsidRPr="00715ADD">
        <w:rPr>
          <w:rFonts w:ascii="Times New Roman" w:hAnsi="Times New Roman"/>
          <w:sz w:val="28"/>
          <w:szCs w:val="28"/>
        </w:rPr>
        <w:t xml:space="preserve">немножко </w:t>
      </w:r>
      <w:proofErr w:type="spellStart"/>
      <w:r w:rsidR="00715ADD" w:rsidRPr="00715ADD">
        <w:rPr>
          <w:rFonts w:ascii="Times New Roman" w:hAnsi="Times New Roman"/>
          <w:sz w:val="28"/>
          <w:szCs w:val="28"/>
        </w:rPr>
        <w:t>оздоравливается</w:t>
      </w:r>
      <w:proofErr w:type="spellEnd"/>
      <w:r>
        <w:rPr>
          <w:rFonts w:ascii="Times New Roman" w:hAnsi="Times New Roman"/>
          <w:sz w:val="28"/>
          <w:szCs w:val="28"/>
        </w:rPr>
        <w:t>.</w:t>
      </w:r>
      <w:r w:rsidR="00715ADD" w:rsidRPr="00715ADD">
        <w:rPr>
          <w:rFonts w:ascii="Times New Roman" w:hAnsi="Times New Roman"/>
          <w:sz w:val="28"/>
          <w:szCs w:val="28"/>
        </w:rPr>
        <w:t xml:space="preserve"> </w:t>
      </w:r>
    </w:p>
    <w:p w:rsidR="00795017" w:rsidRDefault="00795017" w:rsidP="00D55BE1">
      <w:pPr>
        <w:spacing w:after="0" w:line="240" w:lineRule="auto"/>
        <w:ind w:firstLine="709"/>
        <w:jc w:val="both"/>
        <w:rPr>
          <w:rFonts w:ascii="Times New Roman" w:hAnsi="Times New Roman"/>
          <w:sz w:val="28"/>
          <w:szCs w:val="28"/>
        </w:rPr>
      </w:pPr>
    </w:p>
    <w:p w:rsidR="00795017" w:rsidRDefault="00795017" w:rsidP="00D55BE1">
      <w:pPr>
        <w:spacing w:after="0" w:line="240" w:lineRule="auto"/>
        <w:ind w:firstLine="709"/>
        <w:jc w:val="both"/>
        <w:rPr>
          <w:rFonts w:ascii="Times New Roman" w:hAnsi="Times New Roman"/>
          <w:sz w:val="28"/>
          <w:szCs w:val="28"/>
        </w:rPr>
      </w:pPr>
    </w:p>
    <w:p w:rsidR="00795017" w:rsidRPr="00715ADD" w:rsidRDefault="00795017" w:rsidP="00D55BE1">
      <w:pPr>
        <w:spacing w:after="0" w:line="240" w:lineRule="auto"/>
        <w:ind w:firstLine="709"/>
        <w:jc w:val="both"/>
        <w:rPr>
          <w:rFonts w:ascii="Times New Roman" w:eastAsia="Times New Roman" w:hAnsi="Times New Roman" w:cs="Times New Roman"/>
          <w:sz w:val="28"/>
          <w:szCs w:val="28"/>
          <w:lang w:eastAsia="ru-RU"/>
        </w:rPr>
      </w:pPr>
      <w:r w:rsidRPr="00715ADD">
        <w:rPr>
          <w:rFonts w:ascii="Times New Roman" w:eastAsia="Times New Roman" w:hAnsi="Times New Roman" w:cs="Times New Roman"/>
          <w:b/>
          <w:bCs/>
          <w:sz w:val="28"/>
          <w:szCs w:val="28"/>
          <w:lang w:eastAsia="ru-RU"/>
        </w:rPr>
        <w:t>Председательствующий Романенко А.А.</w:t>
      </w:r>
    </w:p>
    <w:p w:rsidR="00795017"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795017">
        <w:rPr>
          <w:rFonts w:ascii="Times New Roman" w:hAnsi="Times New Roman"/>
          <w:sz w:val="28"/>
          <w:szCs w:val="28"/>
        </w:rPr>
        <w:t>,</w:t>
      </w:r>
      <w:r w:rsidRPr="00715ADD">
        <w:rPr>
          <w:rFonts w:ascii="Times New Roman" w:hAnsi="Times New Roman"/>
          <w:sz w:val="28"/>
          <w:szCs w:val="28"/>
        </w:rPr>
        <w:t xml:space="preserve"> Андрей Анатольевич</w:t>
      </w:r>
      <w:r w:rsidR="00795017">
        <w:rPr>
          <w:rFonts w:ascii="Times New Roman" w:hAnsi="Times New Roman"/>
          <w:sz w:val="28"/>
          <w:szCs w:val="28"/>
        </w:rPr>
        <w:t xml:space="preserve">. </w:t>
      </w:r>
    </w:p>
    <w:p w:rsidR="00795017" w:rsidRDefault="00795017" w:rsidP="00D55BE1">
      <w:pPr>
        <w:spacing w:after="0" w:line="240" w:lineRule="auto"/>
        <w:ind w:firstLine="709"/>
        <w:jc w:val="both"/>
        <w:rPr>
          <w:rFonts w:ascii="Times New Roman" w:hAnsi="Times New Roman"/>
          <w:sz w:val="28"/>
          <w:szCs w:val="28"/>
        </w:rPr>
      </w:pPr>
    </w:p>
    <w:p w:rsidR="00795017" w:rsidRDefault="00795017" w:rsidP="00D55BE1">
      <w:pPr>
        <w:spacing w:after="0" w:line="240" w:lineRule="auto"/>
        <w:ind w:firstLine="709"/>
        <w:jc w:val="both"/>
        <w:rPr>
          <w:rFonts w:ascii="Times New Roman" w:hAnsi="Times New Roman"/>
          <w:sz w:val="28"/>
          <w:szCs w:val="28"/>
        </w:rPr>
      </w:pPr>
      <w:r>
        <w:rPr>
          <w:rFonts w:ascii="Times New Roman" w:hAnsi="Times New Roman"/>
          <w:sz w:val="28"/>
          <w:szCs w:val="28"/>
        </w:rPr>
        <w:t>К</w:t>
      </w:r>
      <w:r w:rsidR="00715ADD" w:rsidRPr="00715ADD">
        <w:rPr>
          <w:rFonts w:ascii="Times New Roman" w:hAnsi="Times New Roman"/>
          <w:sz w:val="28"/>
          <w:szCs w:val="28"/>
        </w:rPr>
        <w:t>оллеги, нет больше вопросов у депутатов краевого Законодательного Собрания</w:t>
      </w:r>
      <w:r>
        <w:rPr>
          <w:rFonts w:ascii="Times New Roman" w:hAnsi="Times New Roman"/>
          <w:sz w:val="28"/>
          <w:szCs w:val="28"/>
        </w:rPr>
        <w:t>?</w:t>
      </w:r>
      <w:r w:rsidR="00715ADD" w:rsidRPr="00715ADD">
        <w:rPr>
          <w:rFonts w:ascii="Times New Roman" w:hAnsi="Times New Roman"/>
          <w:sz w:val="28"/>
          <w:szCs w:val="28"/>
        </w:rPr>
        <w:t xml:space="preserve"> </w:t>
      </w:r>
    </w:p>
    <w:p w:rsidR="00795017" w:rsidRDefault="00795017" w:rsidP="00D55BE1">
      <w:pPr>
        <w:spacing w:after="0" w:line="240" w:lineRule="auto"/>
        <w:ind w:firstLine="709"/>
        <w:jc w:val="both"/>
        <w:rPr>
          <w:rFonts w:ascii="Times New Roman" w:hAnsi="Times New Roman"/>
          <w:sz w:val="28"/>
          <w:szCs w:val="28"/>
        </w:rPr>
      </w:pPr>
    </w:p>
    <w:p w:rsidR="00795017" w:rsidRDefault="00795017"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Н</w:t>
      </w:r>
      <w:r w:rsidR="00715ADD" w:rsidRPr="00715ADD">
        <w:rPr>
          <w:rFonts w:ascii="Times New Roman" w:hAnsi="Times New Roman"/>
          <w:sz w:val="28"/>
          <w:szCs w:val="28"/>
        </w:rPr>
        <w:t>ет</w:t>
      </w:r>
      <w:r>
        <w:rPr>
          <w:rFonts w:ascii="Times New Roman" w:hAnsi="Times New Roman"/>
          <w:sz w:val="28"/>
          <w:szCs w:val="28"/>
        </w:rPr>
        <w:t>.</w:t>
      </w:r>
      <w:r w:rsidR="00715ADD" w:rsidRPr="00715ADD">
        <w:rPr>
          <w:rFonts w:ascii="Times New Roman" w:hAnsi="Times New Roman"/>
          <w:sz w:val="28"/>
          <w:szCs w:val="28"/>
        </w:rPr>
        <w:t xml:space="preserve"> </w:t>
      </w:r>
    </w:p>
    <w:p w:rsidR="00795017" w:rsidRDefault="00795017" w:rsidP="00D55BE1">
      <w:pPr>
        <w:spacing w:after="0" w:line="240" w:lineRule="auto"/>
        <w:ind w:firstLine="709"/>
        <w:jc w:val="both"/>
        <w:rPr>
          <w:rFonts w:ascii="Times New Roman" w:hAnsi="Times New Roman"/>
          <w:sz w:val="28"/>
          <w:szCs w:val="28"/>
        </w:rPr>
      </w:pPr>
    </w:p>
    <w:p w:rsidR="00795017"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Анжелика Егоровна</w:t>
      </w:r>
      <w:r w:rsidR="00795017">
        <w:rPr>
          <w:rFonts w:ascii="Times New Roman" w:hAnsi="Times New Roman"/>
          <w:sz w:val="28"/>
          <w:szCs w:val="28"/>
        </w:rPr>
        <w:t>,</w:t>
      </w:r>
      <w:r w:rsidRPr="00715ADD">
        <w:rPr>
          <w:rFonts w:ascii="Times New Roman" w:hAnsi="Times New Roman"/>
          <w:sz w:val="28"/>
          <w:szCs w:val="28"/>
        </w:rPr>
        <w:t xml:space="preserve"> пожалуйста</w:t>
      </w:r>
      <w:r w:rsidR="00795017">
        <w:rPr>
          <w:rFonts w:ascii="Times New Roman" w:hAnsi="Times New Roman"/>
          <w:sz w:val="28"/>
          <w:szCs w:val="28"/>
        </w:rPr>
        <w:t>.</w:t>
      </w:r>
      <w:r w:rsidRPr="00715ADD">
        <w:rPr>
          <w:rFonts w:ascii="Times New Roman" w:hAnsi="Times New Roman"/>
          <w:sz w:val="28"/>
          <w:szCs w:val="28"/>
        </w:rPr>
        <w:t xml:space="preserve"> </w:t>
      </w:r>
    </w:p>
    <w:p w:rsidR="00795017" w:rsidRDefault="00795017" w:rsidP="00D55BE1">
      <w:pPr>
        <w:spacing w:after="0" w:line="240" w:lineRule="auto"/>
        <w:ind w:firstLine="709"/>
        <w:jc w:val="both"/>
        <w:rPr>
          <w:rFonts w:ascii="Times New Roman" w:hAnsi="Times New Roman"/>
          <w:sz w:val="28"/>
          <w:szCs w:val="28"/>
        </w:rPr>
      </w:pPr>
    </w:p>
    <w:p w:rsidR="00795017" w:rsidRDefault="00795017" w:rsidP="00D55BE1">
      <w:pPr>
        <w:spacing w:after="0" w:line="240" w:lineRule="auto"/>
        <w:ind w:firstLine="709"/>
        <w:jc w:val="both"/>
        <w:rPr>
          <w:rFonts w:ascii="Times New Roman" w:hAnsi="Times New Roman"/>
          <w:sz w:val="28"/>
          <w:szCs w:val="28"/>
        </w:rPr>
      </w:pPr>
    </w:p>
    <w:p w:rsidR="00795017" w:rsidRDefault="00795017" w:rsidP="00D55BE1">
      <w:pPr>
        <w:spacing w:after="0" w:line="240" w:lineRule="auto"/>
        <w:ind w:firstLine="709"/>
        <w:jc w:val="both"/>
        <w:rPr>
          <w:rFonts w:ascii="Times New Roman" w:hAnsi="Times New Roman"/>
          <w:sz w:val="28"/>
          <w:szCs w:val="28"/>
        </w:rPr>
      </w:pPr>
      <w:r w:rsidRPr="003F70AE">
        <w:rPr>
          <w:rFonts w:ascii="Times New Roman" w:hAnsi="Times New Roman"/>
          <w:b/>
          <w:sz w:val="28"/>
          <w:szCs w:val="28"/>
        </w:rPr>
        <w:t>Глазкова А.Е.,</w:t>
      </w:r>
      <w:r>
        <w:rPr>
          <w:rFonts w:ascii="Times New Roman" w:hAnsi="Times New Roman"/>
          <w:sz w:val="28"/>
          <w:szCs w:val="28"/>
        </w:rPr>
        <w:t xml:space="preserve"> депутат</w:t>
      </w:r>
      <w:r w:rsidR="003F70AE">
        <w:rPr>
          <w:rFonts w:ascii="Times New Roman" w:hAnsi="Times New Roman"/>
          <w:sz w:val="28"/>
          <w:szCs w:val="28"/>
        </w:rPr>
        <w:t xml:space="preserve"> Государственной Думы Федерального Собрания Российской Федерации.</w:t>
      </w:r>
    </w:p>
    <w:p w:rsidR="00530B1F"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Уважаемый Андрей Анатольевич</w:t>
      </w:r>
      <w:r w:rsidR="00530B1F">
        <w:rPr>
          <w:rFonts w:ascii="Times New Roman" w:hAnsi="Times New Roman"/>
          <w:sz w:val="28"/>
          <w:szCs w:val="28"/>
        </w:rPr>
        <w:t>,</w:t>
      </w:r>
      <w:r w:rsidRPr="00715ADD">
        <w:rPr>
          <w:rFonts w:ascii="Times New Roman" w:hAnsi="Times New Roman"/>
          <w:sz w:val="28"/>
          <w:szCs w:val="28"/>
        </w:rPr>
        <w:t xml:space="preserve"> в своем доклад</w:t>
      </w:r>
      <w:r w:rsidR="00530B1F">
        <w:rPr>
          <w:rFonts w:ascii="Times New Roman" w:hAnsi="Times New Roman"/>
          <w:sz w:val="28"/>
          <w:szCs w:val="28"/>
        </w:rPr>
        <w:t>е, вот, В</w:t>
      </w:r>
      <w:r w:rsidRPr="00715ADD">
        <w:rPr>
          <w:rFonts w:ascii="Times New Roman" w:hAnsi="Times New Roman"/>
          <w:sz w:val="28"/>
          <w:szCs w:val="28"/>
        </w:rPr>
        <w:t>ы озвучили цифру</w:t>
      </w:r>
      <w:r w:rsidR="00101E67">
        <w:rPr>
          <w:rFonts w:ascii="Times New Roman" w:hAnsi="Times New Roman"/>
          <w:sz w:val="28"/>
          <w:szCs w:val="28"/>
        </w:rPr>
        <w:t>, что у в</w:t>
      </w:r>
      <w:r w:rsidR="00530B1F">
        <w:rPr>
          <w:rFonts w:ascii="Times New Roman" w:hAnsi="Times New Roman"/>
          <w:sz w:val="28"/>
          <w:szCs w:val="28"/>
        </w:rPr>
        <w:t>ас</w:t>
      </w:r>
      <w:r w:rsidR="00101E67">
        <w:rPr>
          <w:rFonts w:ascii="Times New Roman" w:hAnsi="Times New Roman"/>
          <w:sz w:val="28"/>
          <w:szCs w:val="28"/>
        </w:rPr>
        <w:t>,</w:t>
      </w:r>
      <w:r w:rsidR="00530B1F">
        <w:rPr>
          <w:rFonts w:ascii="Times New Roman" w:hAnsi="Times New Roman"/>
          <w:sz w:val="28"/>
          <w:szCs w:val="28"/>
        </w:rPr>
        <w:t xml:space="preserve"> порядка 10</w:t>
      </w:r>
      <w:r w:rsidRPr="00715ADD">
        <w:rPr>
          <w:rFonts w:ascii="Times New Roman" w:hAnsi="Times New Roman"/>
          <w:sz w:val="28"/>
          <w:szCs w:val="28"/>
        </w:rPr>
        <w:t xml:space="preserve"> пр</w:t>
      </w:r>
      <w:r w:rsidR="00530B1F">
        <w:rPr>
          <w:rFonts w:ascii="Times New Roman" w:hAnsi="Times New Roman"/>
          <w:sz w:val="28"/>
          <w:szCs w:val="28"/>
        </w:rPr>
        <w:t>оцентов</w:t>
      </w:r>
      <w:r w:rsidR="00101E67">
        <w:rPr>
          <w:rFonts w:ascii="Times New Roman" w:hAnsi="Times New Roman"/>
          <w:sz w:val="28"/>
          <w:szCs w:val="28"/>
        </w:rPr>
        <w:t>,</w:t>
      </w:r>
      <w:r w:rsidR="00530B1F">
        <w:rPr>
          <w:rFonts w:ascii="Times New Roman" w:hAnsi="Times New Roman"/>
          <w:sz w:val="28"/>
          <w:szCs w:val="28"/>
        </w:rPr>
        <w:t xml:space="preserve"> </w:t>
      </w:r>
      <w:proofErr w:type="spellStart"/>
      <w:r w:rsidR="00530B1F">
        <w:rPr>
          <w:rFonts w:ascii="Times New Roman" w:hAnsi="Times New Roman"/>
          <w:sz w:val="28"/>
          <w:szCs w:val="28"/>
        </w:rPr>
        <w:t>недоукомплектован</w:t>
      </w:r>
      <w:proofErr w:type="spellEnd"/>
      <w:r w:rsidR="00530B1F">
        <w:rPr>
          <w:rFonts w:ascii="Times New Roman" w:hAnsi="Times New Roman"/>
          <w:sz w:val="28"/>
          <w:szCs w:val="28"/>
        </w:rPr>
        <w:t xml:space="preserve"> штат,</w:t>
      </w:r>
      <w:r w:rsidRPr="00715ADD">
        <w:rPr>
          <w:rFonts w:ascii="Times New Roman" w:hAnsi="Times New Roman"/>
          <w:sz w:val="28"/>
          <w:szCs w:val="28"/>
        </w:rPr>
        <w:t xml:space="preserve"> в цифрах </w:t>
      </w:r>
      <w:r w:rsidR="00530B1F" w:rsidRPr="0027122A">
        <w:rPr>
          <w:rFonts w:ascii="Times New Roman" w:hAnsi="Times New Roman"/>
          <w:sz w:val="28"/>
          <w:szCs w:val="28"/>
        </w:rPr>
        <w:t>–</w:t>
      </w:r>
      <w:r w:rsidRPr="00715ADD">
        <w:rPr>
          <w:rFonts w:ascii="Times New Roman" w:hAnsi="Times New Roman"/>
          <w:sz w:val="28"/>
          <w:szCs w:val="28"/>
        </w:rPr>
        <w:t>это более тысячи человек</w:t>
      </w:r>
      <w:r w:rsidR="00530B1F">
        <w:rPr>
          <w:rFonts w:ascii="Times New Roman" w:hAnsi="Times New Roman"/>
          <w:sz w:val="28"/>
          <w:szCs w:val="28"/>
        </w:rPr>
        <w:t>. Н</w:t>
      </w:r>
      <w:r w:rsidRPr="00715ADD">
        <w:rPr>
          <w:rFonts w:ascii="Times New Roman" w:hAnsi="Times New Roman"/>
          <w:sz w:val="28"/>
          <w:szCs w:val="28"/>
        </w:rPr>
        <w:t>у</w:t>
      </w:r>
      <w:r w:rsidR="00530B1F">
        <w:rPr>
          <w:rFonts w:ascii="Times New Roman" w:hAnsi="Times New Roman"/>
          <w:sz w:val="28"/>
          <w:szCs w:val="28"/>
        </w:rPr>
        <w:t>, в общем цифра не</w:t>
      </w:r>
      <w:r w:rsidRPr="00715ADD">
        <w:rPr>
          <w:rFonts w:ascii="Times New Roman" w:hAnsi="Times New Roman"/>
          <w:sz w:val="28"/>
          <w:szCs w:val="28"/>
        </w:rPr>
        <w:t>маленькая</w:t>
      </w:r>
      <w:r w:rsidR="00530B1F">
        <w:rPr>
          <w:rFonts w:ascii="Times New Roman" w:hAnsi="Times New Roman"/>
          <w:sz w:val="28"/>
          <w:szCs w:val="28"/>
        </w:rPr>
        <w:t>. В</w:t>
      </w:r>
      <w:r w:rsidRPr="00715ADD">
        <w:rPr>
          <w:rFonts w:ascii="Times New Roman" w:hAnsi="Times New Roman"/>
          <w:sz w:val="28"/>
          <w:szCs w:val="28"/>
        </w:rPr>
        <w:t>ы также сказали</w:t>
      </w:r>
      <w:r w:rsidR="00530B1F">
        <w:rPr>
          <w:rFonts w:ascii="Times New Roman" w:hAnsi="Times New Roman"/>
          <w:sz w:val="28"/>
          <w:szCs w:val="28"/>
        </w:rPr>
        <w:t>,</w:t>
      </w:r>
      <w:r w:rsidRPr="00715ADD">
        <w:rPr>
          <w:rFonts w:ascii="Times New Roman" w:hAnsi="Times New Roman"/>
          <w:sz w:val="28"/>
          <w:szCs w:val="28"/>
        </w:rPr>
        <w:t xml:space="preserve"> что в других регионах оказываются</w:t>
      </w:r>
      <w:r w:rsidR="002A23E4">
        <w:rPr>
          <w:rFonts w:ascii="Times New Roman" w:hAnsi="Times New Roman"/>
          <w:sz w:val="28"/>
          <w:szCs w:val="28"/>
        </w:rPr>
        <w:t>,</w:t>
      </w:r>
      <w:r w:rsidRPr="00715ADD">
        <w:rPr>
          <w:rFonts w:ascii="Times New Roman" w:hAnsi="Times New Roman"/>
          <w:sz w:val="28"/>
          <w:szCs w:val="28"/>
        </w:rPr>
        <w:t xml:space="preserve"> там</w:t>
      </w:r>
      <w:r w:rsidR="002A23E4">
        <w:rPr>
          <w:rFonts w:ascii="Times New Roman" w:hAnsi="Times New Roman"/>
          <w:sz w:val="28"/>
          <w:szCs w:val="28"/>
        </w:rPr>
        <w:t>,</w:t>
      </w:r>
      <w:r w:rsidRPr="00715ADD">
        <w:rPr>
          <w:rFonts w:ascii="Times New Roman" w:hAnsi="Times New Roman"/>
          <w:sz w:val="28"/>
          <w:szCs w:val="28"/>
        </w:rPr>
        <w:t xml:space="preserve"> мероприятия</w:t>
      </w:r>
      <w:r w:rsidR="002A23E4">
        <w:rPr>
          <w:rFonts w:ascii="Times New Roman" w:hAnsi="Times New Roman"/>
          <w:sz w:val="28"/>
          <w:szCs w:val="28"/>
        </w:rPr>
        <w:t xml:space="preserve">, </w:t>
      </w:r>
      <w:proofErr w:type="gramStart"/>
      <w:r w:rsidR="002A23E4">
        <w:rPr>
          <w:rFonts w:ascii="Times New Roman" w:hAnsi="Times New Roman"/>
          <w:sz w:val="28"/>
          <w:szCs w:val="28"/>
        </w:rPr>
        <w:t xml:space="preserve">там, </w:t>
      </w:r>
      <w:r w:rsidRPr="00715ADD">
        <w:rPr>
          <w:rFonts w:ascii="Times New Roman" w:hAnsi="Times New Roman"/>
          <w:sz w:val="28"/>
          <w:szCs w:val="28"/>
        </w:rPr>
        <w:t xml:space="preserve"> социального</w:t>
      </w:r>
      <w:proofErr w:type="gramEnd"/>
      <w:r w:rsidRPr="00715ADD">
        <w:rPr>
          <w:rFonts w:ascii="Times New Roman" w:hAnsi="Times New Roman"/>
          <w:sz w:val="28"/>
          <w:szCs w:val="28"/>
        </w:rPr>
        <w:t xml:space="preserve"> стимулирования и поддержка</w:t>
      </w:r>
      <w:r w:rsidR="00530B1F">
        <w:rPr>
          <w:rFonts w:ascii="Times New Roman" w:hAnsi="Times New Roman"/>
          <w:sz w:val="28"/>
          <w:szCs w:val="28"/>
        </w:rPr>
        <w:t>.</w:t>
      </w:r>
      <w:r w:rsidRPr="00715ADD">
        <w:rPr>
          <w:rFonts w:ascii="Times New Roman" w:hAnsi="Times New Roman"/>
          <w:sz w:val="28"/>
          <w:szCs w:val="28"/>
        </w:rPr>
        <w:t xml:space="preserve"> </w:t>
      </w:r>
    </w:p>
    <w:p w:rsidR="00530B1F" w:rsidRDefault="00530B1F" w:rsidP="00D55BE1">
      <w:pPr>
        <w:spacing w:after="0" w:line="240" w:lineRule="auto"/>
        <w:ind w:firstLine="709"/>
        <w:jc w:val="both"/>
        <w:rPr>
          <w:rFonts w:ascii="Times New Roman" w:hAnsi="Times New Roman"/>
          <w:sz w:val="28"/>
          <w:szCs w:val="28"/>
        </w:rPr>
      </w:pPr>
    </w:p>
    <w:p w:rsidR="00530B1F"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 xml:space="preserve">А что планируется в </w:t>
      </w:r>
      <w:r w:rsidR="00530B1F">
        <w:rPr>
          <w:rFonts w:ascii="Times New Roman" w:hAnsi="Times New Roman"/>
          <w:sz w:val="28"/>
          <w:szCs w:val="28"/>
        </w:rPr>
        <w:t>20</w:t>
      </w:r>
      <w:r w:rsidRPr="00715ADD">
        <w:rPr>
          <w:rFonts w:ascii="Times New Roman" w:hAnsi="Times New Roman"/>
          <w:sz w:val="28"/>
          <w:szCs w:val="28"/>
        </w:rPr>
        <w:t>23 году в Алтайском крае</w:t>
      </w:r>
      <w:r w:rsidR="00530B1F">
        <w:rPr>
          <w:rFonts w:ascii="Times New Roman" w:hAnsi="Times New Roman"/>
          <w:sz w:val="28"/>
          <w:szCs w:val="28"/>
        </w:rPr>
        <w:t>? К</w:t>
      </w:r>
      <w:r w:rsidR="00334819">
        <w:rPr>
          <w:rFonts w:ascii="Times New Roman" w:hAnsi="Times New Roman"/>
          <w:sz w:val="28"/>
          <w:szCs w:val="28"/>
        </w:rPr>
        <w:t>акие мероприятия планирую</w:t>
      </w:r>
      <w:r w:rsidRPr="00715ADD">
        <w:rPr>
          <w:rFonts w:ascii="Times New Roman" w:hAnsi="Times New Roman"/>
          <w:sz w:val="28"/>
          <w:szCs w:val="28"/>
        </w:rPr>
        <w:t>тся для улучшения</w:t>
      </w:r>
      <w:r w:rsidR="00334819">
        <w:rPr>
          <w:rFonts w:ascii="Times New Roman" w:hAnsi="Times New Roman"/>
          <w:sz w:val="28"/>
          <w:szCs w:val="28"/>
        </w:rPr>
        <w:t>…</w:t>
      </w:r>
      <w:r w:rsidRPr="00715ADD">
        <w:rPr>
          <w:rFonts w:ascii="Times New Roman" w:hAnsi="Times New Roman"/>
          <w:sz w:val="28"/>
          <w:szCs w:val="28"/>
        </w:rPr>
        <w:t xml:space="preserve"> </w:t>
      </w:r>
      <w:r w:rsidR="00334819">
        <w:rPr>
          <w:rFonts w:ascii="Times New Roman" w:hAnsi="Times New Roman"/>
          <w:sz w:val="28"/>
          <w:szCs w:val="28"/>
        </w:rPr>
        <w:t xml:space="preserve">ну, </w:t>
      </w:r>
      <w:r w:rsidRPr="00715ADD">
        <w:rPr>
          <w:rFonts w:ascii="Times New Roman" w:hAnsi="Times New Roman"/>
          <w:sz w:val="28"/>
          <w:szCs w:val="28"/>
        </w:rPr>
        <w:t>значит</w:t>
      </w:r>
      <w:r w:rsidR="00530B1F">
        <w:rPr>
          <w:rFonts w:ascii="Times New Roman" w:hAnsi="Times New Roman"/>
          <w:sz w:val="28"/>
          <w:szCs w:val="28"/>
        </w:rPr>
        <w:t>, для того чтобы доу</w:t>
      </w:r>
      <w:r w:rsidRPr="00715ADD">
        <w:rPr>
          <w:rFonts w:ascii="Times New Roman" w:hAnsi="Times New Roman"/>
          <w:sz w:val="28"/>
          <w:szCs w:val="28"/>
        </w:rPr>
        <w:t>комплектовать недостающую тысячу человек</w:t>
      </w:r>
      <w:r w:rsidR="00530B1F">
        <w:rPr>
          <w:rFonts w:ascii="Times New Roman" w:hAnsi="Times New Roman"/>
          <w:sz w:val="28"/>
          <w:szCs w:val="28"/>
        </w:rPr>
        <w:t>.</w:t>
      </w:r>
      <w:r w:rsidRPr="00715ADD">
        <w:rPr>
          <w:rFonts w:ascii="Times New Roman" w:hAnsi="Times New Roman"/>
          <w:sz w:val="28"/>
          <w:szCs w:val="28"/>
        </w:rPr>
        <w:t xml:space="preserve"> </w:t>
      </w:r>
    </w:p>
    <w:p w:rsidR="00530B1F" w:rsidRDefault="00530B1F" w:rsidP="00D55BE1">
      <w:pPr>
        <w:spacing w:after="0" w:line="240" w:lineRule="auto"/>
        <w:ind w:firstLine="709"/>
        <w:jc w:val="both"/>
        <w:rPr>
          <w:rFonts w:ascii="Times New Roman" w:hAnsi="Times New Roman"/>
          <w:sz w:val="28"/>
          <w:szCs w:val="28"/>
        </w:rPr>
      </w:pPr>
    </w:p>
    <w:p w:rsidR="00530B1F"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530B1F">
        <w:rPr>
          <w:rFonts w:ascii="Times New Roman" w:hAnsi="Times New Roman"/>
          <w:sz w:val="28"/>
          <w:szCs w:val="28"/>
        </w:rPr>
        <w:t>.</w:t>
      </w:r>
      <w:r w:rsidRPr="00715ADD">
        <w:rPr>
          <w:rFonts w:ascii="Times New Roman" w:hAnsi="Times New Roman"/>
          <w:sz w:val="28"/>
          <w:szCs w:val="28"/>
        </w:rPr>
        <w:t xml:space="preserve"> </w:t>
      </w:r>
    </w:p>
    <w:p w:rsidR="00530B1F" w:rsidRDefault="00530B1F" w:rsidP="00D55BE1">
      <w:pPr>
        <w:spacing w:after="0" w:line="240" w:lineRule="auto"/>
        <w:ind w:firstLine="709"/>
        <w:jc w:val="both"/>
        <w:rPr>
          <w:rFonts w:ascii="Times New Roman" w:hAnsi="Times New Roman"/>
          <w:sz w:val="28"/>
          <w:szCs w:val="28"/>
        </w:rPr>
      </w:pPr>
    </w:p>
    <w:p w:rsidR="00530B1F" w:rsidRDefault="00530B1F" w:rsidP="00D55BE1">
      <w:pPr>
        <w:spacing w:after="0" w:line="240" w:lineRule="auto"/>
        <w:ind w:firstLine="709"/>
        <w:jc w:val="both"/>
        <w:rPr>
          <w:rFonts w:ascii="Times New Roman" w:hAnsi="Times New Roman"/>
          <w:sz w:val="28"/>
          <w:szCs w:val="28"/>
        </w:rPr>
      </w:pPr>
    </w:p>
    <w:p w:rsidR="00530B1F" w:rsidRDefault="00530B1F" w:rsidP="00D55BE1">
      <w:pPr>
        <w:spacing w:after="0" w:line="240" w:lineRule="auto"/>
        <w:ind w:firstLine="709"/>
        <w:jc w:val="both"/>
        <w:rPr>
          <w:rFonts w:ascii="Times New Roman" w:hAnsi="Times New Roman"/>
          <w:sz w:val="28"/>
          <w:szCs w:val="28"/>
        </w:rPr>
      </w:pPr>
      <w:r w:rsidRPr="00F15B1C">
        <w:rPr>
          <w:rFonts w:ascii="Times New Roman" w:hAnsi="Times New Roman"/>
          <w:b/>
          <w:sz w:val="28"/>
          <w:szCs w:val="28"/>
        </w:rPr>
        <w:t>Подолян А.А.,</w:t>
      </w:r>
      <w:r w:rsidRPr="00F15B1C">
        <w:rPr>
          <w:rFonts w:ascii="Times New Roman" w:hAnsi="Times New Roman"/>
          <w:sz w:val="28"/>
          <w:szCs w:val="28"/>
        </w:rPr>
        <w:t xml:space="preserve"> </w:t>
      </w:r>
      <w:r>
        <w:rPr>
          <w:rFonts w:ascii="Times New Roman" w:hAnsi="Times New Roman"/>
          <w:sz w:val="28"/>
          <w:szCs w:val="28"/>
        </w:rPr>
        <w:t>начальник Главного управления М</w:t>
      </w:r>
      <w:r w:rsidRPr="00F15B1C">
        <w:rPr>
          <w:rFonts w:ascii="Times New Roman" w:hAnsi="Times New Roman"/>
          <w:sz w:val="28"/>
          <w:szCs w:val="28"/>
        </w:rPr>
        <w:t>инистерства внутренних дел Российской Федерации по Алтайскому краю</w:t>
      </w:r>
      <w:r>
        <w:rPr>
          <w:rFonts w:ascii="Times New Roman" w:hAnsi="Times New Roman"/>
          <w:sz w:val="28"/>
          <w:szCs w:val="28"/>
        </w:rPr>
        <w:t>.</w:t>
      </w:r>
    </w:p>
    <w:p w:rsidR="00530B1F"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 за вопрос</w:t>
      </w:r>
      <w:r w:rsidR="00530B1F">
        <w:rPr>
          <w:rFonts w:ascii="Times New Roman" w:hAnsi="Times New Roman"/>
          <w:sz w:val="28"/>
          <w:szCs w:val="28"/>
        </w:rPr>
        <w:t>.</w:t>
      </w:r>
      <w:r w:rsidRPr="00715ADD">
        <w:rPr>
          <w:rFonts w:ascii="Times New Roman" w:hAnsi="Times New Roman"/>
          <w:sz w:val="28"/>
          <w:szCs w:val="28"/>
        </w:rPr>
        <w:t xml:space="preserve"> </w:t>
      </w:r>
    </w:p>
    <w:p w:rsidR="00530B1F" w:rsidRDefault="00530B1F" w:rsidP="00D55BE1">
      <w:pPr>
        <w:spacing w:after="0" w:line="240" w:lineRule="auto"/>
        <w:ind w:firstLine="709"/>
        <w:jc w:val="both"/>
        <w:rPr>
          <w:rFonts w:ascii="Times New Roman" w:hAnsi="Times New Roman"/>
          <w:sz w:val="28"/>
          <w:szCs w:val="28"/>
        </w:rPr>
      </w:pPr>
    </w:p>
    <w:p w:rsidR="00101E67"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Ну</w:t>
      </w:r>
      <w:r w:rsidR="00530B1F">
        <w:rPr>
          <w:rFonts w:ascii="Times New Roman" w:hAnsi="Times New Roman"/>
          <w:sz w:val="28"/>
          <w:szCs w:val="28"/>
        </w:rPr>
        <w:t>,</w:t>
      </w:r>
      <w:r w:rsidRPr="00715ADD">
        <w:rPr>
          <w:rFonts w:ascii="Times New Roman" w:hAnsi="Times New Roman"/>
          <w:sz w:val="28"/>
          <w:szCs w:val="28"/>
        </w:rPr>
        <w:t xml:space="preserve"> кроме</w:t>
      </w:r>
      <w:r w:rsidR="00530B1F">
        <w:rPr>
          <w:rFonts w:ascii="Times New Roman" w:hAnsi="Times New Roman"/>
          <w:sz w:val="28"/>
          <w:szCs w:val="28"/>
        </w:rPr>
        <w:t>,</w:t>
      </w:r>
      <w:r w:rsidRPr="00715ADD">
        <w:rPr>
          <w:rFonts w:ascii="Times New Roman" w:hAnsi="Times New Roman"/>
          <w:sz w:val="28"/>
          <w:szCs w:val="28"/>
        </w:rPr>
        <w:t xml:space="preserve"> скажем так</w:t>
      </w:r>
      <w:r w:rsidR="00530B1F">
        <w:rPr>
          <w:rFonts w:ascii="Times New Roman" w:hAnsi="Times New Roman"/>
          <w:sz w:val="28"/>
          <w:szCs w:val="28"/>
        </w:rPr>
        <w:t>,</w:t>
      </w:r>
      <w:r w:rsidRPr="00715ADD">
        <w:rPr>
          <w:rFonts w:ascii="Times New Roman" w:hAnsi="Times New Roman"/>
          <w:sz w:val="28"/>
          <w:szCs w:val="28"/>
        </w:rPr>
        <w:t xml:space="preserve"> с</w:t>
      </w:r>
      <w:r w:rsidR="00101E67">
        <w:rPr>
          <w:rFonts w:ascii="Times New Roman" w:hAnsi="Times New Roman"/>
          <w:sz w:val="28"/>
          <w:szCs w:val="28"/>
        </w:rPr>
        <w:t>тандартного набора мероприятий,</w:t>
      </w:r>
      <w:r w:rsidR="00530B1F">
        <w:rPr>
          <w:rFonts w:ascii="Times New Roman" w:hAnsi="Times New Roman"/>
          <w:sz w:val="28"/>
          <w:szCs w:val="28"/>
        </w:rPr>
        <w:t xml:space="preserve"> э</w:t>
      </w:r>
      <w:r w:rsidRPr="00715ADD">
        <w:rPr>
          <w:rFonts w:ascii="Times New Roman" w:hAnsi="Times New Roman"/>
          <w:sz w:val="28"/>
          <w:szCs w:val="28"/>
        </w:rPr>
        <w:t>то</w:t>
      </w:r>
      <w:r w:rsidR="00101E67">
        <w:rPr>
          <w:rFonts w:ascii="Times New Roman" w:hAnsi="Times New Roman"/>
          <w:sz w:val="28"/>
          <w:szCs w:val="28"/>
        </w:rPr>
        <w:t xml:space="preserve"> </w:t>
      </w:r>
      <w:r w:rsidR="00101E67" w:rsidRPr="00EA7554">
        <w:rPr>
          <w:rFonts w:ascii="Times New Roman" w:eastAsia="Times New Roman" w:hAnsi="Times New Roman" w:cs="Times New Roman"/>
          <w:sz w:val="28"/>
          <w:szCs w:val="28"/>
          <w:lang w:eastAsia="ru-RU"/>
        </w:rPr>
        <w:t>–</w:t>
      </w:r>
      <w:r w:rsidRPr="00715ADD">
        <w:rPr>
          <w:rFonts w:ascii="Times New Roman" w:hAnsi="Times New Roman"/>
          <w:sz w:val="28"/>
          <w:szCs w:val="28"/>
        </w:rPr>
        <w:t xml:space="preserve"> работа с учебными заведениями</w:t>
      </w:r>
      <w:r w:rsidR="00530B1F">
        <w:rPr>
          <w:rFonts w:ascii="Times New Roman" w:hAnsi="Times New Roman"/>
          <w:sz w:val="28"/>
          <w:szCs w:val="28"/>
        </w:rPr>
        <w:t>,</w:t>
      </w:r>
      <w:r w:rsidRPr="00715ADD">
        <w:rPr>
          <w:rFonts w:ascii="Times New Roman" w:hAnsi="Times New Roman"/>
          <w:sz w:val="28"/>
          <w:szCs w:val="28"/>
        </w:rPr>
        <w:t xml:space="preserve"> с военкоматами и так далее</w:t>
      </w:r>
      <w:r w:rsidR="00530B1F">
        <w:rPr>
          <w:rFonts w:ascii="Times New Roman" w:hAnsi="Times New Roman"/>
          <w:sz w:val="28"/>
          <w:szCs w:val="28"/>
        </w:rPr>
        <w:t>,</w:t>
      </w:r>
      <w:r w:rsidRPr="00715ADD">
        <w:rPr>
          <w:rFonts w:ascii="Times New Roman" w:hAnsi="Times New Roman"/>
          <w:sz w:val="28"/>
          <w:szCs w:val="28"/>
        </w:rPr>
        <w:t xml:space="preserve"> и так далее по популяризации работы в полиции</w:t>
      </w:r>
      <w:r w:rsidR="00530B1F">
        <w:rPr>
          <w:rFonts w:ascii="Times New Roman" w:hAnsi="Times New Roman"/>
          <w:sz w:val="28"/>
          <w:szCs w:val="28"/>
        </w:rPr>
        <w:t>,</w:t>
      </w:r>
      <w:r w:rsidRPr="00715ADD">
        <w:rPr>
          <w:rFonts w:ascii="Times New Roman" w:hAnsi="Times New Roman"/>
          <w:sz w:val="28"/>
          <w:szCs w:val="28"/>
        </w:rPr>
        <w:t xml:space="preserve"> приглашению к нам</w:t>
      </w:r>
      <w:r w:rsidR="00334819">
        <w:rPr>
          <w:rFonts w:ascii="Times New Roman" w:hAnsi="Times New Roman"/>
          <w:sz w:val="28"/>
          <w:szCs w:val="28"/>
        </w:rPr>
        <w:t xml:space="preserve">. </w:t>
      </w:r>
    </w:p>
    <w:p w:rsidR="00101E67" w:rsidRDefault="00101E67" w:rsidP="00D55BE1">
      <w:pPr>
        <w:spacing w:after="0" w:line="240" w:lineRule="auto"/>
        <w:ind w:firstLine="709"/>
        <w:jc w:val="both"/>
        <w:rPr>
          <w:rFonts w:ascii="Times New Roman" w:hAnsi="Times New Roman"/>
          <w:sz w:val="28"/>
          <w:szCs w:val="28"/>
        </w:rPr>
      </w:pPr>
    </w:p>
    <w:p w:rsidR="00101E67" w:rsidRDefault="00334819" w:rsidP="00D55BE1">
      <w:pPr>
        <w:spacing w:after="0" w:line="240" w:lineRule="auto"/>
        <w:ind w:firstLine="709"/>
        <w:jc w:val="both"/>
        <w:rPr>
          <w:rFonts w:ascii="Times New Roman" w:hAnsi="Times New Roman"/>
          <w:sz w:val="28"/>
          <w:szCs w:val="28"/>
        </w:rPr>
      </w:pPr>
      <w:r>
        <w:rPr>
          <w:rFonts w:ascii="Times New Roman" w:hAnsi="Times New Roman"/>
          <w:sz w:val="28"/>
          <w:szCs w:val="28"/>
        </w:rPr>
        <w:t>У</w:t>
      </w:r>
      <w:r w:rsidR="00715ADD" w:rsidRPr="00715ADD">
        <w:rPr>
          <w:rFonts w:ascii="Times New Roman" w:hAnsi="Times New Roman"/>
          <w:sz w:val="28"/>
          <w:szCs w:val="28"/>
        </w:rPr>
        <w:t xml:space="preserve"> нас на сегодняшний день подготовлен большой перечень предложений к правительству</w:t>
      </w:r>
      <w:r w:rsidR="00530B1F">
        <w:rPr>
          <w:rFonts w:ascii="Times New Roman" w:hAnsi="Times New Roman"/>
          <w:sz w:val="28"/>
          <w:szCs w:val="28"/>
        </w:rPr>
        <w:t>, к нашему Г</w:t>
      </w:r>
      <w:r w:rsidR="00715ADD" w:rsidRPr="00715ADD">
        <w:rPr>
          <w:rFonts w:ascii="Times New Roman" w:hAnsi="Times New Roman"/>
          <w:sz w:val="28"/>
          <w:szCs w:val="28"/>
        </w:rPr>
        <w:t>убернатору по</w:t>
      </w:r>
      <w:r w:rsidR="00530B1F">
        <w:rPr>
          <w:rFonts w:ascii="Times New Roman" w:hAnsi="Times New Roman"/>
          <w:sz w:val="28"/>
          <w:szCs w:val="28"/>
        </w:rPr>
        <w:t>,</w:t>
      </w:r>
      <w:r w:rsidR="00715ADD" w:rsidRPr="00715ADD">
        <w:rPr>
          <w:rFonts w:ascii="Times New Roman" w:hAnsi="Times New Roman"/>
          <w:sz w:val="28"/>
          <w:szCs w:val="28"/>
        </w:rPr>
        <w:t xml:space="preserve"> как раз</w:t>
      </w:r>
      <w:r w:rsidR="002C2A44">
        <w:rPr>
          <w:rFonts w:ascii="Times New Roman" w:hAnsi="Times New Roman"/>
          <w:sz w:val="28"/>
          <w:szCs w:val="28"/>
        </w:rPr>
        <w:t>,</w:t>
      </w:r>
      <w:r w:rsidR="00715ADD" w:rsidRPr="00715ADD">
        <w:rPr>
          <w:rFonts w:ascii="Times New Roman" w:hAnsi="Times New Roman"/>
          <w:sz w:val="28"/>
          <w:szCs w:val="28"/>
        </w:rPr>
        <w:t xml:space="preserve"> вот стимулированию работы полицейских</w:t>
      </w:r>
      <w:r w:rsidR="002C2A44">
        <w:rPr>
          <w:rFonts w:ascii="Times New Roman" w:hAnsi="Times New Roman"/>
          <w:sz w:val="28"/>
          <w:szCs w:val="28"/>
        </w:rPr>
        <w:t>,</w:t>
      </w:r>
      <w:r w:rsidR="00715ADD" w:rsidRPr="00715ADD">
        <w:rPr>
          <w:rFonts w:ascii="Times New Roman" w:hAnsi="Times New Roman"/>
          <w:sz w:val="28"/>
          <w:szCs w:val="28"/>
        </w:rPr>
        <w:t xml:space="preserve"> с конкретными примерами по регионам</w:t>
      </w:r>
      <w:r w:rsidR="002C2A44">
        <w:rPr>
          <w:rFonts w:ascii="Times New Roman" w:hAnsi="Times New Roman"/>
          <w:sz w:val="28"/>
          <w:szCs w:val="28"/>
        </w:rPr>
        <w:t>,</w:t>
      </w:r>
      <w:r w:rsidR="00274548">
        <w:rPr>
          <w:rFonts w:ascii="Times New Roman" w:hAnsi="Times New Roman"/>
          <w:sz w:val="28"/>
          <w:szCs w:val="28"/>
        </w:rPr>
        <w:t xml:space="preserve"> таким</w:t>
      </w:r>
      <w:r w:rsidR="00715ADD" w:rsidRPr="00715ADD">
        <w:rPr>
          <w:rFonts w:ascii="Times New Roman" w:hAnsi="Times New Roman"/>
          <w:sz w:val="28"/>
          <w:szCs w:val="28"/>
        </w:rPr>
        <w:t xml:space="preserve"> как Свердловская</w:t>
      </w:r>
      <w:r w:rsidR="002C2A44">
        <w:rPr>
          <w:rFonts w:ascii="Times New Roman" w:hAnsi="Times New Roman"/>
          <w:sz w:val="28"/>
          <w:szCs w:val="28"/>
        </w:rPr>
        <w:t>,</w:t>
      </w:r>
      <w:r w:rsidR="00715ADD" w:rsidRPr="00715ADD">
        <w:rPr>
          <w:rFonts w:ascii="Times New Roman" w:hAnsi="Times New Roman"/>
          <w:sz w:val="28"/>
          <w:szCs w:val="28"/>
        </w:rPr>
        <w:t xml:space="preserve"> Тульская область</w:t>
      </w:r>
      <w:r w:rsidR="00101E67">
        <w:rPr>
          <w:rFonts w:ascii="Times New Roman" w:hAnsi="Times New Roman"/>
          <w:sz w:val="28"/>
          <w:szCs w:val="28"/>
        </w:rPr>
        <w:t>.</w:t>
      </w:r>
      <w:r w:rsidR="00715ADD" w:rsidRPr="00715ADD">
        <w:rPr>
          <w:rFonts w:ascii="Times New Roman" w:hAnsi="Times New Roman"/>
          <w:sz w:val="28"/>
          <w:szCs w:val="28"/>
        </w:rPr>
        <w:t xml:space="preserve"> Новосибирск</w:t>
      </w:r>
      <w:r>
        <w:rPr>
          <w:rFonts w:ascii="Times New Roman" w:hAnsi="Times New Roman"/>
          <w:sz w:val="28"/>
          <w:szCs w:val="28"/>
        </w:rPr>
        <w:t xml:space="preserve"> с</w:t>
      </w:r>
      <w:r w:rsidR="002C2A44">
        <w:rPr>
          <w:rFonts w:ascii="Times New Roman" w:hAnsi="Times New Roman"/>
          <w:sz w:val="28"/>
          <w:szCs w:val="28"/>
        </w:rPr>
        <w:t>овершенно недавно,</w:t>
      </w:r>
      <w:r w:rsidR="00101E67">
        <w:rPr>
          <w:rFonts w:ascii="Times New Roman" w:hAnsi="Times New Roman"/>
          <w:sz w:val="28"/>
          <w:szCs w:val="28"/>
        </w:rPr>
        <w:t xml:space="preserve"> он… К</w:t>
      </w:r>
      <w:r w:rsidR="00715ADD" w:rsidRPr="00715ADD">
        <w:rPr>
          <w:rFonts w:ascii="Times New Roman" w:hAnsi="Times New Roman"/>
          <w:sz w:val="28"/>
          <w:szCs w:val="28"/>
        </w:rPr>
        <w:t>стати</w:t>
      </w:r>
      <w:r w:rsidR="002C2A44">
        <w:rPr>
          <w:rFonts w:ascii="Times New Roman" w:hAnsi="Times New Roman"/>
          <w:sz w:val="28"/>
          <w:szCs w:val="28"/>
        </w:rPr>
        <w:t>,</w:t>
      </w:r>
      <w:r>
        <w:rPr>
          <w:rFonts w:ascii="Times New Roman" w:hAnsi="Times New Roman"/>
          <w:sz w:val="28"/>
          <w:szCs w:val="28"/>
        </w:rPr>
        <w:t xml:space="preserve"> депутаты, новосибирские,</w:t>
      </w:r>
      <w:r w:rsidR="00715ADD" w:rsidRPr="00715ADD">
        <w:rPr>
          <w:rFonts w:ascii="Times New Roman" w:hAnsi="Times New Roman"/>
          <w:sz w:val="28"/>
          <w:szCs w:val="28"/>
        </w:rPr>
        <w:t xml:space="preserve"> приняли закон о том</w:t>
      </w:r>
      <w:r w:rsidR="002C2A44">
        <w:rPr>
          <w:rFonts w:ascii="Times New Roman" w:hAnsi="Times New Roman"/>
          <w:sz w:val="28"/>
          <w:szCs w:val="28"/>
        </w:rPr>
        <w:t>,</w:t>
      </w:r>
      <w:r w:rsidR="00715ADD" w:rsidRPr="00715ADD">
        <w:rPr>
          <w:rFonts w:ascii="Times New Roman" w:hAnsi="Times New Roman"/>
          <w:sz w:val="28"/>
          <w:szCs w:val="28"/>
        </w:rPr>
        <w:t xml:space="preserve"> что они доплачивают каждому сотруднику патрульно-постовой службы по семь тысяч в месяц</w:t>
      </w:r>
      <w:r>
        <w:rPr>
          <w:rFonts w:ascii="Times New Roman" w:hAnsi="Times New Roman"/>
          <w:sz w:val="28"/>
          <w:szCs w:val="28"/>
        </w:rPr>
        <w:t>. То есть, ну, э</w:t>
      </w:r>
      <w:r w:rsidR="00715ADD" w:rsidRPr="00715ADD">
        <w:rPr>
          <w:rFonts w:ascii="Times New Roman" w:hAnsi="Times New Roman"/>
          <w:sz w:val="28"/>
          <w:szCs w:val="28"/>
        </w:rPr>
        <w:t xml:space="preserve">то </w:t>
      </w:r>
      <w:r w:rsidR="00101E67" w:rsidRPr="00EA7554">
        <w:rPr>
          <w:rFonts w:ascii="Times New Roman" w:eastAsia="Times New Roman" w:hAnsi="Times New Roman" w:cs="Times New Roman"/>
          <w:sz w:val="28"/>
          <w:szCs w:val="28"/>
          <w:lang w:eastAsia="ru-RU"/>
        </w:rPr>
        <w:t>–</w:t>
      </w:r>
      <w:r w:rsidR="00101E67">
        <w:rPr>
          <w:rFonts w:ascii="Times New Roman" w:eastAsia="Times New Roman" w:hAnsi="Times New Roman" w:cs="Times New Roman"/>
          <w:sz w:val="28"/>
          <w:szCs w:val="28"/>
          <w:lang w:eastAsia="ru-RU"/>
        </w:rPr>
        <w:t xml:space="preserve"> </w:t>
      </w:r>
      <w:r w:rsidR="00715ADD" w:rsidRPr="00715ADD">
        <w:rPr>
          <w:rFonts w:ascii="Times New Roman" w:hAnsi="Times New Roman"/>
          <w:sz w:val="28"/>
          <w:szCs w:val="28"/>
        </w:rPr>
        <w:t>очень</w:t>
      </w:r>
      <w:r>
        <w:rPr>
          <w:rFonts w:ascii="Times New Roman" w:hAnsi="Times New Roman"/>
          <w:sz w:val="28"/>
          <w:szCs w:val="28"/>
        </w:rPr>
        <w:t xml:space="preserve"> серьезный для Сибири</w:t>
      </w:r>
      <w:r w:rsidR="002C2A44">
        <w:rPr>
          <w:rFonts w:ascii="Times New Roman" w:hAnsi="Times New Roman"/>
          <w:sz w:val="28"/>
          <w:szCs w:val="28"/>
        </w:rPr>
        <w:t xml:space="preserve"> с</w:t>
      </w:r>
      <w:r w:rsidR="00715ADD" w:rsidRPr="00715ADD">
        <w:rPr>
          <w:rFonts w:ascii="Times New Roman" w:hAnsi="Times New Roman"/>
          <w:sz w:val="28"/>
          <w:szCs w:val="28"/>
        </w:rPr>
        <w:t>тимул</w:t>
      </w:r>
      <w:r w:rsidR="002C2A44">
        <w:rPr>
          <w:rFonts w:ascii="Times New Roman" w:hAnsi="Times New Roman"/>
          <w:sz w:val="28"/>
          <w:szCs w:val="28"/>
        </w:rPr>
        <w:t>,</w:t>
      </w:r>
      <w:r w:rsidR="00715ADD" w:rsidRPr="00715ADD">
        <w:rPr>
          <w:rFonts w:ascii="Times New Roman" w:hAnsi="Times New Roman"/>
          <w:sz w:val="28"/>
          <w:szCs w:val="28"/>
        </w:rPr>
        <w:t xml:space="preserve"> скажем так</w:t>
      </w:r>
      <w:r w:rsidR="001F7C42">
        <w:rPr>
          <w:rFonts w:ascii="Times New Roman" w:hAnsi="Times New Roman"/>
          <w:sz w:val="28"/>
          <w:szCs w:val="28"/>
        </w:rPr>
        <w:t xml:space="preserve">. </w:t>
      </w:r>
    </w:p>
    <w:p w:rsidR="00101E67" w:rsidRDefault="00101E67" w:rsidP="00D55BE1">
      <w:pPr>
        <w:spacing w:after="0" w:line="240" w:lineRule="auto"/>
        <w:ind w:firstLine="709"/>
        <w:jc w:val="both"/>
        <w:rPr>
          <w:rFonts w:ascii="Times New Roman" w:hAnsi="Times New Roman"/>
          <w:sz w:val="28"/>
          <w:szCs w:val="28"/>
        </w:rPr>
      </w:pPr>
    </w:p>
    <w:p w:rsidR="00A11F9E" w:rsidRDefault="00A11F9E" w:rsidP="00D55BE1">
      <w:pPr>
        <w:spacing w:after="0" w:line="240" w:lineRule="auto"/>
        <w:ind w:firstLine="709"/>
        <w:jc w:val="both"/>
        <w:rPr>
          <w:rFonts w:ascii="Times New Roman" w:hAnsi="Times New Roman"/>
          <w:sz w:val="28"/>
          <w:szCs w:val="28"/>
        </w:rPr>
      </w:pPr>
    </w:p>
    <w:p w:rsidR="001F7C42" w:rsidRDefault="001F7C42" w:rsidP="00D55BE1">
      <w:pPr>
        <w:spacing w:after="0" w:line="240" w:lineRule="auto"/>
        <w:ind w:firstLine="709"/>
        <w:jc w:val="both"/>
        <w:rPr>
          <w:rFonts w:ascii="Times New Roman" w:hAnsi="Times New Roman"/>
          <w:sz w:val="28"/>
          <w:szCs w:val="28"/>
        </w:rPr>
      </w:pPr>
      <w:r>
        <w:rPr>
          <w:rFonts w:ascii="Times New Roman" w:hAnsi="Times New Roman"/>
          <w:sz w:val="28"/>
          <w:szCs w:val="28"/>
        </w:rPr>
        <w:t>Т</w:t>
      </w:r>
      <w:r w:rsidR="00715ADD" w:rsidRPr="00715ADD">
        <w:rPr>
          <w:rFonts w:ascii="Times New Roman" w:hAnsi="Times New Roman"/>
          <w:sz w:val="28"/>
          <w:szCs w:val="28"/>
        </w:rPr>
        <w:t>о есть</w:t>
      </w:r>
      <w:r>
        <w:rPr>
          <w:rFonts w:ascii="Times New Roman" w:hAnsi="Times New Roman"/>
          <w:sz w:val="28"/>
          <w:szCs w:val="28"/>
        </w:rPr>
        <w:t>,</w:t>
      </w:r>
      <w:r w:rsidR="00715ADD" w:rsidRPr="00715ADD">
        <w:rPr>
          <w:rFonts w:ascii="Times New Roman" w:hAnsi="Times New Roman"/>
          <w:sz w:val="28"/>
          <w:szCs w:val="28"/>
        </w:rPr>
        <w:t xml:space="preserve"> такие предложения есть</w:t>
      </w:r>
      <w:r>
        <w:rPr>
          <w:rFonts w:ascii="Times New Roman" w:hAnsi="Times New Roman"/>
          <w:sz w:val="28"/>
          <w:szCs w:val="28"/>
        </w:rPr>
        <w:t>,</w:t>
      </w:r>
      <w:r w:rsidR="00715ADD" w:rsidRPr="00715ADD">
        <w:rPr>
          <w:rFonts w:ascii="Times New Roman" w:hAnsi="Times New Roman"/>
          <w:sz w:val="28"/>
          <w:szCs w:val="28"/>
        </w:rPr>
        <w:t xml:space="preserve"> но хочу сказать</w:t>
      </w:r>
      <w:r>
        <w:rPr>
          <w:rFonts w:ascii="Times New Roman" w:hAnsi="Times New Roman"/>
          <w:sz w:val="28"/>
          <w:szCs w:val="28"/>
        </w:rPr>
        <w:t>,</w:t>
      </w:r>
      <w:r w:rsidR="00334819">
        <w:rPr>
          <w:rFonts w:ascii="Times New Roman" w:hAnsi="Times New Roman"/>
          <w:sz w:val="28"/>
          <w:szCs w:val="28"/>
        </w:rPr>
        <w:t xml:space="preserve"> что всё</w:t>
      </w:r>
      <w:r w:rsidR="00715ADD" w:rsidRPr="00715ADD">
        <w:rPr>
          <w:rFonts w:ascii="Times New Roman" w:hAnsi="Times New Roman"/>
          <w:sz w:val="28"/>
          <w:szCs w:val="28"/>
        </w:rPr>
        <w:t xml:space="preserve"> это мы очень конструктивно обсуждаем и не чувствуем того</w:t>
      </w:r>
      <w:r>
        <w:rPr>
          <w:rFonts w:ascii="Times New Roman" w:hAnsi="Times New Roman"/>
          <w:sz w:val="28"/>
          <w:szCs w:val="28"/>
        </w:rPr>
        <w:t>,</w:t>
      </w:r>
      <w:r w:rsidR="00715ADD" w:rsidRPr="00715ADD">
        <w:rPr>
          <w:rFonts w:ascii="Times New Roman" w:hAnsi="Times New Roman"/>
          <w:sz w:val="28"/>
          <w:szCs w:val="28"/>
        </w:rPr>
        <w:t xml:space="preserve"> что от нас</w:t>
      </w:r>
      <w:r w:rsidR="00334819">
        <w:rPr>
          <w:rFonts w:ascii="Times New Roman" w:hAnsi="Times New Roman"/>
          <w:sz w:val="28"/>
          <w:szCs w:val="28"/>
        </w:rPr>
        <w:t xml:space="preserve"> кто-то бы</w:t>
      </w:r>
      <w:r w:rsidR="00715ADD" w:rsidRPr="00715ADD">
        <w:rPr>
          <w:rFonts w:ascii="Times New Roman" w:hAnsi="Times New Roman"/>
          <w:sz w:val="28"/>
          <w:szCs w:val="28"/>
        </w:rPr>
        <w:t xml:space="preserve"> отвернулся или в чем-то бы нам не помог</w:t>
      </w:r>
      <w:r>
        <w:rPr>
          <w:rFonts w:ascii="Times New Roman" w:hAnsi="Times New Roman"/>
          <w:sz w:val="28"/>
          <w:szCs w:val="28"/>
        </w:rPr>
        <w:t>.</w:t>
      </w:r>
    </w:p>
    <w:p w:rsidR="001F7C42" w:rsidRDefault="001F7C42" w:rsidP="00D55BE1">
      <w:pPr>
        <w:spacing w:after="0" w:line="240" w:lineRule="auto"/>
        <w:ind w:firstLine="709"/>
        <w:jc w:val="both"/>
        <w:rPr>
          <w:rFonts w:ascii="Times New Roman" w:hAnsi="Times New Roman"/>
          <w:sz w:val="28"/>
          <w:szCs w:val="28"/>
        </w:rPr>
      </w:pPr>
    </w:p>
    <w:p w:rsidR="001F7C42" w:rsidRDefault="001F7C42" w:rsidP="00D55BE1">
      <w:pPr>
        <w:spacing w:after="0" w:line="240" w:lineRule="auto"/>
        <w:ind w:firstLine="709"/>
        <w:jc w:val="both"/>
        <w:rPr>
          <w:rFonts w:ascii="Times New Roman" w:hAnsi="Times New Roman"/>
          <w:sz w:val="28"/>
          <w:szCs w:val="28"/>
        </w:rPr>
      </w:pPr>
    </w:p>
    <w:p w:rsidR="001F7C42" w:rsidRPr="00715ADD" w:rsidRDefault="001F7C42" w:rsidP="00D55BE1">
      <w:pPr>
        <w:spacing w:after="0" w:line="240" w:lineRule="auto"/>
        <w:ind w:firstLine="709"/>
        <w:jc w:val="both"/>
        <w:rPr>
          <w:rFonts w:ascii="Times New Roman" w:eastAsia="Times New Roman" w:hAnsi="Times New Roman" w:cs="Times New Roman"/>
          <w:sz w:val="28"/>
          <w:szCs w:val="28"/>
          <w:lang w:eastAsia="ru-RU"/>
        </w:rPr>
      </w:pPr>
      <w:r w:rsidRPr="00715ADD">
        <w:rPr>
          <w:rFonts w:ascii="Times New Roman" w:eastAsia="Times New Roman" w:hAnsi="Times New Roman" w:cs="Times New Roman"/>
          <w:b/>
          <w:bCs/>
          <w:sz w:val="28"/>
          <w:szCs w:val="28"/>
          <w:lang w:eastAsia="ru-RU"/>
        </w:rPr>
        <w:t>Председательствующий Романенко А.А.</w:t>
      </w:r>
    </w:p>
    <w:p w:rsidR="006846A0" w:rsidRDefault="006846A0" w:rsidP="00D55BE1">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Спасибо, </w:t>
      </w:r>
      <w:r w:rsidR="00715ADD" w:rsidRPr="00715ADD">
        <w:rPr>
          <w:rFonts w:ascii="Times New Roman" w:hAnsi="Times New Roman"/>
          <w:sz w:val="28"/>
          <w:szCs w:val="28"/>
        </w:rPr>
        <w:t>Андрей</w:t>
      </w:r>
      <w:r>
        <w:rPr>
          <w:rFonts w:ascii="Times New Roman" w:hAnsi="Times New Roman"/>
          <w:sz w:val="28"/>
          <w:szCs w:val="28"/>
        </w:rPr>
        <w:t xml:space="preserve"> Анатольевич. </w:t>
      </w:r>
    </w:p>
    <w:p w:rsidR="006846A0" w:rsidRDefault="006846A0" w:rsidP="00D55BE1">
      <w:pPr>
        <w:spacing w:after="0" w:line="240" w:lineRule="auto"/>
        <w:ind w:firstLine="709"/>
        <w:jc w:val="both"/>
        <w:rPr>
          <w:rFonts w:ascii="Times New Roman" w:hAnsi="Times New Roman"/>
          <w:sz w:val="28"/>
          <w:szCs w:val="28"/>
        </w:rPr>
      </w:pPr>
    </w:p>
    <w:p w:rsidR="001F7C42" w:rsidRDefault="006846A0" w:rsidP="00D55BE1">
      <w:pPr>
        <w:spacing w:after="0" w:line="240" w:lineRule="auto"/>
        <w:ind w:firstLine="709"/>
        <w:jc w:val="both"/>
        <w:rPr>
          <w:rFonts w:ascii="Times New Roman" w:hAnsi="Times New Roman"/>
          <w:sz w:val="28"/>
          <w:szCs w:val="28"/>
        </w:rPr>
      </w:pPr>
      <w:r>
        <w:rPr>
          <w:rFonts w:ascii="Times New Roman" w:hAnsi="Times New Roman"/>
          <w:sz w:val="28"/>
          <w:szCs w:val="28"/>
        </w:rPr>
        <w:t>С</w:t>
      </w:r>
      <w:r w:rsidR="00715ADD" w:rsidRPr="00715ADD">
        <w:rPr>
          <w:rFonts w:ascii="Times New Roman" w:hAnsi="Times New Roman"/>
          <w:sz w:val="28"/>
          <w:szCs w:val="28"/>
        </w:rPr>
        <w:t>пасибо</w:t>
      </w:r>
      <w:r w:rsidR="001F7C42">
        <w:rPr>
          <w:rFonts w:ascii="Times New Roman" w:hAnsi="Times New Roman"/>
          <w:sz w:val="28"/>
          <w:szCs w:val="28"/>
        </w:rPr>
        <w:t>.</w:t>
      </w:r>
      <w:r w:rsidR="00715ADD" w:rsidRPr="00715ADD">
        <w:rPr>
          <w:rFonts w:ascii="Times New Roman" w:hAnsi="Times New Roman"/>
          <w:sz w:val="28"/>
          <w:szCs w:val="28"/>
        </w:rPr>
        <w:t xml:space="preserve"> </w:t>
      </w:r>
    </w:p>
    <w:p w:rsidR="001F7C42" w:rsidRDefault="001F7C42" w:rsidP="00D55BE1">
      <w:pPr>
        <w:spacing w:after="0" w:line="240" w:lineRule="auto"/>
        <w:ind w:firstLine="709"/>
        <w:jc w:val="both"/>
        <w:rPr>
          <w:rFonts w:ascii="Times New Roman" w:hAnsi="Times New Roman"/>
          <w:sz w:val="28"/>
          <w:szCs w:val="28"/>
        </w:rPr>
      </w:pPr>
    </w:p>
    <w:p w:rsidR="001F7C42" w:rsidRDefault="006846A0" w:rsidP="00D55BE1">
      <w:pPr>
        <w:spacing w:after="0" w:line="240" w:lineRule="auto"/>
        <w:ind w:firstLine="709"/>
        <w:jc w:val="both"/>
        <w:rPr>
          <w:rFonts w:ascii="Times New Roman" w:hAnsi="Times New Roman"/>
          <w:sz w:val="28"/>
          <w:szCs w:val="28"/>
        </w:rPr>
      </w:pPr>
      <w:r>
        <w:rPr>
          <w:rFonts w:ascii="Times New Roman" w:hAnsi="Times New Roman"/>
          <w:sz w:val="28"/>
          <w:szCs w:val="28"/>
        </w:rPr>
        <w:t>Присаживайтесь, п</w:t>
      </w:r>
      <w:r w:rsidR="00715ADD" w:rsidRPr="00715ADD">
        <w:rPr>
          <w:rFonts w:ascii="Times New Roman" w:hAnsi="Times New Roman"/>
          <w:sz w:val="28"/>
          <w:szCs w:val="28"/>
        </w:rPr>
        <w:t>ожалуйста</w:t>
      </w:r>
      <w:r w:rsidR="001F7C42">
        <w:rPr>
          <w:rFonts w:ascii="Times New Roman" w:hAnsi="Times New Roman"/>
          <w:sz w:val="28"/>
          <w:szCs w:val="28"/>
        </w:rPr>
        <w:t>.</w:t>
      </w:r>
      <w:r w:rsidR="00715ADD" w:rsidRPr="00715ADD">
        <w:rPr>
          <w:rFonts w:ascii="Times New Roman" w:hAnsi="Times New Roman"/>
          <w:sz w:val="28"/>
          <w:szCs w:val="28"/>
        </w:rPr>
        <w:t xml:space="preserve"> </w:t>
      </w:r>
    </w:p>
    <w:p w:rsidR="001F7C42" w:rsidRDefault="001F7C42" w:rsidP="00D55BE1">
      <w:pPr>
        <w:spacing w:after="0" w:line="240" w:lineRule="auto"/>
        <w:ind w:firstLine="709"/>
        <w:jc w:val="both"/>
        <w:rPr>
          <w:rFonts w:ascii="Times New Roman" w:hAnsi="Times New Roman"/>
          <w:sz w:val="28"/>
          <w:szCs w:val="28"/>
        </w:rPr>
      </w:pPr>
    </w:p>
    <w:p w:rsidR="006846A0" w:rsidRDefault="006846A0" w:rsidP="00D55BE1">
      <w:pPr>
        <w:spacing w:after="0" w:line="240" w:lineRule="auto"/>
        <w:ind w:firstLine="709"/>
        <w:jc w:val="both"/>
        <w:rPr>
          <w:rFonts w:ascii="Times New Roman" w:hAnsi="Times New Roman"/>
          <w:sz w:val="28"/>
          <w:szCs w:val="28"/>
        </w:rPr>
      </w:pPr>
    </w:p>
    <w:p w:rsidR="001F7C42"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Уважаемые депутаты</w:t>
      </w:r>
      <w:r w:rsidR="001F7C42">
        <w:rPr>
          <w:rFonts w:ascii="Times New Roman" w:hAnsi="Times New Roman"/>
          <w:sz w:val="28"/>
          <w:szCs w:val="28"/>
        </w:rPr>
        <w:t>, а</w:t>
      </w:r>
      <w:r w:rsidRPr="00715ADD">
        <w:rPr>
          <w:rFonts w:ascii="Times New Roman" w:hAnsi="Times New Roman"/>
          <w:sz w:val="28"/>
          <w:szCs w:val="28"/>
        </w:rPr>
        <w:t>налогично</w:t>
      </w:r>
      <w:r w:rsidR="001F7C42">
        <w:rPr>
          <w:rFonts w:ascii="Times New Roman" w:hAnsi="Times New Roman"/>
          <w:sz w:val="28"/>
          <w:szCs w:val="28"/>
        </w:rPr>
        <w:t>,</w:t>
      </w:r>
      <w:r w:rsidRPr="00715ADD">
        <w:rPr>
          <w:rFonts w:ascii="Times New Roman" w:hAnsi="Times New Roman"/>
          <w:sz w:val="28"/>
          <w:szCs w:val="28"/>
        </w:rPr>
        <w:t xml:space="preserve"> прежде ч</w:t>
      </w:r>
      <w:r w:rsidR="006846A0">
        <w:rPr>
          <w:rFonts w:ascii="Times New Roman" w:hAnsi="Times New Roman"/>
          <w:sz w:val="28"/>
          <w:szCs w:val="28"/>
        </w:rPr>
        <w:t>ем предоставить слово очередному</w:t>
      </w:r>
      <w:r w:rsidRPr="00715ADD">
        <w:rPr>
          <w:rFonts w:ascii="Times New Roman" w:hAnsi="Times New Roman"/>
          <w:sz w:val="28"/>
          <w:szCs w:val="28"/>
        </w:rPr>
        <w:t xml:space="preserve"> докладчику</w:t>
      </w:r>
      <w:r w:rsidR="001F7C42">
        <w:rPr>
          <w:rFonts w:ascii="Times New Roman" w:hAnsi="Times New Roman"/>
          <w:sz w:val="28"/>
          <w:szCs w:val="28"/>
        </w:rPr>
        <w:t>,</w:t>
      </w:r>
      <w:r w:rsidRPr="00715ADD">
        <w:rPr>
          <w:rFonts w:ascii="Times New Roman" w:hAnsi="Times New Roman"/>
          <w:sz w:val="28"/>
          <w:szCs w:val="28"/>
        </w:rPr>
        <w:t xml:space="preserve"> предлагается небольшой видеофильм</w:t>
      </w:r>
      <w:r w:rsidR="001F7C42">
        <w:rPr>
          <w:rFonts w:ascii="Times New Roman" w:hAnsi="Times New Roman"/>
          <w:sz w:val="28"/>
          <w:szCs w:val="28"/>
        </w:rPr>
        <w:t>.</w:t>
      </w:r>
      <w:r w:rsidRPr="00715ADD">
        <w:rPr>
          <w:rFonts w:ascii="Times New Roman" w:hAnsi="Times New Roman"/>
          <w:sz w:val="28"/>
          <w:szCs w:val="28"/>
        </w:rPr>
        <w:t xml:space="preserve"> </w:t>
      </w:r>
    </w:p>
    <w:p w:rsidR="001F7C42" w:rsidRDefault="001F7C42" w:rsidP="00D55BE1">
      <w:pPr>
        <w:spacing w:after="0" w:line="240" w:lineRule="auto"/>
        <w:ind w:firstLine="709"/>
        <w:jc w:val="both"/>
        <w:rPr>
          <w:rFonts w:ascii="Times New Roman" w:hAnsi="Times New Roman"/>
          <w:sz w:val="28"/>
          <w:szCs w:val="28"/>
        </w:rPr>
      </w:pPr>
    </w:p>
    <w:p w:rsidR="00715ADD" w:rsidRPr="00715ADD" w:rsidRDefault="001F7C42"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w:t>
      </w:r>
      <w:r w:rsidR="00715ADD" w:rsidRPr="00715ADD">
        <w:rPr>
          <w:rFonts w:ascii="Times New Roman" w:hAnsi="Times New Roman"/>
          <w:sz w:val="28"/>
          <w:szCs w:val="28"/>
        </w:rPr>
        <w:t>ожалуйста</w:t>
      </w:r>
      <w:r>
        <w:rPr>
          <w:rFonts w:ascii="Times New Roman" w:hAnsi="Times New Roman"/>
          <w:sz w:val="28"/>
          <w:szCs w:val="28"/>
        </w:rPr>
        <w:t>,</w:t>
      </w:r>
      <w:r w:rsidR="00715ADD" w:rsidRPr="00715ADD">
        <w:rPr>
          <w:rFonts w:ascii="Times New Roman" w:hAnsi="Times New Roman"/>
          <w:sz w:val="28"/>
          <w:szCs w:val="28"/>
        </w:rPr>
        <w:t xml:space="preserve"> включайте</w:t>
      </w:r>
      <w:r>
        <w:rPr>
          <w:rFonts w:ascii="Times New Roman" w:hAnsi="Times New Roman"/>
          <w:sz w:val="28"/>
          <w:szCs w:val="28"/>
        </w:rPr>
        <w:t>.</w:t>
      </w:r>
    </w:p>
    <w:p w:rsidR="00715ADD" w:rsidRPr="00715ADD" w:rsidRDefault="00715ADD" w:rsidP="00D55BE1">
      <w:pPr>
        <w:spacing w:after="0" w:line="240" w:lineRule="auto"/>
        <w:ind w:firstLine="709"/>
        <w:jc w:val="both"/>
        <w:rPr>
          <w:rFonts w:ascii="Times New Roman" w:hAnsi="Times New Roman"/>
          <w:sz w:val="28"/>
          <w:szCs w:val="28"/>
        </w:rPr>
      </w:pPr>
    </w:p>
    <w:p w:rsidR="00715ADD" w:rsidRPr="001F7C42" w:rsidRDefault="001F7C42" w:rsidP="00D55BE1">
      <w:pPr>
        <w:spacing w:after="0" w:line="240" w:lineRule="auto"/>
        <w:ind w:firstLine="709"/>
        <w:jc w:val="both"/>
        <w:rPr>
          <w:rFonts w:ascii="Times New Roman" w:hAnsi="Times New Roman"/>
          <w:i/>
          <w:sz w:val="28"/>
          <w:szCs w:val="28"/>
        </w:rPr>
      </w:pPr>
      <w:r w:rsidRPr="001F7C42">
        <w:rPr>
          <w:rFonts w:ascii="Times New Roman" w:hAnsi="Times New Roman"/>
          <w:i/>
          <w:sz w:val="28"/>
          <w:szCs w:val="28"/>
        </w:rPr>
        <w:t>(На видеопанелях в зале заседаний демонстрируется видеофильм о деятельности Алтайского линейного управления Министерства внутренних дел Российской Федерации на транспорте)</w:t>
      </w:r>
    </w:p>
    <w:p w:rsidR="006846A0" w:rsidRPr="00715ADD" w:rsidRDefault="006846A0" w:rsidP="00D55BE1">
      <w:pPr>
        <w:spacing w:after="0" w:line="240" w:lineRule="auto"/>
        <w:ind w:firstLine="709"/>
        <w:jc w:val="both"/>
        <w:rPr>
          <w:rFonts w:ascii="Times New Roman" w:hAnsi="Times New Roman"/>
          <w:sz w:val="28"/>
          <w:szCs w:val="28"/>
        </w:rPr>
      </w:pPr>
    </w:p>
    <w:p w:rsidR="001F7C42" w:rsidRDefault="006846A0" w:rsidP="00D55BE1">
      <w:pPr>
        <w:spacing w:after="0" w:line="240" w:lineRule="auto"/>
        <w:ind w:firstLine="709"/>
        <w:jc w:val="both"/>
        <w:rPr>
          <w:rFonts w:ascii="Times New Roman" w:hAnsi="Times New Roman"/>
          <w:sz w:val="28"/>
          <w:szCs w:val="28"/>
        </w:rPr>
      </w:pPr>
      <w:r>
        <w:rPr>
          <w:rFonts w:ascii="Times New Roman" w:hAnsi="Times New Roman"/>
          <w:sz w:val="28"/>
          <w:szCs w:val="28"/>
        </w:rPr>
        <w:t>Спасибо.</w:t>
      </w:r>
    </w:p>
    <w:p w:rsidR="006846A0" w:rsidRDefault="006846A0" w:rsidP="00D55BE1">
      <w:pPr>
        <w:spacing w:after="0" w:line="240" w:lineRule="auto"/>
        <w:ind w:firstLine="709"/>
        <w:jc w:val="both"/>
        <w:rPr>
          <w:rFonts w:ascii="Times New Roman" w:hAnsi="Times New Roman"/>
          <w:sz w:val="28"/>
          <w:szCs w:val="28"/>
        </w:rPr>
      </w:pPr>
    </w:p>
    <w:p w:rsidR="006846A0" w:rsidRDefault="006846A0" w:rsidP="00D55BE1">
      <w:pPr>
        <w:spacing w:after="0" w:line="240" w:lineRule="auto"/>
        <w:ind w:firstLine="709"/>
        <w:jc w:val="both"/>
        <w:rPr>
          <w:rFonts w:ascii="Times New Roman" w:hAnsi="Times New Roman"/>
          <w:sz w:val="28"/>
          <w:szCs w:val="28"/>
        </w:rPr>
      </w:pPr>
      <w:r>
        <w:rPr>
          <w:rFonts w:ascii="Times New Roman" w:hAnsi="Times New Roman"/>
          <w:sz w:val="28"/>
          <w:szCs w:val="28"/>
        </w:rPr>
        <w:t xml:space="preserve">Уважаемые коллеги, слово для доклада предоставляется Сергею Анатольевичу </w:t>
      </w:r>
      <w:proofErr w:type="spellStart"/>
      <w:r>
        <w:rPr>
          <w:rFonts w:ascii="Times New Roman" w:hAnsi="Times New Roman"/>
          <w:sz w:val="28"/>
          <w:szCs w:val="28"/>
        </w:rPr>
        <w:t>Окорокову</w:t>
      </w:r>
      <w:proofErr w:type="spellEnd"/>
      <w:r>
        <w:rPr>
          <w:rFonts w:ascii="Times New Roman" w:hAnsi="Times New Roman"/>
          <w:sz w:val="28"/>
          <w:szCs w:val="28"/>
        </w:rPr>
        <w:t>, начальнику</w:t>
      </w:r>
      <w:r w:rsidRPr="001F7C42">
        <w:rPr>
          <w:rFonts w:ascii="Times New Roman" w:hAnsi="Times New Roman"/>
          <w:i/>
          <w:sz w:val="28"/>
          <w:szCs w:val="28"/>
        </w:rPr>
        <w:t xml:space="preserve"> </w:t>
      </w:r>
      <w:r w:rsidRPr="001F7C42">
        <w:rPr>
          <w:rFonts w:ascii="Times New Roman" w:hAnsi="Times New Roman"/>
          <w:sz w:val="28"/>
          <w:szCs w:val="28"/>
        </w:rPr>
        <w:t>Алтайского линейного управления Министерства внутренних дел Российской Федерации на транспорте</w:t>
      </w:r>
      <w:r>
        <w:rPr>
          <w:rFonts w:ascii="Times New Roman" w:hAnsi="Times New Roman"/>
          <w:sz w:val="28"/>
          <w:szCs w:val="28"/>
        </w:rPr>
        <w:t>.</w:t>
      </w:r>
    </w:p>
    <w:p w:rsidR="006846A0" w:rsidRDefault="006846A0" w:rsidP="00D55BE1">
      <w:pPr>
        <w:spacing w:after="0" w:line="240" w:lineRule="auto"/>
        <w:ind w:firstLine="709"/>
        <w:jc w:val="both"/>
        <w:rPr>
          <w:rFonts w:ascii="Times New Roman" w:hAnsi="Times New Roman"/>
          <w:sz w:val="28"/>
          <w:szCs w:val="28"/>
        </w:rPr>
      </w:pPr>
    </w:p>
    <w:p w:rsidR="00A11F9E" w:rsidRDefault="00A11F9E" w:rsidP="00D55BE1">
      <w:pPr>
        <w:spacing w:after="0" w:line="240" w:lineRule="auto"/>
        <w:ind w:firstLine="709"/>
        <w:jc w:val="both"/>
        <w:rPr>
          <w:rFonts w:ascii="Times New Roman" w:hAnsi="Times New Roman"/>
          <w:sz w:val="28"/>
          <w:szCs w:val="28"/>
        </w:rPr>
      </w:pPr>
    </w:p>
    <w:p w:rsidR="006846A0" w:rsidRDefault="006846A0" w:rsidP="00D55BE1">
      <w:pPr>
        <w:spacing w:after="0" w:line="240" w:lineRule="auto"/>
        <w:ind w:firstLine="709"/>
        <w:jc w:val="both"/>
        <w:rPr>
          <w:rFonts w:ascii="Times New Roman" w:hAnsi="Times New Roman"/>
          <w:sz w:val="28"/>
          <w:szCs w:val="28"/>
        </w:rPr>
      </w:pPr>
      <w:r>
        <w:rPr>
          <w:rFonts w:ascii="Times New Roman" w:hAnsi="Times New Roman"/>
          <w:sz w:val="28"/>
          <w:szCs w:val="28"/>
        </w:rPr>
        <w:t>Сергей Алексеевич, пожалуйста.</w:t>
      </w:r>
    </w:p>
    <w:p w:rsidR="006846A0" w:rsidRDefault="006846A0" w:rsidP="00D55BE1">
      <w:pPr>
        <w:spacing w:after="0" w:line="240" w:lineRule="auto"/>
        <w:ind w:firstLine="709"/>
        <w:jc w:val="both"/>
        <w:rPr>
          <w:rFonts w:ascii="Times New Roman" w:hAnsi="Times New Roman"/>
          <w:sz w:val="28"/>
          <w:szCs w:val="28"/>
        </w:rPr>
      </w:pPr>
    </w:p>
    <w:p w:rsidR="006846A0" w:rsidRDefault="006846A0" w:rsidP="00D55BE1">
      <w:pPr>
        <w:spacing w:after="0" w:line="240" w:lineRule="auto"/>
        <w:ind w:firstLine="709"/>
        <w:jc w:val="both"/>
        <w:rPr>
          <w:rFonts w:ascii="Times New Roman" w:hAnsi="Times New Roman"/>
          <w:sz w:val="28"/>
          <w:szCs w:val="28"/>
        </w:rPr>
      </w:pPr>
    </w:p>
    <w:p w:rsidR="001F7C42" w:rsidRDefault="001F7C42" w:rsidP="00D55BE1">
      <w:pPr>
        <w:spacing w:after="0" w:line="240" w:lineRule="auto"/>
        <w:ind w:firstLine="709"/>
        <w:jc w:val="both"/>
        <w:rPr>
          <w:rFonts w:ascii="Times New Roman" w:hAnsi="Times New Roman"/>
          <w:sz w:val="28"/>
          <w:szCs w:val="28"/>
        </w:rPr>
      </w:pPr>
      <w:r w:rsidRPr="001F7C42">
        <w:rPr>
          <w:rFonts w:ascii="Times New Roman" w:hAnsi="Times New Roman"/>
          <w:b/>
          <w:sz w:val="28"/>
          <w:szCs w:val="28"/>
        </w:rPr>
        <w:t>Окороков С.А.,</w:t>
      </w:r>
      <w:r>
        <w:rPr>
          <w:rFonts w:ascii="Times New Roman" w:hAnsi="Times New Roman"/>
          <w:sz w:val="28"/>
          <w:szCs w:val="28"/>
        </w:rPr>
        <w:t xml:space="preserve"> начальник</w:t>
      </w:r>
      <w:r w:rsidRPr="001F7C42">
        <w:rPr>
          <w:rFonts w:ascii="Times New Roman" w:hAnsi="Times New Roman"/>
          <w:i/>
          <w:sz w:val="28"/>
          <w:szCs w:val="28"/>
        </w:rPr>
        <w:t xml:space="preserve"> </w:t>
      </w:r>
      <w:r w:rsidRPr="001F7C42">
        <w:rPr>
          <w:rFonts w:ascii="Times New Roman" w:hAnsi="Times New Roman"/>
          <w:sz w:val="28"/>
          <w:szCs w:val="28"/>
        </w:rPr>
        <w:t>Алтайского линейного управления Министерства внутренних дел Российской Федерации на транспорте</w:t>
      </w:r>
      <w:r>
        <w:rPr>
          <w:rFonts w:ascii="Times New Roman" w:hAnsi="Times New Roman"/>
          <w:sz w:val="28"/>
          <w:szCs w:val="28"/>
        </w:rPr>
        <w:t>.</w:t>
      </w:r>
    </w:p>
    <w:p w:rsidR="006846A0" w:rsidRDefault="006846A0" w:rsidP="00D55BE1">
      <w:pPr>
        <w:spacing w:after="0" w:line="240" w:lineRule="auto"/>
        <w:ind w:firstLine="709"/>
        <w:jc w:val="both"/>
        <w:rPr>
          <w:rFonts w:ascii="Times New Roman" w:hAnsi="Times New Roman"/>
          <w:sz w:val="28"/>
          <w:szCs w:val="28"/>
        </w:rPr>
      </w:pPr>
      <w:r>
        <w:rPr>
          <w:rFonts w:ascii="Times New Roman" w:hAnsi="Times New Roman"/>
          <w:sz w:val="28"/>
          <w:szCs w:val="28"/>
        </w:rPr>
        <w:t>Спасибо.</w:t>
      </w:r>
    </w:p>
    <w:p w:rsidR="006846A0" w:rsidRDefault="006846A0" w:rsidP="00D55BE1">
      <w:pPr>
        <w:spacing w:after="0" w:line="240" w:lineRule="auto"/>
        <w:ind w:firstLine="709"/>
        <w:jc w:val="both"/>
        <w:rPr>
          <w:rFonts w:ascii="Times New Roman" w:hAnsi="Times New Roman"/>
          <w:sz w:val="28"/>
          <w:szCs w:val="28"/>
        </w:rPr>
      </w:pPr>
    </w:p>
    <w:p w:rsidR="006846A0" w:rsidRDefault="006846A0" w:rsidP="00D55BE1">
      <w:pPr>
        <w:spacing w:after="0" w:line="240" w:lineRule="auto"/>
        <w:ind w:firstLine="709"/>
        <w:jc w:val="both"/>
        <w:rPr>
          <w:rFonts w:ascii="Times New Roman" w:hAnsi="Times New Roman"/>
          <w:sz w:val="28"/>
          <w:szCs w:val="28"/>
        </w:rPr>
      </w:pPr>
      <w:r>
        <w:rPr>
          <w:rFonts w:ascii="Times New Roman" w:hAnsi="Times New Roman"/>
          <w:sz w:val="28"/>
          <w:szCs w:val="28"/>
        </w:rPr>
        <w:t>Уважаемый Виктор Петрович! Александр Алексеевич! Уважаемые депутаты и приглашенные!</w:t>
      </w:r>
    </w:p>
    <w:p w:rsidR="006846A0" w:rsidRDefault="006846A0" w:rsidP="00D55BE1">
      <w:pPr>
        <w:spacing w:after="0" w:line="240" w:lineRule="auto"/>
        <w:ind w:firstLine="709"/>
        <w:jc w:val="both"/>
        <w:rPr>
          <w:rFonts w:ascii="Times New Roman" w:hAnsi="Times New Roman"/>
          <w:sz w:val="28"/>
          <w:szCs w:val="28"/>
        </w:rPr>
      </w:pPr>
    </w:p>
    <w:p w:rsidR="00A11F9E" w:rsidRDefault="00A81E92" w:rsidP="00A11F9E">
      <w:pPr>
        <w:spacing w:after="0" w:line="240" w:lineRule="auto"/>
        <w:ind w:firstLine="709"/>
        <w:jc w:val="both"/>
        <w:rPr>
          <w:rFonts w:ascii="Times New Roman" w:hAnsi="Times New Roman"/>
          <w:sz w:val="28"/>
          <w:szCs w:val="28"/>
        </w:rPr>
      </w:pPr>
      <w:r>
        <w:rPr>
          <w:rFonts w:ascii="Times New Roman" w:hAnsi="Times New Roman"/>
          <w:sz w:val="28"/>
          <w:szCs w:val="28"/>
        </w:rPr>
        <w:t>Д</w:t>
      </w:r>
      <w:r w:rsidR="00715ADD" w:rsidRPr="00715ADD">
        <w:rPr>
          <w:rFonts w:ascii="Times New Roman" w:hAnsi="Times New Roman"/>
          <w:sz w:val="28"/>
          <w:szCs w:val="28"/>
        </w:rPr>
        <w:t xml:space="preserve">еятельность Алтайского </w:t>
      </w:r>
      <w:r w:rsidR="00101E67">
        <w:rPr>
          <w:rFonts w:ascii="Times New Roman" w:hAnsi="Times New Roman"/>
          <w:sz w:val="28"/>
          <w:szCs w:val="28"/>
        </w:rPr>
        <w:t xml:space="preserve">линейного </w:t>
      </w:r>
      <w:r w:rsidR="00715ADD" w:rsidRPr="00715ADD">
        <w:rPr>
          <w:rFonts w:ascii="Times New Roman" w:hAnsi="Times New Roman"/>
          <w:sz w:val="28"/>
          <w:szCs w:val="28"/>
        </w:rPr>
        <w:t>у</w:t>
      </w:r>
      <w:r>
        <w:rPr>
          <w:rFonts w:ascii="Times New Roman" w:hAnsi="Times New Roman"/>
          <w:sz w:val="28"/>
          <w:szCs w:val="28"/>
        </w:rPr>
        <w:t xml:space="preserve">правления в отчетном периоде </w:t>
      </w:r>
      <w:r w:rsidR="00715ADD" w:rsidRPr="00715ADD">
        <w:rPr>
          <w:rFonts w:ascii="Times New Roman" w:hAnsi="Times New Roman"/>
          <w:sz w:val="28"/>
          <w:szCs w:val="28"/>
        </w:rPr>
        <w:t>строилась в соответствии с приоритетными направлениями</w:t>
      </w:r>
      <w:r>
        <w:rPr>
          <w:rFonts w:ascii="Times New Roman" w:hAnsi="Times New Roman"/>
          <w:sz w:val="28"/>
          <w:szCs w:val="28"/>
        </w:rPr>
        <w:t>,</w:t>
      </w:r>
      <w:r w:rsidR="00715ADD" w:rsidRPr="00715ADD">
        <w:rPr>
          <w:rFonts w:ascii="Times New Roman" w:hAnsi="Times New Roman"/>
          <w:sz w:val="28"/>
          <w:szCs w:val="28"/>
        </w:rPr>
        <w:t xml:space="preserve"> задачами</w:t>
      </w:r>
      <w:r w:rsidR="006846A0">
        <w:rPr>
          <w:rFonts w:ascii="Times New Roman" w:hAnsi="Times New Roman"/>
          <w:sz w:val="28"/>
          <w:szCs w:val="28"/>
        </w:rPr>
        <w:t xml:space="preserve">, поставленными перед органами внутренних дел </w:t>
      </w:r>
      <w:r>
        <w:rPr>
          <w:rFonts w:ascii="Times New Roman" w:hAnsi="Times New Roman"/>
          <w:sz w:val="28"/>
          <w:szCs w:val="28"/>
        </w:rPr>
        <w:t>Президентом</w:t>
      </w:r>
      <w:r w:rsidR="00715ADD" w:rsidRPr="00715ADD">
        <w:rPr>
          <w:rFonts w:ascii="Times New Roman" w:hAnsi="Times New Roman"/>
          <w:sz w:val="28"/>
          <w:szCs w:val="28"/>
        </w:rPr>
        <w:t xml:space="preserve"> России</w:t>
      </w:r>
      <w:r>
        <w:rPr>
          <w:rFonts w:ascii="Times New Roman" w:hAnsi="Times New Roman"/>
          <w:sz w:val="28"/>
          <w:szCs w:val="28"/>
        </w:rPr>
        <w:t>,</w:t>
      </w:r>
      <w:r w:rsidR="00715ADD" w:rsidRPr="00715ADD">
        <w:rPr>
          <w:rFonts w:ascii="Times New Roman" w:hAnsi="Times New Roman"/>
          <w:sz w:val="28"/>
          <w:szCs w:val="28"/>
        </w:rPr>
        <w:t xml:space="preserve"> мин</w:t>
      </w:r>
      <w:r>
        <w:rPr>
          <w:rFonts w:ascii="Times New Roman" w:hAnsi="Times New Roman"/>
          <w:sz w:val="28"/>
          <w:szCs w:val="28"/>
        </w:rPr>
        <w:t>истром</w:t>
      </w:r>
      <w:r w:rsidR="00715ADD" w:rsidRPr="00715ADD">
        <w:rPr>
          <w:rFonts w:ascii="Times New Roman" w:hAnsi="Times New Roman"/>
          <w:sz w:val="28"/>
          <w:szCs w:val="28"/>
        </w:rPr>
        <w:t xml:space="preserve"> внутренних дел</w:t>
      </w:r>
      <w:r>
        <w:rPr>
          <w:rFonts w:ascii="Times New Roman" w:hAnsi="Times New Roman"/>
          <w:sz w:val="28"/>
          <w:szCs w:val="28"/>
        </w:rPr>
        <w:t>.</w:t>
      </w:r>
      <w:r w:rsidR="00715ADD" w:rsidRPr="00715ADD">
        <w:rPr>
          <w:rFonts w:ascii="Times New Roman" w:hAnsi="Times New Roman"/>
          <w:sz w:val="28"/>
          <w:szCs w:val="28"/>
        </w:rPr>
        <w:t xml:space="preserve"> </w:t>
      </w:r>
    </w:p>
    <w:p w:rsidR="00A11F9E" w:rsidRDefault="00A11F9E" w:rsidP="00A11F9E">
      <w:pPr>
        <w:spacing w:after="0" w:line="240" w:lineRule="auto"/>
        <w:ind w:firstLine="709"/>
        <w:jc w:val="both"/>
        <w:rPr>
          <w:rFonts w:ascii="Times New Roman" w:hAnsi="Times New Roman"/>
          <w:sz w:val="28"/>
          <w:szCs w:val="28"/>
        </w:rPr>
      </w:pPr>
    </w:p>
    <w:p w:rsidR="00A81E92" w:rsidRDefault="00A81E92" w:rsidP="00A11F9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715ADD" w:rsidRPr="00715ADD">
        <w:rPr>
          <w:rFonts w:ascii="Times New Roman" w:hAnsi="Times New Roman"/>
          <w:sz w:val="28"/>
          <w:szCs w:val="28"/>
        </w:rPr>
        <w:t xml:space="preserve">своем докладе я остановлюсь </w:t>
      </w:r>
      <w:r>
        <w:rPr>
          <w:rFonts w:ascii="Times New Roman" w:hAnsi="Times New Roman"/>
          <w:sz w:val="28"/>
          <w:szCs w:val="28"/>
        </w:rPr>
        <w:t>на основных результатах работы У</w:t>
      </w:r>
      <w:r w:rsidR="00715ADD" w:rsidRPr="00715ADD">
        <w:rPr>
          <w:rFonts w:ascii="Times New Roman" w:hAnsi="Times New Roman"/>
          <w:sz w:val="28"/>
          <w:szCs w:val="28"/>
        </w:rPr>
        <w:t>правления</w:t>
      </w:r>
      <w:r>
        <w:rPr>
          <w:rFonts w:ascii="Times New Roman" w:hAnsi="Times New Roman"/>
          <w:sz w:val="28"/>
          <w:szCs w:val="28"/>
        </w:rPr>
        <w:t>,</w:t>
      </w:r>
      <w:r w:rsidR="00715ADD" w:rsidRPr="00715ADD">
        <w:rPr>
          <w:rFonts w:ascii="Times New Roman" w:hAnsi="Times New Roman"/>
          <w:sz w:val="28"/>
          <w:szCs w:val="28"/>
        </w:rPr>
        <w:t xml:space="preserve"> которые не были озвучены</w:t>
      </w:r>
      <w:r w:rsidR="006846A0">
        <w:rPr>
          <w:rFonts w:ascii="Times New Roman" w:hAnsi="Times New Roman"/>
          <w:sz w:val="28"/>
          <w:szCs w:val="28"/>
        </w:rPr>
        <w:t xml:space="preserve"> в представленном</w:t>
      </w:r>
      <w:r w:rsidR="00715ADD" w:rsidRPr="00715ADD">
        <w:rPr>
          <w:rFonts w:ascii="Times New Roman" w:hAnsi="Times New Roman"/>
          <w:sz w:val="28"/>
          <w:szCs w:val="28"/>
        </w:rPr>
        <w:t xml:space="preserve"> в фильме</w:t>
      </w:r>
      <w:r>
        <w:rPr>
          <w:rFonts w:ascii="Times New Roman" w:hAnsi="Times New Roman"/>
          <w:sz w:val="28"/>
          <w:szCs w:val="28"/>
        </w:rPr>
        <w:t>.</w:t>
      </w:r>
      <w:r w:rsidR="00715ADD" w:rsidRPr="00715ADD">
        <w:rPr>
          <w:rFonts w:ascii="Times New Roman" w:hAnsi="Times New Roman"/>
          <w:sz w:val="28"/>
          <w:szCs w:val="28"/>
        </w:rPr>
        <w:t xml:space="preserve"> </w:t>
      </w:r>
    </w:p>
    <w:p w:rsidR="00A81E92" w:rsidRDefault="00A81E92" w:rsidP="00D55BE1">
      <w:pPr>
        <w:spacing w:after="0" w:line="240" w:lineRule="auto"/>
        <w:ind w:firstLine="709"/>
        <w:jc w:val="both"/>
        <w:rPr>
          <w:rFonts w:ascii="Times New Roman" w:hAnsi="Times New Roman"/>
          <w:sz w:val="28"/>
          <w:szCs w:val="28"/>
        </w:rPr>
      </w:pPr>
    </w:p>
    <w:p w:rsidR="00077D49" w:rsidRDefault="00A81E92" w:rsidP="00A11F9E">
      <w:pPr>
        <w:spacing w:after="0" w:line="240" w:lineRule="auto"/>
        <w:ind w:firstLine="709"/>
        <w:jc w:val="both"/>
        <w:rPr>
          <w:rFonts w:ascii="Times New Roman" w:hAnsi="Times New Roman"/>
          <w:sz w:val="28"/>
          <w:szCs w:val="28"/>
        </w:rPr>
      </w:pPr>
      <w:r>
        <w:rPr>
          <w:rFonts w:ascii="Times New Roman" w:hAnsi="Times New Roman"/>
          <w:sz w:val="28"/>
          <w:szCs w:val="28"/>
        </w:rPr>
        <w:t>Б</w:t>
      </w:r>
      <w:r w:rsidR="00715ADD" w:rsidRPr="00715ADD">
        <w:rPr>
          <w:rFonts w:ascii="Times New Roman" w:hAnsi="Times New Roman"/>
          <w:sz w:val="28"/>
          <w:szCs w:val="28"/>
        </w:rPr>
        <w:t>лагодаря пр</w:t>
      </w:r>
      <w:r w:rsidR="00101E67">
        <w:rPr>
          <w:rFonts w:ascii="Times New Roman" w:hAnsi="Times New Roman"/>
          <w:sz w:val="28"/>
          <w:szCs w:val="28"/>
        </w:rPr>
        <w:t>оведенному комплексу мероприятий</w:t>
      </w:r>
      <w:r>
        <w:rPr>
          <w:rFonts w:ascii="Times New Roman" w:hAnsi="Times New Roman"/>
          <w:sz w:val="28"/>
          <w:szCs w:val="28"/>
        </w:rPr>
        <w:t>, направленному</w:t>
      </w:r>
      <w:r w:rsidR="00715ADD" w:rsidRPr="00715ADD">
        <w:rPr>
          <w:rFonts w:ascii="Times New Roman" w:hAnsi="Times New Roman"/>
          <w:sz w:val="28"/>
          <w:szCs w:val="28"/>
        </w:rPr>
        <w:t xml:space="preserve"> на обеспечение принципа неотвратимости наказания за совершение преступления</w:t>
      </w:r>
      <w:r>
        <w:rPr>
          <w:rFonts w:ascii="Times New Roman" w:hAnsi="Times New Roman"/>
          <w:sz w:val="28"/>
          <w:szCs w:val="28"/>
        </w:rPr>
        <w:t>,</w:t>
      </w:r>
      <w:r w:rsidR="00715ADD" w:rsidRPr="00715ADD">
        <w:rPr>
          <w:rFonts w:ascii="Times New Roman" w:hAnsi="Times New Roman"/>
          <w:sz w:val="28"/>
          <w:szCs w:val="28"/>
        </w:rPr>
        <w:t xml:space="preserve"> уровень преступности в расчете на 100 тысяч</w:t>
      </w:r>
      <w:r w:rsidR="00101E67">
        <w:rPr>
          <w:rFonts w:ascii="Times New Roman" w:hAnsi="Times New Roman"/>
          <w:sz w:val="28"/>
          <w:szCs w:val="28"/>
        </w:rPr>
        <w:t>…</w:t>
      </w:r>
      <w:r w:rsidR="00715ADD" w:rsidRPr="00715ADD">
        <w:rPr>
          <w:rFonts w:ascii="Times New Roman" w:hAnsi="Times New Roman"/>
          <w:sz w:val="28"/>
          <w:szCs w:val="28"/>
        </w:rPr>
        <w:t xml:space="preserve"> пассажиропотока снизился с 5 до 4,8</w:t>
      </w:r>
      <w:r>
        <w:rPr>
          <w:rFonts w:ascii="Times New Roman" w:hAnsi="Times New Roman"/>
          <w:sz w:val="28"/>
          <w:szCs w:val="28"/>
        </w:rPr>
        <w:t xml:space="preserve"> противоправных</w:t>
      </w:r>
      <w:r w:rsidR="00715ADD" w:rsidRPr="00715ADD">
        <w:rPr>
          <w:rFonts w:ascii="Times New Roman" w:hAnsi="Times New Roman"/>
          <w:sz w:val="28"/>
          <w:szCs w:val="28"/>
        </w:rPr>
        <w:t xml:space="preserve"> деяний</w:t>
      </w:r>
      <w:r>
        <w:rPr>
          <w:rFonts w:ascii="Times New Roman" w:hAnsi="Times New Roman"/>
          <w:sz w:val="28"/>
          <w:szCs w:val="28"/>
        </w:rPr>
        <w:t>. В</w:t>
      </w:r>
      <w:r w:rsidR="00715ADD" w:rsidRPr="00715ADD">
        <w:rPr>
          <w:rFonts w:ascii="Times New Roman" w:hAnsi="Times New Roman"/>
          <w:sz w:val="28"/>
          <w:szCs w:val="28"/>
        </w:rPr>
        <w:t xml:space="preserve"> минувшем году общее число зарегистрированн</w:t>
      </w:r>
      <w:r w:rsidR="009F1D43">
        <w:rPr>
          <w:rFonts w:ascii="Times New Roman" w:hAnsi="Times New Roman"/>
          <w:sz w:val="28"/>
          <w:szCs w:val="28"/>
        </w:rPr>
        <w:t>ых преступлений снизилось на 10 </w:t>
      </w:r>
      <w:r w:rsidR="00715ADD" w:rsidRPr="00715ADD">
        <w:rPr>
          <w:rFonts w:ascii="Times New Roman" w:hAnsi="Times New Roman"/>
          <w:sz w:val="28"/>
          <w:szCs w:val="28"/>
        </w:rPr>
        <w:t>процентов</w:t>
      </w:r>
      <w:r>
        <w:rPr>
          <w:rFonts w:ascii="Times New Roman" w:hAnsi="Times New Roman"/>
          <w:sz w:val="28"/>
          <w:szCs w:val="28"/>
        </w:rPr>
        <w:t>,</w:t>
      </w:r>
      <w:r w:rsidR="009F1D43">
        <w:rPr>
          <w:rFonts w:ascii="Times New Roman" w:hAnsi="Times New Roman"/>
          <w:sz w:val="28"/>
          <w:szCs w:val="28"/>
        </w:rPr>
        <w:t xml:space="preserve"> составило</w:t>
      </w:r>
      <w:r w:rsidR="00715ADD" w:rsidRPr="00715ADD">
        <w:rPr>
          <w:rFonts w:ascii="Times New Roman" w:hAnsi="Times New Roman"/>
          <w:sz w:val="28"/>
          <w:szCs w:val="28"/>
        </w:rPr>
        <w:t xml:space="preserve"> 476</w:t>
      </w:r>
      <w:r>
        <w:rPr>
          <w:rFonts w:ascii="Times New Roman" w:hAnsi="Times New Roman"/>
          <w:sz w:val="28"/>
          <w:szCs w:val="28"/>
        </w:rPr>
        <w:t>. О</w:t>
      </w:r>
      <w:r w:rsidR="00715ADD" w:rsidRPr="00715ADD">
        <w:rPr>
          <w:rFonts w:ascii="Times New Roman" w:hAnsi="Times New Roman"/>
          <w:sz w:val="28"/>
          <w:szCs w:val="28"/>
        </w:rPr>
        <w:t>сновная масса зарегистрированных пре</w:t>
      </w:r>
      <w:r>
        <w:rPr>
          <w:rFonts w:ascii="Times New Roman" w:hAnsi="Times New Roman"/>
          <w:sz w:val="28"/>
          <w:szCs w:val="28"/>
        </w:rPr>
        <w:t>ступлений</w:t>
      </w:r>
      <w:r w:rsidR="00715ADD" w:rsidRPr="00715ADD">
        <w:rPr>
          <w:rFonts w:ascii="Times New Roman" w:hAnsi="Times New Roman"/>
          <w:sz w:val="28"/>
          <w:szCs w:val="28"/>
        </w:rPr>
        <w:t xml:space="preserve"> приходится на объекты железнодорожного транспорта </w:t>
      </w:r>
      <w:r w:rsidR="006846A0" w:rsidRPr="003F3D63">
        <w:rPr>
          <w:rFonts w:ascii="Times New Roman" w:eastAsia="Times New Roman" w:hAnsi="Times New Roman" w:cs="Times New Roman"/>
          <w:sz w:val="28"/>
          <w:szCs w:val="28"/>
          <w:lang w:eastAsia="ru-RU"/>
        </w:rPr>
        <w:t>–</w:t>
      </w:r>
      <w:r w:rsidR="006846A0">
        <w:rPr>
          <w:rFonts w:ascii="Times New Roman" w:eastAsia="Times New Roman" w:hAnsi="Times New Roman" w:cs="Times New Roman"/>
          <w:sz w:val="28"/>
          <w:szCs w:val="28"/>
          <w:lang w:eastAsia="ru-RU"/>
        </w:rPr>
        <w:t xml:space="preserve"> </w:t>
      </w:r>
      <w:r w:rsidR="00715ADD" w:rsidRPr="00715ADD">
        <w:rPr>
          <w:rFonts w:ascii="Times New Roman" w:hAnsi="Times New Roman"/>
          <w:sz w:val="28"/>
          <w:szCs w:val="28"/>
        </w:rPr>
        <w:t>89 процентов</w:t>
      </w:r>
      <w:r>
        <w:rPr>
          <w:rFonts w:ascii="Times New Roman" w:hAnsi="Times New Roman"/>
          <w:sz w:val="28"/>
          <w:szCs w:val="28"/>
        </w:rPr>
        <w:t>;</w:t>
      </w:r>
      <w:r w:rsidR="00077D49">
        <w:rPr>
          <w:rFonts w:ascii="Times New Roman" w:hAnsi="Times New Roman"/>
          <w:sz w:val="28"/>
          <w:szCs w:val="28"/>
        </w:rPr>
        <w:t xml:space="preserve"> на объекты</w:t>
      </w:r>
      <w:r w:rsidR="00715ADD" w:rsidRPr="00715ADD">
        <w:rPr>
          <w:rFonts w:ascii="Times New Roman" w:hAnsi="Times New Roman"/>
          <w:sz w:val="28"/>
          <w:szCs w:val="28"/>
        </w:rPr>
        <w:t xml:space="preserve"> водного транспорта и воздушного </w:t>
      </w:r>
      <w:r w:rsidR="009F1D43" w:rsidRPr="003F3D63">
        <w:rPr>
          <w:rFonts w:ascii="Times New Roman" w:eastAsia="Times New Roman" w:hAnsi="Times New Roman" w:cs="Times New Roman"/>
          <w:sz w:val="28"/>
          <w:szCs w:val="28"/>
          <w:lang w:eastAsia="ru-RU"/>
        </w:rPr>
        <w:t>–</w:t>
      </w:r>
      <w:r w:rsidR="009F1D43">
        <w:rPr>
          <w:rFonts w:ascii="Times New Roman" w:eastAsia="Times New Roman" w:hAnsi="Times New Roman" w:cs="Times New Roman"/>
          <w:sz w:val="28"/>
          <w:szCs w:val="28"/>
          <w:lang w:eastAsia="ru-RU"/>
        </w:rPr>
        <w:t xml:space="preserve"> </w:t>
      </w:r>
      <w:r w:rsidR="00715ADD" w:rsidRPr="00715ADD">
        <w:rPr>
          <w:rFonts w:ascii="Times New Roman" w:hAnsi="Times New Roman"/>
          <w:sz w:val="28"/>
          <w:szCs w:val="28"/>
        </w:rPr>
        <w:t>по 5</w:t>
      </w:r>
      <w:r w:rsidR="009F1D43">
        <w:rPr>
          <w:rFonts w:ascii="Times New Roman" w:hAnsi="Times New Roman"/>
          <w:sz w:val="28"/>
          <w:szCs w:val="28"/>
        </w:rPr>
        <w:t xml:space="preserve"> и </w:t>
      </w:r>
      <w:r w:rsidR="00715ADD" w:rsidRPr="00715ADD">
        <w:rPr>
          <w:rFonts w:ascii="Times New Roman" w:hAnsi="Times New Roman"/>
          <w:sz w:val="28"/>
          <w:szCs w:val="28"/>
        </w:rPr>
        <w:t>6</w:t>
      </w:r>
      <w:r w:rsidR="00101E67">
        <w:rPr>
          <w:rFonts w:ascii="Times New Roman" w:hAnsi="Times New Roman"/>
          <w:sz w:val="28"/>
          <w:szCs w:val="28"/>
        </w:rPr>
        <w:t>,</w:t>
      </w:r>
      <w:r w:rsidR="00715ADD" w:rsidRPr="00715ADD">
        <w:rPr>
          <w:rFonts w:ascii="Times New Roman" w:hAnsi="Times New Roman"/>
          <w:sz w:val="28"/>
          <w:szCs w:val="28"/>
        </w:rPr>
        <w:t xml:space="preserve"> соответственно</w:t>
      </w:r>
      <w:r w:rsidR="00077D49">
        <w:rPr>
          <w:rFonts w:ascii="Times New Roman" w:hAnsi="Times New Roman"/>
          <w:sz w:val="28"/>
          <w:szCs w:val="28"/>
        </w:rPr>
        <w:t xml:space="preserve">. Не допущено </w:t>
      </w:r>
      <w:r w:rsidR="00715ADD" w:rsidRPr="00715ADD">
        <w:rPr>
          <w:rFonts w:ascii="Times New Roman" w:hAnsi="Times New Roman"/>
          <w:sz w:val="28"/>
          <w:szCs w:val="28"/>
        </w:rPr>
        <w:t>тяжки</w:t>
      </w:r>
      <w:r w:rsidR="00077D49">
        <w:rPr>
          <w:rFonts w:ascii="Times New Roman" w:hAnsi="Times New Roman"/>
          <w:sz w:val="28"/>
          <w:szCs w:val="28"/>
        </w:rPr>
        <w:t>х преступлений</w:t>
      </w:r>
      <w:r w:rsidR="00715ADD" w:rsidRPr="00715ADD">
        <w:rPr>
          <w:rFonts w:ascii="Times New Roman" w:hAnsi="Times New Roman"/>
          <w:sz w:val="28"/>
          <w:szCs w:val="28"/>
        </w:rPr>
        <w:t xml:space="preserve"> против личности</w:t>
      </w:r>
      <w:r w:rsidR="00077D49">
        <w:rPr>
          <w:rFonts w:ascii="Times New Roman" w:hAnsi="Times New Roman"/>
          <w:sz w:val="28"/>
          <w:szCs w:val="28"/>
        </w:rPr>
        <w:t>,</w:t>
      </w:r>
      <w:r w:rsidR="009F1D43">
        <w:rPr>
          <w:rFonts w:ascii="Times New Roman" w:hAnsi="Times New Roman"/>
          <w:sz w:val="28"/>
          <w:szCs w:val="28"/>
        </w:rPr>
        <w:t xml:space="preserve"> таких как изнасилования</w:t>
      </w:r>
      <w:r w:rsidR="00077D49">
        <w:rPr>
          <w:rFonts w:ascii="Times New Roman" w:hAnsi="Times New Roman"/>
          <w:sz w:val="28"/>
          <w:szCs w:val="28"/>
        </w:rPr>
        <w:t>, разбойн</w:t>
      </w:r>
      <w:r w:rsidR="009F1D43">
        <w:rPr>
          <w:rFonts w:ascii="Times New Roman" w:hAnsi="Times New Roman"/>
          <w:sz w:val="28"/>
          <w:szCs w:val="28"/>
        </w:rPr>
        <w:t>ые нападения</w:t>
      </w:r>
      <w:r w:rsidR="00077D49">
        <w:rPr>
          <w:rFonts w:ascii="Times New Roman" w:hAnsi="Times New Roman"/>
          <w:sz w:val="28"/>
          <w:szCs w:val="28"/>
        </w:rPr>
        <w:t>,</w:t>
      </w:r>
      <w:r w:rsidR="00715ADD" w:rsidRPr="00715ADD">
        <w:rPr>
          <w:rFonts w:ascii="Times New Roman" w:hAnsi="Times New Roman"/>
          <w:sz w:val="28"/>
          <w:szCs w:val="28"/>
        </w:rPr>
        <w:t xml:space="preserve"> </w:t>
      </w:r>
      <w:r w:rsidR="00101E67">
        <w:rPr>
          <w:rFonts w:ascii="Times New Roman" w:hAnsi="Times New Roman"/>
          <w:sz w:val="28"/>
          <w:szCs w:val="28"/>
        </w:rPr>
        <w:t xml:space="preserve">фактов </w:t>
      </w:r>
      <w:r w:rsidR="009F1D43">
        <w:rPr>
          <w:rFonts w:ascii="Times New Roman" w:hAnsi="Times New Roman"/>
          <w:sz w:val="28"/>
          <w:szCs w:val="28"/>
        </w:rPr>
        <w:t xml:space="preserve">причинения </w:t>
      </w:r>
      <w:r w:rsidR="00715ADD" w:rsidRPr="00715ADD">
        <w:rPr>
          <w:rFonts w:ascii="Times New Roman" w:hAnsi="Times New Roman"/>
          <w:sz w:val="28"/>
          <w:szCs w:val="28"/>
        </w:rPr>
        <w:t>тяжкого вреда здоровью</w:t>
      </w:r>
      <w:r w:rsidR="00077D49">
        <w:rPr>
          <w:rFonts w:ascii="Times New Roman" w:hAnsi="Times New Roman"/>
          <w:sz w:val="28"/>
          <w:szCs w:val="28"/>
        </w:rPr>
        <w:t>. О</w:t>
      </w:r>
      <w:r w:rsidR="00715ADD" w:rsidRPr="00715ADD">
        <w:rPr>
          <w:rFonts w:ascii="Times New Roman" w:hAnsi="Times New Roman"/>
          <w:sz w:val="28"/>
          <w:szCs w:val="28"/>
        </w:rPr>
        <w:t>б</w:t>
      </w:r>
      <w:r w:rsidR="00077D49">
        <w:rPr>
          <w:rFonts w:ascii="Times New Roman" w:hAnsi="Times New Roman"/>
          <w:sz w:val="28"/>
          <w:szCs w:val="28"/>
        </w:rPr>
        <w:t>щая</w:t>
      </w:r>
      <w:r w:rsidR="00715ADD" w:rsidRPr="00715ADD">
        <w:rPr>
          <w:rFonts w:ascii="Times New Roman" w:hAnsi="Times New Roman"/>
          <w:sz w:val="28"/>
          <w:szCs w:val="28"/>
        </w:rPr>
        <w:t xml:space="preserve"> раскрываемость уголовного</w:t>
      </w:r>
      <w:r w:rsidR="00077D49">
        <w:rPr>
          <w:rFonts w:ascii="Times New Roman" w:hAnsi="Times New Roman"/>
          <w:sz w:val="28"/>
          <w:szCs w:val="28"/>
        </w:rPr>
        <w:t xml:space="preserve"> наказуемых деяний составила 63 </w:t>
      </w:r>
      <w:r w:rsidR="00715ADD" w:rsidRPr="00715ADD">
        <w:rPr>
          <w:rFonts w:ascii="Times New Roman" w:hAnsi="Times New Roman"/>
          <w:sz w:val="28"/>
          <w:szCs w:val="28"/>
        </w:rPr>
        <w:t>процента</w:t>
      </w:r>
      <w:r w:rsidR="00077D49">
        <w:rPr>
          <w:rFonts w:ascii="Times New Roman" w:hAnsi="Times New Roman"/>
          <w:sz w:val="28"/>
          <w:szCs w:val="28"/>
        </w:rPr>
        <w:t>. Д</w:t>
      </w:r>
      <w:r w:rsidR="00715ADD" w:rsidRPr="00715ADD">
        <w:rPr>
          <w:rFonts w:ascii="Times New Roman" w:hAnsi="Times New Roman"/>
          <w:sz w:val="28"/>
          <w:szCs w:val="28"/>
        </w:rPr>
        <w:t>ля сравнения</w:t>
      </w:r>
      <w:r w:rsidR="00101E67">
        <w:rPr>
          <w:rFonts w:ascii="Times New Roman" w:hAnsi="Times New Roman"/>
          <w:sz w:val="28"/>
          <w:szCs w:val="28"/>
        </w:rPr>
        <w:t>: по</w:t>
      </w:r>
      <w:r w:rsidR="00715ADD" w:rsidRPr="00715ADD">
        <w:rPr>
          <w:rFonts w:ascii="Times New Roman" w:hAnsi="Times New Roman"/>
          <w:sz w:val="28"/>
          <w:szCs w:val="28"/>
        </w:rPr>
        <w:t xml:space="preserve"> </w:t>
      </w:r>
      <w:r w:rsidR="00077D49">
        <w:rPr>
          <w:rFonts w:ascii="Times New Roman" w:hAnsi="Times New Roman"/>
          <w:sz w:val="28"/>
          <w:szCs w:val="28"/>
        </w:rPr>
        <w:t>У</w:t>
      </w:r>
      <w:r w:rsidR="00715ADD" w:rsidRPr="00715ADD">
        <w:rPr>
          <w:rFonts w:ascii="Times New Roman" w:hAnsi="Times New Roman"/>
          <w:sz w:val="28"/>
          <w:szCs w:val="28"/>
        </w:rPr>
        <w:t>правлен</w:t>
      </w:r>
      <w:r w:rsidR="00077D49">
        <w:rPr>
          <w:rFonts w:ascii="Times New Roman" w:hAnsi="Times New Roman"/>
          <w:sz w:val="28"/>
          <w:szCs w:val="28"/>
        </w:rPr>
        <w:t>ию на транспорте МВД России по Сибирскому ф</w:t>
      </w:r>
      <w:r w:rsidR="00715ADD" w:rsidRPr="00715ADD">
        <w:rPr>
          <w:rFonts w:ascii="Times New Roman" w:hAnsi="Times New Roman"/>
          <w:sz w:val="28"/>
          <w:szCs w:val="28"/>
        </w:rPr>
        <w:t>едеральному округу этот процент составляет 61</w:t>
      </w:r>
      <w:r w:rsidR="00077D49">
        <w:rPr>
          <w:rFonts w:ascii="Times New Roman" w:hAnsi="Times New Roman"/>
          <w:sz w:val="28"/>
          <w:szCs w:val="28"/>
        </w:rPr>
        <w:t>. Было расследовано 287 уголовных дел, лица по которым</w:t>
      </w:r>
      <w:r w:rsidR="00715ADD" w:rsidRPr="00715ADD">
        <w:rPr>
          <w:rFonts w:ascii="Times New Roman" w:hAnsi="Times New Roman"/>
          <w:sz w:val="28"/>
          <w:szCs w:val="28"/>
        </w:rPr>
        <w:t xml:space="preserve"> установлены сотрудниками полиции</w:t>
      </w:r>
      <w:r w:rsidR="00077D49">
        <w:rPr>
          <w:rFonts w:ascii="Times New Roman" w:hAnsi="Times New Roman"/>
          <w:sz w:val="28"/>
          <w:szCs w:val="28"/>
        </w:rPr>
        <w:t>,</w:t>
      </w:r>
      <w:r w:rsidR="00715ADD" w:rsidRPr="00715ADD">
        <w:rPr>
          <w:rFonts w:ascii="Times New Roman" w:hAnsi="Times New Roman"/>
          <w:sz w:val="28"/>
          <w:szCs w:val="28"/>
        </w:rPr>
        <w:t xml:space="preserve"> в том числе 14 преступлений категории </w:t>
      </w:r>
      <w:r w:rsidR="00101E67">
        <w:rPr>
          <w:rFonts w:ascii="Times New Roman" w:hAnsi="Times New Roman"/>
          <w:sz w:val="28"/>
          <w:szCs w:val="28"/>
        </w:rPr>
        <w:t>«</w:t>
      </w:r>
      <w:r w:rsidR="00715ADD" w:rsidRPr="00715ADD">
        <w:rPr>
          <w:rFonts w:ascii="Times New Roman" w:hAnsi="Times New Roman"/>
          <w:sz w:val="28"/>
          <w:szCs w:val="28"/>
        </w:rPr>
        <w:t>прошлых лет</w:t>
      </w:r>
      <w:r w:rsidR="00101E67">
        <w:rPr>
          <w:rFonts w:ascii="Times New Roman" w:hAnsi="Times New Roman"/>
          <w:sz w:val="28"/>
          <w:szCs w:val="28"/>
        </w:rPr>
        <w:t>»</w:t>
      </w:r>
      <w:r w:rsidR="00077D49">
        <w:rPr>
          <w:rFonts w:ascii="Times New Roman" w:hAnsi="Times New Roman"/>
          <w:sz w:val="28"/>
          <w:szCs w:val="28"/>
        </w:rPr>
        <w:t xml:space="preserve">. </w:t>
      </w:r>
    </w:p>
    <w:p w:rsidR="00077D49" w:rsidRDefault="00077D49" w:rsidP="00D55BE1">
      <w:pPr>
        <w:spacing w:after="0" w:line="240" w:lineRule="auto"/>
        <w:ind w:firstLine="709"/>
        <w:jc w:val="both"/>
        <w:rPr>
          <w:rFonts w:ascii="Times New Roman" w:hAnsi="Times New Roman"/>
          <w:sz w:val="28"/>
          <w:szCs w:val="28"/>
        </w:rPr>
      </w:pPr>
    </w:p>
    <w:p w:rsidR="00101E67" w:rsidRDefault="00077D49" w:rsidP="00D55BE1">
      <w:pPr>
        <w:spacing w:after="0" w:line="240" w:lineRule="auto"/>
        <w:ind w:firstLine="709"/>
        <w:jc w:val="both"/>
        <w:rPr>
          <w:rFonts w:ascii="Times New Roman" w:hAnsi="Times New Roman"/>
          <w:sz w:val="28"/>
          <w:szCs w:val="28"/>
        </w:rPr>
      </w:pPr>
      <w:r>
        <w:rPr>
          <w:rFonts w:ascii="Times New Roman" w:hAnsi="Times New Roman"/>
          <w:sz w:val="28"/>
          <w:szCs w:val="28"/>
        </w:rPr>
        <w:t>В</w:t>
      </w:r>
      <w:r w:rsidR="00715ADD" w:rsidRPr="00715ADD">
        <w:rPr>
          <w:rFonts w:ascii="Times New Roman" w:hAnsi="Times New Roman"/>
          <w:sz w:val="28"/>
          <w:szCs w:val="28"/>
        </w:rPr>
        <w:t xml:space="preserve"> структуре зарегистрированных преступлени</w:t>
      </w:r>
      <w:r>
        <w:rPr>
          <w:rFonts w:ascii="Times New Roman" w:hAnsi="Times New Roman"/>
          <w:sz w:val="28"/>
          <w:szCs w:val="28"/>
        </w:rPr>
        <w:t>й у нас преобладают преступления</w:t>
      </w:r>
      <w:r w:rsidR="00715ADD" w:rsidRPr="00715ADD">
        <w:rPr>
          <w:rFonts w:ascii="Times New Roman" w:hAnsi="Times New Roman"/>
          <w:sz w:val="28"/>
          <w:szCs w:val="28"/>
        </w:rPr>
        <w:t xml:space="preserve"> против собственности</w:t>
      </w:r>
      <w:r>
        <w:rPr>
          <w:rFonts w:ascii="Times New Roman" w:hAnsi="Times New Roman"/>
          <w:sz w:val="28"/>
          <w:szCs w:val="28"/>
        </w:rPr>
        <w:t>. Их</w:t>
      </w:r>
      <w:r w:rsidR="00715ADD" w:rsidRPr="00715ADD">
        <w:rPr>
          <w:rFonts w:ascii="Times New Roman" w:hAnsi="Times New Roman"/>
          <w:sz w:val="28"/>
          <w:szCs w:val="28"/>
        </w:rPr>
        <w:t xml:space="preserve"> доля составляет 29 процентов</w:t>
      </w:r>
      <w:r>
        <w:rPr>
          <w:rFonts w:ascii="Times New Roman" w:hAnsi="Times New Roman"/>
          <w:sz w:val="28"/>
          <w:szCs w:val="28"/>
        </w:rPr>
        <w:t>. Д</w:t>
      </w:r>
      <w:r w:rsidR="009F1D43">
        <w:rPr>
          <w:rFonts w:ascii="Times New Roman" w:hAnsi="Times New Roman"/>
          <w:sz w:val="28"/>
          <w:szCs w:val="28"/>
        </w:rPr>
        <w:t>оля преступлений</w:t>
      </w:r>
      <w:r w:rsidR="00715ADD" w:rsidRPr="00715ADD">
        <w:rPr>
          <w:rFonts w:ascii="Times New Roman" w:hAnsi="Times New Roman"/>
          <w:sz w:val="28"/>
          <w:szCs w:val="28"/>
        </w:rPr>
        <w:t xml:space="preserve"> по линии </w:t>
      </w:r>
      <w:r>
        <w:rPr>
          <w:rFonts w:ascii="Times New Roman" w:hAnsi="Times New Roman"/>
          <w:sz w:val="28"/>
          <w:szCs w:val="28"/>
        </w:rPr>
        <w:t>не</w:t>
      </w:r>
      <w:r w:rsidR="00715ADD" w:rsidRPr="00715ADD">
        <w:rPr>
          <w:rFonts w:ascii="Times New Roman" w:hAnsi="Times New Roman"/>
          <w:sz w:val="28"/>
          <w:szCs w:val="28"/>
        </w:rPr>
        <w:t>законного оборота наркотических средств составила 24</w:t>
      </w:r>
      <w:r w:rsidR="009F1D43">
        <w:rPr>
          <w:rFonts w:ascii="Times New Roman" w:hAnsi="Times New Roman"/>
          <w:sz w:val="28"/>
          <w:szCs w:val="28"/>
        </w:rPr>
        <w:t>. Доля преступлений</w:t>
      </w:r>
      <w:r w:rsidR="00101E67">
        <w:rPr>
          <w:rFonts w:ascii="Times New Roman" w:hAnsi="Times New Roman"/>
          <w:sz w:val="28"/>
          <w:szCs w:val="28"/>
        </w:rPr>
        <w:t>,</w:t>
      </w:r>
      <w:r>
        <w:rPr>
          <w:rFonts w:ascii="Times New Roman" w:hAnsi="Times New Roman"/>
          <w:sz w:val="28"/>
          <w:szCs w:val="28"/>
        </w:rPr>
        <w:t xml:space="preserve"> экономических</w:t>
      </w:r>
      <w:r w:rsidR="00101E67">
        <w:rPr>
          <w:rFonts w:ascii="Times New Roman" w:hAnsi="Times New Roman"/>
          <w:sz w:val="28"/>
          <w:szCs w:val="28"/>
        </w:rPr>
        <w:t>,</w:t>
      </w:r>
      <w:r w:rsidR="00715ADD" w:rsidRPr="00715ADD">
        <w:rPr>
          <w:rFonts w:ascii="Times New Roman" w:hAnsi="Times New Roman"/>
          <w:sz w:val="28"/>
          <w:szCs w:val="28"/>
        </w:rPr>
        <w:t xml:space="preserve"> </w:t>
      </w:r>
      <w:r w:rsidRPr="00FF3B9F">
        <w:rPr>
          <w:rFonts w:ascii="Times New Roman" w:hAnsi="Times New Roman"/>
          <w:sz w:val="28"/>
          <w:szCs w:val="28"/>
        </w:rPr>
        <w:t>–</w:t>
      </w:r>
      <w:r>
        <w:rPr>
          <w:rFonts w:ascii="Times New Roman" w:hAnsi="Times New Roman"/>
          <w:sz w:val="28"/>
          <w:szCs w:val="28"/>
        </w:rPr>
        <w:t xml:space="preserve"> </w:t>
      </w:r>
      <w:r w:rsidR="00715ADD" w:rsidRPr="00715ADD">
        <w:rPr>
          <w:rFonts w:ascii="Times New Roman" w:hAnsi="Times New Roman"/>
          <w:sz w:val="28"/>
          <w:szCs w:val="28"/>
        </w:rPr>
        <w:t>22 процента</w:t>
      </w:r>
      <w:r>
        <w:rPr>
          <w:rFonts w:ascii="Times New Roman" w:hAnsi="Times New Roman"/>
          <w:sz w:val="28"/>
          <w:szCs w:val="28"/>
        </w:rPr>
        <w:t>.</w:t>
      </w:r>
      <w:r w:rsidR="009F1D43">
        <w:rPr>
          <w:rFonts w:ascii="Times New Roman" w:hAnsi="Times New Roman"/>
          <w:sz w:val="28"/>
          <w:szCs w:val="28"/>
        </w:rPr>
        <w:t xml:space="preserve"> На преступления, связанные</w:t>
      </w:r>
      <w:r w:rsidR="00715ADD" w:rsidRPr="00715ADD">
        <w:rPr>
          <w:rFonts w:ascii="Times New Roman" w:hAnsi="Times New Roman"/>
          <w:sz w:val="28"/>
          <w:szCs w:val="28"/>
        </w:rPr>
        <w:t xml:space="preserve"> с незаконным оборотом</w:t>
      </w:r>
      <w:r w:rsidR="009F1D43">
        <w:rPr>
          <w:rFonts w:ascii="Times New Roman" w:hAnsi="Times New Roman"/>
          <w:sz w:val="28"/>
          <w:szCs w:val="28"/>
        </w:rPr>
        <w:t>…</w:t>
      </w:r>
      <w:r w:rsidR="00715ADD" w:rsidRPr="00715ADD">
        <w:rPr>
          <w:rFonts w:ascii="Times New Roman" w:hAnsi="Times New Roman"/>
          <w:sz w:val="28"/>
          <w:szCs w:val="28"/>
        </w:rPr>
        <w:t xml:space="preserve"> </w:t>
      </w:r>
      <w:r>
        <w:rPr>
          <w:rFonts w:ascii="Times New Roman" w:hAnsi="Times New Roman"/>
          <w:sz w:val="28"/>
          <w:szCs w:val="28"/>
        </w:rPr>
        <w:t>не</w:t>
      </w:r>
      <w:r w:rsidR="00715ADD" w:rsidRPr="00715ADD">
        <w:rPr>
          <w:rFonts w:ascii="Times New Roman" w:hAnsi="Times New Roman"/>
          <w:sz w:val="28"/>
          <w:szCs w:val="28"/>
        </w:rPr>
        <w:t>закон</w:t>
      </w:r>
      <w:r>
        <w:rPr>
          <w:rFonts w:ascii="Times New Roman" w:hAnsi="Times New Roman"/>
          <w:sz w:val="28"/>
          <w:szCs w:val="28"/>
        </w:rPr>
        <w:t>н</w:t>
      </w:r>
      <w:r w:rsidR="009F1D43">
        <w:rPr>
          <w:rFonts w:ascii="Times New Roman" w:hAnsi="Times New Roman"/>
          <w:sz w:val="28"/>
          <w:szCs w:val="28"/>
        </w:rPr>
        <w:t>ы</w:t>
      </w:r>
      <w:r w:rsidR="00715ADD" w:rsidRPr="00715ADD">
        <w:rPr>
          <w:rFonts w:ascii="Times New Roman" w:hAnsi="Times New Roman"/>
          <w:sz w:val="28"/>
          <w:szCs w:val="28"/>
        </w:rPr>
        <w:t>м оборотом оружия</w:t>
      </w:r>
      <w:r w:rsidR="00101E67">
        <w:rPr>
          <w:rFonts w:ascii="Times New Roman" w:hAnsi="Times New Roman"/>
          <w:sz w:val="28"/>
          <w:szCs w:val="28"/>
        </w:rPr>
        <w:t>,</w:t>
      </w:r>
      <w:r w:rsidR="00715ADD" w:rsidRPr="00715ADD">
        <w:rPr>
          <w:rFonts w:ascii="Times New Roman" w:hAnsi="Times New Roman"/>
          <w:sz w:val="28"/>
          <w:szCs w:val="28"/>
        </w:rPr>
        <w:t xml:space="preserve"> приходится 4 процента</w:t>
      </w:r>
      <w:r>
        <w:rPr>
          <w:rFonts w:ascii="Times New Roman" w:hAnsi="Times New Roman"/>
          <w:sz w:val="28"/>
          <w:szCs w:val="28"/>
        </w:rPr>
        <w:t xml:space="preserve">. </w:t>
      </w:r>
    </w:p>
    <w:p w:rsidR="00101E67" w:rsidRDefault="00101E67" w:rsidP="00D55BE1">
      <w:pPr>
        <w:spacing w:after="0" w:line="240" w:lineRule="auto"/>
        <w:ind w:firstLine="709"/>
        <w:jc w:val="both"/>
        <w:rPr>
          <w:rFonts w:ascii="Times New Roman" w:hAnsi="Times New Roman"/>
          <w:sz w:val="28"/>
          <w:szCs w:val="28"/>
        </w:rPr>
      </w:pPr>
    </w:p>
    <w:p w:rsidR="00077D49" w:rsidRDefault="00077D49" w:rsidP="00D55BE1">
      <w:pPr>
        <w:spacing w:after="0" w:line="240" w:lineRule="auto"/>
        <w:ind w:firstLine="709"/>
        <w:jc w:val="both"/>
        <w:rPr>
          <w:rFonts w:ascii="Times New Roman" w:hAnsi="Times New Roman"/>
          <w:sz w:val="28"/>
          <w:szCs w:val="28"/>
        </w:rPr>
      </w:pPr>
      <w:r>
        <w:rPr>
          <w:rFonts w:ascii="Times New Roman" w:hAnsi="Times New Roman"/>
          <w:sz w:val="28"/>
          <w:szCs w:val="28"/>
        </w:rPr>
        <w:t>В</w:t>
      </w:r>
      <w:r w:rsidR="00715ADD" w:rsidRPr="00715ADD">
        <w:rPr>
          <w:rFonts w:ascii="Times New Roman" w:hAnsi="Times New Roman"/>
          <w:sz w:val="28"/>
          <w:szCs w:val="28"/>
        </w:rPr>
        <w:t xml:space="preserve"> целях раскрытия 13 преступлений</w:t>
      </w:r>
      <w:r>
        <w:rPr>
          <w:rFonts w:ascii="Times New Roman" w:hAnsi="Times New Roman"/>
          <w:sz w:val="28"/>
          <w:szCs w:val="28"/>
        </w:rPr>
        <w:t>,</w:t>
      </w:r>
      <w:r w:rsidR="00715ADD" w:rsidRPr="00715ADD">
        <w:rPr>
          <w:rFonts w:ascii="Times New Roman" w:hAnsi="Times New Roman"/>
          <w:sz w:val="28"/>
          <w:szCs w:val="28"/>
        </w:rPr>
        <w:t xml:space="preserve"> связанных с хищением денежных средств </w:t>
      </w:r>
      <w:r>
        <w:rPr>
          <w:rFonts w:ascii="Times New Roman" w:hAnsi="Times New Roman"/>
          <w:sz w:val="28"/>
          <w:szCs w:val="28"/>
        </w:rPr>
        <w:t xml:space="preserve">с </w:t>
      </w:r>
      <w:r w:rsidR="00715ADD" w:rsidRPr="00715ADD">
        <w:rPr>
          <w:rFonts w:ascii="Times New Roman" w:hAnsi="Times New Roman"/>
          <w:sz w:val="28"/>
          <w:szCs w:val="28"/>
        </w:rPr>
        <w:t>банковских карт</w:t>
      </w:r>
      <w:r>
        <w:rPr>
          <w:rFonts w:ascii="Times New Roman" w:hAnsi="Times New Roman"/>
          <w:sz w:val="28"/>
          <w:szCs w:val="28"/>
        </w:rPr>
        <w:t xml:space="preserve">, совершенных </w:t>
      </w:r>
      <w:r w:rsidR="009F1D43">
        <w:rPr>
          <w:rFonts w:ascii="Times New Roman" w:hAnsi="Times New Roman"/>
          <w:sz w:val="28"/>
          <w:szCs w:val="28"/>
        </w:rPr>
        <w:t xml:space="preserve">с </w:t>
      </w:r>
      <w:r w:rsidR="009F1D43" w:rsidRPr="00715ADD">
        <w:rPr>
          <w:rFonts w:ascii="Times New Roman" w:hAnsi="Times New Roman"/>
          <w:sz w:val="28"/>
          <w:szCs w:val="28"/>
        </w:rPr>
        <w:t>использованием</w:t>
      </w:r>
      <w:r w:rsidR="00715ADD" w:rsidRPr="00715ADD">
        <w:rPr>
          <w:rFonts w:ascii="Times New Roman" w:hAnsi="Times New Roman"/>
          <w:sz w:val="28"/>
          <w:szCs w:val="28"/>
        </w:rPr>
        <w:t xml:space="preserve"> информационно-коммуникационных технологий</w:t>
      </w:r>
      <w:r>
        <w:rPr>
          <w:rFonts w:ascii="Times New Roman" w:hAnsi="Times New Roman"/>
          <w:sz w:val="28"/>
          <w:szCs w:val="28"/>
        </w:rPr>
        <w:t>,</w:t>
      </w:r>
      <w:r w:rsidR="009F1D43">
        <w:rPr>
          <w:rFonts w:ascii="Times New Roman" w:hAnsi="Times New Roman"/>
          <w:sz w:val="28"/>
          <w:szCs w:val="28"/>
        </w:rPr>
        <w:t xml:space="preserve"> было</w:t>
      </w:r>
      <w:r w:rsidR="00715ADD" w:rsidRPr="00715ADD">
        <w:rPr>
          <w:rFonts w:ascii="Times New Roman" w:hAnsi="Times New Roman"/>
          <w:sz w:val="28"/>
          <w:szCs w:val="28"/>
        </w:rPr>
        <w:t xml:space="preserve"> осуществлено 9 самостоятельных межрегиональных командировок</w:t>
      </w:r>
      <w:r>
        <w:rPr>
          <w:rFonts w:ascii="Times New Roman" w:hAnsi="Times New Roman"/>
          <w:sz w:val="28"/>
          <w:szCs w:val="28"/>
        </w:rPr>
        <w:t>,</w:t>
      </w:r>
      <w:r w:rsidR="00715ADD" w:rsidRPr="00715ADD">
        <w:rPr>
          <w:rFonts w:ascii="Times New Roman" w:hAnsi="Times New Roman"/>
          <w:sz w:val="28"/>
          <w:szCs w:val="28"/>
        </w:rPr>
        <w:t xml:space="preserve"> в результате чего установлены подозреваемые лица</w:t>
      </w:r>
      <w:r>
        <w:rPr>
          <w:rFonts w:ascii="Times New Roman" w:hAnsi="Times New Roman"/>
          <w:sz w:val="28"/>
          <w:szCs w:val="28"/>
        </w:rPr>
        <w:t>,</w:t>
      </w:r>
      <w:r w:rsidR="00715ADD" w:rsidRPr="00715ADD">
        <w:rPr>
          <w:rFonts w:ascii="Times New Roman" w:hAnsi="Times New Roman"/>
          <w:sz w:val="28"/>
          <w:szCs w:val="28"/>
        </w:rPr>
        <w:t xml:space="preserve"> осуществляется </w:t>
      </w:r>
      <w:r w:rsidR="009F1D43">
        <w:rPr>
          <w:rFonts w:ascii="Times New Roman" w:hAnsi="Times New Roman"/>
          <w:sz w:val="28"/>
          <w:szCs w:val="28"/>
        </w:rPr>
        <w:t xml:space="preserve">сбор дальнейшей </w:t>
      </w:r>
      <w:r w:rsidR="00715ADD" w:rsidRPr="00715ADD">
        <w:rPr>
          <w:rFonts w:ascii="Times New Roman" w:hAnsi="Times New Roman"/>
          <w:sz w:val="28"/>
          <w:szCs w:val="28"/>
        </w:rPr>
        <w:t>доказательственной базы для направления уголовных дел в суд</w:t>
      </w:r>
      <w:r w:rsidR="009F1D43">
        <w:rPr>
          <w:rFonts w:ascii="Times New Roman" w:hAnsi="Times New Roman"/>
          <w:sz w:val="28"/>
          <w:szCs w:val="28"/>
        </w:rPr>
        <w:t>.  В</w:t>
      </w:r>
      <w:r w:rsidR="00715ADD" w:rsidRPr="00715ADD">
        <w:rPr>
          <w:rFonts w:ascii="Times New Roman" w:hAnsi="Times New Roman"/>
          <w:sz w:val="28"/>
          <w:szCs w:val="28"/>
        </w:rPr>
        <w:t>сег</w:t>
      </w:r>
      <w:r w:rsidR="009F1D43">
        <w:rPr>
          <w:rFonts w:ascii="Times New Roman" w:hAnsi="Times New Roman"/>
          <w:sz w:val="28"/>
          <w:szCs w:val="28"/>
        </w:rPr>
        <w:t>о было направлено 123 уголовных</w:t>
      </w:r>
      <w:r w:rsidR="00715ADD" w:rsidRPr="00715ADD">
        <w:rPr>
          <w:rFonts w:ascii="Times New Roman" w:hAnsi="Times New Roman"/>
          <w:sz w:val="28"/>
          <w:szCs w:val="28"/>
        </w:rPr>
        <w:t xml:space="preserve"> дела в отношении 16 л</w:t>
      </w:r>
      <w:r>
        <w:rPr>
          <w:rFonts w:ascii="Times New Roman" w:hAnsi="Times New Roman"/>
          <w:sz w:val="28"/>
          <w:szCs w:val="28"/>
        </w:rPr>
        <w:t>иц по преступлениям в сфере информационно-</w:t>
      </w:r>
      <w:r w:rsidR="00715ADD" w:rsidRPr="00715ADD">
        <w:rPr>
          <w:rFonts w:ascii="Times New Roman" w:hAnsi="Times New Roman"/>
          <w:sz w:val="28"/>
          <w:szCs w:val="28"/>
        </w:rPr>
        <w:t>коммуникационных технологий</w:t>
      </w:r>
      <w:r>
        <w:rPr>
          <w:rFonts w:ascii="Times New Roman" w:hAnsi="Times New Roman"/>
          <w:sz w:val="28"/>
          <w:szCs w:val="28"/>
        </w:rPr>
        <w:t xml:space="preserve">. </w:t>
      </w:r>
    </w:p>
    <w:p w:rsidR="00077D49" w:rsidRDefault="00077D49" w:rsidP="00D55BE1">
      <w:pPr>
        <w:spacing w:after="0" w:line="240" w:lineRule="auto"/>
        <w:ind w:firstLine="709"/>
        <w:jc w:val="both"/>
        <w:rPr>
          <w:rFonts w:ascii="Times New Roman" w:hAnsi="Times New Roman"/>
          <w:sz w:val="28"/>
          <w:szCs w:val="28"/>
        </w:rPr>
      </w:pPr>
    </w:p>
    <w:p w:rsidR="00077D49" w:rsidRDefault="00077D49" w:rsidP="00D55BE1">
      <w:pPr>
        <w:spacing w:after="0" w:line="240" w:lineRule="auto"/>
        <w:ind w:firstLine="709"/>
        <w:jc w:val="both"/>
        <w:rPr>
          <w:rFonts w:ascii="Times New Roman" w:hAnsi="Times New Roman"/>
          <w:sz w:val="28"/>
          <w:szCs w:val="28"/>
        </w:rPr>
      </w:pPr>
      <w:r>
        <w:rPr>
          <w:rFonts w:ascii="Times New Roman" w:hAnsi="Times New Roman"/>
          <w:sz w:val="28"/>
          <w:szCs w:val="28"/>
        </w:rPr>
        <w:t>В</w:t>
      </w:r>
      <w:r w:rsidR="00715ADD" w:rsidRPr="00715ADD">
        <w:rPr>
          <w:rFonts w:ascii="Times New Roman" w:hAnsi="Times New Roman"/>
          <w:sz w:val="28"/>
          <w:szCs w:val="28"/>
        </w:rPr>
        <w:t>о взаимодействии с коллегами из ГУ МВД России по Алтайскому краю</w:t>
      </w:r>
      <w:r>
        <w:rPr>
          <w:rFonts w:ascii="Times New Roman" w:hAnsi="Times New Roman"/>
          <w:sz w:val="28"/>
          <w:szCs w:val="28"/>
        </w:rPr>
        <w:t>,</w:t>
      </w:r>
      <w:r w:rsidR="00715ADD" w:rsidRPr="00715ADD">
        <w:rPr>
          <w:rFonts w:ascii="Times New Roman" w:hAnsi="Times New Roman"/>
          <w:sz w:val="28"/>
          <w:szCs w:val="28"/>
        </w:rPr>
        <w:t xml:space="preserve"> </w:t>
      </w:r>
      <w:r w:rsidR="00101E67">
        <w:rPr>
          <w:rFonts w:ascii="Times New Roman" w:hAnsi="Times New Roman"/>
          <w:sz w:val="28"/>
          <w:szCs w:val="28"/>
        </w:rPr>
        <w:t xml:space="preserve">из </w:t>
      </w:r>
      <w:r w:rsidR="00715ADD" w:rsidRPr="00715ADD">
        <w:rPr>
          <w:rFonts w:ascii="Times New Roman" w:hAnsi="Times New Roman"/>
          <w:sz w:val="28"/>
          <w:szCs w:val="28"/>
        </w:rPr>
        <w:t>Алтайского отдела государственного контроля</w:t>
      </w:r>
      <w:r w:rsidR="00101E67">
        <w:rPr>
          <w:rFonts w:ascii="Times New Roman" w:hAnsi="Times New Roman"/>
          <w:sz w:val="28"/>
          <w:szCs w:val="28"/>
        </w:rPr>
        <w:t>,</w:t>
      </w:r>
      <w:r w:rsidR="00715ADD" w:rsidRPr="00715ADD">
        <w:rPr>
          <w:rFonts w:ascii="Times New Roman" w:hAnsi="Times New Roman"/>
          <w:sz w:val="28"/>
          <w:szCs w:val="28"/>
        </w:rPr>
        <w:t xml:space="preserve"> надзора и охраны водных биоресурсов и среды их обитания в ц</w:t>
      </w:r>
      <w:r w:rsidR="00C50A89">
        <w:rPr>
          <w:rFonts w:ascii="Times New Roman" w:hAnsi="Times New Roman"/>
          <w:sz w:val="28"/>
          <w:szCs w:val="28"/>
        </w:rPr>
        <w:t>елях профилактики правонарушений</w:t>
      </w:r>
      <w:r w:rsidR="00715ADD" w:rsidRPr="00715ADD">
        <w:rPr>
          <w:rFonts w:ascii="Times New Roman" w:hAnsi="Times New Roman"/>
          <w:sz w:val="28"/>
          <w:szCs w:val="28"/>
        </w:rPr>
        <w:t xml:space="preserve"> и пр</w:t>
      </w:r>
      <w:r w:rsidR="00C50A89">
        <w:rPr>
          <w:rFonts w:ascii="Times New Roman" w:hAnsi="Times New Roman"/>
          <w:sz w:val="28"/>
          <w:szCs w:val="28"/>
        </w:rPr>
        <w:t>есечения</w:t>
      </w:r>
      <w:r w:rsidR="00715ADD" w:rsidRPr="00715ADD">
        <w:rPr>
          <w:rFonts w:ascii="Times New Roman" w:hAnsi="Times New Roman"/>
          <w:sz w:val="28"/>
          <w:szCs w:val="28"/>
        </w:rPr>
        <w:t xml:space="preserve"> преступлений на объектах водного транс</w:t>
      </w:r>
      <w:r w:rsidR="00C50A89">
        <w:rPr>
          <w:rFonts w:ascii="Times New Roman" w:hAnsi="Times New Roman"/>
          <w:sz w:val="28"/>
          <w:szCs w:val="28"/>
        </w:rPr>
        <w:t>порта было проведено более 50 рей</w:t>
      </w:r>
      <w:r w:rsidR="00715ADD" w:rsidRPr="00715ADD">
        <w:rPr>
          <w:rFonts w:ascii="Times New Roman" w:hAnsi="Times New Roman"/>
          <w:sz w:val="28"/>
          <w:szCs w:val="28"/>
        </w:rPr>
        <w:t>довых мероприятий</w:t>
      </w:r>
      <w:r>
        <w:rPr>
          <w:rFonts w:ascii="Times New Roman" w:hAnsi="Times New Roman"/>
          <w:sz w:val="28"/>
          <w:szCs w:val="28"/>
        </w:rPr>
        <w:t>,</w:t>
      </w:r>
      <w:r w:rsidR="00C50A89">
        <w:rPr>
          <w:rFonts w:ascii="Times New Roman" w:hAnsi="Times New Roman"/>
          <w:sz w:val="28"/>
          <w:szCs w:val="28"/>
        </w:rPr>
        <w:t xml:space="preserve"> в результате которых пресечено</w:t>
      </w:r>
      <w:r w:rsidR="00715ADD" w:rsidRPr="00715ADD">
        <w:rPr>
          <w:rFonts w:ascii="Times New Roman" w:hAnsi="Times New Roman"/>
          <w:sz w:val="28"/>
          <w:szCs w:val="28"/>
        </w:rPr>
        <w:t xml:space="preserve"> 14 административных правонарушений</w:t>
      </w:r>
      <w:r>
        <w:rPr>
          <w:rFonts w:ascii="Times New Roman" w:hAnsi="Times New Roman"/>
          <w:sz w:val="28"/>
          <w:szCs w:val="28"/>
        </w:rPr>
        <w:t xml:space="preserve">. </w:t>
      </w:r>
    </w:p>
    <w:p w:rsidR="00077D49" w:rsidRDefault="00077D49" w:rsidP="00D55BE1">
      <w:pPr>
        <w:spacing w:after="0" w:line="240" w:lineRule="auto"/>
        <w:ind w:firstLine="709"/>
        <w:jc w:val="both"/>
        <w:rPr>
          <w:rFonts w:ascii="Times New Roman" w:hAnsi="Times New Roman"/>
          <w:sz w:val="28"/>
          <w:szCs w:val="28"/>
        </w:rPr>
      </w:pPr>
    </w:p>
    <w:p w:rsidR="00A11F9E" w:rsidRDefault="00A11F9E" w:rsidP="00D55BE1">
      <w:pPr>
        <w:spacing w:after="0" w:line="240" w:lineRule="auto"/>
        <w:ind w:firstLine="709"/>
        <w:jc w:val="both"/>
        <w:rPr>
          <w:rFonts w:ascii="Times New Roman" w:hAnsi="Times New Roman"/>
          <w:sz w:val="28"/>
          <w:szCs w:val="28"/>
        </w:rPr>
      </w:pPr>
    </w:p>
    <w:p w:rsidR="00C50A89" w:rsidRDefault="00077D49" w:rsidP="00D55BE1">
      <w:pPr>
        <w:spacing w:after="0" w:line="240" w:lineRule="auto"/>
        <w:ind w:firstLine="709"/>
        <w:jc w:val="both"/>
        <w:rPr>
          <w:rFonts w:ascii="Times New Roman" w:hAnsi="Times New Roman"/>
          <w:sz w:val="28"/>
          <w:szCs w:val="28"/>
        </w:rPr>
      </w:pPr>
      <w:r>
        <w:rPr>
          <w:rFonts w:ascii="Times New Roman" w:hAnsi="Times New Roman"/>
          <w:sz w:val="28"/>
          <w:szCs w:val="28"/>
        </w:rPr>
        <w:t>А</w:t>
      </w:r>
      <w:r w:rsidR="00715ADD" w:rsidRPr="00715ADD">
        <w:rPr>
          <w:rFonts w:ascii="Times New Roman" w:hAnsi="Times New Roman"/>
          <w:sz w:val="28"/>
          <w:szCs w:val="28"/>
        </w:rPr>
        <w:t>ктивно проводилась работа по п</w:t>
      </w:r>
      <w:r w:rsidR="00C50A89">
        <w:rPr>
          <w:rFonts w:ascii="Times New Roman" w:hAnsi="Times New Roman"/>
          <w:sz w:val="28"/>
          <w:szCs w:val="28"/>
        </w:rPr>
        <w:t xml:space="preserve">ресечению </w:t>
      </w:r>
      <w:r>
        <w:rPr>
          <w:rFonts w:ascii="Times New Roman" w:hAnsi="Times New Roman"/>
          <w:sz w:val="28"/>
          <w:szCs w:val="28"/>
        </w:rPr>
        <w:t>преступлений, связанных с незаконной добычей водных био</w:t>
      </w:r>
      <w:r w:rsidR="00715ADD" w:rsidRPr="00715ADD">
        <w:rPr>
          <w:rFonts w:ascii="Times New Roman" w:hAnsi="Times New Roman"/>
          <w:sz w:val="28"/>
          <w:szCs w:val="28"/>
        </w:rPr>
        <w:t>ресурсов</w:t>
      </w:r>
      <w:r>
        <w:rPr>
          <w:rFonts w:ascii="Times New Roman" w:hAnsi="Times New Roman"/>
          <w:sz w:val="28"/>
          <w:szCs w:val="28"/>
        </w:rPr>
        <w:t>. Т</w:t>
      </w:r>
      <w:r w:rsidR="00715ADD" w:rsidRPr="00715ADD">
        <w:rPr>
          <w:rFonts w:ascii="Times New Roman" w:hAnsi="Times New Roman"/>
          <w:sz w:val="28"/>
          <w:szCs w:val="28"/>
        </w:rPr>
        <w:t>ак</w:t>
      </w:r>
      <w:r>
        <w:rPr>
          <w:rFonts w:ascii="Times New Roman" w:hAnsi="Times New Roman"/>
          <w:sz w:val="28"/>
          <w:szCs w:val="28"/>
        </w:rPr>
        <w:t>,</w:t>
      </w:r>
      <w:r w:rsidR="00101E67">
        <w:rPr>
          <w:rFonts w:ascii="Times New Roman" w:hAnsi="Times New Roman"/>
          <w:sz w:val="28"/>
          <w:szCs w:val="28"/>
        </w:rPr>
        <w:t xml:space="preserve"> было пресечено</w:t>
      </w:r>
      <w:r w:rsidR="00715ADD" w:rsidRPr="00715ADD">
        <w:rPr>
          <w:rFonts w:ascii="Times New Roman" w:hAnsi="Times New Roman"/>
          <w:sz w:val="28"/>
          <w:szCs w:val="28"/>
        </w:rPr>
        <w:t xml:space="preserve"> </w:t>
      </w:r>
      <w:r w:rsidR="0026786E">
        <w:rPr>
          <w:rFonts w:ascii="Times New Roman" w:hAnsi="Times New Roman"/>
          <w:sz w:val="28"/>
          <w:szCs w:val="28"/>
        </w:rPr>
        <w:br/>
      </w:r>
      <w:r w:rsidR="00715ADD" w:rsidRPr="00715ADD">
        <w:rPr>
          <w:rFonts w:ascii="Times New Roman" w:hAnsi="Times New Roman"/>
          <w:sz w:val="28"/>
          <w:szCs w:val="28"/>
        </w:rPr>
        <w:t>25</w:t>
      </w:r>
      <w:r w:rsidR="0026786E">
        <w:rPr>
          <w:rFonts w:ascii="Times New Roman" w:hAnsi="Times New Roman"/>
          <w:sz w:val="28"/>
          <w:szCs w:val="28"/>
        </w:rPr>
        <w:t xml:space="preserve"> </w:t>
      </w:r>
      <w:r w:rsidR="00715ADD" w:rsidRPr="00715ADD">
        <w:rPr>
          <w:rFonts w:ascii="Times New Roman" w:hAnsi="Times New Roman"/>
          <w:sz w:val="28"/>
          <w:szCs w:val="28"/>
        </w:rPr>
        <w:t>преступлений указанной категории</w:t>
      </w:r>
      <w:r w:rsidR="00C50A89">
        <w:rPr>
          <w:rFonts w:ascii="Times New Roman" w:hAnsi="Times New Roman"/>
          <w:sz w:val="28"/>
          <w:szCs w:val="28"/>
        </w:rPr>
        <w:t>. Было изъято</w:t>
      </w:r>
      <w:r w:rsidR="00715ADD" w:rsidRPr="00715ADD">
        <w:rPr>
          <w:rFonts w:ascii="Times New Roman" w:hAnsi="Times New Roman"/>
          <w:sz w:val="28"/>
          <w:szCs w:val="28"/>
        </w:rPr>
        <w:t xml:space="preserve"> 73 сети</w:t>
      </w:r>
      <w:r w:rsidR="00101E67">
        <w:rPr>
          <w:rFonts w:ascii="Times New Roman" w:hAnsi="Times New Roman"/>
          <w:sz w:val="28"/>
          <w:szCs w:val="28"/>
        </w:rPr>
        <w:t>,</w:t>
      </w:r>
      <w:r w:rsidR="00715ADD" w:rsidRPr="00715ADD">
        <w:rPr>
          <w:rFonts w:ascii="Times New Roman" w:hAnsi="Times New Roman"/>
          <w:sz w:val="28"/>
          <w:szCs w:val="28"/>
        </w:rPr>
        <w:t xml:space="preserve"> общей длиной более 2600 метров</w:t>
      </w:r>
      <w:r w:rsidR="00101E67">
        <w:rPr>
          <w:rFonts w:ascii="Times New Roman" w:hAnsi="Times New Roman"/>
          <w:sz w:val="28"/>
          <w:szCs w:val="28"/>
        </w:rPr>
        <w:t>,</w:t>
      </w:r>
      <w:r w:rsidR="00715ADD" w:rsidRPr="00715ADD">
        <w:rPr>
          <w:rFonts w:ascii="Times New Roman" w:hAnsi="Times New Roman"/>
          <w:sz w:val="28"/>
          <w:szCs w:val="28"/>
        </w:rPr>
        <w:t xml:space="preserve"> и около 30 орудий</w:t>
      </w:r>
      <w:r w:rsidR="00C2547D">
        <w:rPr>
          <w:rFonts w:ascii="Times New Roman" w:hAnsi="Times New Roman"/>
          <w:sz w:val="28"/>
          <w:szCs w:val="28"/>
        </w:rPr>
        <w:t xml:space="preserve"> </w:t>
      </w:r>
      <w:r w:rsidR="00715ADD" w:rsidRPr="00715ADD">
        <w:rPr>
          <w:rFonts w:ascii="Times New Roman" w:hAnsi="Times New Roman"/>
          <w:sz w:val="28"/>
          <w:szCs w:val="28"/>
        </w:rPr>
        <w:t>лова</w:t>
      </w:r>
      <w:r w:rsidR="00C2547D">
        <w:rPr>
          <w:rFonts w:ascii="Times New Roman" w:hAnsi="Times New Roman"/>
          <w:sz w:val="28"/>
          <w:szCs w:val="28"/>
        </w:rPr>
        <w:t>,</w:t>
      </w:r>
      <w:r w:rsidR="00C50A89">
        <w:rPr>
          <w:rFonts w:ascii="Times New Roman" w:hAnsi="Times New Roman"/>
          <w:sz w:val="28"/>
          <w:szCs w:val="28"/>
        </w:rPr>
        <w:t xml:space="preserve"> включая 6 штук перетяг</w:t>
      </w:r>
      <w:r w:rsidR="00C2547D">
        <w:rPr>
          <w:rFonts w:ascii="Times New Roman" w:hAnsi="Times New Roman"/>
          <w:sz w:val="28"/>
          <w:szCs w:val="28"/>
        </w:rPr>
        <w:t>,</w:t>
      </w:r>
      <w:r w:rsidR="00C50A89">
        <w:rPr>
          <w:rFonts w:ascii="Times New Roman" w:hAnsi="Times New Roman"/>
          <w:sz w:val="28"/>
          <w:szCs w:val="28"/>
        </w:rPr>
        <w:t xml:space="preserve"> </w:t>
      </w:r>
      <w:r w:rsidR="00715ADD" w:rsidRPr="00715ADD">
        <w:rPr>
          <w:rFonts w:ascii="Times New Roman" w:hAnsi="Times New Roman"/>
          <w:sz w:val="28"/>
          <w:szCs w:val="28"/>
        </w:rPr>
        <w:t>11 самоловов</w:t>
      </w:r>
      <w:r w:rsidR="00C50A89">
        <w:rPr>
          <w:rFonts w:ascii="Times New Roman" w:hAnsi="Times New Roman"/>
          <w:sz w:val="28"/>
          <w:szCs w:val="28"/>
        </w:rPr>
        <w:t>,</w:t>
      </w:r>
      <w:r w:rsidR="00715ADD" w:rsidRPr="00715ADD">
        <w:rPr>
          <w:rFonts w:ascii="Times New Roman" w:hAnsi="Times New Roman"/>
          <w:sz w:val="28"/>
          <w:szCs w:val="28"/>
        </w:rPr>
        <w:t xml:space="preserve"> 22 </w:t>
      </w:r>
      <w:proofErr w:type="spellStart"/>
      <w:r w:rsidR="00715ADD" w:rsidRPr="00715ADD">
        <w:rPr>
          <w:rFonts w:ascii="Times New Roman" w:hAnsi="Times New Roman"/>
          <w:sz w:val="28"/>
          <w:szCs w:val="28"/>
        </w:rPr>
        <w:t>закидушки</w:t>
      </w:r>
      <w:proofErr w:type="spellEnd"/>
      <w:r w:rsidR="00101E67">
        <w:rPr>
          <w:rFonts w:ascii="Times New Roman" w:hAnsi="Times New Roman"/>
          <w:sz w:val="28"/>
          <w:szCs w:val="28"/>
        </w:rPr>
        <w:t>:</w:t>
      </w:r>
      <w:r w:rsidR="00715ADD" w:rsidRPr="00715ADD">
        <w:rPr>
          <w:rFonts w:ascii="Times New Roman" w:hAnsi="Times New Roman"/>
          <w:sz w:val="28"/>
          <w:szCs w:val="28"/>
        </w:rPr>
        <w:t xml:space="preserve"> спиннинги</w:t>
      </w:r>
      <w:r w:rsidR="00C50A89">
        <w:rPr>
          <w:rFonts w:ascii="Times New Roman" w:hAnsi="Times New Roman"/>
          <w:sz w:val="28"/>
          <w:szCs w:val="28"/>
        </w:rPr>
        <w:t>, верша,</w:t>
      </w:r>
      <w:r w:rsidR="00715ADD" w:rsidRPr="00715ADD">
        <w:rPr>
          <w:rFonts w:ascii="Times New Roman" w:hAnsi="Times New Roman"/>
          <w:sz w:val="28"/>
          <w:szCs w:val="28"/>
        </w:rPr>
        <w:t xml:space="preserve"> </w:t>
      </w:r>
      <w:r w:rsidR="00C50A89">
        <w:rPr>
          <w:rFonts w:ascii="Times New Roman" w:hAnsi="Times New Roman"/>
          <w:sz w:val="28"/>
          <w:szCs w:val="28"/>
        </w:rPr>
        <w:t xml:space="preserve">бредень, </w:t>
      </w:r>
      <w:r w:rsidR="00715ADD" w:rsidRPr="00715ADD">
        <w:rPr>
          <w:rFonts w:ascii="Times New Roman" w:hAnsi="Times New Roman"/>
          <w:sz w:val="28"/>
          <w:szCs w:val="28"/>
        </w:rPr>
        <w:t xml:space="preserve">снасть </w:t>
      </w:r>
      <w:r w:rsidR="00101E67">
        <w:rPr>
          <w:rFonts w:ascii="Times New Roman" w:hAnsi="Times New Roman"/>
          <w:sz w:val="28"/>
          <w:szCs w:val="28"/>
        </w:rPr>
        <w:t>«</w:t>
      </w:r>
      <w:r w:rsidR="00715ADD" w:rsidRPr="00715ADD">
        <w:rPr>
          <w:rFonts w:ascii="Times New Roman" w:hAnsi="Times New Roman"/>
          <w:sz w:val="28"/>
          <w:szCs w:val="28"/>
        </w:rPr>
        <w:t>подъемник</w:t>
      </w:r>
      <w:r w:rsidR="00101E67">
        <w:rPr>
          <w:rFonts w:ascii="Times New Roman" w:hAnsi="Times New Roman"/>
          <w:sz w:val="28"/>
          <w:szCs w:val="28"/>
        </w:rPr>
        <w:t>»</w:t>
      </w:r>
      <w:r w:rsidR="00C50A89">
        <w:rPr>
          <w:rFonts w:ascii="Times New Roman" w:hAnsi="Times New Roman"/>
          <w:sz w:val="28"/>
          <w:szCs w:val="28"/>
        </w:rPr>
        <w:t>,</w:t>
      </w:r>
      <w:r w:rsidR="00715ADD" w:rsidRPr="00715ADD">
        <w:rPr>
          <w:rFonts w:ascii="Times New Roman" w:hAnsi="Times New Roman"/>
          <w:sz w:val="28"/>
          <w:szCs w:val="28"/>
        </w:rPr>
        <w:t xml:space="preserve"> </w:t>
      </w:r>
      <w:proofErr w:type="spellStart"/>
      <w:r w:rsidR="00715ADD" w:rsidRPr="00715ADD">
        <w:rPr>
          <w:rFonts w:ascii="Times New Roman" w:hAnsi="Times New Roman"/>
          <w:sz w:val="28"/>
          <w:szCs w:val="28"/>
        </w:rPr>
        <w:t>мордушка</w:t>
      </w:r>
      <w:proofErr w:type="spellEnd"/>
      <w:r w:rsidR="00C50A89">
        <w:rPr>
          <w:rFonts w:ascii="Times New Roman" w:hAnsi="Times New Roman"/>
          <w:sz w:val="28"/>
          <w:szCs w:val="28"/>
        </w:rPr>
        <w:t>,</w:t>
      </w:r>
      <w:r w:rsidR="00715ADD" w:rsidRPr="00715ADD">
        <w:rPr>
          <w:rFonts w:ascii="Times New Roman" w:hAnsi="Times New Roman"/>
          <w:sz w:val="28"/>
          <w:szCs w:val="28"/>
        </w:rPr>
        <w:t xml:space="preserve"> резинка</w:t>
      </w:r>
      <w:r w:rsidR="00C50A89">
        <w:rPr>
          <w:rFonts w:ascii="Times New Roman" w:hAnsi="Times New Roman"/>
          <w:sz w:val="28"/>
          <w:szCs w:val="28"/>
        </w:rPr>
        <w:t>,</w:t>
      </w:r>
      <w:r w:rsidR="00715ADD" w:rsidRPr="00715ADD">
        <w:rPr>
          <w:rFonts w:ascii="Times New Roman" w:hAnsi="Times New Roman"/>
          <w:sz w:val="28"/>
          <w:szCs w:val="28"/>
        </w:rPr>
        <w:t xml:space="preserve"> а также 470 экземпляров различного вида рыбы</w:t>
      </w:r>
      <w:r w:rsidR="00C50A89">
        <w:rPr>
          <w:rFonts w:ascii="Times New Roman" w:hAnsi="Times New Roman"/>
          <w:sz w:val="28"/>
          <w:szCs w:val="28"/>
        </w:rPr>
        <w:t xml:space="preserve">. </w:t>
      </w:r>
    </w:p>
    <w:p w:rsidR="00C50A89" w:rsidRDefault="00C50A89" w:rsidP="00D55BE1">
      <w:pPr>
        <w:spacing w:after="0" w:line="240" w:lineRule="auto"/>
        <w:ind w:firstLine="709"/>
        <w:jc w:val="both"/>
        <w:rPr>
          <w:rFonts w:ascii="Times New Roman" w:hAnsi="Times New Roman"/>
          <w:sz w:val="28"/>
          <w:szCs w:val="28"/>
        </w:rPr>
      </w:pPr>
    </w:p>
    <w:p w:rsidR="00101E67" w:rsidRDefault="00C50A89" w:rsidP="00D55BE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715ADD" w:rsidRPr="00715ADD">
        <w:rPr>
          <w:rFonts w:ascii="Times New Roman" w:hAnsi="Times New Roman"/>
          <w:sz w:val="28"/>
          <w:szCs w:val="28"/>
        </w:rPr>
        <w:t xml:space="preserve">роводилась профилактическая работа </w:t>
      </w:r>
      <w:r>
        <w:rPr>
          <w:rFonts w:ascii="Times New Roman" w:hAnsi="Times New Roman"/>
          <w:sz w:val="28"/>
          <w:szCs w:val="28"/>
        </w:rPr>
        <w:t xml:space="preserve">в </w:t>
      </w:r>
      <w:r w:rsidR="00715ADD" w:rsidRPr="00715ADD">
        <w:rPr>
          <w:rFonts w:ascii="Times New Roman" w:hAnsi="Times New Roman"/>
          <w:sz w:val="28"/>
          <w:szCs w:val="28"/>
        </w:rPr>
        <w:t>пассажирских и пригородных поездах</w:t>
      </w:r>
      <w:r>
        <w:rPr>
          <w:rFonts w:ascii="Times New Roman" w:hAnsi="Times New Roman"/>
          <w:sz w:val="28"/>
          <w:szCs w:val="28"/>
        </w:rPr>
        <w:t>,</w:t>
      </w:r>
      <w:r w:rsidR="00715ADD" w:rsidRPr="00715ADD">
        <w:rPr>
          <w:rFonts w:ascii="Times New Roman" w:hAnsi="Times New Roman"/>
          <w:sz w:val="28"/>
          <w:szCs w:val="28"/>
        </w:rPr>
        <w:t xml:space="preserve"> следующих по участку нашего оперативного обслуживания</w:t>
      </w:r>
      <w:r>
        <w:rPr>
          <w:rFonts w:ascii="Times New Roman" w:hAnsi="Times New Roman"/>
          <w:sz w:val="28"/>
          <w:szCs w:val="28"/>
        </w:rPr>
        <w:t>.</w:t>
      </w:r>
      <w:r w:rsidR="00715ADD" w:rsidRPr="00715ADD">
        <w:rPr>
          <w:rFonts w:ascii="Times New Roman" w:hAnsi="Times New Roman"/>
          <w:sz w:val="28"/>
          <w:szCs w:val="28"/>
        </w:rPr>
        <w:t xml:space="preserve"> </w:t>
      </w:r>
      <w:r>
        <w:rPr>
          <w:rFonts w:ascii="Times New Roman" w:hAnsi="Times New Roman"/>
          <w:sz w:val="28"/>
          <w:szCs w:val="28"/>
        </w:rPr>
        <w:t xml:space="preserve">В </w:t>
      </w:r>
      <w:r w:rsidR="00715ADD" w:rsidRPr="00715ADD">
        <w:rPr>
          <w:rFonts w:ascii="Times New Roman" w:hAnsi="Times New Roman"/>
          <w:sz w:val="28"/>
          <w:szCs w:val="28"/>
        </w:rPr>
        <w:t xml:space="preserve">пригородных поездах отмечен рост краж с </w:t>
      </w:r>
      <w:r>
        <w:rPr>
          <w:rFonts w:ascii="Times New Roman" w:hAnsi="Times New Roman"/>
          <w:sz w:val="28"/>
          <w:szCs w:val="28"/>
        </w:rPr>
        <w:t xml:space="preserve">12 </w:t>
      </w:r>
      <w:r w:rsidR="00715ADD" w:rsidRPr="00715ADD">
        <w:rPr>
          <w:rFonts w:ascii="Times New Roman" w:hAnsi="Times New Roman"/>
          <w:sz w:val="28"/>
          <w:szCs w:val="28"/>
        </w:rPr>
        <w:t>до 15</w:t>
      </w:r>
      <w:r>
        <w:rPr>
          <w:rFonts w:ascii="Times New Roman" w:hAnsi="Times New Roman"/>
          <w:sz w:val="28"/>
          <w:szCs w:val="28"/>
        </w:rPr>
        <w:t>. И проведенны</w:t>
      </w:r>
      <w:r w:rsidR="00D2637B">
        <w:rPr>
          <w:rFonts w:ascii="Times New Roman" w:hAnsi="Times New Roman"/>
          <w:sz w:val="28"/>
          <w:szCs w:val="28"/>
        </w:rPr>
        <w:t>м анализом было</w:t>
      </w:r>
      <w:r>
        <w:rPr>
          <w:rFonts w:ascii="Times New Roman" w:hAnsi="Times New Roman"/>
          <w:sz w:val="28"/>
          <w:szCs w:val="28"/>
        </w:rPr>
        <w:t xml:space="preserve"> установлено, что половина совершенных хищений</w:t>
      </w:r>
      <w:r w:rsidR="00715ADD" w:rsidRPr="00715ADD">
        <w:rPr>
          <w:rFonts w:ascii="Times New Roman" w:hAnsi="Times New Roman"/>
          <w:sz w:val="28"/>
          <w:szCs w:val="28"/>
        </w:rPr>
        <w:t xml:space="preserve"> допущена по невнимательности и халатному отношению потерпевших </w:t>
      </w:r>
      <w:r>
        <w:rPr>
          <w:rFonts w:ascii="Times New Roman" w:hAnsi="Times New Roman"/>
          <w:sz w:val="28"/>
          <w:szCs w:val="28"/>
        </w:rPr>
        <w:t xml:space="preserve">к </w:t>
      </w:r>
      <w:r w:rsidR="00715ADD" w:rsidRPr="00715ADD">
        <w:rPr>
          <w:rFonts w:ascii="Times New Roman" w:hAnsi="Times New Roman"/>
          <w:sz w:val="28"/>
          <w:szCs w:val="28"/>
        </w:rPr>
        <w:t>своему имуществу</w:t>
      </w:r>
      <w:r w:rsidR="00D2637B">
        <w:rPr>
          <w:rFonts w:ascii="Times New Roman" w:hAnsi="Times New Roman"/>
          <w:sz w:val="28"/>
          <w:szCs w:val="28"/>
        </w:rPr>
        <w:t>, в том числе</w:t>
      </w:r>
      <w:r w:rsidR="00715ADD" w:rsidRPr="00715ADD">
        <w:rPr>
          <w:rFonts w:ascii="Times New Roman" w:hAnsi="Times New Roman"/>
          <w:sz w:val="28"/>
          <w:szCs w:val="28"/>
        </w:rPr>
        <w:t xml:space="preserve"> </w:t>
      </w:r>
      <w:r w:rsidR="00D2637B">
        <w:rPr>
          <w:rFonts w:ascii="Times New Roman" w:hAnsi="Times New Roman"/>
          <w:sz w:val="28"/>
          <w:szCs w:val="28"/>
        </w:rPr>
        <w:t xml:space="preserve">к </w:t>
      </w:r>
      <w:r w:rsidR="00101E67">
        <w:rPr>
          <w:rFonts w:ascii="Times New Roman" w:hAnsi="Times New Roman"/>
          <w:sz w:val="28"/>
          <w:szCs w:val="28"/>
        </w:rPr>
        <w:t>оставленны</w:t>
      </w:r>
      <w:r w:rsidR="00D2637B">
        <w:rPr>
          <w:rFonts w:ascii="Times New Roman" w:hAnsi="Times New Roman"/>
          <w:sz w:val="28"/>
          <w:szCs w:val="28"/>
        </w:rPr>
        <w:t>м без присмотра сотовым телефона</w:t>
      </w:r>
      <w:r w:rsidR="00715ADD" w:rsidRPr="00715ADD">
        <w:rPr>
          <w:rFonts w:ascii="Times New Roman" w:hAnsi="Times New Roman"/>
          <w:sz w:val="28"/>
          <w:szCs w:val="28"/>
        </w:rPr>
        <w:t>м</w:t>
      </w:r>
      <w:r>
        <w:rPr>
          <w:rFonts w:ascii="Times New Roman" w:hAnsi="Times New Roman"/>
          <w:sz w:val="28"/>
          <w:szCs w:val="28"/>
        </w:rPr>
        <w:t xml:space="preserve">. </w:t>
      </w:r>
    </w:p>
    <w:p w:rsidR="00101E67" w:rsidRDefault="00101E67" w:rsidP="00D55BE1">
      <w:pPr>
        <w:spacing w:after="0" w:line="240" w:lineRule="auto"/>
        <w:ind w:firstLine="709"/>
        <w:jc w:val="both"/>
        <w:rPr>
          <w:rFonts w:ascii="Times New Roman" w:hAnsi="Times New Roman"/>
          <w:sz w:val="28"/>
          <w:szCs w:val="28"/>
        </w:rPr>
      </w:pPr>
    </w:p>
    <w:p w:rsidR="00101E67" w:rsidRDefault="00101E67" w:rsidP="00D55BE1">
      <w:pPr>
        <w:spacing w:after="0" w:line="240" w:lineRule="auto"/>
        <w:ind w:firstLine="709"/>
        <w:jc w:val="both"/>
        <w:rPr>
          <w:rFonts w:ascii="Times New Roman" w:hAnsi="Times New Roman"/>
          <w:sz w:val="28"/>
          <w:szCs w:val="28"/>
        </w:rPr>
      </w:pPr>
      <w:r>
        <w:rPr>
          <w:rFonts w:ascii="Times New Roman" w:hAnsi="Times New Roman"/>
          <w:sz w:val="28"/>
          <w:szCs w:val="28"/>
        </w:rPr>
        <w:t>В связи с этим у</w:t>
      </w:r>
      <w:r w:rsidR="00715ADD" w:rsidRPr="00715ADD">
        <w:rPr>
          <w:rFonts w:ascii="Times New Roman" w:hAnsi="Times New Roman"/>
          <w:sz w:val="28"/>
          <w:szCs w:val="28"/>
        </w:rPr>
        <w:t>правление</w:t>
      </w:r>
      <w:r w:rsidR="00C50A89">
        <w:rPr>
          <w:rFonts w:ascii="Times New Roman" w:hAnsi="Times New Roman"/>
          <w:sz w:val="28"/>
          <w:szCs w:val="28"/>
        </w:rPr>
        <w:t>м была</w:t>
      </w:r>
      <w:r w:rsidR="00715ADD" w:rsidRPr="00715ADD">
        <w:rPr>
          <w:rFonts w:ascii="Times New Roman" w:hAnsi="Times New Roman"/>
          <w:sz w:val="28"/>
          <w:szCs w:val="28"/>
        </w:rPr>
        <w:t xml:space="preserve"> пересмотрена система организации сопровождения</w:t>
      </w:r>
      <w:r w:rsidR="00C50A89">
        <w:rPr>
          <w:rFonts w:ascii="Times New Roman" w:hAnsi="Times New Roman"/>
          <w:sz w:val="28"/>
          <w:szCs w:val="28"/>
        </w:rPr>
        <w:t>,</w:t>
      </w:r>
      <w:r w:rsidR="00715ADD" w:rsidRPr="00715ADD">
        <w:rPr>
          <w:rFonts w:ascii="Times New Roman" w:hAnsi="Times New Roman"/>
          <w:sz w:val="28"/>
          <w:szCs w:val="28"/>
        </w:rPr>
        <w:t xml:space="preserve"> была внесена</w:t>
      </w:r>
      <w:r w:rsidR="00D2637B">
        <w:rPr>
          <w:rFonts w:ascii="Times New Roman" w:hAnsi="Times New Roman"/>
          <w:sz w:val="28"/>
          <w:szCs w:val="28"/>
        </w:rPr>
        <w:t>…</w:t>
      </w:r>
      <w:r w:rsidR="00715ADD" w:rsidRPr="00715ADD">
        <w:rPr>
          <w:rFonts w:ascii="Times New Roman" w:hAnsi="Times New Roman"/>
          <w:sz w:val="28"/>
          <w:szCs w:val="28"/>
        </w:rPr>
        <w:t xml:space="preserve"> внесена 31 корректировка</w:t>
      </w:r>
      <w:r w:rsidR="00C50A89">
        <w:rPr>
          <w:rFonts w:ascii="Times New Roman" w:hAnsi="Times New Roman"/>
          <w:sz w:val="28"/>
          <w:szCs w:val="28"/>
        </w:rPr>
        <w:t xml:space="preserve"> в план использования сил</w:t>
      </w:r>
      <w:r w:rsidR="00715ADD" w:rsidRPr="00715ADD">
        <w:rPr>
          <w:rFonts w:ascii="Times New Roman" w:hAnsi="Times New Roman"/>
          <w:sz w:val="28"/>
          <w:szCs w:val="28"/>
        </w:rPr>
        <w:t xml:space="preserve"> и средств</w:t>
      </w:r>
      <w:r w:rsidR="00D2637B">
        <w:rPr>
          <w:rFonts w:ascii="Times New Roman" w:hAnsi="Times New Roman"/>
          <w:sz w:val="28"/>
          <w:szCs w:val="28"/>
        </w:rPr>
        <w:t xml:space="preserve">. </w:t>
      </w:r>
    </w:p>
    <w:p w:rsidR="00101E67" w:rsidRDefault="00101E67" w:rsidP="00D55BE1">
      <w:pPr>
        <w:spacing w:after="0" w:line="240" w:lineRule="auto"/>
        <w:ind w:firstLine="709"/>
        <w:jc w:val="both"/>
        <w:rPr>
          <w:rFonts w:ascii="Times New Roman" w:hAnsi="Times New Roman"/>
          <w:sz w:val="28"/>
          <w:szCs w:val="28"/>
        </w:rPr>
      </w:pPr>
    </w:p>
    <w:p w:rsidR="00553460" w:rsidRDefault="00D2637B" w:rsidP="00D55BE1">
      <w:pPr>
        <w:spacing w:after="0" w:line="240" w:lineRule="auto"/>
        <w:ind w:firstLine="709"/>
        <w:jc w:val="both"/>
        <w:rPr>
          <w:rFonts w:ascii="Times New Roman" w:hAnsi="Times New Roman"/>
          <w:sz w:val="28"/>
          <w:szCs w:val="28"/>
        </w:rPr>
      </w:pPr>
      <w:r>
        <w:rPr>
          <w:rFonts w:ascii="Times New Roman" w:hAnsi="Times New Roman"/>
          <w:sz w:val="28"/>
          <w:szCs w:val="28"/>
        </w:rPr>
        <w:t>В вокзальных комплексах и на станциях</w:t>
      </w:r>
      <w:r w:rsidR="00715ADD" w:rsidRPr="00715ADD">
        <w:rPr>
          <w:rFonts w:ascii="Times New Roman" w:hAnsi="Times New Roman"/>
          <w:sz w:val="28"/>
          <w:szCs w:val="28"/>
        </w:rPr>
        <w:t xml:space="preserve"> количество зарегистрированных преступлений снизи</w:t>
      </w:r>
      <w:r>
        <w:rPr>
          <w:rFonts w:ascii="Times New Roman" w:hAnsi="Times New Roman"/>
          <w:sz w:val="28"/>
          <w:szCs w:val="28"/>
        </w:rPr>
        <w:t>лось на 14 процентов и составило</w:t>
      </w:r>
      <w:r w:rsidR="00715ADD" w:rsidRPr="00715ADD">
        <w:rPr>
          <w:rFonts w:ascii="Times New Roman" w:hAnsi="Times New Roman"/>
          <w:sz w:val="28"/>
          <w:szCs w:val="28"/>
        </w:rPr>
        <w:t xml:space="preserve"> </w:t>
      </w:r>
      <w:r w:rsidR="00101E67">
        <w:rPr>
          <w:rFonts w:ascii="Times New Roman" w:hAnsi="Times New Roman"/>
          <w:sz w:val="28"/>
          <w:szCs w:val="28"/>
        </w:rPr>
        <w:br/>
      </w:r>
      <w:r w:rsidR="00715ADD" w:rsidRPr="00715ADD">
        <w:rPr>
          <w:rFonts w:ascii="Times New Roman" w:hAnsi="Times New Roman"/>
          <w:sz w:val="28"/>
          <w:szCs w:val="28"/>
        </w:rPr>
        <w:t>35 преступлений</w:t>
      </w:r>
      <w:r>
        <w:rPr>
          <w:rFonts w:ascii="Times New Roman" w:hAnsi="Times New Roman"/>
          <w:sz w:val="28"/>
          <w:szCs w:val="28"/>
        </w:rPr>
        <w:t>. В</w:t>
      </w:r>
      <w:r w:rsidR="00715ADD" w:rsidRPr="00715ADD">
        <w:rPr>
          <w:rFonts w:ascii="Times New Roman" w:hAnsi="Times New Roman"/>
          <w:sz w:val="28"/>
          <w:szCs w:val="28"/>
        </w:rPr>
        <w:t xml:space="preserve"> целях предуп</w:t>
      </w:r>
      <w:r w:rsidR="00101E67">
        <w:rPr>
          <w:rFonts w:ascii="Times New Roman" w:hAnsi="Times New Roman"/>
          <w:sz w:val="28"/>
          <w:szCs w:val="28"/>
        </w:rPr>
        <w:t>реждения</w:t>
      </w:r>
      <w:r>
        <w:rPr>
          <w:rFonts w:ascii="Times New Roman" w:hAnsi="Times New Roman"/>
          <w:sz w:val="28"/>
          <w:szCs w:val="28"/>
        </w:rPr>
        <w:t xml:space="preserve"> </w:t>
      </w:r>
      <w:r w:rsidR="00553460">
        <w:rPr>
          <w:rFonts w:ascii="Times New Roman" w:hAnsi="Times New Roman"/>
          <w:sz w:val="28"/>
          <w:szCs w:val="28"/>
        </w:rPr>
        <w:t xml:space="preserve">пресечения </w:t>
      </w:r>
      <w:r>
        <w:rPr>
          <w:rFonts w:ascii="Times New Roman" w:hAnsi="Times New Roman"/>
          <w:sz w:val="28"/>
          <w:szCs w:val="28"/>
        </w:rPr>
        <w:t>совершения преступлений</w:t>
      </w:r>
      <w:r w:rsidR="00101E67">
        <w:rPr>
          <w:rFonts w:ascii="Times New Roman" w:hAnsi="Times New Roman"/>
          <w:sz w:val="28"/>
          <w:szCs w:val="28"/>
        </w:rPr>
        <w:t>, сотрудник</w:t>
      </w:r>
      <w:r>
        <w:rPr>
          <w:rFonts w:ascii="Times New Roman" w:hAnsi="Times New Roman"/>
          <w:sz w:val="28"/>
          <w:szCs w:val="28"/>
        </w:rPr>
        <w:t>и</w:t>
      </w:r>
      <w:r w:rsidR="00101E67">
        <w:rPr>
          <w:rFonts w:ascii="Times New Roman" w:hAnsi="Times New Roman"/>
          <w:sz w:val="28"/>
          <w:szCs w:val="28"/>
        </w:rPr>
        <w:t xml:space="preserve"> у</w:t>
      </w:r>
      <w:r w:rsidR="00715ADD" w:rsidRPr="00715ADD">
        <w:rPr>
          <w:rFonts w:ascii="Times New Roman" w:hAnsi="Times New Roman"/>
          <w:sz w:val="28"/>
          <w:szCs w:val="28"/>
        </w:rPr>
        <w:t>правления в ходе отработки</w:t>
      </w:r>
      <w:r w:rsidR="00553460">
        <w:rPr>
          <w:rFonts w:ascii="Times New Roman" w:hAnsi="Times New Roman"/>
          <w:sz w:val="28"/>
          <w:szCs w:val="28"/>
        </w:rPr>
        <w:t xml:space="preserve"> подвижного состава и вокзальных</w:t>
      </w:r>
      <w:r w:rsidR="00715ADD" w:rsidRPr="00715ADD">
        <w:rPr>
          <w:rFonts w:ascii="Times New Roman" w:hAnsi="Times New Roman"/>
          <w:sz w:val="28"/>
          <w:szCs w:val="28"/>
        </w:rPr>
        <w:t xml:space="preserve"> комплекс</w:t>
      </w:r>
      <w:r w:rsidR="00553460">
        <w:rPr>
          <w:rFonts w:ascii="Times New Roman" w:hAnsi="Times New Roman"/>
          <w:sz w:val="28"/>
          <w:szCs w:val="28"/>
        </w:rPr>
        <w:t>ов</w:t>
      </w:r>
      <w:r w:rsidR="00715ADD" w:rsidRPr="00715ADD">
        <w:rPr>
          <w:rFonts w:ascii="Times New Roman" w:hAnsi="Times New Roman"/>
          <w:sz w:val="28"/>
          <w:szCs w:val="28"/>
        </w:rPr>
        <w:t xml:space="preserve"> осуществляют проверку документов у граждан</w:t>
      </w:r>
      <w:r w:rsidR="00553460">
        <w:rPr>
          <w:rFonts w:ascii="Times New Roman" w:hAnsi="Times New Roman"/>
          <w:sz w:val="28"/>
          <w:szCs w:val="28"/>
        </w:rPr>
        <w:t>, проводят разъяснительную</w:t>
      </w:r>
      <w:r w:rsidR="00715ADD" w:rsidRPr="00715ADD">
        <w:rPr>
          <w:rFonts w:ascii="Times New Roman" w:hAnsi="Times New Roman"/>
          <w:sz w:val="28"/>
          <w:szCs w:val="28"/>
        </w:rPr>
        <w:t xml:space="preserve"> работу </w:t>
      </w:r>
      <w:r w:rsidR="00553460">
        <w:rPr>
          <w:rFonts w:ascii="Times New Roman" w:hAnsi="Times New Roman"/>
          <w:sz w:val="28"/>
          <w:szCs w:val="28"/>
        </w:rPr>
        <w:t>среди пассажиров по соблюдению</w:t>
      </w:r>
      <w:r w:rsidR="00715ADD" w:rsidRPr="00715ADD">
        <w:rPr>
          <w:rFonts w:ascii="Times New Roman" w:hAnsi="Times New Roman"/>
          <w:sz w:val="28"/>
          <w:szCs w:val="28"/>
        </w:rPr>
        <w:t xml:space="preserve"> </w:t>
      </w:r>
      <w:r w:rsidR="00553460">
        <w:rPr>
          <w:rFonts w:ascii="Times New Roman" w:hAnsi="Times New Roman"/>
          <w:sz w:val="28"/>
          <w:szCs w:val="28"/>
        </w:rPr>
        <w:t xml:space="preserve">ими </w:t>
      </w:r>
      <w:r w:rsidR="00715ADD" w:rsidRPr="00715ADD">
        <w:rPr>
          <w:rFonts w:ascii="Times New Roman" w:hAnsi="Times New Roman"/>
          <w:sz w:val="28"/>
          <w:szCs w:val="28"/>
        </w:rPr>
        <w:t>общ</w:t>
      </w:r>
      <w:r w:rsidR="00553460">
        <w:rPr>
          <w:rFonts w:ascii="Times New Roman" w:hAnsi="Times New Roman"/>
          <w:sz w:val="28"/>
          <w:szCs w:val="28"/>
        </w:rPr>
        <w:t xml:space="preserve">ественного порядка и </w:t>
      </w:r>
      <w:r w:rsidR="0026786E">
        <w:rPr>
          <w:rFonts w:ascii="Times New Roman" w:hAnsi="Times New Roman"/>
          <w:sz w:val="28"/>
          <w:szCs w:val="28"/>
        </w:rPr>
        <w:t xml:space="preserve">по </w:t>
      </w:r>
      <w:r w:rsidR="00553460">
        <w:rPr>
          <w:rFonts w:ascii="Times New Roman" w:hAnsi="Times New Roman"/>
          <w:sz w:val="28"/>
          <w:szCs w:val="28"/>
        </w:rPr>
        <w:t>недопущению</w:t>
      </w:r>
      <w:r w:rsidR="00715ADD" w:rsidRPr="00715ADD">
        <w:rPr>
          <w:rFonts w:ascii="Times New Roman" w:hAnsi="Times New Roman"/>
          <w:sz w:val="28"/>
          <w:szCs w:val="28"/>
        </w:rPr>
        <w:t xml:space="preserve"> фактов </w:t>
      </w:r>
      <w:r w:rsidR="00553460">
        <w:rPr>
          <w:rFonts w:ascii="Times New Roman" w:hAnsi="Times New Roman"/>
          <w:sz w:val="28"/>
          <w:szCs w:val="28"/>
        </w:rPr>
        <w:t>оста</w:t>
      </w:r>
      <w:r w:rsidR="00715ADD" w:rsidRPr="00715ADD">
        <w:rPr>
          <w:rFonts w:ascii="Times New Roman" w:hAnsi="Times New Roman"/>
          <w:sz w:val="28"/>
          <w:szCs w:val="28"/>
        </w:rPr>
        <w:t>вления своих вещей без присмотра</w:t>
      </w:r>
      <w:r w:rsidR="00553460">
        <w:rPr>
          <w:rFonts w:ascii="Times New Roman" w:hAnsi="Times New Roman"/>
          <w:sz w:val="28"/>
          <w:szCs w:val="28"/>
        </w:rPr>
        <w:t>.</w:t>
      </w:r>
      <w:r w:rsidR="00715ADD" w:rsidRPr="00715ADD">
        <w:rPr>
          <w:rFonts w:ascii="Times New Roman" w:hAnsi="Times New Roman"/>
          <w:sz w:val="28"/>
          <w:szCs w:val="28"/>
        </w:rPr>
        <w:t xml:space="preserve"> Кроме того</w:t>
      </w:r>
      <w:r w:rsidR="00553460">
        <w:rPr>
          <w:rFonts w:ascii="Times New Roman" w:hAnsi="Times New Roman"/>
          <w:sz w:val="28"/>
          <w:szCs w:val="28"/>
        </w:rPr>
        <w:t>,</w:t>
      </w:r>
      <w:r w:rsidR="00715ADD" w:rsidRPr="00715ADD">
        <w:rPr>
          <w:rFonts w:ascii="Times New Roman" w:hAnsi="Times New Roman"/>
          <w:sz w:val="28"/>
          <w:szCs w:val="28"/>
        </w:rPr>
        <w:t xml:space="preserve"> по громкой связи в </w:t>
      </w:r>
      <w:r w:rsidR="00553460">
        <w:rPr>
          <w:rFonts w:ascii="Times New Roman" w:hAnsi="Times New Roman"/>
          <w:sz w:val="28"/>
          <w:szCs w:val="28"/>
        </w:rPr>
        <w:t>поездах и вокзалах хозяйствующими</w:t>
      </w:r>
      <w:r w:rsidR="00715ADD" w:rsidRPr="00715ADD">
        <w:rPr>
          <w:rFonts w:ascii="Times New Roman" w:hAnsi="Times New Roman"/>
          <w:sz w:val="28"/>
          <w:szCs w:val="28"/>
        </w:rPr>
        <w:t xml:space="preserve"> субъектами </w:t>
      </w:r>
      <w:r w:rsidR="00553460">
        <w:rPr>
          <w:rFonts w:ascii="Times New Roman" w:hAnsi="Times New Roman"/>
          <w:sz w:val="28"/>
          <w:szCs w:val="28"/>
        </w:rPr>
        <w:t xml:space="preserve">в </w:t>
      </w:r>
      <w:r w:rsidR="00715ADD" w:rsidRPr="00715ADD">
        <w:rPr>
          <w:rFonts w:ascii="Times New Roman" w:hAnsi="Times New Roman"/>
          <w:sz w:val="28"/>
          <w:szCs w:val="28"/>
        </w:rPr>
        <w:t>профилактических целях каждые 30 минут осуществляется доведение информации до пассажиров о сохранности своего имущества</w:t>
      </w:r>
      <w:r w:rsidR="00553460">
        <w:rPr>
          <w:rFonts w:ascii="Times New Roman" w:hAnsi="Times New Roman"/>
          <w:sz w:val="28"/>
          <w:szCs w:val="28"/>
        </w:rPr>
        <w:t>,</w:t>
      </w:r>
      <w:r w:rsidR="00715ADD" w:rsidRPr="00715ADD">
        <w:rPr>
          <w:rFonts w:ascii="Times New Roman" w:hAnsi="Times New Roman"/>
          <w:sz w:val="28"/>
          <w:szCs w:val="28"/>
        </w:rPr>
        <w:t xml:space="preserve"> </w:t>
      </w:r>
      <w:r w:rsidR="00553460">
        <w:rPr>
          <w:rFonts w:ascii="Times New Roman" w:hAnsi="Times New Roman"/>
          <w:sz w:val="28"/>
          <w:szCs w:val="28"/>
        </w:rPr>
        <w:t>об обнаружении</w:t>
      </w:r>
      <w:r w:rsidR="00715ADD" w:rsidRPr="00715ADD">
        <w:rPr>
          <w:rFonts w:ascii="Times New Roman" w:hAnsi="Times New Roman"/>
          <w:sz w:val="28"/>
          <w:szCs w:val="28"/>
        </w:rPr>
        <w:t xml:space="preserve"> подозрительных предметов</w:t>
      </w:r>
      <w:r w:rsidR="00553460">
        <w:rPr>
          <w:rFonts w:ascii="Times New Roman" w:hAnsi="Times New Roman"/>
          <w:sz w:val="28"/>
          <w:szCs w:val="28"/>
        </w:rPr>
        <w:t>,</w:t>
      </w:r>
      <w:r w:rsidR="00715ADD" w:rsidRPr="00715ADD">
        <w:rPr>
          <w:rFonts w:ascii="Times New Roman" w:hAnsi="Times New Roman"/>
          <w:sz w:val="28"/>
          <w:szCs w:val="28"/>
        </w:rPr>
        <w:t xml:space="preserve"> а также на постоянной основе раздаются памятки по правилам нахождения на объектах транспорта и соблюдения общественного порядка</w:t>
      </w:r>
      <w:r w:rsidR="00553460">
        <w:rPr>
          <w:rFonts w:ascii="Times New Roman" w:hAnsi="Times New Roman"/>
          <w:sz w:val="28"/>
          <w:szCs w:val="28"/>
        </w:rPr>
        <w:t>. В</w:t>
      </w:r>
      <w:r w:rsidR="00715ADD" w:rsidRPr="00715ADD">
        <w:rPr>
          <w:rFonts w:ascii="Times New Roman" w:hAnsi="Times New Roman"/>
          <w:sz w:val="28"/>
          <w:szCs w:val="28"/>
        </w:rPr>
        <w:t>сего за отчетный период сотр</w:t>
      </w:r>
      <w:r w:rsidR="0026786E">
        <w:rPr>
          <w:rFonts w:ascii="Times New Roman" w:hAnsi="Times New Roman"/>
          <w:sz w:val="28"/>
          <w:szCs w:val="28"/>
        </w:rPr>
        <w:t>удниками у</w:t>
      </w:r>
      <w:r w:rsidR="00553460">
        <w:rPr>
          <w:rFonts w:ascii="Times New Roman" w:hAnsi="Times New Roman"/>
          <w:sz w:val="28"/>
          <w:szCs w:val="28"/>
        </w:rPr>
        <w:t xml:space="preserve">правления было распространено более 350 памяток. </w:t>
      </w:r>
    </w:p>
    <w:p w:rsidR="00553460" w:rsidRDefault="00553460" w:rsidP="00D55BE1">
      <w:pPr>
        <w:spacing w:after="0" w:line="240" w:lineRule="auto"/>
        <w:ind w:firstLine="709"/>
        <w:jc w:val="both"/>
        <w:rPr>
          <w:rFonts w:ascii="Times New Roman" w:hAnsi="Times New Roman"/>
          <w:sz w:val="28"/>
          <w:szCs w:val="28"/>
        </w:rPr>
      </w:pPr>
    </w:p>
    <w:p w:rsidR="0026786E" w:rsidRDefault="00553460" w:rsidP="00D55BE1">
      <w:pPr>
        <w:spacing w:after="0" w:line="240" w:lineRule="auto"/>
        <w:ind w:firstLine="709"/>
        <w:jc w:val="both"/>
        <w:rPr>
          <w:rFonts w:ascii="Times New Roman" w:hAnsi="Times New Roman"/>
          <w:sz w:val="28"/>
          <w:szCs w:val="28"/>
        </w:rPr>
      </w:pPr>
      <w:r>
        <w:rPr>
          <w:rFonts w:ascii="Times New Roman" w:hAnsi="Times New Roman"/>
          <w:sz w:val="28"/>
          <w:szCs w:val="28"/>
        </w:rPr>
        <w:t>Для устранения причин и условий совершения преступлений</w:t>
      </w:r>
      <w:r w:rsidR="00715ADD" w:rsidRPr="00715ADD">
        <w:rPr>
          <w:rFonts w:ascii="Times New Roman" w:hAnsi="Times New Roman"/>
          <w:sz w:val="28"/>
          <w:szCs w:val="28"/>
        </w:rPr>
        <w:t xml:space="preserve"> и административных пра</w:t>
      </w:r>
      <w:r>
        <w:rPr>
          <w:rFonts w:ascii="Times New Roman" w:hAnsi="Times New Roman"/>
          <w:sz w:val="28"/>
          <w:szCs w:val="28"/>
        </w:rPr>
        <w:t>вонарушений в адрес руководителей организаций,</w:t>
      </w:r>
      <w:r w:rsidR="00715ADD" w:rsidRPr="00715ADD">
        <w:rPr>
          <w:rFonts w:ascii="Times New Roman" w:hAnsi="Times New Roman"/>
          <w:sz w:val="28"/>
          <w:szCs w:val="28"/>
        </w:rPr>
        <w:t xml:space="preserve"> предп</w:t>
      </w:r>
      <w:r w:rsidR="0026786E">
        <w:rPr>
          <w:rFonts w:ascii="Times New Roman" w:hAnsi="Times New Roman"/>
          <w:sz w:val="28"/>
          <w:szCs w:val="28"/>
        </w:rPr>
        <w:t>риятий транспорта сотрудниками у</w:t>
      </w:r>
      <w:r w:rsidR="00715ADD" w:rsidRPr="00715ADD">
        <w:rPr>
          <w:rFonts w:ascii="Times New Roman" w:hAnsi="Times New Roman"/>
          <w:sz w:val="28"/>
          <w:szCs w:val="28"/>
        </w:rPr>
        <w:t>правления направляли</w:t>
      </w:r>
      <w:r>
        <w:rPr>
          <w:rFonts w:ascii="Times New Roman" w:hAnsi="Times New Roman"/>
          <w:sz w:val="28"/>
          <w:szCs w:val="28"/>
        </w:rPr>
        <w:t>сь</w:t>
      </w:r>
      <w:r w:rsidR="00715ADD" w:rsidRPr="00715ADD">
        <w:rPr>
          <w:rFonts w:ascii="Times New Roman" w:hAnsi="Times New Roman"/>
          <w:sz w:val="28"/>
          <w:szCs w:val="28"/>
        </w:rPr>
        <w:t xml:space="preserve"> соответствующие представления</w:t>
      </w:r>
      <w:r>
        <w:rPr>
          <w:rFonts w:ascii="Times New Roman" w:hAnsi="Times New Roman"/>
          <w:sz w:val="28"/>
          <w:szCs w:val="28"/>
        </w:rPr>
        <w:t>. В</w:t>
      </w:r>
      <w:r w:rsidR="00715ADD" w:rsidRPr="00715ADD">
        <w:rPr>
          <w:rFonts w:ascii="Times New Roman" w:hAnsi="Times New Roman"/>
          <w:sz w:val="28"/>
          <w:szCs w:val="28"/>
        </w:rPr>
        <w:t>сего б</w:t>
      </w:r>
      <w:r>
        <w:rPr>
          <w:rFonts w:ascii="Times New Roman" w:hAnsi="Times New Roman"/>
          <w:sz w:val="28"/>
          <w:szCs w:val="28"/>
        </w:rPr>
        <w:t>ы</w:t>
      </w:r>
      <w:r w:rsidR="00FB3DE5">
        <w:rPr>
          <w:rFonts w:ascii="Times New Roman" w:hAnsi="Times New Roman"/>
          <w:sz w:val="28"/>
          <w:szCs w:val="28"/>
        </w:rPr>
        <w:t>ло направлено 159 представлений. П</w:t>
      </w:r>
      <w:r>
        <w:rPr>
          <w:rFonts w:ascii="Times New Roman" w:hAnsi="Times New Roman"/>
          <w:sz w:val="28"/>
          <w:szCs w:val="28"/>
        </w:rPr>
        <w:t>рактически по всем получены ответы и приняты</w:t>
      </w:r>
      <w:r w:rsidR="00715ADD" w:rsidRPr="00715ADD">
        <w:rPr>
          <w:rFonts w:ascii="Times New Roman" w:hAnsi="Times New Roman"/>
          <w:sz w:val="28"/>
          <w:szCs w:val="28"/>
        </w:rPr>
        <w:t xml:space="preserve"> меры к устранению нарушений</w:t>
      </w:r>
      <w:r>
        <w:rPr>
          <w:rFonts w:ascii="Times New Roman" w:hAnsi="Times New Roman"/>
          <w:sz w:val="28"/>
          <w:szCs w:val="28"/>
        </w:rPr>
        <w:t>. В</w:t>
      </w:r>
      <w:r w:rsidR="00715ADD" w:rsidRPr="00715ADD">
        <w:rPr>
          <w:rFonts w:ascii="Times New Roman" w:hAnsi="Times New Roman"/>
          <w:sz w:val="28"/>
          <w:szCs w:val="28"/>
        </w:rPr>
        <w:t xml:space="preserve"> результате принятых мер профилактического характера количество преступлений</w:t>
      </w:r>
      <w:r>
        <w:rPr>
          <w:rFonts w:ascii="Times New Roman" w:hAnsi="Times New Roman"/>
          <w:sz w:val="28"/>
          <w:szCs w:val="28"/>
        </w:rPr>
        <w:t>,</w:t>
      </w:r>
      <w:r w:rsidR="00715ADD" w:rsidRPr="00715ADD">
        <w:rPr>
          <w:rFonts w:ascii="Times New Roman" w:hAnsi="Times New Roman"/>
          <w:sz w:val="28"/>
          <w:szCs w:val="28"/>
        </w:rPr>
        <w:t xml:space="preserve"> совершенных лицами</w:t>
      </w:r>
      <w:r>
        <w:rPr>
          <w:rFonts w:ascii="Times New Roman" w:hAnsi="Times New Roman"/>
          <w:sz w:val="28"/>
          <w:szCs w:val="28"/>
        </w:rPr>
        <w:t>,</w:t>
      </w:r>
      <w:r w:rsidR="00715ADD" w:rsidRPr="00715ADD">
        <w:rPr>
          <w:rFonts w:ascii="Times New Roman" w:hAnsi="Times New Roman"/>
          <w:sz w:val="28"/>
          <w:szCs w:val="28"/>
        </w:rPr>
        <w:t xml:space="preserve"> ранее судимыми</w:t>
      </w:r>
      <w:r>
        <w:rPr>
          <w:rFonts w:ascii="Times New Roman" w:hAnsi="Times New Roman"/>
          <w:sz w:val="28"/>
          <w:szCs w:val="28"/>
        </w:rPr>
        <w:t>, снизило</w:t>
      </w:r>
      <w:r w:rsidR="00715ADD" w:rsidRPr="00715ADD">
        <w:rPr>
          <w:rFonts w:ascii="Times New Roman" w:hAnsi="Times New Roman"/>
          <w:sz w:val="28"/>
          <w:szCs w:val="28"/>
        </w:rPr>
        <w:t xml:space="preserve">сь </w:t>
      </w:r>
      <w:r>
        <w:rPr>
          <w:rFonts w:ascii="Times New Roman" w:hAnsi="Times New Roman"/>
          <w:sz w:val="28"/>
          <w:szCs w:val="28"/>
        </w:rPr>
        <w:t xml:space="preserve">на </w:t>
      </w:r>
      <w:r w:rsidR="00715ADD" w:rsidRPr="00715ADD">
        <w:rPr>
          <w:rFonts w:ascii="Times New Roman" w:hAnsi="Times New Roman"/>
          <w:sz w:val="28"/>
          <w:szCs w:val="28"/>
        </w:rPr>
        <w:t>42 процента</w:t>
      </w:r>
      <w:r>
        <w:rPr>
          <w:rFonts w:ascii="Times New Roman" w:hAnsi="Times New Roman"/>
          <w:sz w:val="28"/>
          <w:szCs w:val="28"/>
        </w:rPr>
        <w:t>, а</w:t>
      </w:r>
      <w:r w:rsidR="00715ADD" w:rsidRPr="00715ADD">
        <w:rPr>
          <w:rFonts w:ascii="Times New Roman" w:hAnsi="Times New Roman"/>
          <w:sz w:val="28"/>
          <w:szCs w:val="28"/>
        </w:rPr>
        <w:t xml:space="preserve"> количество преступлений</w:t>
      </w:r>
      <w:r>
        <w:rPr>
          <w:rFonts w:ascii="Times New Roman" w:hAnsi="Times New Roman"/>
          <w:sz w:val="28"/>
          <w:szCs w:val="28"/>
        </w:rPr>
        <w:t>, совершенных в состоянии</w:t>
      </w:r>
      <w:r w:rsidR="00715ADD" w:rsidRPr="00715ADD">
        <w:rPr>
          <w:rFonts w:ascii="Times New Roman" w:hAnsi="Times New Roman"/>
          <w:sz w:val="28"/>
          <w:szCs w:val="28"/>
        </w:rPr>
        <w:t xml:space="preserve"> алкогольного опьянения</w:t>
      </w:r>
      <w:r>
        <w:rPr>
          <w:rFonts w:ascii="Times New Roman" w:hAnsi="Times New Roman"/>
          <w:sz w:val="28"/>
          <w:szCs w:val="28"/>
        </w:rPr>
        <w:t>,</w:t>
      </w:r>
      <w:r w:rsidR="00715ADD" w:rsidRPr="00715ADD">
        <w:rPr>
          <w:rFonts w:ascii="Times New Roman" w:hAnsi="Times New Roman"/>
          <w:sz w:val="28"/>
          <w:szCs w:val="28"/>
        </w:rPr>
        <w:t xml:space="preserve"> снизилось на 31 процент</w:t>
      </w:r>
      <w:r>
        <w:rPr>
          <w:rFonts w:ascii="Times New Roman" w:hAnsi="Times New Roman"/>
          <w:sz w:val="28"/>
          <w:szCs w:val="28"/>
        </w:rPr>
        <w:t xml:space="preserve">. </w:t>
      </w:r>
    </w:p>
    <w:p w:rsidR="0026786E" w:rsidRDefault="0026786E" w:rsidP="00D55BE1">
      <w:pPr>
        <w:spacing w:after="0" w:line="240" w:lineRule="auto"/>
        <w:ind w:firstLine="709"/>
        <w:jc w:val="both"/>
        <w:rPr>
          <w:rFonts w:ascii="Times New Roman" w:hAnsi="Times New Roman"/>
          <w:sz w:val="28"/>
          <w:szCs w:val="28"/>
        </w:rPr>
      </w:pPr>
    </w:p>
    <w:p w:rsidR="00A11F9E" w:rsidRDefault="00A11F9E" w:rsidP="00D55BE1">
      <w:pPr>
        <w:spacing w:after="0" w:line="240" w:lineRule="auto"/>
        <w:ind w:firstLine="709"/>
        <w:jc w:val="both"/>
        <w:rPr>
          <w:rFonts w:ascii="Times New Roman" w:hAnsi="Times New Roman"/>
          <w:sz w:val="28"/>
          <w:szCs w:val="28"/>
        </w:rPr>
      </w:pPr>
    </w:p>
    <w:p w:rsidR="00A11F9E" w:rsidRDefault="00553460" w:rsidP="00D55BE1">
      <w:pPr>
        <w:spacing w:after="0" w:line="240" w:lineRule="auto"/>
        <w:ind w:firstLine="709"/>
        <w:jc w:val="both"/>
        <w:rPr>
          <w:rFonts w:ascii="Times New Roman" w:hAnsi="Times New Roman"/>
          <w:sz w:val="28"/>
          <w:szCs w:val="28"/>
        </w:rPr>
      </w:pPr>
      <w:r>
        <w:rPr>
          <w:rFonts w:ascii="Times New Roman" w:hAnsi="Times New Roman"/>
          <w:sz w:val="28"/>
          <w:szCs w:val="28"/>
        </w:rPr>
        <w:t>В числе приоритетных направлени</w:t>
      </w:r>
      <w:r w:rsidR="0026786E">
        <w:rPr>
          <w:rFonts w:ascii="Times New Roman" w:hAnsi="Times New Roman"/>
          <w:sz w:val="28"/>
          <w:szCs w:val="28"/>
        </w:rPr>
        <w:t>й деятельности у</w:t>
      </w:r>
      <w:r w:rsidR="00715ADD" w:rsidRPr="00715ADD">
        <w:rPr>
          <w:rFonts w:ascii="Times New Roman" w:hAnsi="Times New Roman"/>
          <w:sz w:val="28"/>
          <w:szCs w:val="28"/>
        </w:rPr>
        <w:t>правления остается противодействие проявлению экстремизма</w:t>
      </w:r>
      <w:r>
        <w:rPr>
          <w:rFonts w:ascii="Times New Roman" w:hAnsi="Times New Roman"/>
          <w:sz w:val="28"/>
          <w:szCs w:val="28"/>
        </w:rPr>
        <w:t>,</w:t>
      </w:r>
      <w:r w:rsidR="00715ADD" w:rsidRPr="00715ADD">
        <w:rPr>
          <w:rFonts w:ascii="Times New Roman" w:hAnsi="Times New Roman"/>
          <w:sz w:val="28"/>
          <w:szCs w:val="28"/>
        </w:rPr>
        <w:t xml:space="preserve"> терроризма и усиление мер безопасности в местах с массовым пребыванием граждан</w:t>
      </w:r>
      <w:r w:rsidR="00FB3DE5">
        <w:rPr>
          <w:rFonts w:ascii="Times New Roman" w:hAnsi="Times New Roman"/>
          <w:sz w:val="28"/>
          <w:szCs w:val="28"/>
        </w:rPr>
        <w:t xml:space="preserve">. </w:t>
      </w:r>
    </w:p>
    <w:p w:rsidR="00A11F9E" w:rsidRDefault="00A11F9E" w:rsidP="00D55BE1">
      <w:pPr>
        <w:spacing w:after="0" w:line="240" w:lineRule="auto"/>
        <w:ind w:firstLine="709"/>
        <w:jc w:val="both"/>
        <w:rPr>
          <w:rFonts w:ascii="Times New Roman" w:hAnsi="Times New Roman"/>
          <w:sz w:val="28"/>
          <w:szCs w:val="28"/>
        </w:rPr>
      </w:pPr>
    </w:p>
    <w:p w:rsidR="0026786E" w:rsidRDefault="00FB3DE5" w:rsidP="00D55BE1">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федеральным з</w:t>
      </w:r>
      <w:r w:rsidR="00715ADD" w:rsidRPr="00715ADD">
        <w:rPr>
          <w:rFonts w:ascii="Times New Roman" w:hAnsi="Times New Roman"/>
          <w:sz w:val="28"/>
          <w:szCs w:val="28"/>
        </w:rPr>
        <w:t xml:space="preserve">аконом </w:t>
      </w:r>
      <w:r>
        <w:rPr>
          <w:rFonts w:ascii="Times New Roman" w:hAnsi="Times New Roman"/>
          <w:sz w:val="28"/>
          <w:szCs w:val="28"/>
        </w:rPr>
        <w:t xml:space="preserve">о транспортной безопасности </w:t>
      </w:r>
      <w:r w:rsidR="00715ADD" w:rsidRPr="00715ADD">
        <w:rPr>
          <w:rFonts w:ascii="Times New Roman" w:hAnsi="Times New Roman"/>
          <w:sz w:val="28"/>
          <w:szCs w:val="28"/>
        </w:rPr>
        <w:t xml:space="preserve">по </w:t>
      </w:r>
      <w:r>
        <w:rPr>
          <w:rFonts w:ascii="Times New Roman" w:hAnsi="Times New Roman"/>
          <w:sz w:val="28"/>
          <w:szCs w:val="28"/>
        </w:rPr>
        <w:t>запросам предприятий транспорта</w:t>
      </w:r>
      <w:r w:rsidR="00715ADD" w:rsidRPr="00715ADD">
        <w:rPr>
          <w:rFonts w:ascii="Times New Roman" w:hAnsi="Times New Roman"/>
          <w:sz w:val="28"/>
          <w:szCs w:val="28"/>
        </w:rPr>
        <w:t xml:space="preserve"> осуществлял</w:t>
      </w:r>
      <w:r>
        <w:rPr>
          <w:rFonts w:ascii="Times New Roman" w:hAnsi="Times New Roman"/>
          <w:sz w:val="28"/>
          <w:szCs w:val="28"/>
        </w:rPr>
        <w:t>ась</w:t>
      </w:r>
      <w:r w:rsidR="00715ADD" w:rsidRPr="00715ADD">
        <w:rPr>
          <w:rFonts w:ascii="Times New Roman" w:hAnsi="Times New Roman"/>
          <w:sz w:val="28"/>
          <w:szCs w:val="28"/>
        </w:rPr>
        <w:t xml:space="preserve"> проверка трудоустраивающихся на о</w:t>
      </w:r>
      <w:r>
        <w:rPr>
          <w:rFonts w:ascii="Times New Roman" w:hAnsi="Times New Roman"/>
          <w:sz w:val="28"/>
          <w:szCs w:val="28"/>
        </w:rPr>
        <w:t>бъекты транспортного комплекса а</w:t>
      </w:r>
      <w:r w:rsidR="00715ADD" w:rsidRPr="00715ADD">
        <w:rPr>
          <w:rFonts w:ascii="Times New Roman" w:hAnsi="Times New Roman"/>
          <w:sz w:val="28"/>
          <w:szCs w:val="28"/>
        </w:rPr>
        <w:t>лтайского региона лиц</w:t>
      </w:r>
      <w:r>
        <w:rPr>
          <w:rFonts w:ascii="Times New Roman" w:hAnsi="Times New Roman"/>
          <w:sz w:val="28"/>
          <w:szCs w:val="28"/>
        </w:rPr>
        <w:t>. В управление</w:t>
      </w:r>
      <w:r w:rsidR="00715ADD" w:rsidRPr="00715ADD">
        <w:rPr>
          <w:rFonts w:ascii="Times New Roman" w:hAnsi="Times New Roman"/>
          <w:sz w:val="28"/>
          <w:szCs w:val="28"/>
        </w:rPr>
        <w:t xml:space="preserve"> поступил 131 запрос</w:t>
      </w:r>
      <w:r>
        <w:rPr>
          <w:rFonts w:ascii="Times New Roman" w:hAnsi="Times New Roman"/>
          <w:sz w:val="28"/>
          <w:szCs w:val="28"/>
        </w:rPr>
        <w:t>,</w:t>
      </w:r>
      <w:r w:rsidR="00715ADD" w:rsidRPr="00715ADD">
        <w:rPr>
          <w:rFonts w:ascii="Times New Roman" w:hAnsi="Times New Roman"/>
          <w:sz w:val="28"/>
          <w:szCs w:val="28"/>
        </w:rPr>
        <w:t xml:space="preserve"> </w:t>
      </w:r>
      <w:r>
        <w:rPr>
          <w:rFonts w:ascii="Times New Roman" w:hAnsi="Times New Roman"/>
          <w:sz w:val="28"/>
          <w:szCs w:val="28"/>
        </w:rPr>
        <w:t>осуществлена проверка по оперативно-</w:t>
      </w:r>
      <w:r w:rsidR="00715ADD" w:rsidRPr="00715ADD">
        <w:rPr>
          <w:rFonts w:ascii="Times New Roman" w:hAnsi="Times New Roman"/>
          <w:sz w:val="28"/>
          <w:szCs w:val="28"/>
        </w:rPr>
        <w:t>справочным учетам более 800 человек</w:t>
      </w:r>
      <w:r>
        <w:rPr>
          <w:rFonts w:ascii="Times New Roman" w:hAnsi="Times New Roman"/>
          <w:sz w:val="28"/>
          <w:szCs w:val="28"/>
        </w:rPr>
        <w:t>,</w:t>
      </w:r>
      <w:r w:rsidR="00715ADD" w:rsidRPr="00715ADD">
        <w:rPr>
          <w:rFonts w:ascii="Times New Roman" w:hAnsi="Times New Roman"/>
          <w:sz w:val="28"/>
          <w:szCs w:val="28"/>
        </w:rPr>
        <w:t xml:space="preserve"> которые были дополнительно проверены на причастность к радикальным религиозным течениями</w:t>
      </w:r>
      <w:r>
        <w:rPr>
          <w:rFonts w:ascii="Times New Roman" w:hAnsi="Times New Roman"/>
          <w:sz w:val="28"/>
          <w:szCs w:val="28"/>
        </w:rPr>
        <w:t xml:space="preserve"> и</w:t>
      </w:r>
      <w:r w:rsidR="00715ADD" w:rsidRPr="00715ADD">
        <w:rPr>
          <w:rFonts w:ascii="Times New Roman" w:hAnsi="Times New Roman"/>
          <w:sz w:val="28"/>
          <w:szCs w:val="28"/>
        </w:rPr>
        <w:t xml:space="preserve"> экстремистским группировкам</w:t>
      </w:r>
      <w:r>
        <w:rPr>
          <w:rFonts w:ascii="Times New Roman" w:hAnsi="Times New Roman"/>
          <w:sz w:val="28"/>
          <w:szCs w:val="28"/>
        </w:rPr>
        <w:t xml:space="preserve">. </w:t>
      </w:r>
    </w:p>
    <w:p w:rsidR="0026786E" w:rsidRDefault="0026786E" w:rsidP="00D55BE1">
      <w:pPr>
        <w:spacing w:after="0" w:line="240" w:lineRule="auto"/>
        <w:ind w:firstLine="709"/>
        <w:jc w:val="both"/>
        <w:rPr>
          <w:rFonts w:ascii="Times New Roman" w:hAnsi="Times New Roman"/>
          <w:sz w:val="28"/>
          <w:szCs w:val="28"/>
        </w:rPr>
      </w:pPr>
    </w:p>
    <w:p w:rsidR="007C3253" w:rsidRDefault="00FB3DE5" w:rsidP="00D55BE1">
      <w:pPr>
        <w:spacing w:after="0" w:line="240" w:lineRule="auto"/>
        <w:ind w:firstLine="709"/>
        <w:jc w:val="both"/>
        <w:rPr>
          <w:rFonts w:ascii="Times New Roman" w:hAnsi="Times New Roman"/>
          <w:sz w:val="28"/>
          <w:szCs w:val="28"/>
        </w:rPr>
      </w:pPr>
      <w:r>
        <w:rPr>
          <w:rFonts w:ascii="Times New Roman" w:hAnsi="Times New Roman"/>
          <w:sz w:val="28"/>
          <w:szCs w:val="28"/>
        </w:rPr>
        <w:t>В</w:t>
      </w:r>
      <w:r w:rsidR="00715ADD" w:rsidRPr="00715ADD">
        <w:rPr>
          <w:rFonts w:ascii="Times New Roman" w:hAnsi="Times New Roman"/>
          <w:sz w:val="28"/>
          <w:szCs w:val="28"/>
        </w:rPr>
        <w:t>о взаимодейст</w:t>
      </w:r>
      <w:r>
        <w:rPr>
          <w:rFonts w:ascii="Times New Roman" w:hAnsi="Times New Roman"/>
          <w:sz w:val="28"/>
          <w:szCs w:val="28"/>
        </w:rPr>
        <w:t>вии с подразделениями транспортной</w:t>
      </w:r>
      <w:r w:rsidR="00715ADD" w:rsidRPr="00715ADD">
        <w:rPr>
          <w:rFonts w:ascii="Times New Roman" w:hAnsi="Times New Roman"/>
          <w:sz w:val="28"/>
          <w:szCs w:val="28"/>
        </w:rPr>
        <w:t xml:space="preserve"> безопасности на железнодорожных вокзалах города Барнаула</w:t>
      </w:r>
      <w:r>
        <w:rPr>
          <w:rFonts w:ascii="Times New Roman" w:hAnsi="Times New Roman"/>
          <w:sz w:val="28"/>
          <w:szCs w:val="28"/>
        </w:rPr>
        <w:t>,</w:t>
      </w:r>
      <w:r w:rsidR="00715ADD" w:rsidRPr="00715ADD">
        <w:rPr>
          <w:rFonts w:ascii="Times New Roman" w:hAnsi="Times New Roman"/>
          <w:sz w:val="28"/>
          <w:szCs w:val="28"/>
        </w:rPr>
        <w:t xml:space="preserve"> Рубцовска</w:t>
      </w:r>
      <w:r>
        <w:rPr>
          <w:rFonts w:ascii="Times New Roman" w:hAnsi="Times New Roman"/>
          <w:sz w:val="28"/>
          <w:szCs w:val="28"/>
        </w:rPr>
        <w:t>,</w:t>
      </w:r>
      <w:r w:rsidR="00715ADD" w:rsidRPr="00715ADD">
        <w:rPr>
          <w:rFonts w:ascii="Times New Roman" w:hAnsi="Times New Roman"/>
          <w:sz w:val="28"/>
          <w:szCs w:val="28"/>
        </w:rPr>
        <w:t xml:space="preserve"> </w:t>
      </w:r>
      <w:r>
        <w:rPr>
          <w:rFonts w:ascii="Times New Roman" w:hAnsi="Times New Roman"/>
          <w:sz w:val="28"/>
          <w:szCs w:val="28"/>
        </w:rPr>
        <w:t xml:space="preserve">Бийска, </w:t>
      </w:r>
      <w:r w:rsidR="00715ADD" w:rsidRPr="00715ADD">
        <w:rPr>
          <w:rFonts w:ascii="Times New Roman" w:hAnsi="Times New Roman"/>
          <w:sz w:val="28"/>
          <w:szCs w:val="28"/>
        </w:rPr>
        <w:t>Славгорода</w:t>
      </w:r>
      <w:r w:rsidR="0026786E">
        <w:rPr>
          <w:rFonts w:ascii="Times New Roman" w:hAnsi="Times New Roman"/>
          <w:sz w:val="28"/>
          <w:szCs w:val="28"/>
        </w:rPr>
        <w:t>, Камня</w:t>
      </w:r>
      <w:r>
        <w:rPr>
          <w:rFonts w:ascii="Times New Roman" w:hAnsi="Times New Roman"/>
          <w:sz w:val="28"/>
          <w:szCs w:val="28"/>
        </w:rPr>
        <w:t>-на-О</w:t>
      </w:r>
      <w:r w:rsidR="00715ADD" w:rsidRPr="00715ADD">
        <w:rPr>
          <w:rFonts w:ascii="Times New Roman" w:hAnsi="Times New Roman"/>
          <w:sz w:val="28"/>
          <w:szCs w:val="28"/>
        </w:rPr>
        <w:t>би</w:t>
      </w:r>
      <w:r>
        <w:rPr>
          <w:rFonts w:ascii="Times New Roman" w:hAnsi="Times New Roman"/>
          <w:sz w:val="28"/>
          <w:szCs w:val="28"/>
        </w:rPr>
        <w:t>,</w:t>
      </w:r>
      <w:r w:rsidR="0026786E">
        <w:rPr>
          <w:rFonts w:ascii="Times New Roman" w:hAnsi="Times New Roman"/>
          <w:sz w:val="28"/>
          <w:szCs w:val="28"/>
        </w:rPr>
        <w:t xml:space="preserve"> Кулунды</w:t>
      </w:r>
      <w:r w:rsidR="00715ADD" w:rsidRPr="00715ADD">
        <w:rPr>
          <w:rFonts w:ascii="Times New Roman" w:hAnsi="Times New Roman"/>
          <w:sz w:val="28"/>
          <w:szCs w:val="28"/>
        </w:rPr>
        <w:t xml:space="preserve"> осуществлялась проверка ручной клади пассажиров при прохождении багажа через </w:t>
      </w:r>
      <w:proofErr w:type="spellStart"/>
      <w:r>
        <w:rPr>
          <w:rFonts w:ascii="Times New Roman" w:hAnsi="Times New Roman"/>
          <w:sz w:val="28"/>
          <w:szCs w:val="28"/>
        </w:rPr>
        <w:t>инт</w:t>
      </w:r>
      <w:r w:rsidR="00715ADD" w:rsidRPr="00715ADD">
        <w:rPr>
          <w:rFonts w:ascii="Times New Roman" w:hAnsi="Times New Roman"/>
          <w:sz w:val="28"/>
          <w:szCs w:val="28"/>
        </w:rPr>
        <w:t>роскоп</w:t>
      </w:r>
      <w:proofErr w:type="spellEnd"/>
      <w:r w:rsidR="00715ADD" w:rsidRPr="00715ADD">
        <w:rPr>
          <w:rFonts w:ascii="Times New Roman" w:hAnsi="Times New Roman"/>
          <w:sz w:val="28"/>
          <w:szCs w:val="28"/>
        </w:rPr>
        <w:t xml:space="preserve"> </w:t>
      </w:r>
      <w:r>
        <w:rPr>
          <w:rFonts w:ascii="Times New Roman" w:hAnsi="Times New Roman"/>
          <w:sz w:val="28"/>
          <w:szCs w:val="28"/>
        </w:rPr>
        <w:t>с целью</w:t>
      </w:r>
      <w:r w:rsidR="00715ADD" w:rsidRPr="00715ADD">
        <w:rPr>
          <w:rFonts w:ascii="Times New Roman" w:hAnsi="Times New Roman"/>
          <w:sz w:val="28"/>
          <w:szCs w:val="28"/>
        </w:rPr>
        <w:t xml:space="preserve"> </w:t>
      </w:r>
      <w:r>
        <w:rPr>
          <w:rFonts w:ascii="Times New Roman" w:hAnsi="Times New Roman"/>
          <w:sz w:val="28"/>
          <w:szCs w:val="28"/>
        </w:rPr>
        <w:t xml:space="preserve">обнаружения </w:t>
      </w:r>
      <w:r w:rsidR="00715ADD" w:rsidRPr="00715ADD">
        <w:rPr>
          <w:rFonts w:ascii="Times New Roman" w:hAnsi="Times New Roman"/>
          <w:sz w:val="28"/>
          <w:szCs w:val="28"/>
        </w:rPr>
        <w:t>предметов</w:t>
      </w:r>
      <w:r>
        <w:rPr>
          <w:rFonts w:ascii="Times New Roman" w:hAnsi="Times New Roman"/>
          <w:sz w:val="28"/>
          <w:szCs w:val="28"/>
        </w:rPr>
        <w:t>,</w:t>
      </w:r>
      <w:r w:rsidR="00715ADD" w:rsidRPr="00715ADD">
        <w:rPr>
          <w:rFonts w:ascii="Times New Roman" w:hAnsi="Times New Roman"/>
          <w:sz w:val="28"/>
          <w:szCs w:val="28"/>
        </w:rPr>
        <w:t xml:space="preserve"> запрещенных </w:t>
      </w:r>
      <w:r w:rsidR="007C3253">
        <w:rPr>
          <w:rFonts w:ascii="Times New Roman" w:hAnsi="Times New Roman"/>
          <w:sz w:val="28"/>
          <w:szCs w:val="28"/>
        </w:rPr>
        <w:t>к</w:t>
      </w:r>
      <w:r>
        <w:rPr>
          <w:rFonts w:ascii="Times New Roman" w:hAnsi="Times New Roman"/>
          <w:sz w:val="28"/>
          <w:szCs w:val="28"/>
        </w:rPr>
        <w:t xml:space="preserve"> свободном</w:t>
      </w:r>
      <w:r w:rsidR="007C3253">
        <w:rPr>
          <w:rFonts w:ascii="Times New Roman" w:hAnsi="Times New Roman"/>
          <w:sz w:val="28"/>
          <w:szCs w:val="28"/>
        </w:rPr>
        <w:t>у обороту. В</w:t>
      </w:r>
      <w:r w:rsidR="00715ADD" w:rsidRPr="00715ADD">
        <w:rPr>
          <w:rFonts w:ascii="Times New Roman" w:hAnsi="Times New Roman"/>
          <w:sz w:val="28"/>
          <w:szCs w:val="28"/>
        </w:rPr>
        <w:t>сего при помощи специальных технических средств было выявлено 22 факта проноса запрещенных предметов</w:t>
      </w:r>
      <w:r w:rsidR="007C3253">
        <w:rPr>
          <w:rFonts w:ascii="Times New Roman" w:hAnsi="Times New Roman"/>
          <w:sz w:val="28"/>
          <w:szCs w:val="28"/>
        </w:rPr>
        <w:t>,</w:t>
      </w:r>
      <w:r w:rsidR="00715ADD" w:rsidRPr="00715ADD">
        <w:rPr>
          <w:rFonts w:ascii="Times New Roman" w:hAnsi="Times New Roman"/>
          <w:sz w:val="28"/>
          <w:szCs w:val="28"/>
        </w:rPr>
        <w:t xml:space="preserve"> а именно</w:t>
      </w:r>
      <w:r w:rsidR="0026786E">
        <w:rPr>
          <w:rFonts w:ascii="Times New Roman" w:hAnsi="Times New Roman"/>
          <w:sz w:val="28"/>
          <w:szCs w:val="28"/>
        </w:rPr>
        <w:t>:</w:t>
      </w:r>
      <w:r w:rsidR="00715ADD" w:rsidRPr="00715ADD">
        <w:rPr>
          <w:rFonts w:ascii="Times New Roman" w:hAnsi="Times New Roman"/>
          <w:sz w:val="28"/>
          <w:szCs w:val="28"/>
        </w:rPr>
        <w:t xml:space="preserve"> 4 ножа</w:t>
      </w:r>
      <w:r w:rsidR="007C3253">
        <w:rPr>
          <w:rFonts w:ascii="Times New Roman" w:hAnsi="Times New Roman"/>
          <w:sz w:val="28"/>
          <w:szCs w:val="28"/>
        </w:rPr>
        <w:t>, 6</w:t>
      </w:r>
      <w:r w:rsidR="00715ADD" w:rsidRPr="00715ADD">
        <w:rPr>
          <w:rFonts w:ascii="Times New Roman" w:hAnsi="Times New Roman"/>
          <w:sz w:val="28"/>
          <w:szCs w:val="28"/>
        </w:rPr>
        <w:t xml:space="preserve"> кастетов</w:t>
      </w:r>
      <w:r w:rsidR="007C3253">
        <w:rPr>
          <w:rFonts w:ascii="Times New Roman" w:hAnsi="Times New Roman"/>
          <w:sz w:val="28"/>
          <w:szCs w:val="28"/>
        </w:rPr>
        <w:t>, 60 патронов и 3</w:t>
      </w:r>
      <w:r w:rsidR="00715ADD" w:rsidRPr="00715ADD">
        <w:rPr>
          <w:rFonts w:ascii="Times New Roman" w:hAnsi="Times New Roman"/>
          <w:sz w:val="28"/>
          <w:szCs w:val="28"/>
        </w:rPr>
        <w:t xml:space="preserve"> пистолета</w:t>
      </w:r>
      <w:r w:rsidR="007C3253">
        <w:rPr>
          <w:rFonts w:ascii="Times New Roman" w:hAnsi="Times New Roman"/>
          <w:sz w:val="28"/>
          <w:szCs w:val="28"/>
        </w:rPr>
        <w:t>. П</w:t>
      </w:r>
      <w:r w:rsidR="00715ADD" w:rsidRPr="00715ADD">
        <w:rPr>
          <w:rFonts w:ascii="Times New Roman" w:hAnsi="Times New Roman"/>
          <w:sz w:val="28"/>
          <w:szCs w:val="28"/>
        </w:rPr>
        <w:t>о всем зарегистрированным сообщ</w:t>
      </w:r>
      <w:r w:rsidR="007C3253">
        <w:rPr>
          <w:rFonts w:ascii="Times New Roman" w:hAnsi="Times New Roman"/>
          <w:sz w:val="28"/>
          <w:szCs w:val="28"/>
        </w:rPr>
        <w:t>ениям были приняты процессуальные решения.</w:t>
      </w:r>
      <w:r w:rsidR="00715ADD" w:rsidRPr="00715ADD">
        <w:rPr>
          <w:rFonts w:ascii="Times New Roman" w:hAnsi="Times New Roman"/>
          <w:sz w:val="28"/>
          <w:szCs w:val="28"/>
        </w:rPr>
        <w:t xml:space="preserve"> </w:t>
      </w:r>
    </w:p>
    <w:p w:rsidR="007C3253" w:rsidRDefault="007C3253" w:rsidP="00D55BE1">
      <w:pPr>
        <w:spacing w:after="0" w:line="240" w:lineRule="auto"/>
        <w:ind w:firstLine="709"/>
        <w:jc w:val="both"/>
        <w:rPr>
          <w:rFonts w:ascii="Times New Roman" w:hAnsi="Times New Roman"/>
          <w:sz w:val="28"/>
          <w:szCs w:val="28"/>
        </w:rPr>
      </w:pPr>
    </w:p>
    <w:p w:rsidR="007C3253"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Кроме того</w:t>
      </w:r>
      <w:r w:rsidR="0026786E">
        <w:rPr>
          <w:rFonts w:ascii="Times New Roman" w:hAnsi="Times New Roman"/>
          <w:sz w:val="28"/>
          <w:szCs w:val="28"/>
        </w:rPr>
        <w:t>, для этих целей со стороны у</w:t>
      </w:r>
      <w:r w:rsidRPr="00715ADD">
        <w:rPr>
          <w:rFonts w:ascii="Times New Roman" w:hAnsi="Times New Roman"/>
          <w:sz w:val="28"/>
          <w:szCs w:val="28"/>
        </w:rPr>
        <w:t>правл</w:t>
      </w:r>
      <w:r w:rsidR="007C3253">
        <w:rPr>
          <w:rFonts w:ascii="Times New Roman" w:hAnsi="Times New Roman"/>
          <w:sz w:val="28"/>
          <w:szCs w:val="28"/>
        </w:rPr>
        <w:t xml:space="preserve">ения </w:t>
      </w:r>
      <w:r w:rsidR="0026786E">
        <w:rPr>
          <w:rFonts w:ascii="Times New Roman" w:hAnsi="Times New Roman"/>
          <w:sz w:val="28"/>
          <w:szCs w:val="28"/>
        </w:rPr>
        <w:t>во взаимодействии</w:t>
      </w:r>
      <w:r w:rsidR="007C3253">
        <w:rPr>
          <w:rFonts w:ascii="Times New Roman" w:hAnsi="Times New Roman"/>
          <w:sz w:val="28"/>
          <w:szCs w:val="28"/>
        </w:rPr>
        <w:t xml:space="preserve"> с Г</w:t>
      </w:r>
      <w:r w:rsidRPr="00715ADD">
        <w:rPr>
          <w:rFonts w:ascii="Times New Roman" w:hAnsi="Times New Roman"/>
          <w:sz w:val="28"/>
          <w:szCs w:val="28"/>
        </w:rPr>
        <w:t xml:space="preserve">лавным управлением </w:t>
      </w:r>
      <w:r w:rsidR="007C3253">
        <w:rPr>
          <w:rFonts w:ascii="Times New Roman" w:hAnsi="Times New Roman"/>
          <w:sz w:val="28"/>
          <w:szCs w:val="28"/>
        </w:rPr>
        <w:t xml:space="preserve">МВД </w:t>
      </w:r>
      <w:r w:rsidRPr="00715ADD">
        <w:rPr>
          <w:rFonts w:ascii="Times New Roman" w:hAnsi="Times New Roman"/>
          <w:sz w:val="28"/>
          <w:szCs w:val="28"/>
        </w:rPr>
        <w:t>России по Алтайскому краю на п</w:t>
      </w:r>
      <w:r w:rsidR="007C3253">
        <w:rPr>
          <w:rFonts w:ascii="Times New Roman" w:hAnsi="Times New Roman"/>
          <w:sz w:val="28"/>
          <w:szCs w:val="28"/>
        </w:rPr>
        <w:t xml:space="preserve">остоянной основе осуществлялось применение </w:t>
      </w:r>
      <w:r w:rsidRPr="00715ADD">
        <w:rPr>
          <w:rFonts w:ascii="Times New Roman" w:hAnsi="Times New Roman"/>
          <w:sz w:val="28"/>
          <w:szCs w:val="28"/>
        </w:rPr>
        <w:t>кинологов со служебно-</w:t>
      </w:r>
      <w:proofErr w:type="spellStart"/>
      <w:r w:rsidR="007C3253">
        <w:rPr>
          <w:rFonts w:ascii="Times New Roman" w:hAnsi="Times New Roman"/>
          <w:sz w:val="28"/>
          <w:szCs w:val="28"/>
        </w:rPr>
        <w:t>разыскными</w:t>
      </w:r>
      <w:proofErr w:type="spellEnd"/>
      <w:r w:rsidRPr="00715ADD">
        <w:rPr>
          <w:rFonts w:ascii="Times New Roman" w:hAnsi="Times New Roman"/>
          <w:sz w:val="28"/>
          <w:szCs w:val="28"/>
        </w:rPr>
        <w:t xml:space="preserve"> собаками как по линии </w:t>
      </w:r>
      <w:r w:rsidR="007C3253">
        <w:rPr>
          <w:rFonts w:ascii="Times New Roman" w:hAnsi="Times New Roman"/>
          <w:sz w:val="28"/>
          <w:szCs w:val="28"/>
        </w:rPr>
        <w:t>не</w:t>
      </w:r>
      <w:r w:rsidRPr="00715ADD">
        <w:rPr>
          <w:rFonts w:ascii="Times New Roman" w:hAnsi="Times New Roman"/>
          <w:sz w:val="28"/>
          <w:szCs w:val="28"/>
        </w:rPr>
        <w:t>закон</w:t>
      </w:r>
      <w:r w:rsidR="007C3253">
        <w:rPr>
          <w:rFonts w:ascii="Times New Roman" w:hAnsi="Times New Roman"/>
          <w:sz w:val="28"/>
          <w:szCs w:val="28"/>
        </w:rPr>
        <w:t>ного</w:t>
      </w:r>
      <w:r w:rsidR="0026786E">
        <w:rPr>
          <w:rFonts w:ascii="Times New Roman" w:hAnsi="Times New Roman"/>
          <w:sz w:val="28"/>
          <w:szCs w:val="28"/>
        </w:rPr>
        <w:t xml:space="preserve"> оборота</w:t>
      </w:r>
      <w:r w:rsidRPr="00715ADD">
        <w:rPr>
          <w:rFonts w:ascii="Times New Roman" w:hAnsi="Times New Roman"/>
          <w:sz w:val="28"/>
          <w:szCs w:val="28"/>
        </w:rPr>
        <w:t xml:space="preserve"> наркотиков</w:t>
      </w:r>
      <w:r w:rsidR="007C3253">
        <w:rPr>
          <w:rFonts w:ascii="Times New Roman" w:hAnsi="Times New Roman"/>
          <w:sz w:val="28"/>
          <w:szCs w:val="28"/>
        </w:rPr>
        <w:t>,</w:t>
      </w:r>
      <w:r w:rsidRPr="00715ADD">
        <w:rPr>
          <w:rFonts w:ascii="Times New Roman" w:hAnsi="Times New Roman"/>
          <w:sz w:val="28"/>
          <w:szCs w:val="28"/>
        </w:rPr>
        <w:t xml:space="preserve"> так и по</w:t>
      </w:r>
      <w:r w:rsidR="007C3253">
        <w:rPr>
          <w:rFonts w:ascii="Times New Roman" w:hAnsi="Times New Roman"/>
          <w:sz w:val="28"/>
          <w:szCs w:val="28"/>
        </w:rPr>
        <w:t xml:space="preserve"> линии</w:t>
      </w:r>
      <w:r w:rsidRPr="00715ADD">
        <w:rPr>
          <w:rFonts w:ascii="Times New Roman" w:hAnsi="Times New Roman"/>
          <w:sz w:val="28"/>
          <w:szCs w:val="28"/>
        </w:rPr>
        <w:t xml:space="preserve"> незаконного оборота оружия</w:t>
      </w:r>
      <w:r w:rsidR="007C3253">
        <w:rPr>
          <w:rFonts w:ascii="Times New Roman" w:hAnsi="Times New Roman"/>
          <w:sz w:val="28"/>
          <w:szCs w:val="28"/>
        </w:rPr>
        <w:t>. В</w:t>
      </w:r>
      <w:r w:rsidRPr="00715ADD">
        <w:rPr>
          <w:rFonts w:ascii="Times New Roman" w:hAnsi="Times New Roman"/>
          <w:sz w:val="28"/>
          <w:szCs w:val="28"/>
        </w:rPr>
        <w:t>сего служебные собаки применялись более 2000 раз</w:t>
      </w:r>
      <w:r w:rsidR="007C3253">
        <w:rPr>
          <w:rFonts w:ascii="Times New Roman" w:hAnsi="Times New Roman"/>
          <w:sz w:val="28"/>
          <w:szCs w:val="28"/>
        </w:rPr>
        <w:t>,</w:t>
      </w:r>
      <w:r w:rsidRPr="00715ADD">
        <w:rPr>
          <w:rFonts w:ascii="Times New Roman" w:hAnsi="Times New Roman"/>
          <w:sz w:val="28"/>
          <w:szCs w:val="28"/>
        </w:rPr>
        <w:t xml:space="preserve"> в результате чего на территори</w:t>
      </w:r>
      <w:r w:rsidR="007C3253">
        <w:rPr>
          <w:rFonts w:ascii="Times New Roman" w:hAnsi="Times New Roman"/>
          <w:sz w:val="28"/>
          <w:szCs w:val="28"/>
        </w:rPr>
        <w:t>и оперативного обслуживания было пресечено</w:t>
      </w:r>
      <w:r w:rsidRPr="00715ADD">
        <w:rPr>
          <w:rFonts w:ascii="Times New Roman" w:hAnsi="Times New Roman"/>
          <w:sz w:val="28"/>
          <w:szCs w:val="28"/>
        </w:rPr>
        <w:t xml:space="preserve"> 13 фактов хранения граждан</w:t>
      </w:r>
      <w:r w:rsidR="007C3253">
        <w:rPr>
          <w:rFonts w:ascii="Times New Roman" w:hAnsi="Times New Roman"/>
          <w:sz w:val="28"/>
          <w:szCs w:val="28"/>
        </w:rPr>
        <w:t>ами</w:t>
      </w:r>
      <w:r w:rsidRPr="00715ADD">
        <w:rPr>
          <w:rFonts w:ascii="Times New Roman" w:hAnsi="Times New Roman"/>
          <w:sz w:val="28"/>
          <w:szCs w:val="28"/>
        </w:rPr>
        <w:t xml:space="preserve"> наркотических средств и </w:t>
      </w:r>
      <w:r w:rsidR="007C3253">
        <w:rPr>
          <w:rFonts w:ascii="Times New Roman" w:hAnsi="Times New Roman"/>
          <w:sz w:val="28"/>
          <w:szCs w:val="28"/>
        </w:rPr>
        <w:t xml:space="preserve">3 </w:t>
      </w:r>
      <w:r w:rsidRPr="00715ADD">
        <w:rPr>
          <w:rFonts w:ascii="Times New Roman" w:hAnsi="Times New Roman"/>
          <w:sz w:val="28"/>
          <w:szCs w:val="28"/>
        </w:rPr>
        <w:t>факта хранения оружия и боеприпасов</w:t>
      </w:r>
      <w:r w:rsidR="007C3253">
        <w:rPr>
          <w:rFonts w:ascii="Times New Roman" w:hAnsi="Times New Roman"/>
          <w:sz w:val="28"/>
          <w:szCs w:val="28"/>
        </w:rPr>
        <w:t xml:space="preserve">. </w:t>
      </w:r>
    </w:p>
    <w:p w:rsidR="007C3253" w:rsidRDefault="007C3253" w:rsidP="00D55BE1">
      <w:pPr>
        <w:spacing w:after="0" w:line="240" w:lineRule="auto"/>
        <w:ind w:firstLine="709"/>
        <w:jc w:val="both"/>
        <w:rPr>
          <w:rFonts w:ascii="Times New Roman" w:hAnsi="Times New Roman"/>
          <w:sz w:val="28"/>
          <w:szCs w:val="28"/>
        </w:rPr>
      </w:pPr>
    </w:p>
    <w:p w:rsidR="007C3253" w:rsidRDefault="007C3253" w:rsidP="00D55BE1">
      <w:pPr>
        <w:spacing w:after="0" w:line="240" w:lineRule="auto"/>
        <w:ind w:firstLine="709"/>
        <w:jc w:val="both"/>
        <w:rPr>
          <w:rFonts w:ascii="Times New Roman" w:hAnsi="Times New Roman"/>
          <w:sz w:val="28"/>
          <w:szCs w:val="28"/>
        </w:rPr>
      </w:pPr>
      <w:r>
        <w:rPr>
          <w:rFonts w:ascii="Times New Roman" w:hAnsi="Times New Roman"/>
          <w:sz w:val="28"/>
          <w:szCs w:val="28"/>
        </w:rPr>
        <w:t>С целью недопущения фактов</w:t>
      </w:r>
      <w:r w:rsidR="00715ADD" w:rsidRPr="00715ADD">
        <w:rPr>
          <w:rFonts w:ascii="Times New Roman" w:hAnsi="Times New Roman"/>
          <w:sz w:val="28"/>
          <w:szCs w:val="28"/>
        </w:rPr>
        <w:t xml:space="preserve"> незаконного вмешательства в работу объектов транспортной инфраструктуры</w:t>
      </w:r>
      <w:r>
        <w:rPr>
          <w:rFonts w:ascii="Times New Roman" w:hAnsi="Times New Roman"/>
          <w:sz w:val="28"/>
          <w:szCs w:val="28"/>
        </w:rPr>
        <w:t>,</w:t>
      </w:r>
      <w:r w:rsidR="00715ADD" w:rsidRPr="00715ADD">
        <w:rPr>
          <w:rFonts w:ascii="Times New Roman" w:hAnsi="Times New Roman"/>
          <w:sz w:val="28"/>
          <w:szCs w:val="28"/>
        </w:rPr>
        <w:t xml:space="preserve"> а также проверки технических средств</w:t>
      </w:r>
      <w:r>
        <w:rPr>
          <w:rFonts w:ascii="Times New Roman" w:hAnsi="Times New Roman"/>
          <w:sz w:val="28"/>
          <w:szCs w:val="28"/>
        </w:rPr>
        <w:t>,</w:t>
      </w:r>
      <w:r w:rsidR="00715ADD" w:rsidRPr="00715ADD">
        <w:rPr>
          <w:rFonts w:ascii="Times New Roman" w:hAnsi="Times New Roman"/>
          <w:sz w:val="28"/>
          <w:szCs w:val="28"/>
        </w:rPr>
        <w:t xml:space="preserve"> используемых для регулирования</w:t>
      </w:r>
      <w:r>
        <w:rPr>
          <w:rFonts w:ascii="Times New Roman" w:hAnsi="Times New Roman"/>
          <w:sz w:val="28"/>
          <w:szCs w:val="28"/>
        </w:rPr>
        <w:t xml:space="preserve"> и</w:t>
      </w:r>
      <w:r w:rsidR="00715ADD" w:rsidRPr="00715ADD">
        <w:rPr>
          <w:rFonts w:ascii="Times New Roman" w:hAnsi="Times New Roman"/>
          <w:sz w:val="28"/>
          <w:szCs w:val="28"/>
        </w:rPr>
        <w:t xml:space="preserve"> обеспечения безопасности движения поездов</w:t>
      </w:r>
      <w:r>
        <w:rPr>
          <w:rFonts w:ascii="Times New Roman" w:hAnsi="Times New Roman"/>
          <w:sz w:val="28"/>
          <w:szCs w:val="28"/>
        </w:rPr>
        <w:t>, предотвращения</w:t>
      </w:r>
      <w:r w:rsidR="00715ADD" w:rsidRPr="00715ADD">
        <w:rPr>
          <w:rFonts w:ascii="Times New Roman" w:hAnsi="Times New Roman"/>
          <w:sz w:val="28"/>
          <w:szCs w:val="28"/>
        </w:rPr>
        <w:t xml:space="preserve"> столкновений</w:t>
      </w:r>
      <w:r>
        <w:rPr>
          <w:rFonts w:ascii="Times New Roman" w:hAnsi="Times New Roman"/>
          <w:sz w:val="28"/>
          <w:szCs w:val="28"/>
        </w:rPr>
        <w:t>,</w:t>
      </w:r>
      <w:r w:rsidR="0026786E">
        <w:rPr>
          <w:rFonts w:ascii="Times New Roman" w:hAnsi="Times New Roman"/>
          <w:sz w:val="28"/>
          <w:szCs w:val="28"/>
        </w:rPr>
        <w:t xml:space="preserve"> сходов</w:t>
      </w:r>
      <w:r>
        <w:rPr>
          <w:rFonts w:ascii="Times New Roman" w:hAnsi="Times New Roman"/>
          <w:sz w:val="28"/>
          <w:szCs w:val="28"/>
        </w:rPr>
        <w:t xml:space="preserve"> с рельс</w:t>
      </w:r>
      <w:r w:rsidR="0026786E">
        <w:rPr>
          <w:rFonts w:ascii="Times New Roman" w:hAnsi="Times New Roman"/>
          <w:sz w:val="28"/>
          <w:szCs w:val="28"/>
        </w:rPr>
        <w:t>ов</w:t>
      </w:r>
      <w:r>
        <w:rPr>
          <w:rFonts w:ascii="Times New Roman" w:hAnsi="Times New Roman"/>
          <w:sz w:val="28"/>
          <w:szCs w:val="28"/>
        </w:rPr>
        <w:t xml:space="preserve"> </w:t>
      </w:r>
      <w:r w:rsidR="00715ADD" w:rsidRPr="00715ADD">
        <w:rPr>
          <w:rFonts w:ascii="Times New Roman" w:hAnsi="Times New Roman"/>
          <w:sz w:val="28"/>
          <w:szCs w:val="28"/>
        </w:rPr>
        <w:t>вагонов</w:t>
      </w:r>
      <w:r w:rsidR="00A11F9E">
        <w:rPr>
          <w:rFonts w:ascii="Times New Roman" w:hAnsi="Times New Roman"/>
          <w:sz w:val="28"/>
          <w:szCs w:val="28"/>
        </w:rPr>
        <w:t>, а также диверсий… а</w:t>
      </w:r>
      <w:r>
        <w:rPr>
          <w:rFonts w:ascii="Times New Roman" w:hAnsi="Times New Roman"/>
          <w:sz w:val="28"/>
          <w:szCs w:val="28"/>
        </w:rPr>
        <w:t xml:space="preserve"> также диверсий</w:t>
      </w:r>
      <w:r w:rsidR="0026786E">
        <w:rPr>
          <w:rFonts w:ascii="Times New Roman" w:hAnsi="Times New Roman"/>
          <w:sz w:val="28"/>
          <w:szCs w:val="28"/>
        </w:rPr>
        <w:t>,</w:t>
      </w:r>
      <w:r>
        <w:rPr>
          <w:rFonts w:ascii="Times New Roman" w:hAnsi="Times New Roman"/>
          <w:sz w:val="28"/>
          <w:szCs w:val="28"/>
        </w:rPr>
        <w:t xml:space="preserve"> совместно с ведомственной охраной железнодорожных </w:t>
      </w:r>
      <w:r w:rsidR="00715ADD" w:rsidRPr="00715ADD">
        <w:rPr>
          <w:rFonts w:ascii="Times New Roman" w:hAnsi="Times New Roman"/>
          <w:sz w:val="28"/>
          <w:szCs w:val="28"/>
        </w:rPr>
        <w:t>объектов с авгу</w:t>
      </w:r>
      <w:r w:rsidR="0026786E">
        <w:rPr>
          <w:rFonts w:ascii="Times New Roman" w:hAnsi="Times New Roman"/>
          <w:sz w:val="28"/>
          <w:szCs w:val="28"/>
        </w:rPr>
        <w:t>ста прошлого года у нас действую</w:t>
      </w:r>
      <w:r w:rsidR="00715ADD" w:rsidRPr="00715ADD">
        <w:rPr>
          <w:rFonts w:ascii="Times New Roman" w:hAnsi="Times New Roman"/>
          <w:sz w:val="28"/>
          <w:szCs w:val="28"/>
        </w:rPr>
        <w:t>т совме</w:t>
      </w:r>
      <w:r>
        <w:rPr>
          <w:rFonts w:ascii="Times New Roman" w:hAnsi="Times New Roman"/>
          <w:sz w:val="28"/>
          <w:szCs w:val="28"/>
        </w:rPr>
        <w:t>стные специализированные группы – ССГ. В</w:t>
      </w:r>
      <w:r w:rsidR="00715ADD" w:rsidRPr="00715ADD">
        <w:rPr>
          <w:rFonts w:ascii="Times New Roman" w:hAnsi="Times New Roman"/>
          <w:sz w:val="28"/>
          <w:szCs w:val="28"/>
        </w:rPr>
        <w:t>сего указ</w:t>
      </w:r>
      <w:r w:rsidR="0026786E">
        <w:rPr>
          <w:rFonts w:ascii="Times New Roman" w:hAnsi="Times New Roman"/>
          <w:sz w:val="28"/>
          <w:szCs w:val="28"/>
        </w:rPr>
        <w:t>анными группами было обследовано</w:t>
      </w:r>
      <w:r w:rsidR="00715ADD" w:rsidRPr="00715ADD">
        <w:rPr>
          <w:rFonts w:ascii="Times New Roman" w:hAnsi="Times New Roman"/>
          <w:sz w:val="28"/>
          <w:szCs w:val="28"/>
        </w:rPr>
        <w:t xml:space="preserve"> более 2000 объектов</w:t>
      </w:r>
      <w:r>
        <w:rPr>
          <w:rFonts w:ascii="Times New Roman" w:hAnsi="Times New Roman"/>
          <w:sz w:val="28"/>
          <w:szCs w:val="28"/>
        </w:rPr>
        <w:t xml:space="preserve">. </w:t>
      </w:r>
    </w:p>
    <w:p w:rsidR="007C3253" w:rsidRDefault="007C3253" w:rsidP="00D55BE1">
      <w:pPr>
        <w:spacing w:after="0" w:line="240" w:lineRule="auto"/>
        <w:ind w:firstLine="709"/>
        <w:jc w:val="both"/>
        <w:rPr>
          <w:rFonts w:ascii="Times New Roman" w:hAnsi="Times New Roman"/>
          <w:sz w:val="28"/>
          <w:szCs w:val="28"/>
        </w:rPr>
      </w:pPr>
    </w:p>
    <w:p w:rsidR="00A11F9E" w:rsidRDefault="007C3253" w:rsidP="00D55BE1">
      <w:pPr>
        <w:spacing w:after="0" w:line="240" w:lineRule="auto"/>
        <w:ind w:firstLine="709"/>
        <w:jc w:val="both"/>
        <w:rPr>
          <w:rFonts w:ascii="Times New Roman" w:hAnsi="Times New Roman"/>
          <w:sz w:val="28"/>
          <w:szCs w:val="28"/>
        </w:rPr>
      </w:pPr>
      <w:r>
        <w:rPr>
          <w:rFonts w:ascii="Times New Roman" w:hAnsi="Times New Roman"/>
          <w:sz w:val="28"/>
          <w:szCs w:val="28"/>
        </w:rPr>
        <w:t>В числе приоритетных направлений опе</w:t>
      </w:r>
      <w:r w:rsidR="005C4ADF">
        <w:rPr>
          <w:rFonts w:ascii="Times New Roman" w:hAnsi="Times New Roman"/>
          <w:sz w:val="28"/>
          <w:szCs w:val="28"/>
        </w:rPr>
        <w:t>ративно-служебной деятельности у</w:t>
      </w:r>
      <w:r w:rsidR="00715ADD" w:rsidRPr="00715ADD">
        <w:rPr>
          <w:rFonts w:ascii="Times New Roman" w:hAnsi="Times New Roman"/>
          <w:sz w:val="28"/>
          <w:szCs w:val="28"/>
        </w:rPr>
        <w:t>правления также остается профилактика травматизма на объектах транспорта</w:t>
      </w:r>
      <w:r>
        <w:rPr>
          <w:rFonts w:ascii="Times New Roman" w:hAnsi="Times New Roman"/>
          <w:sz w:val="28"/>
          <w:szCs w:val="28"/>
        </w:rPr>
        <w:t>.</w:t>
      </w:r>
      <w:r w:rsidR="00715ADD" w:rsidRPr="00715ADD">
        <w:rPr>
          <w:rFonts w:ascii="Times New Roman" w:hAnsi="Times New Roman"/>
          <w:sz w:val="28"/>
          <w:szCs w:val="28"/>
        </w:rPr>
        <w:t xml:space="preserve"> </w:t>
      </w:r>
    </w:p>
    <w:p w:rsidR="00A11F9E" w:rsidRDefault="00A11F9E" w:rsidP="00D55BE1">
      <w:pPr>
        <w:spacing w:after="0" w:line="240" w:lineRule="auto"/>
        <w:ind w:firstLine="709"/>
        <w:jc w:val="both"/>
        <w:rPr>
          <w:rFonts w:ascii="Times New Roman" w:hAnsi="Times New Roman"/>
          <w:sz w:val="28"/>
          <w:szCs w:val="28"/>
        </w:rPr>
      </w:pPr>
    </w:p>
    <w:p w:rsidR="00A11F9E" w:rsidRDefault="00A11F9E" w:rsidP="00D55BE1">
      <w:pPr>
        <w:spacing w:after="0" w:line="240" w:lineRule="auto"/>
        <w:ind w:firstLine="709"/>
        <w:jc w:val="both"/>
        <w:rPr>
          <w:rFonts w:ascii="Times New Roman" w:hAnsi="Times New Roman"/>
          <w:sz w:val="28"/>
          <w:szCs w:val="28"/>
        </w:rPr>
      </w:pPr>
    </w:p>
    <w:p w:rsidR="00A11F9E" w:rsidRDefault="007C3253" w:rsidP="00D55BE1">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715ADD" w:rsidRPr="00715ADD">
        <w:rPr>
          <w:rFonts w:ascii="Times New Roman" w:hAnsi="Times New Roman"/>
          <w:sz w:val="28"/>
          <w:szCs w:val="28"/>
        </w:rPr>
        <w:t>прошедшем году на объектах железнодорожного</w:t>
      </w:r>
      <w:r>
        <w:rPr>
          <w:rFonts w:ascii="Times New Roman" w:hAnsi="Times New Roman"/>
          <w:sz w:val="28"/>
          <w:szCs w:val="28"/>
        </w:rPr>
        <w:t xml:space="preserve"> транспорта Алтайского края было</w:t>
      </w:r>
      <w:r w:rsidR="00715ADD" w:rsidRPr="00715ADD">
        <w:rPr>
          <w:rFonts w:ascii="Times New Roman" w:hAnsi="Times New Roman"/>
          <w:sz w:val="28"/>
          <w:szCs w:val="28"/>
        </w:rPr>
        <w:t xml:space="preserve"> травмировано 18 человек</w:t>
      </w:r>
      <w:r>
        <w:rPr>
          <w:rFonts w:ascii="Times New Roman" w:hAnsi="Times New Roman"/>
          <w:sz w:val="28"/>
          <w:szCs w:val="28"/>
        </w:rPr>
        <w:t>, из которых, а</w:t>
      </w:r>
      <w:r w:rsidR="00715ADD" w:rsidRPr="00715ADD">
        <w:rPr>
          <w:rFonts w:ascii="Times New Roman" w:hAnsi="Times New Roman"/>
          <w:sz w:val="28"/>
          <w:szCs w:val="28"/>
        </w:rPr>
        <w:t>налогично прошлому году</w:t>
      </w:r>
      <w:r>
        <w:rPr>
          <w:rFonts w:ascii="Times New Roman" w:hAnsi="Times New Roman"/>
          <w:sz w:val="28"/>
          <w:szCs w:val="28"/>
        </w:rPr>
        <w:t>,</w:t>
      </w:r>
      <w:r w:rsidR="00715ADD" w:rsidRPr="00715ADD">
        <w:rPr>
          <w:rFonts w:ascii="Times New Roman" w:hAnsi="Times New Roman"/>
          <w:sz w:val="28"/>
          <w:szCs w:val="28"/>
        </w:rPr>
        <w:t xml:space="preserve"> 9 </w:t>
      </w:r>
      <w:r w:rsidR="005C4ADF" w:rsidRPr="00EA7554">
        <w:rPr>
          <w:rFonts w:ascii="Times New Roman" w:eastAsia="Times New Roman" w:hAnsi="Times New Roman" w:cs="Times New Roman"/>
          <w:sz w:val="28"/>
          <w:szCs w:val="28"/>
          <w:lang w:eastAsia="ru-RU"/>
        </w:rPr>
        <w:t>–</w:t>
      </w:r>
      <w:r w:rsidR="005C4ADF">
        <w:rPr>
          <w:rFonts w:ascii="Times New Roman" w:eastAsia="Times New Roman" w:hAnsi="Times New Roman" w:cs="Times New Roman"/>
          <w:sz w:val="28"/>
          <w:szCs w:val="28"/>
          <w:lang w:eastAsia="ru-RU"/>
        </w:rPr>
        <w:t xml:space="preserve"> </w:t>
      </w:r>
      <w:r w:rsidR="00715ADD" w:rsidRPr="00715ADD">
        <w:rPr>
          <w:rFonts w:ascii="Times New Roman" w:hAnsi="Times New Roman"/>
          <w:sz w:val="28"/>
          <w:szCs w:val="28"/>
        </w:rPr>
        <w:t>со смертельным исходом</w:t>
      </w:r>
      <w:r>
        <w:rPr>
          <w:rFonts w:ascii="Times New Roman" w:hAnsi="Times New Roman"/>
          <w:sz w:val="28"/>
          <w:szCs w:val="28"/>
        </w:rPr>
        <w:t>, в том числе 2</w:t>
      </w:r>
      <w:r w:rsidR="00715ADD" w:rsidRPr="00715ADD">
        <w:rPr>
          <w:rFonts w:ascii="Times New Roman" w:hAnsi="Times New Roman"/>
          <w:sz w:val="28"/>
          <w:szCs w:val="28"/>
        </w:rPr>
        <w:t xml:space="preserve"> факта </w:t>
      </w:r>
      <w:proofErr w:type="spellStart"/>
      <w:r w:rsidR="00715ADD" w:rsidRPr="00715ADD">
        <w:rPr>
          <w:rFonts w:ascii="Times New Roman" w:hAnsi="Times New Roman"/>
          <w:sz w:val="28"/>
          <w:szCs w:val="28"/>
        </w:rPr>
        <w:t>травмирования</w:t>
      </w:r>
      <w:proofErr w:type="spellEnd"/>
      <w:r w:rsidR="00715ADD" w:rsidRPr="00715ADD">
        <w:rPr>
          <w:rFonts w:ascii="Times New Roman" w:hAnsi="Times New Roman"/>
          <w:sz w:val="28"/>
          <w:szCs w:val="28"/>
        </w:rPr>
        <w:t xml:space="preserve"> несовершеннолетних</w:t>
      </w:r>
      <w:r>
        <w:rPr>
          <w:rFonts w:ascii="Times New Roman" w:hAnsi="Times New Roman"/>
          <w:sz w:val="28"/>
          <w:szCs w:val="28"/>
        </w:rPr>
        <w:t xml:space="preserve">. </w:t>
      </w:r>
    </w:p>
    <w:p w:rsidR="00A11F9E" w:rsidRDefault="00A11F9E" w:rsidP="00D55BE1">
      <w:pPr>
        <w:spacing w:after="0" w:line="240" w:lineRule="auto"/>
        <w:ind w:firstLine="709"/>
        <w:jc w:val="both"/>
        <w:rPr>
          <w:rFonts w:ascii="Times New Roman" w:hAnsi="Times New Roman"/>
          <w:sz w:val="28"/>
          <w:szCs w:val="28"/>
        </w:rPr>
      </w:pPr>
    </w:p>
    <w:p w:rsidR="00564FF6" w:rsidRDefault="007C3253" w:rsidP="00D55BE1">
      <w:pPr>
        <w:spacing w:after="0" w:line="240" w:lineRule="auto"/>
        <w:ind w:firstLine="709"/>
        <w:jc w:val="both"/>
        <w:rPr>
          <w:rFonts w:ascii="Times New Roman" w:hAnsi="Times New Roman"/>
          <w:sz w:val="28"/>
          <w:szCs w:val="28"/>
        </w:rPr>
      </w:pPr>
      <w:r>
        <w:rPr>
          <w:rFonts w:ascii="Times New Roman" w:hAnsi="Times New Roman"/>
          <w:sz w:val="28"/>
          <w:szCs w:val="28"/>
        </w:rPr>
        <w:t>Н</w:t>
      </w:r>
      <w:r w:rsidR="00715ADD" w:rsidRPr="00715ADD">
        <w:rPr>
          <w:rFonts w:ascii="Times New Roman" w:hAnsi="Times New Roman"/>
          <w:sz w:val="28"/>
          <w:szCs w:val="28"/>
        </w:rPr>
        <w:t>аиболее криминогенными участками на железнодорожном</w:t>
      </w:r>
      <w:r>
        <w:rPr>
          <w:rFonts w:ascii="Times New Roman" w:hAnsi="Times New Roman"/>
          <w:sz w:val="28"/>
          <w:szCs w:val="28"/>
        </w:rPr>
        <w:t>…</w:t>
      </w:r>
      <w:r w:rsidR="00715ADD" w:rsidRPr="00715ADD">
        <w:rPr>
          <w:rFonts w:ascii="Times New Roman" w:hAnsi="Times New Roman"/>
          <w:sz w:val="28"/>
          <w:szCs w:val="28"/>
        </w:rPr>
        <w:t xml:space="preserve"> на железной дороге остаются перегоны</w:t>
      </w:r>
      <w:r w:rsidR="00564FF6">
        <w:rPr>
          <w:rFonts w:ascii="Times New Roman" w:hAnsi="Times New Roman"/>
          <w:sz w:val="28"/>
          <w:szCs w:val="28"/>
        </w:rPr>
        <w:t xml:space="preserve">: </w:t>
      </w:r>
      <w:proofErr w:type="spellStart"/>
      <w:r w:rsidR="00564FF6">
        <w:rPr>
          <w:rFonts w:ascii="Times New Roman" w:hAnsi="Times New Roman"/>
          <w:sz w:val="28"/>
          <w:szCs w:val="28"/>
        </w:rPr>
        <w:t>Борових</w:t>
      </w:r>
      <w:r w:rsidR="00715ADD" w:rsidRPr="00715ADD">
        <w:rPr>
          <w:rFonts w:ascii="Times New Roman" w:hAnsi="Times New Roman"/>
          <w:sz w:val="28"/>
          <w:szCs w:val="28"/>
        </w:rPr>
        <w:t>а</w:t>
      </w:r>
      <w:proofErr w:type="spellEnd"/>
      <w:r w:rsidR="00715ADD" w:rsidRPr="00715ADD">
        <w:rPr>
          <w:rFonts w:ascii="Times New Roman" w:hAnsi="Times New Roman"/>
          <w:sz w:val="28"/>
          <w:szCs w:val="28"/>
        </w:rPr>
        <w:t xml:space="preserve"> </w:t>
      </w:r>
      <w:r w:rsidR="00564FF6">
        <w:rPr>
          <w:rFonts w:ascii="Times New Roman" w:hAnsi="Times New Roman"/>
          <w:sz w:val="28"/>
          <w:szCs w:val="28"/>
        </w:rPr>
        <w:t xml:space="preserve">– </w:t>
      </w:r>
      <w:proofErr w:type="spellStart"/>
      <w:r w:rsidR="00564FF6">
        <w:rPr>
          <w:rFonts w:ascii="Times New Roman" w:hAnsi="Times New Roman"/>
          <w:sz w:val="28"/>
          <w:szCs w:val="28"/>
        </w:rPr>
        <w:t>Цаплино</w:t>
      </w:r>
      <w:proofErr w:type="spellEnd"/>
      <w:r w:rsidR="00564FF6">
        <w:rPr>
          <w:rFonts w:ascii="Times New Roman" w:hAnsi="Times New Roman"/>
          <w:sz w:val="28"/>
          <w:szCs w:val="28"/>
        </w:rPr>
        <w:t xml:space="preserve">, Алтайская – </w:t>
      </w:r>
      <w:proofErr w:type="spellStart"/>
      <w:r w:rsidR="00564FF6">
        <w:rPr>
          <w:rFonts w:ascii="Times New Roman" w:hAnsi="Times New Roman"/>
          <w:sz w:val="28"/>
          <w:szCs w:val="28"/>
        </w:rPr>
        <w:t>Боровиха</w:t>
      </w:r>
      <w:proofErr w:type="spellEnd"/>
      <w:r w:rsidR="00564FF6">
        <w:rPr>
          <w:rFonts w:ascii="Times New Roman" w:hAnsi="Times New Roman"/>
          <w:sz w:val="28"/>
          <w:szCs w:val="28"/>
        </w:rPr>
        <w:t xml:space="preserve">, станция </w:t>
      </w:r>
      <w:proofErr w:type="spellStart"/>
      <w:r w:rsidR="00564FF6">
        <w:rPr>
          <w:rFonts w:ascii="Times New Roman" w:hAnsi="Times New Roman"/>
          <w:sz w:val="28"/>
          <w:szCs w:val="28"/>
        </w:rPr>
        <w:t>Заринская</w:t>
      </w:r>
      <w:proofErr w:type="spellEnd"/>
      <w:r w:rsidR="00564FF6">
        <w:rPr>
          <w:rFonts w:ascii="Times New Roman" w:hAnsi="Times New Roman"/>
          <w:sz w:val="28"/>
          <w:szCs w:val="28"/>
        </w:rPr>
        <w:t xml:space="preserve"> и станция </w:t>
      </w:r>
      <w:proofErr w:type="spellStart"/>
      <w:r w:rsidR="00564FF6">
        <w:rPr>
          <w:rFonts w:ascii="Times New Roman" w:hAnsi="Times New Roman"/>
          <w:sz w:val="28"/>
          <w:szCs w:val="28"/>
        </w:rPr>
        <w:t>Усть-Тальменская</w:t>
      </w:r>
      <w:proofErr w:type="spellEnd"/>
      <w:r w:rsidR="00564FF6">
        <w:rPr>
          <w:rFonts w:ascii="Times New Roman" w:hAnsi="Times New Roman"/>
          <w:sz w:val="28"/>
          <w:szCs w:val="28"/>
        </w:rPr>
        <w:t>, где</w:t>
      </w:r>
      <w:r w:rsidR="005C4ADF">
        <w:rPr>
          <w:rFonts w:ascii="Times New Roman" w:hAnsi="Times New Roman"/>
          <w:sz w:val="28"/>
          <w:szCs w:val="28"/>
        </w:rPr>
        <w:t>,</w:t>
      </w:r>
      <w:r w:rsidR="00564FF6">
        <w:rPr>
          <w:rFonts w:ascii="Times New Roman" w:hAnsi="Times New Roman"/>
          <w:sz w:val="28"/>
          <w:szCs w:val="28"/>
        </w:rPr>
        <w:t xml:space="preserve"> а</w:t>
      </w:r>
      <w:r w:rsidR="00715ADD" w:rsidRPr="00715ADD">
        <w:rPr>
          <w:rFonts w:ascii="Times New Roman" w:hAnsi="Times New Roman"/>
          <w:sz w:val="28"/>
          <w:szCs w:val="28"/>
        </w:rPr>
        <w:t>налогично 2021 году</w:t>
      </w:r>
      <w:r w:rsidR="005C4ADF">
        <w:rPr>
          <w:rFonts w:ascii="Times New Roman" w:hAnsi="Times New Roman"/>
          <w:sz w:val="28"/>
          <w:szCs w:val="28"/>
        </w:rPr>
        <w:t>,</w:t>
      </w:r>
      <w:r w:rsidR="00715ADD" w:rsidRPr="00715ADD">
        <w:rPr>
          <w:rFonts w:ascii="Times New Roman" w:hAnsi="Times New Roman"/>
          <w:sz w:val="28"/>
          <w:szCs w:val="28"/>
        </w:rPr>
        <w:t xml:space="preserve"> были допущены факты </w:t>
      </w:r>
      <w:proofErr w:type="spellStart"/>
      <w:r w:rsidR="00715ADD" w:rsidRPr="00715ADD">
        <w:rPr>
          <w:rFonts w:ascii="Times New Roman" w:hAnsi="Times New Roman"/>
          <w:sz w:val="28"/>
          <w:szCs w:val="28"/>
        </w:rPr>
        <w:t>травмирования</w:t>
      </w:r>
      <w:proofErr w:type="spellEnd"/>
      <w:r w:rsidR="00715ADD" w:rsidRPr="00715ADD">
        <w:rPr>
          <w:rFonts w:ascii="Times New Roman" w:hAnsi="Times New Roman"/>
          <w:sz w:val="28"/>
          <w:szCs w:val="28"/>
        </w:rPr>
        <w:t xml:space="preserve"> граждан</w:t>
      </w:r>
      <w:r w:rsidR="00564FF6">
        <w:rPr>
          <w:rFonts w:ascii="Times New Roman" w:hAnsi="Times New Roman"/>
          <w:sz w:val="28"/>
          <w:szCs w:val="28"/>
        </w:rPr>
        <w:t>. Н</w:t>
      </w:r>
      <w:r w:rsidR="00715ADD" w:rsidRPr="00715ADD">
        <w:rPr>
          <w:rFonts w:ascii="Times New Roman" w:hAnsi="Times New Roman"/>
          <w:sz w:val="28"/>
          <w:szCs w:val="28"/>
        </w:rPr>
        <w:t>а указанных перегонах и станциях мероприятия по профилактике будут продолжены</w:t>
      </w:r>
      <w:r w:rsidR="00564FF6">
        <w:rPr>
          <w:rFonts w:ascii="Times New Roman" w:hAnsi="Times New Roman"/>
          <w:sz w:val="28"/>
          <w:szCs w:val="28"/>
        </w:rPr>
        <w:t>.</w:t>
      </w:r>
      <w:r w:rsidR="00715ADD" w:rsidRPr="00715ADD">
        <w:rPr>
          <w:rFonts w:ascii="Times New Roman" w:hAnsi="Times New Roman"/>
          <w:sz w:val="28"/>
          <w:szCs w:val="28"/>
        </w:rPr>
        <w:t xml:space="preserve"> </w:t>
      </w:r>
      <w:r w:rsidR="00564FF6">
        <w:rPr>
          <w:rFonts w:ascii="Times New Roman" w:hAnsi="Times New Roman"/>
          <w:sz w:val="28"/>
          <w:szCs w:val="28"/>
        </w:rPr>
        <w:t xml:space="preserve">Им уделяется </w:t>
      </w:r>
      <w:r w:rsidR="00715ADD" w:rsidRPr="00715ADD">
        <w:rPr>
          <w:rFonts w:ascii="Times New Roman" w:hAnsi="Times New Roman"/>
          <w:sz w:val="28"/>
          <w:szCs w:val="28"/>
        </w:rPr>
        <w:t>особое внимание</w:t>
      </w:r>
      <w:r w:rsidR="00564FF6">
        <w:rPr>
          <w:rFonts w:ascii="Times New Roman" w:hAnsi="Times New Roman"/>
          <w:sz w:val="28"/>
          <w:szCs w:val="28"/>
        </w:rPr>
        <w:t>. Б</w:t>
      </w:r>
      <w:r w:rsidR="00715ADD" w:rsidRPr="00715ADD">
        <w:rPr>
          <w:rFonts w:ascii="Times New Roman" w:hAnsi="Times New Roman"/>
          <w:sz w:val="28"/>
          <w:szCs w:val="28"/>
        </w:rPr>
        <w:t xml:space="preserve">ыли организованы дополнительные </w:t>
      </w:r>
      <w:r w:rsidR="00564FF6">
        <w:rPr>
          <w:rFonts w:ascii="Times New Roman" w:hAnsi="Times New Roman"/>
          <w:sz w:val="28"/>
          <w:szCs w:val="28"/>
        </w:rPr>
        <w:t xml:space="preserve">рейдовые </w:t>
      </w:r>
      <w:r w:rsidR="00715ADD" w:rsidRPr="00715ADD">
        <w:rPr>
          <w:rFonts w:ascii="Times New Roman" w:hAnsi="Times New Roman"/>
          <w:sz w:val="28"/>
          <w:szCs w:val="28"/>
        </w:rPr>
        <w:t>мероприятия</w:t>
      </w:r>
      <w:r w:rsidR="00564FF6">
        <w:rPr>
          <w:rFonts w:ascii="Times New Roman" w:hAnsi="Times New Roman"/>
          <w:sz w:val="28"/>
          <w:szCs w:val="28"/>
        </w:rPr>
        <w:t>,</w:t>
      </w:r>
      <w:r w:rsidR="00715ADD" w:rsidRPr="00715ADD">
        <w:rPr>
          <w:rFonts w:ascii="Times New Roman" w:hAnsi="Times New Roman"/>
          <w:sz w:val="28"/>
          <w:szCs w:val="28"/>
        </w:rPr>
        <w:t xml:space="preserve"> выезды сотрудн</w:t>
      </w:r>
      <w:r w:rsidR="00564FF6">
        <w:rPr>
          <w:rFonts w:ascii="Times New Roman" w:hAnsi="Times New Roman"/>
          <w:sz w:val="28"/>
          <w:szCs w:val="28"/>
        </w:rPr>
        <w:t>иков по делам несовершеннолетних</w:t>
      </w:r>
      <w:r w:rsidR="00715ADD" w:rsidRPr="00715ADD">
        <w:rPr>
          <w:rFonts w:ascii="Times New Roman" w:hAnsi="Times New Roman"/>
          <w:sz w:val="28"/>
          <w:szCs w:val="28"/>
        </w:rPr>
        <w:t xml:space="preserve"> на данные участки с целью проведения разъяснительной работы</w:t>
      </w:r>
      <w:r w:rsidR="00564FF6">
        <w:rPr>
          <w:rFonts w:ascii="Times New Roman" w:hAnsi="Times New Roman"/>
          <w:sz w:val="28"/>
          <w:szCs w:val="28"/>
        </w:rPr>
        <w:t xml:space="preserve">. </w:t>
      </w:r>
    </w:p>
    <w:p w:rsidR="00564FF6" w:rsidRDefault="00564FF6" w:rsidP="00D55BE1">
      <w:pPr>
        <w:spacing w:after="0" w:line="240" w:lineRule="auto"/>
        <w:ind w:firstLine="709"/>
        <w:jc w:val="both"/>
        <w:rPr>
          <w:rFonts w:ascii="Times New Roman" w:hAnsi="Times New Roman"/>
          <w:sz w:val="28"/>
          <w:szCs w:val="28"/>
        </w:rPr>
      </w:pPr>
    </w:p>
    <w:p w:rsidR="005C4ADF" w:rsidRDefault="00564FF6" w:rsidP="00D55BE1">
      <w:pPr>
        <w:spacing w:after="0" w:line="240" w:lineRule="auto"/>
        <w:ind w:firstLine="709"/>
        <w:jc w:val="both"/>
        <w:rPr>
          <w:rFonts w:ascii="Times New Roman" w:hAnsi="Times New Roman"/>
          <w:sz w:val="28"/>
          <w:szCs w:val="28"/>
        </w:rPr>
      </w:pPr>
      <w:r>
        <w:rPr>
          <w:rFonts w:ascii="Times New Roman" w:hAnsi="Times New Roman"/>
          <w:sz w:val="28"/>
          <w:szCs w:val="28"/>
        </w:rPr>
        <w:t>С</w:t>
      </w:r>
      <w:r w:rsidR="00715ADD" w:rsidRPr="00715ADD">
        <w:rPr>
          <w:rFonts w:ascii="Times New Roman" w:hAnsi="Times New Roman"/>
          <w:sz w:val="28"/>
          <w:szCs w:val="28"/>
        </w:rPr>
        <w:t>отрудник</w:t>
      </w:r>
      <w:r w:rsidR="005C4ADF">
        <w:rPr>
          <w:rFonts w:ascii="Times New Roman" w:hAnsi="Times New Roman"/>
          <w:sz w:val="28"/>
          <w:szCs w:val="28"/>
        </w:rPr>
        <w:t>ами у</w:t>
      </w:r>
      <w:r w:rsidR="00715ADD" w:rsidRPr="00715ADD">
        <w:rPr>
          <w:rFonts w:ascii="Times New Roman" w:hAnsi="Times New Roman"/>
          <w:sz w:val="28"/>
          <w:szCs w:val="28"/>
        </w:rPr>
        <w:t>правления совместно с представителями организ</w:t>
      </w:r>
      <w:r>
        <w:rPr>
          <w:rFonts w:ascii="Times New Roman" w:hAnsi="Times New Roman"/>
          <w:sz w:val="28"/>
          <w:szCs w:val="28"/>
        </w:rPr>
        <w:t>аций</w:t>
      </w:r>
      <w:r w:rsidR="00715ADD" w:rsidRPr="00715ADD">
        <w:rPr>
          <w:rFonts w:ascii="Times New Roman" w:hAnsi="Times New Roman"/>
          <w:sz w:val="28"/>
          <w:szCs w:val="28"/>
        </w:rPr>
        <w:t xml:space="preserve"> </w:t>
      </w:r>
      <w:r>
        <w:rPr>
          <w:rFonts w:ascii="Times New Roman" w:hAnsi="Times New Roman"/>
          <w:sz w:val="28"/>
          <w:szCs w:val="28"/>
        </w:rPr>
        <w:t>железно</w:t>
      </w:r>
      <w:r w:rsidR="00715ADD" w:rsidRPr="00715ADD">
        <w:rPr>
          <w:rFonts w:ascii="Times New Roman" w:hAnsi="Times New Roman"/>
          <w:sz w:val="28"/>
          <w:szCs w:val="28"/>
        </w:rPr>
        <w:t xml:space="preserve">дорожного транспорта в течение </w:t>
      </w:r>
      <w:r>
        <w:rPr>
          <w:rFonts w:ascii="Times New Roman" w:hAnsi="Times New Roman"/>
          <w:sz w:val="28"/>
          <w:szCs w:val="28"/>
        </w:rPr>
        <w:t>отчетного периода было</w:t>
      </w:r>
      <w:r w:rsidR="00715ADD" w:rsidRPr="00715ADD">
        <w:rPr>
          <w:rFonts w:ascii="Times New Roman" w:hAnsi="Times New Roman"/>
          <w:sz w:val="28"/>
          <w:szCs w:val="28"/>
        </w:rPr>
        <w:t xml:space="preserve"> проведено 53 профилактических мероприятия по обследованию участков железной дороги с целью в</w:t>
      </w:r>
      <w:r>
        <w:rPr>
          <w:rFonts w:ascii="Times New Roman" w:hAnsi="Times New Roman"/>
          <w:sz w:val="28"/>
          <w:szCs w:val="28"/>
        </w:rPr>
        <w:t>ыявления мест несанкционированного</w:t>
      </w:r>
      <w:r w:rsidR="00715ADD" w:rsidRPr="00715ADD">
        <w:rPr>
          <w:rFonts w:ascii="Times New Roman" w:hAnsi="Times New Roman"/>
          <w:sz w:val="28"/>
          <w:szCs w:val="28"/>
        </w:rPr>
        <w:t xml:space="preserve"> прохода граждан через железнодорожные пути</w:t>
      </w:r>
      <w:r>
        <w:rPr>
          <w:rFonts w:ascii="Times New Roman" w:hAnsi="Times New Roman"/>
          <w:sz w:val="28"/>
          <w:szCs w:val="28"/>
        </w:rPr>
        <w:t>,</w:t>
      </w:r>
      <w:r w:rsidR="00715ADD" w:rsidRPr="00715ADD">
        <w:rPr>
          <w:rFonts w:ascii="Times New Roman" w:hAnsi="Times New Roman"/>
          <w:sz w:val="28"/>
          <w:szCs w:val="28"/>
        </w:rPr>
        <w:t xml:space="preserve"> а также иных нарушений</w:t>
      </w:r>
      <w:r>
        <w:rPr>
          <w:rFonts w:ascii="Times New Roman" w:hAnsi="Times New Roman"/>
          <w:sz w:val="28"/>
          <w:szCs w:val="28"/>
        </w:rPr>
        <w:t>,</w:t>
      </w:r>
      <w:r w:rsidR="00715ADD" w:rsidRPr="00715ADD">
        <w:rPr>
          <w:rFonts w:ascii="Times New Roman" w:hAnsi="Times New Roman"/>
          <w:sz w:val="28"/>
          <w:szCs w:val="28"/>
        </w:rPr>
        <w:t xml:space="preserve"> способствующих </w:t>
      </w:r>
      <w:proofErr w:type="spellStart"/>
      <w:r w:rsidR="00715ADD" w:rsidRPr="00715ADD">
        <w:rPr>
          <w:rFonts w:ascii="Times New Roman" w:hAnsi="Times New Roman"/>
          <w:sz w:val="28"/>
          <w:szCs w:val="28"/>
        </w:rPr>
        <w:t>т</w:t>
      </w:r>
      <w:r>
        <w:rPr>
          <w:rFonts w:ascii="Times New Roman" w:hAnsi="Times New Roman"/>
          <w:sz w:val="28"/>
          <w:szCs w:val="28"/>
        </w:rPr>
        <w:t>равмированию</w:t>
      </w:r>
      <w:proofErr w:type="spellEnd"/>
      <w:r>
        <w:rPr>
          <w:rFonts w:ascii="Times New Roman" w:hAnsi="Times New Roman"/>
          <w:sz w:val="28"/>
          <w:szCs w:val="28"/>
        </w:rPr>
        <w:t xml:space="preserve"> граждан на объектах</w:t>
      </w:r>
      <w:r w:rsidR="00715ADD" w:rsidRPr="00715ADD">
        <w:rPr>
          <w:rFonts w:ascii="Times New Roman" w:hAnsi="Times New Roman"/>
          <w:sz w:val="28"/>
          <w:szCs w:val="28"/>
        </w:rPr>
        <w:t xml:space="preserve"> транспорта</w:t>
      </w:r>
      <w:r>
        <w:rPr>
          <w:rFonts w:ascii="Times New Roman" w:hAnsi="Times New Roman"/>
          <w:sz w:val="28"/>
          <w:szCs w:val="28"/>
        </w:rPr>
        <w:t>. В</w:t>
      </w:r>
      <w:r w:rsidR="00715ADD" w:rsidRPr="00715ADD">
        <w:rPr>
          <w:rFonts w:ascii="Times New Roman" w:hAnsi="Times New Roman"/>
          <w:sz w:val="28"/>
          <w:szCs w:val="28"/>
        </w:rPr>
        <w:t xml:space="preserve"> х</w:t>
      </w:r>
      <w:r w:rsidR="005C4ADF">
        <w:rPr>
          <w:rFonts w:ascii="Times New Roman" w:hAnsi="Times New Roman"/>
          <w:sz w:val="28"/>
          <w:szCs w:val="28"/>
        </w:rPr>
        <w:t>оде проведенных мероприятий было</w:t>
      </w:r>
      <w:r w:rsidR="00715ADD" w:rsidRPr="00715ADD">
        <w:rPr>
          <w:rFonts w:ascii="Times New Roman" w:hAnsi="Times New Roman"/>
          <w:sz w:val="28"/>
          <w:szCs w:val="28"/>
        </w:rPr>
        <w:t xml:space="preserve"> </w:t>
      </w:r>
      <w:r>
        <w:rPr>
          <w:rFonts w:ascii="Times New Roman" w:hAnsi="Times New Roman"/>
          <w:sz w:val="28"/>
          <w:szCs w:val="28"/>
        </w:rPr>
        <w:t>выявлено 4 нарушения, и в адрес</w:t>
      </w:r>
      <w:r w:rsidR="00715ADD" w:rsidRPr="00715ADD">
        <w:rPr>
          <w:rFonts w:ascii="Times New Roman" w:hAnsi="Times New Roman"/>
          <w:sz w:val="28"/>
          <w:szCs w:val="28"/>
        </w:rPr>
        <w:t xml:space="preserve"> руководителей транспортных организаций были направлены представления об устранении этих нарушений</w:t>
      </w:r>
      <w:r>
        <w:rPr>
          <w:rFonts w:ascii="Times New Roman" w:hAnsi="Times New Roman"/>
          <w:sz w:val="28"/>
          <w:szCs w:val="28"/>
        </w:rPr>
        <w:t>. В</w:t>
      </w:r>
      <w:r w:rsidR="00715ADD" w:rsidRPr="00715ADD">
        <w:rPr>
          <w:rFonts w:ascii="Times New Roman" w:hAnsi="Times New Roman"/>
          <w:sz w:val="28"/>
          <w:szCs w:val="28"/>
        </w:rPr>
        <w:t>се недостатки были устранены</w:t>
      </w:r>
      <w:r>
        <w:rPr>
          <w:rFonts w:ascii="Times New Roman" w:hAnsi="Times New Roman"/>
          <w:sz w:val="28"/>
          <w:szCs w:val="28"/>
        </w:rPr>
        <w:t xml:space="preserve">. </w:t>
      </w:r>
    </w:p>
    <w:p w:rsidR="005C4ADF" w:rsidRDefault="005C4ADF" w:rsidP="00D55BE1">
      <w:pPr>
        <w:spacing w:after="0" w:line="240" w:lineRule="auto"/>
        <w:ind w:firstLine="709"/>
        <w:jc w:val="both"/>
        <w:rPr>
          <w:rFonts w:ascii="Times New Roman" w:hAnsi="Times New Roman"/>
          <w:sz w:val="28"/>
          <w:szCs w:val="28"/>
        </w:rPr>
      </w:pPr>
    </w:p>
    <w:p w:rsidR="004872A8" w:rsidRDefault="00564FF6" w:rsidP="00D55BE1">
      <w:pPr>
        <w:spacing w:after="0" w:line="240" w:lineRule="auto"/>
        <w:ind w:firstLine="709"/>
        <w:jc w:val="both"/>
        <w:rPr>
          <w:rFonts w:ascii="Times New Roman" w:hAnsi="Times New Roman"/>
          <w:sz w:val="28"/>
          <w:szCs w:val="28"/>
        </w:rPr>
      </w:pPr>
      <w:r>
        <w:rPr>
          <w:rFonts w:ascii="Times New Roman" w:hAnsi="Times New Roman"/>
          <w:sz w:val="28"/>
          <w:szCs w:val="28"/>
        </w:rPr>
        <w:t>Н</w:t>
      </w:r>
      <w:r w:rsidR="00715ADD" w:rsidRPr="00715ADD">
        <w:rPr>
          <w:rFonts w:ascii="Times New Roman" w:hAnsi="Times New Roman"/>
          <w:sz w:val="28"/>
          <w:szCs w:val="28"/>
        </w:rPr>
        <w:t>есмотря на принимаемые меры</w:t>
      </w:r>
      <w:r>
        <w:rPr>
          <w:rFonts w:ascii="Times New Roman" w:hAnsi="Times New Roman"/>
          <w:sz w:val="28"/>
          <w:szCs w:val="28"/>
        </w:rPr>
        <w:t>,</w:t>
      </w:r>
      <w:r w:rsidR="00715ADD" w:rsidRPr="00715ADD">
        <w:rPr>
          <w:rFonts w:ascii="Times New Roman" w:hAnsi="Times New Roman"/>
          <w:sz w:val="28"/>
          <w:szCs w:val="28"/>
        </w:rPr>
        <w:t xml:space="preserve"> вынужден констатировать</w:t>
      </w:r>
      <w:r>
        <w:rPr>
          <w:rFonts w:ascii="Times New Roman" w:hAnsi="Times New Roman"/>
          <w:sz w:val="28"/>
          <w:szCs w:val="28"/>
        </w:rPr>
        <w:t>, что в работе</w:t>
      </w:r>
      <w:r w:rsidR="00715ADD" w:rsidRPr="00715ADD">
        <w:rPr>
          <w:rFonts w:ascii="Times New Roman" w:hAnsi="Times New Roman"/>
          <w:sz w:val="28"/>
          <w:szCs w:val="28"/>
        </w:rPr>
        <w:t xml:space="preserve"> с гражданами</w:t>
      </w:r>
      <w:r>
        <w:rPr>
          <w:rFonts w:ascii="Times New Roman" w:hAnsi="Times New Roman"/>
          <w:sz w:val="28"/>
          <w:szCs w:val="28"/>
        </w:rPr>
        <w:t xml:space="preserve"> </w:t>
      </w:r>
      <w:r w:rsidR="00715ADD" w:rsidRPr="00715ADD">
        <w:rPr>
          <w:rFonts w:ascii="Times New Roman" w:hAnsi="Times New Roman"/>
          <w:sz w:val="28"/>
          <w:szCs w:val="28"/>
        </w:rPr>
        <w:t>имеются проблемы</w:t>
      </w:r>
      <w:r w:rsidR="003938DB">
        <w:rPr>
          <w:rFonts w:ascii="Times New Roman" w:hAnsi="Times New Roman"/>
          <w:sz w:val="28"/>
          <w:szCs w:val="28"/>
        </w:rPr>
        <w:t>,</w:t>
      </w:r>
      <w:r w:rsidR="00715ADD" w:rsidRPr="00715ADD">
        <w:rPr>
          <w:rFonts w:ascii="Times New Roman" w:hAnsi="Times New Roman"/>
          <w:sz w:val="28"/>
          <w:szCs w:val="28"/>
        </w:rPr>
        <w:t xml:space="preserve"> которые успешн</w:t>
      </w:r>
      <w:r w:rsidR="003938DB">
        <w:rPr>
          <w:rFonts w:ascii="Times New Roman" w:hAnsi="Times New Roman"/>
          <w:sz w:val="28"/>
          <w:szCs w:val="28"/>
        </w:rPr>
        <w:t xml:space="preserve">о решались </w:t>
      </w:r>
      <w:r w:rsidR="005C4ADF">
        <w:rPr>
          <w:rFonts w:ascii="Times New Roman" w:hAnsi="Times New Roman"/>
          <w:sz w:val="28"/>
          <w:szCs w:val="28"/>
        </w:rPr>
        <w:t>сотрудниками нашего у</w:t>
      </w:r>
      <w:r w:rsidR="00715ADD" w:rsidRPr="00715ADD">
        <w:rPr>
          <w:rFonts w:ascii="Times New Roman" w:hAnsi="Times New Roman"/>
          <w:sz w:val="28"/>
          <w:szCs w:val="28"/>
        </w:rPr>
        <w:t>пр</w:t>
      </w:r>
      <w:r w:rsidR="005C4ADF">
        <w:rPr>
          <w:rFonts w:ascii="Times New Roman" w:hAnsi="Times New Roman"/>
          <w:sz w:val="28"/>
          <w:szCs w:val="28"/>
        </w:rPr>
        <w:t>авления совместно сотрудниками у</w:t>
      </w:r>
      <w:r w:rsidR="00715ADD" w:rsidRPr="00715ADD">
        <w:rPr>
          <w:rFonts w:ascii="Times New Roman" w:hAnsi="Times New Roman"/>
          <w:sz w:val="28"/>
          <w:szCs w:val="28"/>
        </w:rPr>
        <w:t>правления</w:t>
      </w:r>
      <w:r w:rsidR="003938DB">
        <w:rPr>
          <w:rFonts w:ascii="Times New Roman" w:hAnsi="Times New Roman"/>
          <w:sz w:val="28"/>
          <w:szCs w:val="28"/>
        </w:rPr>
        <w:t>… Главного</w:t>
      </w:r>
      <w:r w:rsidR="004872A8">
        <w:rPr>
          <w:rFonts w:ascii="Times New Roman" w:hAnsi="Times New Roman"/>
          <w:sz w:val="28"/>
          <w:szCs w:val="28"/>
        </w:rPr>
        <w:t xml:space="preserve"> управления</w:t>
      </w:r>
      <w:r w:rsidR="00715ADD" w:rsidRPr="00715ADD">
        <w:rPr>
          <w:rFonts w:ascii="Times New Roman" w:hAnsi="Times New Roman"/>
          <w:sz w:val="28"/>
          <w:szCs w:val="28"/>
        </w:rPr>
        <w:t xml:space="preserve"> МВД России по Алтайскому краю</w:t>
      </w:r>
      <w:r w:rsidR="003938DB">
        <w:rPr>
          <w:rFonts w:ascii="Times New Roman" w:hAnsi="Times New Roman"/>
          <w:sz w:val="28"/>
          <w:szCs w:val="28"/>
        </w:rPr>
        <w:t>,</w:t>
      </w:r>
      <w:r w:rsidR="00715ADD" w:rsidRPr="00715ADD">
        <w:rPr>
          <w:rFonts w:ascii="Times New Roman" w:hAnsi="Times New Roman"/>
          <w:sz w:val="28"/>
          <w:szCs w:val="28"/>
        </w:rPr>
        <w:t xml:space="preserve"> с привлечением представителей железнодорожных предприятий</w:t>
      </w:r>
      <w:r w:rsidR="003938DB">
        <w:rPr>
          <w:rFonts w:ascii="Times New Roman" w:hAnsi="Times New Roman"/>
          <w:sz w:val="28"/>
          <w:szCs w:val="28"/>
        </w:rPr>
        <w:t>,</w:t>
      </w:r>
      <w:r w:rsidR="00715ADD" w:rsidRPr="00715ADD">
        <w:rPr>
          <w:rFonts w:ascii="Times New Roman" w:hAnsi="Times New Roman"/>
          <w:sz w:val="28"/>
          <w:szCs w:val="28"/>
        </w:rPr>
        <w:t xml:space="preserve"> в результате чего </w:t>
      </w:r>
      <w:r w:rsidR="003938DB">
        <w:rPr>
          <w:rFonts w:ascii="Times New Roman" w:hAnsi="Times New Roman"/>
          <w:sz w:val="28"/>
          <w:szCs w:val="28"/>
        </w:rPr>
        <w:t>в учебных заведениях,</w:t>
      </w:r>
      <w:r w:rsidR="00715ADD" w:rsidRPr="00715ADD">
        <w:rPr>
          <w:rFonts w:ascii="Times New Roman" w:hAnsi="Times New Roman"/>
          <w:sz w:val="28"/>
          <w:szCs w:val="28"/>
        </w:rPr>
        <w:t xml:space="preserve"> прилегающих </w:t>
      </w:r>
      <w:r w:rsidR="004872A8">
        <w:rPr>
          <w:rFonts w:ascii="Times New Roman" w:hAnsi="Times New Roman"/>
          <w:sz w:val="28"/>
          <w:szCs w:val="28"/>
        </w:rPr>
        <w:t xml:space="preserve">к </w:t>
      </w:r>
      <w:r w:rsidR="00715ADD" w:rsidRPr="00715ADD">
        <w:rPr>
          <w:rFonts w:ascii="Times New Roman" w:hAnsi="Times New Roman"/>
          <w:sz w:val="28"/>
          <w:szCs w:val="28"/>
        </w:rPr>
        <w:t>объектам железнодорожного транспорта</w:t>
      </w:r>
      <w:r w:rsidR="004872A8">
        <w:rPr>
          <w:rFonts w:ascii="Times New Roman" w:hAnsi="Times New Roman"/>
          <w:sz w:val="28"/>
          <w:szCs w:val="28"/>
        </w:rPr>
        <w:t>,</w:t>
      </w:r>
      <w:r w:rsidR="00715ADD" w:rsidRPr="00715ADD">
        <w:rPr>
          <w:rFonts w:ascii="Times New Roman" w:hAnsi="Times New Roman"/>
          <w:sz w:val="28"/>
          <w:szCs w:val="28"/>
        </w:rPr>
        <w:t xml:space="preserve"> было проведено около 450 профилактических мероприятий</w:t>
      </w:r>
      <w:r w:rsidR="004872A8">
        <w:rPr>
          <w:rFonts w:ascii="Times New Roman" w:hAnsi="Times New Roman"/>
          <w:sz w:val="28"/>
          <w:szCs w:val="28"/>
        </w:rPr>
        <w:t>,</w:t>
      </w:r>
      <w:r w:rsidR="00715ADD" w:rsidRPr="00715ADD">
        <w:rPr>
          <w:rFonts w:ascii="Times New Roman" w:hAnsi="Times New Roman"/>
          <w:sz w:val="28"/>
          <w:szCs w:val="28"/>
        </w:rPr>
        <w:t xml:space="preserve"> включая лекции</w:t>
      </w:r>
      <w:r w:rsidR="004872A8">
        <w:rPr>
          <w:rFonts w:ascii="Times New Roman" w:hAnsi="Times New Roman"/>
          <w:sz w:val="28"/>
          <w:szCs w:val="28"/>
        </w:rPr>
        <w:t>,</w:t>
      </w:r>
      <w:r w:rsidR="00715ADD" w:rsidRPr="00715ADD">
        <w:rPr>
          <w:rFonts w:ascii="Times New Roman" w:hAnsi="Times New Roman"/>
          <w:sz w:val="28"/>
          <w:szCs w:val="28"/>
        </w:rPr>
        <w:t xml:space="preserve"> конкурсы</w:t>
      </w:r>
      <w:r w:rsidR="004872A8">
        <w:rPr>
          <w:rFonts w:ascii="Times New Roman" w:hAnsi="Times New Roman"/>
          <w:sz w:val="28"/>
          <w:szCs w:val="28"/>
        </w:rPr>
        <w:t>,</w:t>
      </w:r>
      <w:r w:rsidR="00715ADD" w:rsidRPr="00715ADD">
        <w:rPr>
          <w:rFonts w:ascii="Times New Roman" w:hAnsi="Times New Roman"/>
          <w:sz w:val="28"/>
          <w:szCs w:val="28"/>
        </w:rPr>
        <w:t xml:space="preserve"> викторины </w:t>
      </w:r>
      <w:r w:rsidR="004872A8">
        <w:rPr>
          <w:rFonts w:ascii="Times New Roman" w:hAnsi="Times New Roman"/>
          <w:sz w:val="28"/>
          <w:szCs w:val="28"/>
        </w:rPr>
        <w:t xml:space="preserve">и </w:t>
      </w:r>
      <w:r w:rsidR="00715ADD" w:rsidRPr="00715ADD">
        <w:rPr>
          <w:rFonts w:ascii="Times New Roman" w:hAnsi="Times New Roman"/>
          <w:sz w:val="28"/>
          <w:szCs w:val="28"/>
        </w:rPr>
        <w:t>экскурсии</w:t>
      </w:r>
      <w:r w:rsidR="005C4ADF">
        <w:rPr>
          <w:rFonts w:ascii="Times New Roman" w:hAnsi="Times New Roman"/>
          <w:sz w:val="28"/>
          <w:szCs w:val="28"/>
        </w:rPr>
        <w:t>,</w:t>
      </w:r>
      <w:r w:rsidR="00715ADD" w:rsidRPr="00715ADD">
        <w:rPr>
          <w:rFonts w:ascii="Times New Roman" w:hAnsi="Times New Roman"/>
          <w:sz w:val="28"/>
          <w:szCs w:val="28"/>
        </w:rPr>
        <w:t xml:space="preserve"> по</w:t>
      </w:r>
      <w:r w:rsidR="004872A8">
        <w:rPr>
          <w:rFonts w:ascii="Times New Roman" w:hAnsi="Times New Roman"/>
          <w:sz w:val="28"/>
          <w:szCs w:val="28"/>
        </w:rPr>
        <w:t xml:space="preserve"> разъяснению правил безопасного</w:t>
      </w:r>
      <w:r w:rsidR="00715ADD" w:rsidRPr="00715ADD">
        <w:rPr>
          <w:rFonts w:ascii="Times New Roman" w:hAnsi="Times New Roman"/>
          <w:sz w:val="28"/>
          <w:szCs w:val="28"/>
        </w:rPr>
        <w:t xml:space="preserve"> поведения на объектах транспорта</w:t>
      </w:r>
      <w:r w:rsidR="004872A8">
        <w:rPr>
          <w:rFonts w:ascii="Times New Roman" w:hAnsi="Times New Roman"/>
          <w:sz w:val="28"/>
          <w:szCs w:val="28"/>
        </w:rPr>
        <w:t>.</w:t>
      </w:r>
      <w:r w:rsidR="00715ADD" w:rsidRPr="00715ADD">
        <w:rPr>
          <w:rFonts w:ascii="Times New Roman" w:hAnsi="Times New Roman"/>
          <w:sz w:val="28"/>
          <w:szCs w:val="28"/>
        </w:rPr>
        <w:t xml:space="preserve"> </w:t>
      </w:r>
    </w:p>
    <w:p w:rsidR="004872A8" w:rsidRDefault="004872A8" w:rsidP="00D55BE1">
      <w:pPr>
        <w:spacing w:after="0" w:line="240" w:lineRule="auto"/>
        <w:ind w:firstLine="709"/>
        <w:jc w:val="both"/>
        <w:rPr>
          <w:rFonts w:ascii="Times New Roman" w:hAnsi="Times New Roman"/>
          <w:sz w:val="28"/>
          <w:szCs w:val="28"/>
        </w:rPr>
      </w:pPr>
    </w:p>
    <w:p w:rsidR="00266918"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Уважаемые депутаты</w:t>
      </w:r>
      <w:r w:rsidR="004872A8">
        <w:rPr>
          <w:rFonts w:ascii="Times New Roman" w:hAnsi="Times New Roman"/>
          <w:sz w:val="28"/>
          <w:szCs w:val="28"/>
        </w:rPr>
        <w:t>,</w:t>
      </w:r>
      <w:r w:rsidRPr="00715ADD">
        <w:rPr>
          <w:rFonts w:ascii="Times New Roman" w:hAnsi="Times New Roman"/>
          <w:sz w:val="28"/>
          <w:szCs w:val="28"/>
        </w:rPr>
        <w:t xml:space="preserve"> одно</w:t>
      </w:r>
      <w:r w:rsidR="004872A8">
        <w:rPr>
          <w:rFonts w:ascii="Times New Roman" w:hAnsi="Times New Roman"/>
          <w:sz w:val="28"/>
          <w:szCs w:val="28"/>
        </w:rPr>
        <w:t>й</w:t>
      </w:r>
      <w:r w:rsidRPr="00715ADD">
        <w:rPr>
          <w:rFonts w:ascii="Times New Roman" w:hAnsi="Times New Roman"/>
          <w:sz w:val="28"/>
          <w:szCs w:val="28"/>
        </w:rPr>
        <w:t xml:space="preserve"> из важных задач</w:t>
      </w:r>
      <w:r w:rsidR="004872A8">
        <w:rPr>
          <w:rFonts w:ascii="Times New Roman" w:hAnsi="Times New Roman"/>
          <w:sz w:val="28"/>
          <w:szCs w:val="28"/>
        </w:rPr>
        <w:t>,</w:t>
      </w:r>
      <w:r w:rsidRPr="00715ADD">
        <w:rPr>
          <w:rFonts w:ascii="Times New Roman" w:hAnsi="Times New Roman"/>
          <w:sz w:val="28"/>
          <w:szCs w:val="28"/>
        </w:rPr>
        <w:t xml:space="preserve"> стоящих перед органами внутренних дел</w:t>
      </w:r>
      <w:r w:rsidR="004872A8">
        <w:rPr>
          <w:rFonts w:ascii="Times New Roman" w:hAnsi="Times New Roman"/>
          <w:sz w:val="28"/>
          <w:szCs w:val="28"/>
        </w:rPr>
        <w:t>,</w:t>
      </w:r>
      <w:r w:rsidRPr="00715ADD">
        <w:rPr>
          <w:rFonts w:ascii="Times New Roman" w:hAnsi="Times New Roman"/>
          <w:sz w:val="28"/>
          <w:szCs w:val="28"/>
        </w:rPr>
        <w:t xml:space="preserve"> является обеспечение общественного порядка и безопасности граждан при проведении массовых мероприятий</w:t>
      </w:r>
      <w:r w:rsidR="004872A8">
        <w:rPr>
          <w:rFonts w:ascii="Times New Roman" w:hAnsi="Times New Roman"/>
          <w:sz w:val="28"/>
          <w:szCs w:val="28"/>
        </w:rPr>
        <w:t>,</w:t>
      </w:r>
      <w:r w:rsidRPr="00715ADD">
        <w:rPr>
          <w:rFonts w:ascii="Times New Roman" w:hAnsi="Times New Roman"/>
          <w:sz w:val="28"/>
          <w:szCs w:val="28"/>
        </w:rPr>
        <w:t xml:space="preserve"> а также в период летнего курортного сезона</w:t>
      </w:r>
      <w:r w:rsidR="004872A8">
        <w:rPr>
          <w:rFonts w:ascii="Times New Roman" w:hAnsi="Times New Roman"/>
          <w:sz w:val="28"/>
          <w:szCs w:val="28"/>
        </w:rPr>
        <w:t>. Во взаимодействии с Г</w:t>
      </w:r>
      <w:r w:rsidRPr="00715ADD">
        <w:rPr>
          <w:rFonts w:ascii="Times New Roman" w:hAnsi="Times New Roman"/>
          <w:sz w:val="28"/>
          <w:szCs w:val="28"/>
        </w:rPr>
        <w:t xml:space="preserve">лавным управлением </w:t>
      </w:r>
      <w:r w:rsidR="004872A8">
        <w:rPr>
          <w:rFonts w:ascii="Times New Roman" w:hAnsi="Times New Roman"/>
          <w:sz w:val="28"/>
          <w:szCs w:val="28"/>
        </w:rPr>
        <w:t xml:space="preserve">МВД </w:t>
      </w:r>
      <w:r w:rsidRPr="00715ADD">
        <w:rPr>
          <w:rFonts w:ascii="Times New Roman" w:hAnsi="Times New Roman"/>
          <w:sz w:val="28"/>
          <w:szCs w:val="28"/>
        </w:rPr>
        <w:t>России по Алтайскому краю</w:t>
      </w:r>
      <w:r w:rsidR="004872A8">
        <w:rPr>
          <w:rFonts w:ascii="Times New Roman" w:hAnsi="Times New Roman"/>
          <w:sz w:val="28"/>
          <w:szCs w:val="28"/>
        </w:rPr>
        <w:t>,</w:t>
      </w:r>
      <w:r w:rsidRPr="00715ADD">
        <w:rPr>
          <w:rFonts w:ascii="Times New Roman" w:hAnsi="Times New Roman"/>
          <w:sz w:val="28"/>
          <w:szCs w:val="28"/>
        </w:rPr>
        <w:t xml:space="preserve"> а также </w:t>
      </w:r>
      <w:r w:rsidR="004872A8">
        <w:rPr>
          <w:rFonts w:ascii="Times New Roman" w:hAnsi="Times New Roman"/>
          <w:sz w:val="28"/>
          <w:szCs w:val="28"/>
        </w:rPr>
        <w:t>с заинтересованными ведомствами</w:t>
      </w:r>
      <w:r w:rsidRPr="00715ADD">
        <w:rPr>
          <w:rFonts w:ascii="Times New Roman" w:hAnsi="Times New Roman"/>
          <w:sz w:val="28"/>
          <w:szCs w:val="28"/>
        </w:rPr>
        <w:t xml:space="preserve"> во время проведения 22 массовых ме</w:t>
      </w:r>
      <w:r w:rsidR="004872A8">
        <w:rPr>
          <w:rFonts w:ascii="Times New Roman" w:hAnsi="Times New Roman"/>
          <w:sz w:val="28"/>
          <w:szCs w:val="28"/>
        </w:rPr>
        <w:t>роприятий на наших объектах был</w:t>
      </w:r>
      <w:r w:rsidRPr="00715ADD">
        <w:rPr>
          <w:rFonts w:ascii="Times New Roman" w:hAnsi="Times New Roman"/>
          <w:sz w:val="28"/>
          <w:szCs w:val="28"/>
        </w:rPr>
        <w:t xml:space="preserve"> обеспечен правопорядок</w:t>
      </w:r>
      <w:r w:rsidR="00266918">
        <w:rPr>
          <w:rFonts w:ascii="Times New Roman" w:hAnsi="Times New Roman"/>
          <w:sz w:val="28"/>
          <w:szCs w:val="28"/>
        </w:rPr>
        <w:t>,</w:t>
      </w:r>
      <w:r w:rsidRPr="00715ADD">
        <w:rPr>
          <w:rFonts w:ascii="Times New Roman" w:hAnsi="Times New Roman"/>
          <w:sz w:val="28"/>
          <w:szCs w:val="28"/>
        </w:rPr>
        <w:t xml:space="preserve"> и </w:t>
      </w:r>
      <w:r w:rsidR="004872A8">
        <w:rPr>
          <w:rFonts w:ascii="Times New Roman" w:hAnsi="Times New Roman"/>
          <w:sz w:val="28"/>
          <w:szCs w:val="28"/>
        </w:rPr>
        <w:t xml:space="preserve">в </w:t>
      </w:r>
      <w:r w:rsidRPr="00715ADD">
        <w:rPr>
          <w:rFonts w:ascii="Times New Roman" w:hAnsi="Times New Roman"/>
          <w:sz w:val="28"/>
          <w:szCs w:val="28"/>
        </w:rPr>
        <w:t>непосредственной близости от них</w:t>
      </w:r>
      <w:r w:rsidR="004872A8">
        <w:rPr>
          <w:rFonts w:ascii="Times New Roman" w:hAnsi="Times New Roman"/>
          <w:sz w:val="28"/>
          <w:szCs w:val="28"/>
        </w:rPr>
        <w:t>. При этом н</w:t>
      </w:r>
      <w:r w:rsidRPr="00715ADD">
        <w:rPr>
          <w:rFonts w:ascii="Times New Roman" w:hAnsi="Times New Roman"/>
          <w:sz w:val="28"/>
          <w:szCs w:val="28"/>
        </w:rPr>
        <w:t>аруше</w:t>
      </w:r>
      <w:r w:rsidR="00266918">
        <w:rPr>
          <w:rFonts w:ascii="Times New Roman" w:hAnsi="Times New Roman"/>
          <w:sz w:val="28"/>
          <w:szCs w:val="28"/>
        </w:rPr>
        <w:t>ний</w:t>
      </w:r>
      <w:r w:rsidRPr="00715ADD">
        <w:rPr>
          <w:rFonts w:ascii="Times New Roman" w:hAnsi="Times New Roman"/>
          <w:sz w:val="28"/>
          <w:szCs w:val="28"/>
        </w:rPr>
        <w:t xml:space="preserve"> общественного порядка</w:t>
      </w:r>
      <w:r w:rsidR="00266918">
        <w:rPr>
          <w:rFonts w:ascii="Times New Roman" w:hAnsi="Times New Roman"/>
          <w:sz w:val="28"/>
          <w:szCs w:val="28"/>
        </w:rPr>
        <w:t>, экстремистских</w:t>
      </w:r>
      <w:r w:rsidRPr="00715ADD">
        <w:rPr>
          <w:rFonts w:ascii="Times New Roman" w:hAnsi="Times New Roman"/>
          <w:sz w:val="28"/>
          <w:szCs w:val="28"/>
        </w:rPr>
        <w:t xml:space="preserve"> проявлен</w:t>
      </w:r>
      <w:r w:rsidR="00266918">
        <w:rPr>
          <w:rFonts w:ascii="Times New Roman" w:hAnsi="Times New Roman"/>
          <w:sz w:val="28"/>
          <w:szCs w:val="28"/>
        </w:rPr>
        <w:t>ий</w:t>
      </w:r>
      <w:r w:rsidRPr="00715ADD">
        <w:rPr>
          <w:rFonts w:ascii="Times New Roman" w:hAnsi="Times New Roman"/>
          <w:sz w:val="28"/>
          <w:szCs w:val="28"/>
        </w:rPr>
        <w:t xml:space="preserve"> допущено не было</w:t>
      </w:r>
      <w:r w:rsidR="00266918">
        <w:rPr>
          <w:rFonts w:ascii="Times New Roman" w:hAnsi="Times New Roman"/>
          <w:sz w:val="28"/>
          <w:szCs w:val="28"/>
        </w:rPr>
        <w:t xml:space="preserve">. </w:t>
      </w:r>
    </w:p>
    <w:p w:rsidR="00266918" w:rsidRDefault="00266918" w:rsidP="00D55BE1">
      <w:pPr>
        <w:spacing w:after="0" w:line="240" w:lineRule="auto"/>
        <w:ind w:firstLine="709"/>
        <w:jc w:val="both"/>
        <w:rPr>
          <w:rFonts w:ascii="Times New Roman" w:hAnsi="Times New Roman"/>
          <w:sz w:val="28"/>
          <w:szCs w:val="28"/>
        </w:rPr>
      </w:pPr>
    </w:p>
    <w:p w:rsidR="00266918" w:rsidRDefault="005C4ADF" w:rsidP="00D55BE1">
      <w:pPr>
        <w:spacing w:after="0" w:line="240" w:lineRule="auto"/>
        <w:ind w:firstLine="709"/>
        <w:jc w:val="both"/>
        <w:rPr>
          <w:rFonts w:ascii="Times New Roman" w:hAnsi="Times New Roman"/>
          <w:sz w:val="28"/>
          <w:szCs w:val="28"/>
        </w:rPr>
      </w:pPr>
      <w:r>
        <w:rPr>
          <w:rFonts w:ascii="Times New Roman" w:hAnsi="Times New Roman"/>
          <w:sz w:val="28"/>
          <w:szCs w:val="28"/>
        </w:rPr>
        <w:t>Сотрудниками у</w:t>
      </w:r>
      <w:r w:rsidR="00266918">
        <w:rPr>
          <w:rFonts w:ascii="Times New Roman" w:hAnsi="Times New Roman"/>
          <w:sz w:val="28"/>
          <w:szCs w:val="28"/>
        </w:rPr>
        <w:t>правления</w:t>
      </w:r>
      <w:r w:rsidR="00715ADD" w:rsidRPr="00715ADD">
        <w:rPr>
          <w:rFonts w:ascii="Times New Roman" w:hAnsi="Times New Roman"/>
          <w:sz w:val="28"/>
          <w:szCs w:val="28"/>
        </w:rPr>
        <w:t xml:space="preserve"> обеспечено сопровождение каждой второй детской группы с целью обеспечения общественного порядка </w:t>
      </w:r>
      <w:r w:rsidR="00266918">
        <w:rPr>
          <w:rFonts w:ascii="Times New Roman" w:hAnsi="Times New Roman"/>
          <w:sz w:val="28"/>
          <w:szCs w:val="28"/>
        </w:rPr>
        <w:t xml:space="preserve">и </w:t>
      </w:r>
      <w:r w:rsidR="00715ADD" w:rsidRPr="00715ADD">
        <w:rPr>
          <w:rFonts w:ascii="Times New Roman" w:hAnsi="Times New Roman"/>
          <w:sz w:val="28"/>
          <w:szCs w:val="28"/>
        </w:rPr>
        <w:t xml:space="preserve">безопасности при их следовании железнодорожным и воздушным транспортом </w:t>
      </w:r>
      <w:r w:rsidR="00266918">
        <w:rPr>
          <w:rFonts w:ascii="Times New Roman" w:hAnsi="Times New Roman"/>
          <w:sz w:val="28"/>
          <w:szCs w:val="28"/>
        </w:rPr>
        <w:t xml:space="preserve">в </w:t>
      </w:r>
      <w:r w:rsidR="00715ADD" w:rsidRPr="00715ADD">
        <w:rPr>
          <w:rFonts w:ascii="Times New Roman" w:hAnsi="Times New Roman"/>
          <w:sz w:val="28"/>
          <w:szCs w:val="28"/>
        </w:rPr>
        <w:t>период</w:t>
      </w:r>
      <w:r w:rsidR="00266918">
        <w:rPr>
          <w:rFonts w:ascii="Times New Roman" w:hAnsi="Times New Roman"/>
          <w:sz w:val="28"/>
          <w:szCs w:val="28"/>
        </w:rPr>
        <w:t>…</w:t>
      </w:r>
      <w:r w:rsidR="00715ADD" w:rsidRPr="00715ADD">
        <w:rPr>
          <w:rFonts w:ascii="Times New Roman" w:hAnsi="Times New Roman"/>
          <w:sz w:val="28"/>
          <w:szCs w:val="28"/>
        </w:rPr>
        <w:t xml:space="preserve"> </w:t>
      </w:r>
      <w:r w:rsidR="00266918">
        <w:rPr>
          <w:rFonts w:ascii="Times New Roman" w:hAnsi="Times New Roman"/>
          <w:sz w:val="28"/>
          <w:szCs w:val="28"/>
        </w:rPr>
        <w:t xml:space="preserve">в </w:t>
      </w:r>
      <w:r w:rsidR="00715ADD" w:rsidRPr="00715ADD">
        <w:rPr>
          <w:rFonts w:ascii="Times New Roman" w:hAnsi="Times New Roman"/>
          <w:sz w:val="28"/>
          <w:szCs w:val="28"/>
        </w:rPr>
        <w:t>период летнего курортного сезона</w:t>
      </w:r>
      <w:r w:rsidR="00266918">
        <w:rPr>
          <w:rFonts w:ascii="Times New Roman" w:hAnsi="Times New Roman"/>
          <w:sz w:val="28"/>
          <w:szCs w:val="28"/>
        </w:rPr>
        <w:t>,</w:t>
      </w:r>
      <w:r w:rsidR="00715ADD" w:rsidRPr="00715ADD">
        <w:rPr>
          <w:rFonts w:ascii="Times New Roman" w:hAnsi="Times New Roman"/>
          <w:sz w:val="28"/>
          <w:szCs w:val="28"/>
        </w:rPr>
        <w:t xml:space="preserve"> а также в преддверии Нового года и зимних каникул</w:t>
      </w:r>
      <w:r w:rsidR="00266918">
        <w:rPr>
          <w:rFonts w:ascii="Times New Roman" w:hAnsi="Times New Roman"/>
          <w:sz w:val="28"/>
          <w:szCs w:val="28"/>
        </w:rPr>
        <w:t>. Б</w:t>
      </w:r>
      <w:r w:rsidR="00715ADD" w:rsidRPr="00715ADD">
        <w:rPr>
          <w:rFonts w:ascii="Times New Roman" w:hAnsi="Times New Roman"/>
          <w:sz w:val="28"/>
          <w:szCs w:val="28"/>
        </w:rPr>
        <w:t xml:space="preserve">ыло сопровождено 153 поезда пригородного и дальнего сообщения и </w:t>
      </w:r>
      <w:r>
        <w:rPr>
          <w:rFonts w:ascii="Times New Roman" w:hAnsi="Times New Roman"/>
          <w:sz w:val="28"/>
          <w:szCs w:val="28"/>
        </w:rPr>
        <w:t>«</w:t>
      </w:r>
      <w:r w:rsidR="00715ADD" w:rsidRPr="00715ADD">
        <w:rPr>
          <w:rFonts w:ascii="Times New Roman" w:hAnsi="Times New Roman"/>
          <w:sz w:val="28"/>
          <w:szCs w:val="28"/>
        </w:rPr>
        <w:t>отработано</w:t>
      </w:r>
      <w:r>
        <w:rPr>
          <w:rFonts w:ascii="Times New Roman" w:hAnsi="Times New Roman"/>
          <w:sz w:val="28"/>
          <w:szCs w:val="28"/>
        </w:rPr>
        <w:t>»</w:t>
      </w:r>
      <w:r w:rsidR="00715ADD" w:rsidRPr="00715ADD">
        <w:rPr>
          <w:rFonts w:ascii="Times New Roman" w:hAnsi="Times New Roman"/>
          <w:sz w:val="28"/>
          <w:szCs w:val="28"/>
        </w:rPr>
        <w:t xml:space="preserve"> 17 авиарейсов</w:t>
      </w:r>
      <w:r w:rsidR="00266918">
        <w:rPr>
          <w:rFonts w:ascii="Times New Roman" w:hAnsi="Times New Roman"/>
          <w:sz w:val="28"/>
          <w:szCs w:val="28"/>
        </w:rPr>
        <w:t>,</w:t>
      </w:r>
      <w:r w:rsidR="00715ADD" w:rsidRPr="00715ADD">
        <w:rPr>
          <w:rFonts w:ascii="Times New Roman" w:hAnsi="Times New Roman"/>
          <w:sz w:val="28"/>
          <w:szCs w:val="28"/>
        </w:rPr>
        <w:t xml:space="preserve"> на которых всего проследовало </w:t>
      </w:r>
      <w:r>
        <w:rPr>
          <w:rFonts w:ascii="Times New Roman" w:hAnsi="Times New Roman"/>
          <w:sz w:val="28"/>
          <w:szCs w:val="28"/>
        </w:rPr>
        <w:br/>
      </w:r>
      <w:r w:rsidR="00715ADD" w:rsidRPr="00715ADD">
        <w:rPr>
          <w:rFonts w:ascii="Times New Roman" w:hAnsi="Times New Roman"/>
          <w:sz w:val="28"/>
          <w:szCs w:val="28"/>
        </w:rPr>
        <w:t>38 детских групп</w:t>
      </w:r>
      <w:r w:rsidR="00266918">
        <w:rPr>
          <w:rFonts w:ascii="Times New Roman" w:hAnsi="Times New Roman"/>
          <w:sz w:val="28"/>
          <w:szCs w:val="28"/>
        </w:rPr>
        <w:t>, общей численностью более 1300</w:t>
      </w:r>
      <w:r w:rsidR="00715ADD" w:rsidRPr="00715ADD">
        <w:rPr>
          <w:rFonts w:ascii="Times New Roman" w:hAnsi="Times New Roman"/>
          <w:sz w:val="28"/>
          <w:szCs w:val="28"/>
        </w:rPr>
        <w:t xml:space="preserve"> детей</w:t>
      </w:r>
      <w:r w:rsidR="00266918">
        <w:rPr>
          <w:rFonts w:ascii="Times New Roman" w:hAnsi="Times New Roman"/>
          <w:sz w:val="28"/>
          <w:szCs w:val="28"/>
        </w:rPr>
        <w:t xml:space="preserve">. Нарушений </w:t>
      </w:r>
      <w:r w:rsidR="00715ADD" w:rsidRPr="00715ADD">
        <w:rPr>
          <w:rFonts w:ascii="Times New Roman" w:hAnsi="Times New Roman"/>
          <w:sz w:val="28"/>
          <w:szCs w:val="28"/>
        </w:rPr>
        <w:t>допущено не было</w:t>
      </w:r>
      <w:r w:rsidR="00266918">
        <w:rPr>
          <w:rFonts w:ascii="Times New Roman" w:hAnsi="Times New Roman"/>
          <w:sz w:val="28"/>
          <w:szCs w:val="28"/>
        </w:rPr>
        <w:t xml:space="preserve">. </w:t>
      </w:r>
    </w:p>
    <w:p w:rsidR="00266918" w:rsidRDefault="00266918" w:rsidP="00D55BE1">
      <w:pPr>
        <w:spacing w:after="0" w:line="240" w:lineRule="auto"/>
        <w:ind w:firstLine="709"/>
        <w:jc w:val="both"/>
        <w:rPr>
          <w:rFonts w:ascii="Times New Roman" w:hAnsi="Times New Roman"/>
          <w:sz w:val="28"/>
          <w:szCs w:val="28"/>
        </w:rPr>
      </w:pPr>
    </w:p>
    <w:p w:rsidR="00281B15" w:rsidRDefault="00266918" w:rsidP="00D55BE1">
      <w:pPr>
        <w:spacing w:after="0" w:line="240" w:lineRule="auto"/>
        <w:ind w:firstLine="709"/>
        <w:jc w:val="both"/>
        <w:rPr>
          <w:rFonts w:ascii="Times New Roman" w:hAnsi="Times New Roman"/>
          <w:sz w:val="28"/>
          <w:szCs w:val="28"/>
        </w:rPr>
      </w:pPr>
      <w:r>
        <w:rPr>
          <w:rFonts w:ascii="Times New Roman" w:hAnsi="Times New Roman"/>
          <w:sz w:val="28"/>
          <w:szCs w:val="28"/>
        </w:rPr>
        <w:t>О</w:t>
      </w:r>
      <w:r w:rsidR="00715ADD" w:rsidRPr="00715ADD">
        <w:rPr>
          <w:rFonts w:ascii="Times New Roman" w:hAnsi="Times New Roman"/>
          <w:sz w:val="28"/>
          <w:szCs w:val="28"/>
        </w:rPr>
        <w:t>собое внимание было уделено профилактике правонарушений несовершеннолетних на объектах транспорта</w:t>
      </w:r>
      <w:r>
        <w:rPr>
          <w:rFonts w:ascii="Times New Roman" w:hAnsi="Times New Roman"/>
          <w:sz w:val="28"/>
          <w:szCs w:val="28"/>
        </w:rPr>
        <w:t>,</w:t>
      </w:r>
      <w:r w:rsidR="00715ADD" w:rsidRPr="00715ADD">
        <w:rPr>
          <w:rFonts w:ascii="Times New Roman" w:hAnsi="Times New Roman"/>
          <w:sz w:val="28"/>
          <w:szCs w:val="28"/>
        </w:rPr>
        <w:t xml:space="preserve"> так как сотрудниками </w:t>
      </w:r>
      <w:proofErr w:type="gramStart"/>
      <w:r>
        <w:rPr>
          <w:rFonts w:ascii="Times New Roman" w:hAnsi="Times New Roman"/>
          <w:sz w:val="28"/>
          <w:szCs w:val="28"/>
        </w:rPr>
        <w:t>ПДН  совместно</w:t>
      </w:r>
      <w:proofErr w:type="gramEnd"/>
      <w:r>
        <w:rPr>
          <w:rFonts w:ascii="Times New Roman" w:hAnsi="Times New Roman"/>
          <w:sz w:val="28"/>
          <w:szCs w:val="28"/>
        </w:rPr>
        <w:t xml:space="preserve"> с </w:t>
      </w:r>
      <w:r w:rsidR="00715ADD" w:rsidRPr="00715ADD">
        <w:rPr>
          <w:rFonts w:ascii="Times New Roman" w:hAnsi="Times New Roman"/>
          <w:sz w:val="28"/>
          <w:szCs w:val="28"/>
        </w:rPr>
        <w:t>сотрудниками территориальных органов Главного управления России по Алтайскому краю и представителями органов системы профилактики было проведено более 400 профилактических мероприятий на объектах транспорта</w:t>
      </w:r>
      <w:r w:rsidR="00281B15">
        <w:rPr>
          <w:rFonts w:ascii="Times New Roman" w:hAnsi="Times New Roman"/>
          <w:sz w:val="28"/>
          <w:szCs w:val="28"/>
        </w:rPr>
        <w:t>,</w:t>
      </w:r>
      <w:r w:rsidR="00715ADD" w:rsidRPr="00715ADD">
        <w:rPr>
          <w:rFonts w:ascii="Times New Roman" w:hAnsi="Times New Roman"/>
          <w:sz w:val="28"/>
          <w:szCs w:val="28"/>
        </w:rPr>
        <w:t xml:space="preserve"> в результате чего была выявлено</w:t>
      </w:r>
      <w:r w:rsidR="005C4ADF">
        <w:rPr>
          <w:rFonts w:ascii="Times New Roman" w:hAnsi="Times New Roman"/>
          <w:sz w:val="28"/>
          <w:szCs w:val="28"/>
        </w:rPr>
        <w:t>,</w:t>
      </w:r>
      <w:r w:rsidR="00715ADD" w:rsidRPr="00715ADD">
        <w:rPr>
          <w:rFonts w:ascii="Times New Roman" w:hAnsi="Times New Roman"/>
          <w:sz w:val="28"/>
          <w:szCs w:val="28"/>
        </w:rPr>
        <w:t xml:space="preserve"> за различные нарушения</w:t>
      </w:r>
      <w:r w:rsidR="005C4ADF">
        <w:rPr>
          <w:rFonts w:ascii="Times New Roman" w:hAnsi="Times New Roman"/>
          <w:sz w:val="28"/>
          <w:szCs w:val="28"/>
        </w:rPr>
        <w:t>,</w:t>
      </w:r>
      <w:r w:rsidR="00715ADD" w:rsidRPr="00715ADD">
        <w:rPr>
          <w:rFonts w:ascii="Times New Roman" w:hAnsi="Times New Roman"/>
          <w:sz w:val="28"/>
          <w:szCs w:val="28"/>
        </w:rPr>
        <w:t xml:space="preserve"> 275 несовершеннолетних</w:t>
      </w:r>
      <w:r w:rsidR="00281B15">
        <w:rPr>
          <w:rFonts w:ascii="Times New Roman" w:hAnsi="Times New Roman"/>
          <w:sz w:val="28"/>
          <w:szCs w:val="28"/>
        </w:rPr>
        <w:t>. И</w:t>
      </w:r>
      <w:r w:rsidR="00715ADD" w:rsidRPr="00715ADD">
        <w:rPr>
          <w:rFonts w:ascii="Times New Roman" w:hAnsi="Times New Roman"/>
          <w:sz w:val="28"/>
          <w:szCs w:val="28"/>
        </w:rPr>
        <w:t xml:space="preserve">з них </w:t>
      </w:r>
      <w:r w:rsidR="00281B15">
        <w:rPr>
          <w:rFonts w:ascii="Times New Roman" w:hAnsi="Times New Roman"/>
          <w:sz w:val="28"/>
          <w:szCs w:val="28"/>
        </w:rPr>
        <w:t xml:space="preserve">за </w:t>
      </w:r>
      <w:r w:rsidR="00715ADD" w:rsidRPr="00715ADD">
        <w:rPr>
          <w:rFonts w:ascii="Times New Roman" w:hAnsi="Times New Roman"/>
          <w:sz w:val="28"/>
          <w:szCs w:val="28"/>
        </w:rPr>
        <w:t xml:space="preserve">совершение административных правонарушений </w:t>
      </w:r>
      <w:r w:rsidR="005C4ADF" w:rsidRPr="00EA7554">
        <w:rPr>
          <w:rFonts w:ascii="Times New Roman" w:eastAsia="Times New Roman" w:hAnsi="Times New Roman" w:cs="Times New Roman"/>
          <w:sz w:val="28"/>
          <w:szCs w:val="28"/>
          <w:lang w:eastAsia="ru-RU"/>
        </w:rPr>
        <w:t>–</w:t>
      </w:r>
      <w:r w:rsidR="005C4ADF">
        <w:rPr>
          <w:rFonts w:ascii="Times New Roman" w:eastAsia="Times New Roman" w:hAnsi="Times New Roman" w:cs="Times New Roman"/>
          <w:sz w:val="28"/>
          <w:szCs w:val="28"/>
          <w:lang w:eastAsia="ru-RU"/>
        </w:rPr>
        <w:t xml:space="preserve"> </w:t>
      </w:r>
      <w:r w:rsidR="00715ADD" w:rsidRPr="00715ADD">
        <w:rPr>
          <w:rFonts w:ascii="Times New Roman" w:hAnsi="Times New Roman"/>
          <w:sz w:val="28"/>
          <w:szCs w:val="28"/>
        </w:rPr>
        <w:t>252</w:t>
      </w:r>
      <w:r w:rsidR="00281B15">
        <w:rPr>
          <w:rFonts w:ascii="Times New Roman" w:hAnsi="Times New Roman"/>
          <w:sz w:val="28"/>
          <w:szCs w:val="28"/>
        </w:rPr>
        <w:t>,</w:t>
      </w:r>
      <w:r w:rsidR="00715ADD" w:rsidRPr="00715ADD">
        <w:rPr>
          <w:rFonts w:ascii="Times New Roman" w:hAnsi="Times New Roman"/>
          <w:sz w:val="28"/>
          <w:szCs w:val="28"/>
        </w:rPr>
        <w:t xml:space="preserve"> 21 несовершеннолетний </w:t>
      </w:r>
      <w:r w:rsidR="00281B15">
        <w:rPr>
          <w:rFonts w:ascii="Times New Roman" w:hAnsi="Times New Roman"/>
          <w:sz w:val="28"/>
          <w:szCs w:val="28"/>
        </w:rPr>
        <w:t xml:space="preserve">– </w:t>
      </w:r>
      <w:r w:rsidR="00715ADD" w:rsidRPr="00715ADD">
        <w:rPr>
          <w:rFonts w:ascii="Times New Roman" w:hAnsi="Times New Roman"/>
          <w:sz w:val="28"/>
          <w:szCs w:val="28"/>
        </w:rPr>
        <w:t xml:space="preserve">за безнадзорность и </w:t>
      </w:r>
      <w:r w:rsidR="00281B15">
        <w:rPr>
          <w:rFonts w:ascii="Times New Roman" w:hAnsi="Times New Roman"/>
          <w:sz w:val="28"/>
          <w:szCs w:val="28"/>
        </w:rPr>
        <w:t>2 – за самовольный уход. В специализированные детские</w:t>
      </w:r>
      <w:r w:rsidR="00715ADD" w:rsidRPr="00715ADD">
        <w:rPr>
          <w:rFonts w:ascii="Times New Roman" w:hAnsi="Times New Roman"/>
          <w:sz w:val="28"/>
          <w:szCs w:val="28"/>
        </w:rPr>
        <w:t xml:space="preserve"> учреждения было помещено трое несовершеннолетних</w:t>
      </w:r>
      <w:r w:rsidR="00281B15">
        <w:rPr>
          <w:rFonts w:ascii="Times New Roman" w:hAnsi="Times New Roman"/>
          <w:sz w:val="28"/>
          <w:szCs w:val="28"/>
        </w:rPr>
        <w:t>.</w:t>
      </w:r>
    </w:p>
    <w:p w:rsidR="00281B15" w:rsidRDefault="00281B15" w:rsidP="00D55BE1">
      <w:pPr>
        <w:spacing w:after="0" w:line="240" w:lineRule="auto"/>
        <w:ind w:firstLine="709"/>
        <w:jc w:val="both"/>
        <w:rPr>
          <w:rFonts w:ascii="Times New Roman" w:hAnsi="Times New Roman"/>
          <w:sz w:val="28"/>
          <w:szCs w:val="28"/>
        </w:rPr>
      </w:pPr>
    </w:p>
    <w:p w:rsidR="00281B15"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Уважаемые депутаты</w:t>
      </w:r>
      <w:r w:rsidR="00281B15">
        <w:rPr>
          <w:rFonts w:ascii="Times New Roman" w:hAnsi="Times New Roman"/>
          <w:sz w:val="28"/>
          <w:szCs w:val="28"/>
        </w:rPr>
        <w:t>,</w:t>
      </w:r>
      <w:r w:rsidRPr="00715ADD">
        <w:rPr>
          <w:rFonts w:ascii="Times New Roman" w:hAnsi="Times New Roman"/>
          <w:sz w:val="28"/>
          <w:szCs w:val="28"/>
        </w:rPr>
        <w:t xml:space="preserve"> важным направлением нашей деятельности является обеспечение экономическо</w:t>
      </w:r>
      <w:r w:rsidR="00281B15">
        <w:rPr>
          <w:rFonts w:ascii="Times New Roman" w:hAnsi="Times New Roman"/>
          <w:sz w:val="28"/>
          <w:szCs w:val="28"/>
        </w:rPr>
        <w:t>й безопасности и противодействие</w:t>
      </w:r>
      <w:r w:rsidRPr="00715ADD">
        <w:rPr>
          <w:rFonts w:ascii="Times New Roman" w:hAnsi="Times New Roman"/>
          <w:sz w:val="28"/>
          <w:szCs w:val="28"/>
        </w:rPr>
        <w:t xml:space="preserve"> коррупции</w:t>
      </w:r>
      <w:r w:rsidR="00281B15">
        <w:rPr>
          <w:rFonts w:ascii="Times New Roman" w:hAnsi="Times New Roman"/>
          <w:sz w:val="28"/>
          <w:szCs w:val="28"/>
        </w:rPr>
        <w:t>. В</w:t>
      </w:r>
      <w:r w:rsidR="00E861B0">
        <w:rPr>
          <w:rFonts w:ascii="Times New Roman" w:hAnsi="Times New Roman"/>
          <w:sz w:val="28"/>
          <w:szCs w:val="28"/>
        </w:rPr>
        <w:t xml:space="preserve"> сфере экономики у нас было поставлено</w:t>
      </w:r>
      <w:r w:rsidRPr="00715ADD">
        <w:rPr>
          <w:rFonts w:ascii="Times New Roman" w:hAnsi="Times New Roman"/>
          <w:sz w:val="28"/>
          <w:szCs w:val="28"/>
        </w:rPr>
        <w:t xml:space="preserve"> на учет </w:t>
      </w:r>
      <w:r w:rsidR="00E861B0">
        <w:rPr>
          <w:rFonts w:ascii="Times New Roman" w:hAnsi="Times New Roman"/>
          <w:sz w:val="28"/>
          <w:szCs w:val="28"/>
        </w:rPr>
        <w:br/>
      </w:r>
      <w:r w:rsidRPr="00715ADD">
        <w:rPr>
          <w:rFonts w:ascii="Times New Roman" w:hAnsi="Times New Roman"/>
          <w:sz w:val="28"/>
          <w:szCs w:val="28"/>
        </w:rPr>
        <w:t>97 преступлений</w:t>
      </w:r>
      <w:r w:rsidR="00281B15">
        <w:rPr>
          <w:rFonts w:ascii="Times New Roman" w:hAnsi="Times New Roman"/>
          <w:sz w:val="28"/>
          <w:szCs w:val="28"/>
        </w:rPr>
        <w:t>,</w:t>
      </w:r>
      <w:r w:rsidRPr="00715ADD">
        <w:rPr>
          <w:rFonts w:ascii="Times New Roman" w:hAnsi="Times New Roman"/>
          <w:sz w:val="28"/>
          <w:szCs w:val="28"/>
        </w:rPr>
        <w:t xml:space="preserve"> что в четыре раза превышает показатель прошлого года</w:t>
      </w:r>
      <w:r w:rsidR="00E861B0">
        <w:rPr>
          <w:rFonts w:ascii="Times New Roman" w:hAnsi="Times New Roman"/>
          <w:sz w:val="28"/>
          <w:szCs w:val="28"/>
        </w:rPr>
        <w:t>. Сотрудниками у</w:t>
      </w:r>
      <w:r w:rsidRPr="00715ADD">
        <w:rPr>
          <w:rFonts w:ascii="Times New Roman" w:hAnsi="Times New Roman"/>
          <w:sz w:val="28"/>
          <w:szCs w:val="28"/>
        </w:rPr>
        <w:t>правления было выявлено 6 преступлений</w:t>
      </w:r>
      <w:r w:rsidR="00281B15">
        <w:rPr>
          <w:rFonts w:ascii="Times New Roman" w:hAnsi="Times New Roman"/>
          <w:sz w:val="28"/>
          <w:szCs w:val="28"/>
        </w:rPr>
        <w:t>,</w:t>
      </w:r>
      <w:r w:rsidRPr="00715ADD">
        <w:rPr>
          <w:rFonts w:ascii="Times New Roman" w:hAnsi="Times New Roman"/>
          <w:sz w:val="28"/>
          <w:szCs w:val="28"/>
        </w:rPr>
        <w:t xml:space="preserve"> связанных с коммерческим подкупом</w:t>
      </w:r>
      <w:r w:rsidR="00E861B0">
        <w:rPr>
          <w:rFonts w:ascii="Times New Roman" w:hAnsi="Times New Roman"/>
          <w:sz w:val="28"/>
          <w:szCs w:val="28"/>
        </w:rPr>
        <w:t>,</w:t>
      </w:r>
      <w:r w:rsidRPr="00715ADD">
        <w:rPr>
          <w:rFonts w:ascii="Times New Roman" w:hAnsi="Times New Roman"/>
          <w:sz w:val="28"/>
          <w:szCs w:val="28"/>
        </w:rPr>
        <w:t xml:space="preserve"> и 5 фактов присвоения</w:t>
      </w:r>
      <w:r w:rsidR="00281B15">
        <w:rPr>
          <w:rFonts w:ascii="Times New Roman" w:hAnsi="Times New Roman"/>
          <w:sz w:val="28"/>
          <w:szCs w:val="28"/>
        </w:rPr>
        <w:t>. В</w:t>
      </w:r>
      <w:r w:rsidRPr="00715ADD">
        <w:rPr>
          <w:rFonts w:ascii="Times New Roman" w:hAnsi="Times New Roman"/>
          <w:sz w:val="28"/>
          <w:szCs w:val="28"/>
        </w:rPr>
        <w:t xml:space="preserve"> суд были направлены уголовные дела в отношении 14 лиц за совершение тя</w:t>
      </w:r>
      <w:r w:rsidR="00281B15">
        <w:rPr>
          <w:rFonts w:ascii="Times New Roman" w:hAnsi="Times New Roman"/>
          <w:sz w:val="28"/>
          <w:szCs w:val="28"/>
        </w:rPr>
        <w:t>жких и особо тяжких преступлений экономической и коррупционной</w:t>
      </w:r>
      <w:r w:rsidRPr="00715ADD">
        <w:rPr>
          <w:rFonts w:ascii="Times New Roman" w:hAnsi="Times New Roman"/>
          <w:sz w:val="28"/>
          <w:szCs w:val="28"/>
        </w:rPr>
        <w:t xml:space="preserve"> направленности</w:t>
      </w:r>
      <w:r w:rsidR="00281B15">
        <w:rPr>
          <w:rFonts w:ascii="Times New Roman" w:hAnsi="Times New Roman"/>
          <w:sz w:val="28"/>
          <w:szCs w:val="28"/>
        </w:rPr>
        <w:t>. В</w:t>
      </w:r>
      <w:r w:rsidRPr="00715ADD">
        <w:rPr>
          <w:rFonts w:ascii="Times New Roman" w:hAnsi="Times New Roman"/>
          <w:sz w:val="28"/>
          <w:szCs w:val="28"/>
        </w:rPr>
        <w:t xml:space="preserve"> результате реализации оперативной информации в отношении директора общества с ограниченной ответственностью сотрудниками экономической безопасности </w:t>
      </w:r>
      <w:r w:rsidR="00281B15">
        <w:rPr>
          <w:rFonts w:ascii="Times New Roman" w:hAnsi="Times New Roman"/>
          <w:sz w:val="28"/>
          <w:szCs w:val="28"/>
        </w:rPr>
        <w:t xml:space="preserve">и </w:t>
      </w:r>
      <w:r w:rsidRPr="00715ADD">
        <w:rPr>
          <w:rFonts w:ascii="Times New Roman" w:hAnsi="Times New Roman"/>
          <w:sz w:val="28"/>
          <w:szCs w:val="28"/>
        </w:rPr>
        <w:t xml:space="preserve">противодействия коррупции был </w:t>
      </w:r>
      <w:r w:rsidR="00281B15">
        <w:rPr>
          <w:rFonts w:ascii="Times New Roman" w:hAnsi="Times New Roman"/>
          <w:sz w:val="28"/>
          <w:szCs w:val="28"/>
        </w:rPr>
        <w:t>задокументирован</w:t>
      </w:r>
      <w:r w:rsidRPr="00715ADD">
        <w:rPr>
          <w:rFonts w:ascii="Times New Roman" w:hAnsi="Times New Roman"/>
          <w:sz w:val="28"/>
          <w:szCs w:val="28"/>
        </w:rPr>
        <w:t xml:space="preserve"> факт получения коммерческого подкупа в особо крупном размере</w:t>
      </w:r>
      <w:r w:rsidR="00281B15">
        <w:rPr>
          <w:rFonts w:ascii="Times New Roman" w:hAnsi="Times New Roman"/>
          <w:sz w:val="28"/>
          <w:szCs w:val="28"/>
        </w:rPr>
        <w:t>:</w:t>
      </w:r>
      <w:r w:rsidRPr="00715ADD">
        <w:rPr>
          <w:rFonts w:ascii="Times New Roman" w:hAnsi="Times New Roman"/>
          <w:sz w:val="28"/>
          <w:szCs w:val="28"/>
        </w:rPr>
        <w:t xml:space="preserve"> 5 миллионов рублей</w:t>
      </w:r>
      <w:r w:rsidR="00281B15">
        <w:rPr>
          <w:rFonts w:ascii="Times New Roman" w:hAnsi="Times New Roman"/>
          <w:sz w:val="28"/>
          <w:szCs w:val="28"/>
        </w:rPr>
        <w:t xml:space="preserve">. Уголовное дело расследовано и </w:t>
      </w:r>
      <w:r w:rsidR="00281B15" w:rsidRPr="00715ADD">
        <w:rPr>
          <w:rFonts w:ascii="Times New Roman" w:hAnsi="Times New Roman"/>
          <w:sz w:val="28"/>
          <w:szCs w:val="28"/>
        </w:rPr>
        <w:t>направлено</w:t>
      </w:r>
      <w:r w:rsidRPr="00715ADD">
        <w:rPr>
          <w:rFonts w:ascii="Times New Roman" w:hAnsi="Times New Roman"/>
          <w:sz w:val="28"/>
          <w:szCs w:val="28"/>
        </w:rPr>
        <w:t xml:space="preserve"> в суд</w:t>
      </w:r>
      <w:r w:rsidR="00281B15">
        <w:rPr>
          <w:rFonts w:ascii="Times New Roman" w:hAnsi="Times New Roman"/>
          <w:sz w:val="28"/>
          <w:szCs w:val="28"/>
        </w:rPr>
        <w:t>.</w:t>
      </w:r>
      <w:r w:rsidRPr="00715ADD">
        <w:rPr>
          <w:rFonts w:ascii="Times New Roman" w:hAnsi="Times New Roman"/>
          <w:sz w:val="28"/>
          <w:szCs w:val="28"/>
        </w:rPr>
        <w:t xml:space="preserve"> </w:t>
      </w:r>
    </w:p>
    <w:p w:rsidR="00281B15" w:rsidRDefault="00281B15" w:rsidP="00D55BE1">
      <w:pPr>
        <w:spacing w:after="0" w:line="240" w:lineRule="auto"/>
        <w:ind w:firstLine="709"/>
        <w:jc w:val="both"/>
        <w:rPr>
          <w:rFonts w:ascii="Times New Roman" w:hAnsi="Times New Roman"/>
          <w:sz w:val="28"/>
          <w:szCs w:val="28"/>
        </w:rPr>
      </w:pPr>
    </w:p>
    <w:p w:rsidR="00281B15" w:rsidRDefault="00281B15" w:rsidP="00D55BE1">
      <w:pPr>
        <w:spacing w:after="0" w:line="240" w:lineRule="auto"/>
        <w:ind w:firstLine="709"/>
        <w:jc w:val="both"/>
        <w:rPr>
          <w:rFonts w:ascii="Times New Roman" w:hAnsi="Times New Roman"/>
          <w:sz w:val="28"/>
          <w:szCs w:val="28"/>
        </w:rPr>
      </w:pPr>
      <w:r>
        <w:rPr>
          <w:rFonts w:ascii="Times New Roman" w:hAnsi="Times New Roman"/>
          <w:sz w:val="28"/>
          <w:szCs w:val="28"/>
        </w:rPr>
        <w:t>Во взаимодействии</w:t>
      </w:r>
      <w:r w:rsidR="00715ADD" w:rsidRPr="00715ADD">
        <w:rPr>
          <w:rFonts w:ascii="Times New Roman" w:hAnsi="Times New Roman"/>
          <w:sz w:val="28"/>
          <w:szCs w:val="28"/>
        </w:rPr>
        <w:t xml:space="preserve"> с нашими коллегами </w:t>
      </w:r>
      <w:r>
        <w:rPr>
          <w:rFonts w:ascii="Times New Roman" w:hAnsi="Times New Roman"/>
          <w:sz w:val="28"/>
          <w:szCs w:val="28"/>
        </w:rPr>
        <w:t xml:space="preserve">из Следственного </w:t>
      </w:r>
      <w:r w:rsidR="00715ADD" w:rsidRPr="00715ADD">
        <w:rPr>
          <w:rFonts w:ascii="Times New Roman" w:hAnsi="Times New Roman"/>
          <w:sz w:val="28"/>
          <w:szCs w:val="28"/>
        </w:rPr>
        <w:t>комитета</w:t>
      </w:r>
      <w:r w:rsidR="00E861B0">
        <w:rPr>
          <w:rFonts w:ascii="Times New Roman" w:hAnsi="Times New Roman"/>
          <w:sz w:val="28"/>
          <w:szCs w:val="28"/>
        </w:rPr>
        <w:t>,</w:t>
      </w:r>
      <w:r w:rsidR="00715ADD" w:rsidRPr="00715ADD">
        <w:rPr>
          <w:rFonts w:ascii="Times New Roman" w:hAnsi="Times New Roman"/>
          <w:sz w:val="28"/>
          <w:szCs w:val="28"/>
        </w:rPr>
        <w:t xml:space="preserve"> на транспорте </w:t>
      </w:r>
      <w:r>
        <w:rPr>
          <w:rFonts w:ascii="Times New Roman" w:hAnsi="Times New Roman"/>
          <w:sz w:val="28"/>
          <w:szCs w:val="28"/>
        </w:rPr>
        <w:t>активно проводилась работа по раскрытию преступления</w:t>
      </w:r>
      <w:r w:rsidR="00715ADD" w:rsidRPr="00715ADD">
        <w:rPr>
          <w:rFonts w:ascii="Times New Roman" w:hAnsi="Times New Roman"/>
          <w:sz w:val="28"/>
          <w:szCs w:val="28"/>
        </w:rPr>
        <w:t xml:space="preserve"> по переводу денежных средств в иностранной валюте или валюте Российской Федерации на счета нерезидентов с использованием подложных документов</w:t>
      </w:r>
      <w:r>
        <w:rPr>
          <w:rFonts w:ascii="Times New Roman" w:hAnsi="Times New Roman"/>
          <w:sz w:val="28"/>
          <w:szCs w:val="28"/>
        </w:rPr>
        <w:t>. В</w:t>
      </w:r>
      <w:r w:rsidR="00715ADD" w:rsidRPr="00715ADD">
        <w:rPr>
          <w:rFonts w:ascii="Times New Roman" w:hAnsi="Times New Roman"/>
          <w:sz w:val="28"/>
          <w:szCs w:val="28"/>
        </w:rPr>
        <w:t>с</w:t>
      </w:r>
      <w:r>
        <w:rPr>
          <w:rFonts w:ascii="Times New Roman" w:hAnsi="Times New Roman"/>
          <w:sz w:val="28"/>
          <w:szCs w:val="28"/>
        </w:rPr>
        <w:t>его за границу было переведено о</w:t>
      </w:r>
      <w:r w:rsidR="00715ADD" w:rsidRPr="00715ADD">
        <w:rPr>
          <w:rFonts w:ascii="Times New Roman" w:hAnsi="Times New Roman"/>
          <w:sz w:val="28"/>
          <w:szCs w:val="28"/>
        </w:rPr>
        <w:t>коло 40 миллионов рублей</w:t>
      </w:r>
      <w:r>
        <w:rPr>
          <w:rFonts w:ascii="Times New Roman" w:hAnsi="Times New Roman"/>
          <w:sz w:val="28"/>
          <w:szCs w:val="28"/>
        </w:rPr>
        <w:t>.</w:t>
      </w:r>
      <w:r w:rsidR="00715ADD" w:rsidRPr="00715ADD">
        <w:rPr>
          <w:rFonts w:ascii="Times New Roman" w:hAnsi="Times New Roman"/>
          <w:sz w:val="28"/>
          <w:szCs w:val="28"/>
        </w:rPr>
        <w:t xml:space="preserve"> Уголовное дело в отношении организованной преступной груп</w:t>
      </w:r>
      <w:r>
        <w:rPr>
          <w:rFonts w:ascii="Times New Roman" w:hAnsi="Times New Roman"/>
          <w:sz w:val="28"/>
          <w:szCs w:val="28"/>
        </w:rPr>
        <w:t>пы из четырех лиц было расследовано и направлено</w:t>
      </w:r>
      <w:r w:rsidR="00715ADD" w:rsidRPr="00715ADD">
        <w:rPr>
          <w:rFonts w:ascii="Times New Roman" w:hAnsi="Times New Roman"/>
          <w:sz w:val="28"/>
          <w:szCs w:val="28"/>
        </w:rPr>
        <w:t xml:space="preserve"> в суд</w:t>
      </w:r>
      <w:r>
        <w:rPr>
          <w:rFonts w:ascii="Times New Roman" w:hAnsi="Times New Roman"/>
          <w:sz w:val="28"/>
          <w:szCs w:val="28"/>
        </w:rPr>
        <w:t xml:space="preserve">. </w:t>
      </w:r>
    </w:p>
    <w:p w:rsidR="00281B15" w:rsidRDefault="00281B15" w:rsidP="00D55BE1">
      <w:pPr>
        <w:spacing w:after="0" w:line="240" w:lineRule="auto"/>
        <w:ind w:firstLine="709"/>
        <w:jc w:val="both"/>
        <w:rPr>
          <w:rFonts w:ascii="Times New Roman" w:hAnsi="Times New Roman"/>
          <w:sz w:val="28"/>
          <w:szCs w:val="28"/>
        </w:rPr>
      </w:pPr>
    </w:p>
    <w:p w:rsidR="00A11F9E" w:rsidRDefault="00A11F9E" w:rsidP="00D55BE1">
      <w:pPr>
        <w:spacing w:after="0" w:line="240" w:lineRule="auto"/>
        <w:ind w:firstLine="709"/>
        <w:jc w:val="both"/>
        <w:rPr>
          <w:rFonts w:ascii="Times New Roman" w:hAnsi="Times New Roman"/>
          <w:sz w:val="28"/>
          <w:szCs w:val="28"/>
        </w:rPr>
      </w:pPr>
    </w:p>
    <w:p w:rsidR="00A11F9E" w:rsidRDefault="00A11F9E" w:rsidP="00D55BE1">
      <w:pPr>
        <w:spacing w:after="0" w:line="240" w:lineRule="auto"/>
        <w:ind w:firstLine="709"/>
        <w:jc w:val="both"/>
        <w:rPr>
          <w:rFonts w:ascii="Times New Roman" w:hAnsi="Times New Roman"/>
          <w:sz w:val="28"/>
          <w:szCs w:val="28"/>
        </w:rPr>
      </w:pPr>
    </w:p>
    <w:p w:rsidR="00281B15" w:rsidRDefault="00281B15" w:rsidP="00D55BE1">
      <w:pPr>
        <w:spacing w:after="0" w:line="240" w:lineRule="auto"/>
        <w:ind w:firstLine="709"/>
        <w:jc w:val="both"/>
        <w:rPr>
          <w:rFonts w:ascii="Times New Roman" w:hAnsi="Times New Roman"/>
          <w:sz w:val="28"/>
          <w:szCs w:val="28"/>
        </w:rPr>
      </w:pPr>
      <w:r>
        <w:rPr>
          <w:rFonts w:ascii="Times New Roman" w:hAnsi="Times New Roman"/>
          <w:sz w:val="28"/>
          <w:szCs w:val="28"/>
        </w:rPr>
        <w:t>С</w:t>
      </w:r>
      <w:r w:rsidR="00715ADD" w:rsidRPr="00715ADD">
        <w:rPr>
          <w:rFonts w:ascii="Times New Roman" w:hAnsi="Times New Roman"/>
          <w:sz w:val="28"/>
          <w:szCs w:val="28"/>
        </w:rPr>
        <w:t>ледует отметить</w:t>
      </w:r>
      <w:r>
        <w:rPr>
          <w:rFonts w:ascii="Times New Roman" w:hAnsi="Times New Roman"/>
          <w:sz w:val="28"/>
          <w:szCs w:val="28"/>
        </w:rPr>
        <w:t>, что</w:t>
      </w:r>
      <w:r w:rsidR="00715ADD" w:rsidRPr="00715ADD">
        <w:rPr>
          <w:rFonts w:ascii="Times New Roman" w:hAnsi="Times New Roman"/>
          <w:sz w:val="28"/>
          <w:szCs w:val="28"/>
        </w:rPr>
        <w:t xml:space="preserve"> противодействие преступности </w:t>
      </w:r>
      <w:r>
        <w:rPr>
          <w:rFonts w:ascii="Times New Roman" w:hAnsi="Times New Roman"/>
          <w:sz w:val="28"/>
          <w:szCs w:val="28"/>
        </w:rPr>
        <w:t xml:space="preserve">– </w:t>
      </w:r>
      <w:r w:rsidR="00715ADD" w:rsidRPr="00715ADD">
        <w:rPr>
          <w:rFonts w:ascii="Times New Roman" w:hAnsi="Times New Roman"/>
          <w:sz w:val="28"/>
          <w:szCs w:val="28"/>
        </w:rPr>
        <w:t xml:space="preserve">это результат </w:t>
      </w:r>
      <w:r>
        <w:rPr>
          <w:rFonts w:ascii="Times New Roman" w:hAnsi="Times New Roman"/>
          <w:sz w:val="28"/>
          <w:szCs w:val="28"/>
        </w:rPr>
        <w:t xml:space="preserve">скоординированных </w:t>
      </w:r>
      <w:r w:rsidR="00715ADD" w:rsidRPr="00715ADD">
        <w:rPr>
          <w:rFonts w:ascii="Times New Roman" w:hAnsi="Times New Roman"/>
          <w:sz w:val="28"/>
          <w:szCs w:val="28"/>
        </w:rPr>
        <w:t>действий полиции и других взаимодействующих методов</w:t>
      </w:r>
      <w:r>
        <w:rPr>
          <w:rFonts w:ascii="Times New Roman" w:hAnsi="Times New Roman"/>
          <w:sz w:val="28"/>
          <w:szCs w:val="28"/>
        </w:rPr>
        <w:t>. Во</w:t>
      </w:r>
      <w:r w:rsidR="00715ADD" w:rsidRPr="00715ADD">
        <w:rPr>
          <w:rFonts w:ascii="Times New Roman" w:hAnsi="Times New Roman"/>
          <w:sz w:val="28"/>
          <w:szCs w:val="28"/>
        </w:rPr>
        <w:t xml:space="preserve"> взаимодействии </w:t>
      </w:r>
      <w:r>
        <w:rPr>
          <w:rFonts w:ascii="Times New Roman" w:hAnsi="Times New Roman"/>
          <w:sz w:val="28"/>
          <w:szCs w:val="28"/>
        </w:rPr>
        <w:t xml:space="preserve">с силовыми ведомствами </w:t>
      </w:r>
      <w:r w:rsidR="00715ADD" w:rsidRPr="00715ADD">
        <w:rPr>
          <w:rFonts w:ascii="Times New Roman" w:hAnsi="Times New Roman"/>
          <w:sz w:val="28"/>
          <w:szCs w:val="28"/>
        </w:rPr>
        <w:t>края принималис</w:t>
      </w:r>
      <w:r>
        <w:rPr>
          <w:rFonts w:ascii="Times New Roman" w:hAnsi="Times New Roman"/>
          <w:sz w:val="28"/>
          <w:szCs w:val="28"/>
        </w:rPr>
        <w:t>ь меры по декриминализации лесо</w:t>
      </w:r>
      <w:r w:rsidR="00715ADD" w:rsidRPr="00715ADD">
        <w:rPr>
          <w:rFonts w:ascii="Times New Roman" w:hAnsi="Times New Roman"/>
          <w:sz w:val="28"/>
          <w:szCs w:val="28"/>
        </w:rPr>
        <w:t>промышленного комплекса</w:t>
      </w:r>
      <w:r>
        <w:rPr>
          <w:rFonts w:ascii="Times New Roman" w:hAnsi="Times New Roman"/>
          <w:sz w:val="28"/>
          <w:szCs w:val="28"/>
        </w:rPr>
        <w:t>. К</w:t>
      </w:r>
      <w:r w:rsidR="00715ADD" w:rsidRPr="00715ADD">
        <w:rPr>
          <w:rFonts w:ascii="Times New Roman" w:hAnsi="Times New Roman"/>
          <w:sz w:val="28"/>
          <w:szCs w:val="28"/>
        </w:rPr>
        <w:t>ак уже было показано в фильме</w:t>
      </w:r>
      <w:r>
        <w:rPr>
          <w:rFonts w:ascii="Times New Roman" w:hAnsi="Times New Roman"/>
          <w:sz w:val="28"/>
          <w:szCs w:val="28"/>
        </w:rPr>
        <w:t>,</w:t>
      </w:r>
      <w:r w:rsidR="00715ADD" w:rsidRPr="00715ADD">
        <w:rPr>
          <w:rFonts w:ascii="Times New Roman" w:hAnsi="Times New Roman"/>
          <w:sz w:val="28"/>
          <w:szCs w:val="28"/>
        </w:rPr>
        <w:t xml:space="preserve"> было </w:t>
      </w:r>
      <w:r>
        <w:rPr>
          <w:rFonts w:ascii="Times New Roman" w:hAnsi="Times New Roman"/>
          <w:sz w:val="28"/>
          <w:szCs w:val="28"/>
        </w:rPr>
        <w:t>за</w:t>
      </w:r>
      <w:r w:rsidR="00715ADD" w:rsidRPr="00715ADD">
        <w:rPr>
          <w:rFonts w:ascii="Times New Roman" w:hAnsi="Times New Roman"/>
          <w:sz w:val="28"/>
          <w:szCs w:val="28"/>
        </w:rPr>
        <w:t>документировано 20 фактов</w:t>
      </w:r>
      <w:r>
        <w:rPr>
          <w:rFonts w:ascii="Times New Roman" w:hAnsi="Times New Roman"/>
          <w:sz w:val="28"/>
          <w:szCs w:val="28"/>
        </w:rPr>
        <w:t xml:space="preserve"> контрабанды леса,</w:t>
      </w:r>
      <w:r w:rsidR="00715ADD" w:rsidRPr="00715ADD">
        <w:rPr>
          <w:rFonts w:ascii="Times New Roman" w:hAnsi="Times New Roman"/>
          <w:sz w:val="28"/>
          <w:szCs w:val="28"/>
        </w:rPr>
        <w:t xml:space="preserve"> </w:t>
      </w:r>
      <w:r>
        <w:rPr>
          <w:rFonts w:ascii="Times New Roman" w:hAnsi="Times New Roman"/>
          <w:sz w:val="28"/>
          <w:szCs w:val="28"/>
        </w:rPr>
        <w:t>общая рыночная стоимость которого</w:t>
      </w:r>
      <w:r w:rsidR="00715ADD" w:rsidRPr="00715ADD">
        <w:rPr>
          <w:rFonts w:ascii="Times New Roman" w:hAnsi="Times New Roman"/>
          <w:sz w:val="28"/>
          <w:szCs w:val="28"/>
        </w:rPr>
        <w:t xml:space="preserve"> составила около 50 миллионов рублей</w:t>
      </w:r>
      <w:r>
        <w:rPr>
          <w:rFonts w:ascii="Times New Roman" w:hAnsi="Times New Roman"/>
          <w:sz w:val="28"/>
          <w:szCs w:val="28"/>
        </w:rPr>
        <w:t>.</w:t>
      </w:r>
      <w:r w:rsidR="00715ADD" w:rsidRPr="00715ADD">
        <w:rPr>
          <w:rFonts w:ascii="Times New Roman" w:hAnsi="Times New Roman"/>
          <w:sz w:val="28"/>
          <w:szCs w:val="28"/>
        </w:rPr>
        <w:t xml:space="preserve"> </w:t>
      </w:r>
    </w:p>
    <w:p w:rsidR="00281B15" w:rsidRDefault="00281B15" w:rsidP="00D55BE1">
      <w:pPr>
        <w:spacing w:after="0" w:line="240" w:lineRule="auto"/>
        <w:ind w:firstLine="709"/>
        <w:jc w:val="both"/>
        <w:rPr>
          <w:rFonts w:ascii="Times New Roman" w:hAnsi="Times New Roman"/>
          <w:sz w:val="28"/>
          <w:szCs w:val="28"/>
        </w:rPr>
      </w:pPr>
    </w:p>
    <w:p w:rsidR="00916CB2" w:rsidRDefault="00281B15" w:rsidP="00D55BE1">
      <w:pPr>
        <w:spacing w:after="0" w:line="240" w:lineRule="auto"/>
        <w:ind w:firstLine="709"/>
        <w:jc w:val="both"/>
        <w:rPr>
          <w:rFonts w:ascii="Times New Roman" w:hAnsi="Times New Roman"/>
          <w:sz w:val="28"/>
          <w:szCs w:val="28"/>
        </w:rPr>
      </w:pPr>
      <w:r>
        <w:rPr>
          <w:rFonts w:ascii="Times New Roman" w:hAnsi="Times New Roman"/>
          <w:sz w:val="28"/>
          <w:szCs w:val="28"/>
        </w:rPr>
        <w:t>Как и годом ранее</w:t>
      </w:r>
      <w:r w:rsidR="00E861B0">
        <w:rPr>
          <w:rFonts w:ascii="Times New Roman" w:hAnsi="Times New Roman"/>
          <w:sz w:val="28"/>
          <w:szCs w:val="28"/>
        </w:rPr>
        <w:t>, сотрудниками у</w:t>
      </w:r>
      <w:r>
        <w:rPr>
          <w:rFonts w:ascii="Times New Roman" w:hAnsi="Times New Roman"/>
          <w:sz w:val="28"/>
          <w:szCs w:val="28"/>
        </w:rPr>
        <w:t>правления осуществляла</w:t>
      </w:r>
      <w:r w:rsidR="00E861B0">
        <w:rPr>
          <w:rFonts w:ascii="Times New Roman" w:hAnsi="Times New Roman"/>
          <w:sz w:val="28"/>
          <w:szCs w:val="28"/>
        </w:rPr>
        <w:t>сь поступательная работа</w:t>
      </w:r>
      <w:r w:rsidR="00715ADD" w:rsidRPr="00715ADD">
        <w:rPr>
          <w:rFonts w:ascii="Times New Roman" w:hAnsi="Times New Roman"/>
          <w:sz w:val="28"/>
          <w:szCs w:val="28"/>
        </w:rPr>
        <w:t xml:space="preserve"> по противодействию </w:t>
      </w:r>
      <w:proofErr w:type="spellStart"/>
      <w:r w:rsidR="00715ADD" w:rsidRPr="00715ADD">
        <w:rPr>
          <w:rFonts w:ascii="Times New Roman" w:hAnsi="Times New Roman"/>
          <w:sz w:val="28"/>
          <w:szCs w:val="28"/>
        </w:rPr>
        <w:t>наркопреступности</w:t>
      </w:r>
      <w:proofErr w:type="spellEnd"/>
      <w:r w:rsidR="00E861B0">
        <w:rPr>
          <w:rFonts w:ascii="Times New Roman" w:hAnsi="Times New Roman"/>
          <w:sz w:val="28"/>
          <w:szCs w:val="28"/>
        </w:rPr>
        <w:t>,</w:t>
      </w:r>
      <w:r w:rsidR="00715ADD" w:rsidRPr="00715ADD">
        <w:rPr>
          <w:rFonts w:ascii="Times New Roman" w:hAnsi="Times New Roman"/>
          <w:sz w:val="28"/>
          <w:szCs w:val="28"/>
        </w:rPr>
        <w:t xml:space="preserve"> в тесном взаимодействии с коллегами из Главного управления </w:t>
      </w:r>
      <w:r>
        <w:rPr>
          <w:rFonts w:ascii="Times New Roman" w:hAnsi="Times New Roman"/>
          <w:sz w:val="28"/>
          <w:szCs w:val="28"/>
        </w:rPr>
        <w:t xml:space="preserve">МВД </w:t>
      </w:r>
      <w:r w:rsidR="00715ADD" w:rsidRPr="00715ADD">
        <w:rPr>
          <w:rFonts w:ascii="Times New Roman" w:hAnsi="Times New Roman"/>
          <w:sz w:val="28"/>
          <w:szCs w:val="28"/>
        </w:rPr>
        <w:t>России по Алтайскому краю</w:t>
      </w:r>
      <w:r>
        <w:rPr>
          <w:rFonts w:ascii="Times New Roman" w:hAnsi="Times New Roman"/>
          <w:sz w:val="28"/>
          <w:szCs w:val="28"/>
        </w:rPr>
        <w:t>. Н</w:t>
      </w:r>
      <w:r w:rsidR="00715ADD" w:rsidRPr="00715ADD">
        <w:rPr>
          <w:rFonts w:ascii="Times New Roman" w:hAnsi="Times New Roman"/>
          <w:sz w:val="28"/>
          <w:szCs w:val="28"/>
        </w:rPr>
        <w:t>а 13 процентов увеличилось количество</w:t>
      </w:r>
      <w:r w:rsidR="00E861B0">
        <w:rPr>
          <w:rFonts w:ascii="Times New Roman" w:hAnsi="Times New Roman"/>
          <w:sz w:val="28"/>
          <w:szCs w:val="28"/>
        </w:rPr>
        <w:t xml:space="preserve"> зарегистрированных преступлений</w:t>
      </w:r>
      <w:r>
        <w:rPr>
          <w:rFonts w:ascii="Times New Roman" w:hAnsi="Times New Roman"/>
          <w:sz w:val="28"/>
          <w:szCs w:val="28"/>
        </w:rPr>
        <w:t>, связанных с незаконным</w:t>
      </w:r>
      <w:r w:rsidR="00715ADD" w:rsidRPr="00715ADD">
        <w:rPr>
          <w:rFonts w:ascii="Times New Roman" w:hAnsi="Times New Roman"/>
          <w:sz w:val="28"/>
          <w:szCs w:val="28"/>
        </w:rPr>
        <w:t xml:space="preserve"> оборотом наркотических средств</w:t>
      </w:r>
      <w:r>
        <w:rPr>
          <w:rFonts w:ascii="Times New Roman" w:hAnsi="Times New Roman"/>
          <w:sz w:val="28"/>
          <w:szCs w:val="28"/>
        </w:rPr>
        <w:t>, из которых на тяжкие и о</w:t>
      </w:r>
      <w:r w:rsidR="00715ADD" w:rsidRPr="00715ADD">
        <w:rPr>
          <w:rFonts w:ascii="Times New Roman" w:hAnsi="Times New Roman"/>
          <w:sz w:val="28"/>
          <w:szCs w:val="28"/>
        </w:rPr>
        <w:t>собо тяжкие составы приходится 81</w:t>
      </w:r>
      <w:r>
        <w:rPr>
          <w:rFonts w:ascii="Times New Roman" w:hAnsi="Times New Roman"/>
          <w:sz w:val="28"/>
          <w:szCs w:val="28"/>
        </w:rPr>
        <w:t xml:space="preserve"> процент.</w:t>
      </w:r>
      <w:r w:rsidR="00715ADD" w:rsidRPr="00715ADD">
        <w:rPr>
          <w:rFonts w:ascii="Times New Roman" w:hAnsi="Times New Roman"/>
          <w:sz w:val="28"/>
          <w:szCs w:val="28"/>
        </w:rPr>
        <w:t xml:space="preserve"> </w:t>
      </w:r>
    </w:p>
    <w:p w:rsidR="00916CB2" w:rsidRDefault="00916CB2" w:rsidP="00D55BE1">
      <w:pPr>
        <w:spacing w:after="0" w:line="240" w:lineRule="auto"/>
        <w:ind w:firstLine="709"/>
        <w:jc w:val="both"/>
        <w:rPr>
          <w:rFonts w:ascii="Times New Roman" w:hAnsi="Times New Roman"/>
          <w:sz w:val="28"/>
          <w:szCs w:val="28"/>
        </w:rPr>
      </w:pPr>
    </w:p>
    <w:p w:rsidR="00916CB2"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К числу приоритетных</w:t>
      </w:r>
      <w:r w:rsidR="00281B15">
        <w:rPr>
          <w:rFonts w:ascii="Times New Roman" w:hAnsi="Times New Roman"/>
          <w:sz w:val="28"/>
          <w:szCs w:val="28"/>
        </w:rPr>
        <w:t>…</w:t>
      </w:r>
      <w:r w:rsidRPr="00715ADD">
        <w:rPr>
          <w:rFonts w:ascii="Times New Roman" w:hAnsi="Times New Roman"/>
          <w:sz w:val="28"/>
          <w:szCs w:val="28"/>
        </w:rPr>
        <w:t xml:space="preserve"> </w:t>
      </w:r>
      <w:r w:rsidR="00E861B0">
        <w:rPr>
          <w:rFonts w:ascii="Times New Roman" w:hAnsi="Times New Roman"/>
          <w:sz w:val="28"/>
          <w:szCs w:val="28"/>
        </w:rPr>
        <w:t xml:space="preserve">в </w:t>
      </w:r>
      <w:r w:rsidRPr="00715ADD">
        <w:rPr>
          <w:rFonts w:ascii="Times New Roman" w:hAnsi="Times New Roman"/>
          <w:sz w:val="28"/>
          <w:szCs w:val="28"/>
        </w:rPr>
        <w:t>деятельности</w:t>
      </w:r>
      <w:r w:rsidR="00281B15">
        <w:rPr>
          <w:rFonts w:ascii="Times New Roman" w:hAnsi="Times New Roman"/>
          <w:sz w:val="28"/>
          <w:szCs w:val="28"/>
        </w:rPr>
        <w:t>…</w:t>
      </w:r>
      <w:r w:rsidRPr="00715ADD">
        <w:rPr>
          <w:rFonts w:ascii="Times New Roman" w:hAnsi="Times New Roman"/>
          <w:sz w:val="28"/>
          <w:szCs w:val="28"/>
        </w:rPr>
        <w:t xml:space="preserve"> приорит</w:t>
      </w:r>
      <w:r w:rsidR="00E861B0">
        <w:rPr>
          <w:rFonts w:ascii="Times New Roman" w:hAnsi="Times New Roman"/>
          <w:sz w:val="28"/>
          <w:szCs w:val="28"/>
        </w:rPr>
        <w:t>етных направлений деятельности у</w:t>
      </w:r>
      <w:r w:rsidRPr="00715ADD">
        <w:rPr>
          <w:rFonts w:ascii="Times New Roman" w:hAnsi="Times New Roman"/>
          <w:sz w:val="28"/>
          <w:szCs w:val="28"/>
        </w:rPr>
        <w:t>правления относится у нас работа с письмами и обращениями граждан</w:t>
      </w:r>
      <w:r w:rsidR="00916CB2">
        <w:rPr>
          <w:rFonts w:ascii="Times New Roman" w:hAnsi="Times New Roman"/>
          <w:sz w:val="28"/>
          <w:szCs w:val="28"/>
        </w:rPr>
        <w:t>. В</w:t>
      </w:r>
      <w:r w:rsidRPr="00715ADD">
        <w:rPr>
          <w:rFonts w:ascii="Times New Roman" w:hAnsi="Times New Roman"/>
          <w:sz w:val="28"/>
          <w:szCs w:val="28"/>
        </w:rPr>
        <w:t>сего в прошедшем году поступило 153 обращения от граждан и организаций</w:t>
      </w:r>
      <w:r w:rsidR="00916CB2">
        <w:rPr>
          <w:rFonts w:ascii="Times New Roman" w:hAnsi="Times New Roman"/>
          <w:sz w:val="28"/>
          <w:szCs w:val="28"/>
        </w:rPr>
        <w:t>,</w:t>
      </w:r>
      <w:r w:rsidRPr="00715ADD">
        <w:rPr>
          <w:rFonts w:ascii="Times New Roman" w:hAnsi="Times New Roman"/>
          <w:sz w:val="28"/>
          <w:szCs w:val="28"/>
        </w:rPr>
        <w:t xml:space="preserve"> из которых было 73 рассмотрено по существу</w:t>
      </w:r>
      <w:r w:rsidR="00916CB2">
        <w:rPr>
          <w:rFonts w:ascii="Times New Roman" w:hAnsi="Times New Roman"/>
          <w:sz w:val="28"/>
          <w:szCs w:val="28"/>
        </w:rPr>
        <w:t>,</w:t>
      </w:r>
      <w:r w:rsidRPr="00715ADD">
        <w:rPr>
          <w:rFonts w:ascii="Times New Roman" w:hAnsi="Times New Roman"/>
          <w:sz w:val="28"/>
          <w:szCs w:val="28"/>
        </w:rPr>
        <w:t xml:space="preserve"> 11 обращений направлено на рассмотрение в другой орган власти</w:t>
      </w:r>
      <w:r w:rsidR="00916CB2">
        <w:rPr>
          <w:rFonts w:ascii="Times New Roman" w:hAnsi="Times New Roman"/>
          <w:sz w:val="28"/>
          <w:szCs w:val="28"/>
        </w:rPr>
        <w:t>,</w:t>
      </w:r>
      <w:r w:rsidRPr="00715ADD">
        <w:rPr>
          <w:rFonts w:ascii="Times New Roman" w:hAnsi="Times New Roman"/>
          <w:sz w:val="28"/>
          <w:szCs w:val="28"/>
        </w:rPr>
        <w:t xml:space="preserve"> </w:t>
      </w:r>
      <w:r w:rsidR="00E861B0">
        <w:rPr>
          <w:rFonts w:ascii="Times New Roman" w:hAnsi="Times New Roman"/>
          <w:sz w:val="28"/>
          <w:szCs w:val="28"/>
        </w:rPr>
        <w:br/>
        <w:t>49 перерегистрировано</w:t>
      </w:r>
      <w:r w:rsidRPr="00715ADD">
        <w:rPr>
          <w:rFonts w:ascii="Times New Roman" w:hAnsi="Times New Roman"/>
          <w:sz w:val="28"/>
          <w:szCs w:val="28"/>
        </w:rPr>
        <w:t xml:space="preserve"> </w:t>
      </w:r>
      <w:r w:rsidR="00916CB2">
        <w:rPr>
          <w:rFonts w:ascii="Times New Roman" w:hAnsi="Times New Roman"/>
          <w:sz w:val="28"/>
          <w:szCs w:val="28"/>
        </w:rPr>
        <w:t>в книгу учета сообщений о</w:t>
      </w:r>
      <w:r w:rsidRPr="00715ADD">
        <w:rPr>
          <w:rFonts w:ascii="Times New Roman" w:hAnsi="Times New Roman"/>
          <w:sz w:val="28"/>
          <w:szCs w:val="28"/>
        </w:rPr>
        <w:t xml:space="preserve"> преступления</w:t>
      </w:r>
      <w:r w:rsidR="00916CB2">
        <w:rPr>
          <w:rFonts w:ascii="Times New Roman" w:hAnsi="Times New Roman"/>
          <w:sz w:val="28"/>
          <w:szCs w:val="28"/>
        </w:rPr>
        <w:t>х,</w:t>
      </w:r>
      <w:r w:rsidRPr="00715ADD">
        <w:rPr>
          <w:rFonts w:ascii="Times New Roman" w:hAnsi="Times New Roman"/>
          <w:sz w:val="28"/>
          <w:szCs w:val="28"/>
        </w:rPr>
        <w:t xml:space="preserve"> по которым в 60 процентах принято решение об отказе </w:t>
      </w:r>
      <w:r w:rsidR="00916CB2">
        <w:rPr>
          <w:rFonts w:ascii="Times New Roman" w:hAnsi="Times New Roman"/>
          <w:sz w:val="28"/>
          <w:szCs w:val="28"/>
        </w:rPr>
        <w:t>в возбуждении</w:t>
      </w:r>
      <w:r w:rsidRPr="00715ADD">
        <w:rPr>
          <w:rFonts w:ascii="Times New Roman" w:hAnsi="Times New Roman"/>
          <w:sz w:val="28"/>
          <w:szCs w:val="28"/>
        </w:rPr>
        <w:t xml:space="preserve"> уголовного дела</w:t>
      </w:r>
      <w:r w:rsidR="00916CB2">
        <w:rPr>
          <w:rFonts w:ascii="Times New Roman" w:hAnsi="Times New Roman"/>
          <w:sz w:val="28"/>
          <w:szCs w:val="28"/>
        </w:rPr>
        <w:t>. В</w:t>
      </w:r>
      <w:r w:rsidRPr="00715ADD">
        <w:rPr>
          <w:rFonts w:ascii="Times New Roman" w:hAnsi="Times New Roman"/>
          <w:sz w:val="28"/>
          <w:szCs w:val="28"/>
        </w:rPr>
        <w:t xml:space="preserve"> отно</w:t>
      </w:r>
      <w:r w:rsidR="00916CB2">
        <w:rPr>
          <w:rFonts w:ascii="Times New Roman" w:hAnsi="Times New Roman"/>
          <w:sz w:val="28"/>
          <w:szCs w:val="28"/>
        </w:rPr>
        <w:t>шении сотрудников поступило 7</w:t>
      </w:r>
      <w:r w:rsidRPr="00715ADD">
        <w:rPr>
          <w:rFonts w:ascii="Times New Roman" w:hAnsi="Times New Roman"/>
          <w:sz w:val="28"/>
          <w:szCs w:val="28"/>
        </w:rPr>
        <w:t xml:space="preserve"> обращений</w:t>
      </w:r>
      <w:r w:rsidR="00916CB2">
        <w:rPr>
          <w:rFonts w:ascii="Times New Roman" w:hAnsi="Times New Roman"/>
          <w:sz w:val="28"/>
          <w:szCs w:val="28"/>
        </w:rPr>
        <w:t>,</w:t>
      </w:r>
      <w:r w:rsidRPr="00715ADD">
        <w:rPr>
          <w:rFonts w:ascii="Times New Roman" w:hAnsi="Times New Roman"/>
          <w:sz w:val="28"/>
          <w:szCs w:val="28"/>
        </w:rPr>
        <w:t xml:space="preserve"> из которых только одно нашло свое подтверждение</w:t>
      </w:r>
      <w:r w:rsidR="00916CB2">
        <w:rPr>
          <w:rFonts w:ascii="Times New Roman" w:hAnsi="Times New Roman"/>
          <w:sz w:val="28"/>
          <w:szCs w:val="28"/>
        </w:rPr>
        <w:t>,</w:t>
      </w:r>
      <w:r w:rsidRPr="00715ADD">
        <w:rPr>
          <w:rFonts w:ascii="Times New Roman" w:hAnsi="Times New Roman"/>
          <w:sz w:val="28"/>
          <w:szCs w:val="28"/>
        </w:rPr>
        <w:t xml:space="preserve"> и 6 </w:t>
      </w:r>
      <w:r w:rsidR="00E861B0">
        <w:rPr>
          <w:rFonts w:ascii="Times New Roman" w:hAnsi="Times New Roman"/>
          <w:sz w:val="28"/>
          <w:szCs w:val="28"/>
        </w:rPr>
        <w:t xml:space="preserve">– </w:t>
      </w:r>
      <w:r w:rsidRPr="00715ADD">
        <w:rPr>
          <w:rFonts w:ascii="Times New Roman" w:hAnsi="Times New Roman"/>
          <w:sz w:val="28"/>
          <w:szCs w:val="28"/>
        </w:rPr>
        <w:t>не подтвердились</w:t>
      </w:r>
      <w:r w:rsidR="00916CB2">
        <w:rPr>
          <w:rFonts w:ascii="Times New Roman" w:hAnsi="Times New Roman"/>
          <w:sz w:val="28"/>
          <w:szCs w:val="28"/>
        </w:rPr>
        <w:t>.</w:t>
      </w:r>
    </w:p>
    <w:p w:rsidR="00916CB2" w:rsidRDefault="00916CB2" w:rsidP="00D55BE1">
      <w:pPr>
        <w:spacing w:after="0" w:line="240" w:lineRule="auto"/>
        <w:ind w:firstLine="709"/>
        <w:jc w:val="both"/>
        <w:rPr>
          <w:rFonts w:ascii="Times New Roman" w:hAnsi="Times New Roman"/>
          <w:sz w:val="28"/>
          <w:szCs w:val="28"/>
        </w:rPr>
      </w:pPr>
    </w:p>
    <w:p w:rsidR="00E861B0" w:rsidRDefault="00916CB2" w:rsidP="00D55BE1">
      <w:pPr>
        <w:spacing w:after="0" w:line="240" w:lineRule="auto"/>
        <w:ind w:firstLine="709"/>
        <w:jc w:val="both"/>
        <w:rPr>
          <w:rFonts w:ascii="Times New Roman" w:hAnsi="Times New Roman"/>
          <w:sz w:val="28"/>
          <w:szCs w:val="28"/>
        </w:rPr>
      </w:pPr>
      <w:r>
        <w:rPr>
          <w:rFonts w:ascii="Times New Roman" w:hAnsi="Times New Roman"/>
          <w:sz w:val="28"/>
          <w:szCs w:val="28"/>
        </w:rPr>
        <w:t>В результате принятых мер Линейное</w:t>
      </w:r>
      <w:r w:rsidR="00E861B0">
        <w:rPr>
          <w:rFonts w:ascii="Times New Roman" w:hAnsi="Times New Roman"/>
          <w:sz w:val="28"/>
          <w:szCs w:val="28"/>
        </w:rPr>
        <w:t xml:space="preserve"> управление</w:t>
      </w:r>
      <w:r>
        <w:rPr>
          <w:rFonts w:ascii="Times New Roman" w:hAnsi="Times New Roman"/>
          <w:sz w:val="28"/>
          <w:szCs w:val="28"/>
        </w:rPr>
        <w:t>,</w:t>
      </w:r>
      <w:r w:rsidR="00715ADD" w:rsidRPr="00715ADD">
        <w:rPr>
          <w:rFonts w:ascii="Times New Roman" w:hAnsi="Times New Roman"/>
          <w:sz w:val="28"/>
          <w:szCs w:val="28"/>
        </w:rPr>
        <w:t xml:space="preserve"> в соответствии с ведомственной оценкой</w:t>
      </w:r>
      <w:r>
        <w:rPr>
          <w:rFonts w:ascii="Times New Roman" w:hAnsi="Times New Roman"/>
          <w:sz w:val="28"/>
          <w:szCs w:val="28"/>
        </w:rPr>
        <w:t>,</w:t>
      </w:r>
      <w:r w:rsidR="00715ADD" w:rsidRPr="00715ADD">
        <w:rPr>
          <w:rFonts w:ascii="Times New Roman" w:hAnsi="Times New Roman"/>
          <w:sz w:val="28"/>
          <w:szCs w:val="28"/>
        </w:rPr>
        <w:t xml:space="preserve"> заняло шестое</w:t>
      </w:r>
      <w:r w:rsidR="00E861B0">
        <w:rPr>
          <w:rFonts w:ascii="Times New Roman" w:hAnsi="Times New Roman"/>
          <w:sz w:val="28"/>
          <w:szCs w:val="28"/>
        </w:rPr>
        <w:t>,</w:t>
      </w:r>
      <w:r w:rsidR="00715ADD" w:rsidRPr="00715ADD">
        <w:rPr>
          <w:rFonts w:ascii="Times New Roman" w:hAnsi="Times New Roman"/>
          <w:sz w:val="28"/>
          <w:szCs w:val="28"/>
        </w:rPr>
        <w:t xml:space="preserve"> положительное</w:t>
      </w:r>
      <w:r w:rsidR="00E861B0">
        <w:rPr>
          <w:rFonts w:ascii="Times New Roman" w:hAnsi="Times New Roman"/>
          <w:sz w:val="28"/>
          <w:szCs w:val="28"/>
        </w:rPr>
        <w:t>,</w:t>
      </w:r>
      <w:r w:rsidR="00715ADD" w:rsidRPr="00715ADD">
        <w:rPr>
          <w:rFonts w:ascii="Times New Roman" w:hAnsi="Times New Roman"/>
          <w:sz w:val="28"/>
          <w:szCs w:val="28"/>
        </w:rPr>
        <w:t xml:space="preserve"> место среди </w:t>
      </w:r>
      <w:r w:rsidR="00E861B0">
        <w:rPr>
          <w:rFonts w:ascii="Times New Roman" w:hAnsi="Times New Roman"/>
          <w:sz w:val="28"/>
          <w:szCs w:val="28"/>
        </w:rPr>
        <w:br/>
      </w:r>
      <w:r w:rsidR="00715ADD" w:rsidRPr="00715ADD">
        <w:rPr>
          <w:rFonts w:ascii="Times New Roman" w:hAnsi="Times New Roman"/>
          <w:sz w:val="28"/>
          <w:szCs w:val="28"/>
        </w:rPr>
        <w:t>16 подразделен</w:t>
      </w:r>
      <w:r>
        <w:rPr>
          <w:rFonts w:ascii="Times New Roman" w:hAnsi="Times New Roman"/>
          <w:sz w:val="28"/>
          <w:szCs w:val="28"/>
        </w:rPr>
        <w:t>ий на транспорте МВД России по Сибирскому ф</w:t>
      </w:r>
      <w:r w:rsidR="00715ADD" w:rsidRPr="00715ADD">
        <w:rPr>
          <w:rFonts w:ascii="Times New Roman" w:hAnsi="Times New Roman"/>
          <w:sz w:val="28"/>
          <w:szCs w:val="28"/>
        </w:rPr>
        <w:t>едеральному округу</w:t>
      </w:r>
      <w:r>
        <w:rPr>
          <w:rFonts w:ascii="Times New Roman" w:hAnsi="Times New Roman"/>
          <w:sz w:val="28"/>
          <w:szCs w:val="28"/>
        </w:rPr>
        <w:t>. При этом имею</w:t>
      </w:r>
      <w:r w:rsidR="00715ADD" w:rsidRPr="00715ADD">
        <w:rPr>
          <w:rFonts w:ascii="Times New Roman" w:hAnsi="Times New Roman"/>
          <w:sz w:val="28"/>
          <w:szCs w:val="28"/>
        </w:rPr>
        <w:t>т место недостатки</w:t>
      </w:r>
      <w:r>
        <w:rPr>
          <w:rFonts w:ascii="Times New Roman" w:hAnsi="Times New Roman"/>
          <w:sz w:val="28"/>
          <w:szCs w:val="28"/>
        </w:rPr>
        <w:t xml:space="preserve"> и</w:t>
      </w:r>
      <w:r w:rsidR="00715ADD" w:rsidRPr="00715ADD">
        <w:rPr>
          <w:rFonts w:ascii="Times New Roman" w:hAnsi="Times New Roman"/>
          <w:sz w:val="28"/>
          <w:szCs w:val="28"/>
        </w:rPr>
        <w:t xml:space="preserve"> проблемные вопросы</w:t>
      </w:r>
      <w:r>
        <w:rPr>
          <w:rFonts w:ascii="Times New Roman" w:hAnsi="Times New Roman"/>
          <w:sz w:val="28"/>
          <w:szCs w:val="28"/>
        </w:rPr>
        <w:t xml:space="preserve"> по ряду направлений оперативно-</w:t>
      </w:r>
      <w:r w:rsidR="00715ADD" w:rsidRPr="00715ADD">
        <w:rPr>
          <w:rFonts w:ascii="Times New Roman" w:hAnsi="Times New Roman"/>
          <w:sz w:val="28"/>
          <w:szCs w:val="28"/>
        </w:rPr>
        <w:t>служебной деятельности</w:t>
      </w:r>
      <w:r>
        <w:rPr>
          <w:rFonts w:ascii="Times New Roman" w:hAnsi="Times New Roman"/>
          <w:sz w:val="28"/>
          <w:szCs w:val="28"/>
        </w:rPr>
        <w:t xml:space="preserve">. </w:t>
      </w:r>
    </w:p>
    <w:p w:rsidR="00E861B0" w:rsidRDefault="00E861B0" w:rsidP="00D55BE1">
      <w:pPr>
        <w:spacing w:after="0" w:line="240" w:lineRule="auto"/>
        <w:ind w:firstLine="709"/>
        <w:jc w:val="both"/>
        <w:rPr>
          <w:rFonts w:ascii="Times New Roman" w:hAnsi="Times New Roman"/>
          <w:sz w:val="28"/>
          <w:szCs w:val="28"/>
        </w:rPr>
      </w:pPr>
    </w:p>
    <w:p w:rsidR="00A871CD" w:rsidRDefault="00916CB2" w:rsidP="00D55BE1">
      <w:pPr>
        <w:spacing w:after="0" w:line="240" w:lineRule="auto"/>
        <w:ind w:firstLine="709"/>
        <w:jc w:val="both"/>
        <w:rPr>
          <w:rFonts w:ascii="Times New Roman" w:hAnsi="Times New Roman"/>
          <w:sz w:val="28"/>
          <w:szCs w:val="28"/>
        </w:rPr>
      </w:pPr>
      <w:r>
        <w:rPr>
          <w:rFonts w:ascii="Times New Roman" w:hAnsi="Times New Roman"/>
          <w:sz w:val="28"/>
          <w:szCs w:val="28"/>
        </w:rPr>
        <w:t>О</w:t>
      </w:r>
      <w:r w:rsidR="00715ADD" w:rsidRPr="00715ADD">
        <w:rPr>
          <w:rFonts w:ascii="Times New Roman" w:hAnsi="Times New Roman"/>
          <w:sz w:val="28"/>
          <w:szCs w:val="28"/>
        </w:rPr>
        <w:t>сновные задачи</w:t>
      </w:r>
      <w:r>
        <w:rPr>
          <w:rFonts w:ascii="Times New Roman" w:hAnsi="Times New Roman"/>
          <w:sz w:val="28"/>
          <w:szCs w:val="28"/>
        </w:rPr>
        <w:t>,</w:t>
      </w:r>
      <w:r w:rsidR="00715ADD" w:rsidRPr="00715ADD">
        <w:rPr>
          <w:rFonts w:ascii="Times New Roman" w:hAnsi="Times New Roman"/>
          <w:sz w:val="28"/>
          <w:szCs w:val="28"/>
        </w:rPr>
        <w:t xml:space="preserve"> которые в качестве приоритетных будут </w:t>
      </w:r>
      <w:r>
        <w:rPr>
          <w:rFonts w:ascii="Times New Roman" w:hAnsi="Times New Roman"/>
          <w:sz w:val="28"/>
          <w:szCs w:val="28"/>
        </w:rPr>
        <w:t xml:space="preserve">и </w:t>
      </w:r>
      <w:r w:rsidR="00715ADD" w:rsidRPr="00715ADD">
        <w:rPr>
          <w:rFonts w:ascii="Times New Roman" w:hAnsi="Times New Roman"/>
          <w:sz w:val="28"/>
          <w:szCs w:val="28"/>
        </w:rPr>
        <w:t>в нынешнем году</w:t>
      </w:r>
      <w:r>
        <w:rPr>
          <w:rFonts w:ascii="Times New Roman" w:hAnsi="Times New Roman"/>
          <w:sz w:val="28"/>
          <w:szCs w:val="28"/>
        </w:rPr>
        <w:t>,</w:t>
      </w:r>
      <w:r w:rsidR="00715ADD" w:rsidRPr="00715ADD">
        <w:rPr>
          <w:rFonts w:ascii="Times New Roman" w:hAnsi="Times New Roman"/>
          <w:sz w:val="28"/>
          <w:szCs w:val="28"/>
        </w:rPr>
        <w:t xml:space="preserve"> </w:t>
      </w:r>
      <w:r>
        <w:rPr>
          <w:rFonts w:ascii="Times New Roman" w:hAnsi="Times New Roman"/>
          <w:sz w:val="28"/>
          <w:szCs w:val="28"/>
        </w:rPr>
        <w:t xml:space="preserve">– </w:t>
      </w:r>
      <w:r w:rsidR="00715ADD" w:rsidRPr="00715ADD">
        <w:rPr>
          <w:rFonts w:ascii="Times New Roman" w:hAnsi="Times New Roman"/>
          <w:sz w:val="28"/>
          <w:szCs w:val="28"/>
        </w:rPr>
        <w:t xml:space="preserve">это качественное </w:t>
      </w:r>
      <w:r w:rsidR="00E861B0">
        <w:rPr>
          <w:rFonts w:ascii="Times New Roman" w:hAnsi="Times New Roman"/>
          <w:sz w:val="28"/>
          <w:szCs w:val="28"/>
        </w:rPr>
        <w:t>улучшение оперативно-ро</w:t>
      </w:r>
      <w:r>
        <w:rPr>
          <w:rFonts w:ascii="Times New Roman" w:hAnsi="Times New Roman"/>
          <w:sz w:val="28"/>
          <w:szCs w:val="28"/>
        </w:rPr>
        <w:t>зыскной и</w:t>
      </w:r>
      <w:r w:rsidR="00715ADD" w:rsidRPr="00715ADD">
        <w:rPr>
          <w:rFonts w:ascii="Times New Roman" w:hAnsi="Times New Roman"/>
          <w:sz w:val="28"/>
          <w:szCs w:val="28"/>
        </w:rPr>
        <w:t xml:space="preserve"> профилактической работы</w:t>
      </w:r>
      <w:r w:rsidR="00E861B0">
        <w:rPr>
          <w:rFonts w:ascii="Times New Roman" w:hAnsi="Times New Roman"/>
          <w:sz w:val="28"/>
          <w:szCs w:val="28"/>
        </w:rPr>
        <w:t>. И</w:t>
      </w:r>
      <w:r w:rsidR="00715ADD" w:rsidRPr="00715ADD">
        <w:rPr>
          <w:rFonts w:ascii="Times New Roman" w:hAnsi="Times New Roman"/>
          <w:sz w:val="28"/>
          <w:szCs w:val="28"/>
        </w:rPr>
        <w:t xml:space="preserve"> здесь особое внимание будем уделять </w:t>
      </w:r>
      <w:r>
        <w:rPr>
          <w:rFonts w:ascii="Times New Roman" w:hAnsi="Times New Roman"/>
          <w:sz w:val="28"/>
          <w:szCs w:val="28"/>
        </w:rPr>
        <w:t xml:space="preserve">пресечению </w:t>
      </w:r>
      <w:r w:rsidR="00715ADD" w:rsidRPr="00715ADD">
        <w:rPr>
          <w:rFonts w:ascii="Times New Roman" w:hAnsi="Times New Roman"/>
          <w:sz w:val="28"/>
          <w:szCs w:val="28"/>
        </w:rPr>
        <w:t>преступлений</w:t>
      </w:r>
      <w:r>
        <w:rPr>
          <w:rFonts w:ascii="Times New Roman" w:hAnsi="Times New Roman"/>
          <w:sz w:val="28"/>
          <w:szCs w:val="28"/>
        </w:rPr>
        <w:t>,</w:t>
      </w:r>
      <w:r w:rsidR="00715ADD" w:rsidRPr="00715ADD">
        <w:rPr>
          <w:rFonts w:ascii="Times New Roman" w:hAnsi="Times New Roman"/>
          <w:sz w:val="28"/>
          <w:szCs w:val="28"/>
        </w:rPr>
        <w:t xml:space="preserve"> связанных с коррупционными проявлениями на объектах транспортного комплекса</w:t>
      </w:r>
      <w:r>
        <w:rPr>
          <w:rFonts w:ascii="Times New Roman" w:hAnsi="Times New Roman"/>
          <w:sz w:val="28"/>
          <w:szCs w:val="28"/>
        </w:rPr>
        <w:t>, а также выявлению, пресечению</w:t>
      </w:r>
      <w:r w:rsidR="00715ADD" w:rsidRPr="00715ADD">
        <w:rPr>
          <w:rFonts w:ascii="Times New Roman" w:hAnsi="Times New Roman"/>
          <w:sz w:val="28"/>
          <w:szCs w:val="28"/>
        </w:rPr>
        <w:t xml:space="preserve"> </w:t>
      </w:r>
      <w:r w:rsidR="00A871CD">
        <w:rPr>
          <w:rFonts w:ascii="Times New Roman" w:hAnsi="Times New Roman"/>
          <w:sz w:val="28"/>
          <w:szCs w:val="28"/>
        </w:rPr>
        <w:t>фактов хищения пере</w:t>
      </w:r>
      <w:r w:rsidR="00715ADD" w:rsidRPr="00715ADD">
        <w:rPr>
          <w:rFonts w:ascii="Times New Roman" w:hAnsi="Times New Roman"/>
          <w:sz w:val="28"/>
          <w:szCs w:val="28"/>
        </w:rPr>
        <w:t>возимых грузов</w:t>
      </w:r>
      <w:r w:rsidR="00A871CD">
        <w:rPr>
          <w:rFonts w:ascii="Times New Roman" w:hAnsi="Times New Roman"/>
          <w:sz w:val="28"/>
          <w:szCs w:val="28"/>
        </w:rPr>
        <w:t>. Б</w:t>
      </w:r>
      <w:r w:rsidR="00715ADD" w:rsidRPr="00715ADD">
        <w:rPr>
          <w:rFonts w:ascii="Times New Roman" w:hAnsi="Times New Roman"/>
          <w:sz w:val="28"/>
          <w:szCs w:val="28"/>
        </w:rPr>
        <w:t xml:space="preserve">удет продолжено усиление ведомственного контроля в </w:t>
      </w:r>
      <w:r w:rsidR="00A871CD">
        <w:rPr>
          <w:rFonts w:ascii="Times New Roman" w:hAnsi="Times New Roman"/>
          <w:sz w:val="28"/>
          <w:szCs w:val="28"/>
        </w:rPr>
        <w:t>це</w:t>
      </w:r>
      <w:r w:rsidR="00E861B0">
        <w:rPr>
          <w:rFonts w:ascii="Times New Roman" w:hAnsi="Times New Roman"/>
          <w:sz w:val="28"/>
          <w:szCs w:val="28"/>
        </w:rPr>
        <w:t>лях недопущения нарушений учетно-</w:t>
      </w:r>
      <w:r w:rsidR="00A871CD">
        <w:rPr>
          <w:rFonts w:ascii="Times New Roman" w:hAnsi="Times New Roman"/>
          <w:sz w:val="28"/>
          <w:szCs w:val="28"/>
        </w:rPr>
        <w:t>р</w:t>
      </w:r>
      <w:r w:rsidR="00715ADD" w:rsidRPr="00715ADD">
        <w:rPr>
          <w:rFonts w:ascii="Times New Roman" w:hAnsi="Times New Roman"/>
          <w:sz w:val="28"/>
          <w:szCs w:val="28"/>
        </w:rPr>
        <w:t>егистрационной дисциплины</w:t>
      </w:r>
      <w:r w:rsidR="00A871CD">
        <w:rPr>
          <w:rFonts w:ascii="Times New Roman" w:hAnsi="Times New Roman"/>
          <w:sz w:val="28"/>
          <w:szCs w:val="28"/>
        </w:rPr>
        <w:t>,</w:t>
      </w:r>
      <w:r w:rsidR="00715ADD" w:rsidRPr="00715ADD">
        <w:rPr>
          <w:rFonts w:ascii="Times New Roman" w:hAnsi="Times New Roman"/>
          <w:sz w:val="28"/>
          <w:szCs w:val="28"/>
        </w:rPr>
        <w:t xml:space="preserve"> а также законности в ходе предварительного следствия и дознания</w:t>
      </w:r>
      <w:r w:rsidR="00A871CD">
        <w:rPr>
          <w:rFonts w:ascii="Times New Roman" w:hAnsi="Times New Roman"/>
          <w:sz w:val="28"/>
          <w:szCs w:val="28"/>
        </w:rPr>
        <w:t>. В числе приоритетных направлений</w:t>
      </w:r>
      <w:r w:rsidR="00715ADD" w:rsidRPr="00715ADD">
        <w:rPr>
          <w:rFonts w:ascii="Times New Roman" w:hAnsi="Times New Roman"/>
          <w:sz w:val="28"/>
          <w:szCs w:val="28"/>
        </w:rPr>
        <w:t xml:space="preserve"> деятельности </w:t>
      </w:r>
      <w:r w:rsidR="00A871CD">
        <w:rPr>
          <w:rFonts w:ascii="Times New Roman" w:hAnsi="Times New Roman"/>
          <w:sz w:val="28"/>
          <w:szCs w:val="28"/>
        </w:rPr>
        <w:t xml:space="preserve">в </w:t>
      </w:r>
      <w:r w:rsidR="00715ADD" w:rsidRPr="00715ADD">
        <w:rPr>
          <w:rFonts w:ascii="Times New Roman" w:hAnsi="Times New Roman"/>
          <w:sz w:val="28"/>
          <w:szCs w:val="28"/>
        </w:rPr>
        <w:t>текущем году о</w:t>
      </w:r>
      <w:r w:rsidR="00A871CD">
        <w:rPr>
          <w:rFonts w:ascii="Times New Roman" w:hAnsi="Times New Roman"/>
          <w:sz w:val="28"/>
          <w:szCs w:val="28"/>
        </w:rPr>
        <w:t>стается вопрос сохранения кадрового звена</w:t>
      </w:r>
      <w:r w:rsidR="00715ADD" w:rsidRPr="00715ADD">
        <w:rPr>
          <w:rFonts w:ascii="Times New Roman" w:hAnsi="Times New Roman"/>
          <w:sz w:val="28"/>
          <w:szCs w:val="28"/>
        </w:rPr>
        <w:t xml:space="preserve"> и повышения профессионализма наших сотрудников</w:t>
      </w:r>
      <w:r w:rsidR="00A871CD">
        <w:rPr>
          <w:rFonts w:ascii="Times New Roman" w:hAnsi="Times New Roman"/>
          <w:sz w:val="28"/>
          <w:szCs w:val="28"/>
        </w:rPr>
        <w:t xml:space="preserve">. </w:t>
      </w:r>
    </w:p>
    <w:p w:rsidR="00A871CD" w:rsidRDefault="00A871CD" w:rsidP="00D55BE1">
      <w:pPr>
        <w:spacing w:after="0" w:line="240" w:lineRule="auto"/>
        <w:ind w:firstLine="709"/>
        <w:jc w:val="both"/>
        <w:rPr>
          <w:rFonts w:ascii="Times New Roman" w:hAnsi="Times New Roman"/>
          <w:sz w:val="28"/>
          <w:szCs w:val="28"/>
        </w:rPr>
      </w:pPr>
    </w:p>
    <w:p w:rsidR="00A11F9E" w:rsidRDefault="00A11F9E" w:rsidP="00D55BE1">
      <w:pPr>
        <w:spacing w:after="0" w:line="240" w:lineRule="auto"/>
        <w:ind w:firstLine="709"/>
        <w:jc w:val="both"/>
        <w:rPr>
          <w:rFonts w:ascii="Times New Roman" w:hAnsi="Times New Roman"/>
          <w:sz w:val="28"/>
          <w:szCs w:val="28"/>
        </w:rPr>
      </w:pPr>
    </w:p>
    <w:p w:rsidR="00A871CD" w:rsidRDefault="00A871CD" w:rsidP="00D55BE1">
      <w:pPr>
        <w:spacing w:after="0" w:line="240" w:lineRule="auto"/>
        <w:ind w:firstLine="709"/>
        <w:jc w:val="both"/>
        <w:rPr>
          <w:rFonts w:ascii="Times New Roman" w:hAnsi="Times New Roman"/>
          <w:sz w:val="28"/>
          <w:szCs w:val="28"/>
        </w:rPr>
      </w:pPr>
      <w:r>
        <w:rPr>
          <w:rFonts w:ascii="Times New Roman" w:hAnsi="Times New Roman"/>
          <w:sz w:val="28"/>
          <w:szCs w:val="28"/>
        </w:rPr>
        <w:t>О</w:t>
      </w:r>
      <w:r w:rsidR="00715ADD" w:rsidRPr="00715ADD">
        <w:rPr>
          <w:rFonts w:ascii="Times New Roman" w:hAnsi="Times New Roman"/>
          <w:sz w:val="28"/>
          <w:szCs w:val="28"/>
        </w:rPr>
        <w:t>тмечу</w:t>
      </w:r>
      <w:r>
        <w:rPr>
          <w:rFonts w:ascii="Times New Roman" w:hAnsi="Times New Roman"/>
          <w:sz w:val="28"/>
          <w:szCs w:val="28"/>
        </w:rPr>
        <w:t>,</w:t>
      </w:r>
      <w:r w:rsidR="00715ADD" w:rsidRPr="00715ADD">
        <w:rPr>
          <w:rFonts w:ascii="Times New Roman" w:hAnsi="Times New Roman"/>
          <w:sz w:val="28"/>
          <w:szCs w:val="28"/>
        </w:rPr>
        <w:t xml:space="preserve"> что все достигнутые результаты с</w:t>
      </w:r>
      <w:r>
        <w:rPr>
          <w:rFonts w:ascii="Times New Roman" w:hAnsi="Times New Roman"/>
          <w:sz w:val="28"/>
          <w:szCs w:val="28"/>
        </w:rPr>
        <w:t>тали возможны при</w:t>
      </w:r>
      <w:r w:rsidR="00715ADD" w:rsidRPr="00715ADD">
        <w:rPr>
          <w:rFonts w:ascii="Times New Roman" w:hAnsi="Times New Roman"/>
          <w:sz w:val="28"/>
          <w:szCs w:val="28"/>
        </w:rPr>
        <w:t xml:space="preserve"> </w:t>
      </w:r>
      <w:r>
        <w:rPr>
          <w:rFonts w:ascii="Times New Roman" w:hAnsi="Times New Roman"/>
          <w:sz w:val="28"/>
          <w:szCs w:val="28"/>
        </w:rPr>
        <w:t>те</w:t>
      </w:r>
      <w:r w:rsidR="00715ADD" w:rsidRPr="00715ADD">
        <w:rPr>
          <w:rFonts w:ascii="Times New Roman" w:hAnsi="Times New Roman"/>
          <w:sz w:val="28"/>
          <w:szCs w:val="28"/>
        </w:rPr>
        <w:t>с</w:t>
      </w:r>
      <w:r>
        <w:rPr>
          <w:rFonts w:ascii="Times New Roman" w:hAnsi="Times New Roman"/>
          <w:sz w:val="28"/>
          <w:szCs w:val="28"/>
        </w:rPr>
        <w:t>ном взаимодействии</w:t>
      </w:r>
      <w:r w:rsidR="00715ADD" w:rsidRPr="00715ADD">
        <w:rPr>
          <w:rFonts w:ascii="Times New Roman" w:hAnsi="Times New Roman"/>
          <w:sz w:val="28"/>
          <w:szCs w:val="28"/>
        </w:rPr>
        <w:t xml:space="preserve"> с органами государственной власти и субъектами транспортной инфраструктуры</w:t>
      </w:r>
      <w:r>
        <w:rPr>
          <w:rFonts w:ascii="Times New Roman" w:hAnsi="Times New Roman"/>
          <w:sz w:val="28"/>
          <w:szCs w:val="28"/>
        </w:rPr>
        <w:t>.</w:t>
      </w:r>
    </w:p>
    <w:p w:rsidR="00A871CD" w:rsidRDefault="00A871CD" w:rsidP="00D55BE1">
      <w:pPr>
        <w:spacing w:after="0" w:line="240" w:lineRule="auto"/>
        <w:ind w:firstLine="709"/>
        <w:jc w:val="both"/>
        <w:rPr>
          <w:rFonts w:ascii="Times New Roman" w:hAnsi="Times New Roman"/>
          <w:sz w:val="28"/>
          <w:szCs w:val="28"/>
        </w:rPr>
      </w:pPr>
    </w:p>
    <w:p w:rsidR="00A871CD" w:rsidRDefault="00A871CD" w:rsidP="00D55BE1">
      <w:pPr>
        <w:spacing w:after="0" w:line="240" w:lineRule="auto"/>
        <w:ind w:firstLine="709"/>
        <w:jc w:val="both"/>
        <w:rPr>
          <w:rFonts w:ascii="Times New Roman" w:hAnsi="Times New Roman"/>
          <w:sz w:val="28"/>
          <w:szCs w:val="28"/>
        </w:rPr>
      </w:pPr>
      <w:r>
        <w:rPr>
          <w:rFonts w:ascii="Times New Roman" w:hAnsi="Times New Roman"/>
          <w:sz w:val="28"/>
          <w:szCs w:val="28"/>
        </w:rPr>
        <w:t>В</w:t>
      </w:r>
      <w:r w:rsidR="00715ADD" w:rsidRPr="00715ADD">
        <w:rPr>
          <w:rFonts w:ascii="Times New Roman" w:hAnsi="Times New Roman"/>
          <w:sz w:val="28"/>
          <w:szCs w:val="28"/>
        </w:rPr>
        <w:t xml:space="preserve"> заключение своего выступления хочу поблагодарить руководство края</w:t>
      </w:r>
      <w:r>
        <w:rPr>
          <w:rFonts w:ascii="Times New Roman" w:hAnsi="Times New Roman"/>
          <w:sz w:val="28"/>
          <w:szCs w:val="28"/>
        </w:rPr>
        <w:t>, руководителей</w:t>
      </w:r>
      <w:r w:rsidR="00715ADD" w:rsidRPr="00715ADD">
        <w:rPr>
          <w:rFonts w:ascii="Times New Roman" w:hAnsi="Times New Roman"/>
          <w:sz w:val="28"/>
          <w:szCs w:val="28"/>
        </w:rPr>
        <w:t xml:space="preserve"> всех правоохранительных </w:t>
      </w:r>
      <w:r>
        <w:rPr>
          <w:rFonts w:ascii="Times New Roman" w:hAnsi="Times New Roman"/>
          <w:sz w:val="28"/>
          <w:szCs w:val="28"/>
        </w:rPr>
        <w:t xml:space="preserve">и иных структур за </w:t>
      </w:r>
      <w:r w:rsidR="00715ADD" w:rsidRPr="00715ADD">
        <w:rPr>
          <w:rFonts w:ascii="Times New Roman" w:hAnsi="Times New Roman"/>
          <w:sz w:val="28"/>
          <w:szCs w:val="28"/>
        </w:rPr>
        <w:t>координацию нашей деятельности</w:t>
      </w:r>
      <w:r>
        <w:rPr>
          <w:rFonts w:ascii="Times New Roman" w:hAnsi="Times New Roman"/>
          <w:sz w:val="28"/>
          <w:szCs w:val="28"/>
        </w:rPr>
        <w:t>,</w:t>
      </w:r>
      <w:r w:rsidR="00715ADD" w:rsidRPr="00715ADD">
        <w:rPr>
          <w:rFonts w:ascii="Times New Roman" w:hAnsi="Times New Roman"/>
          <w:sz w:val="28"/>
          <w:szCs w:val="28"/>
        </w:rPr>
        <w:t xml:space="preserve"> за деловое взаимодействие</w:t>
      </w:r>
      <w:r>
        <w:rPr>
          <w:rFonts w:ascii="Times New Roman" w:hAnsi="Times New Roman"/>
          <w:sz w:val="28"/>
          <w:szCs w:val="28"/>
        </w:rPr>
        <w:t xml:space="preserve">, помощь и </w:t>
      </w:r>
      <w:r w:rsidR="00715ADD" w:rsidRPr="00715ADD">
        <w:rPr>
          <w:rFonts w:ascii="Times New Roman" w:hAnsi="Times New Roman"/>
          <w:sz w:val="28"/>
          <w:szCs w:val="28"/>
        </w:rPr>
        <w:t>поддержку в вопросах обеспечения правопорядка на транспорте</w:t>
      </w:r>
      <w:r>
        <w:rPr>
          <w:rFonts w:ascii="Times New Roman" w:hAnsi="Times New Roman"/>
          <w:sz w:val="28"/>
          <w:szCs w:val="28"/>
        </w:rPr>
        <w:t>.</w:t>
      </w:r>
      <w:r w:rsidR="00715ADD" w:rsidRPr="00715ADD">
        <w:rPr>
          <w:rFonts w:ascii="Times New Roman" w:hAnsi="Times New Roman"/>
          <w:sz w:val="28"/>
          <w:szCs w:val="28"/>
        </w:rPr>
        <w:t xml:space="preserve"> Надеюсь </w:t>
      </w:r>
      <w:r>
        <w:rPr>
          <w:rFonts w:ascii="Times New Roman" w:hAnsi="Times New Roman"/>
          <w:sz w:val="28"/>
          <w:szCs w:val="28"/>
        </w:rPr>
        <w:t xml:space="preserve">на наращивание </w:t>
      </w:r>
      <w:r w:rsidR="00715ADD" w:rsidRPr="00715ADD">
        <w:rPr>
          <w:rFonts w:ascii="Times New Roman" w:hAnsi="Times New Roman"/>
          <w:sz w:val="28"/>
          <w:szCs w:val="28"/>
        </w:rPr>
        <w:t>совместных усилий в борьбе с преступностью</w:t>
      </w:r>
      <w:r>
        <w:rPr>
          <w:rFonts w:ascii="Times New Roman" w:hAnsi="Times New Roman"/>
          <w:sz w:val="28"/>
          <w:szCs w:val="28"/>
        </w:rPr>
        <w:t>.</w:t>
      </w:r>
    </w:p>
    <w:p w:rsidR="00A871CD" w:rsidRDefault="00A871CD" w:rsidP="00D55BE1">
      <w:pPr>
        <w:spacing w:after="0" w:line="240" w:lineRule="auto"/>
        <w:ind w:firstLine="709"/>
        <w:jc w:val="both"/>
        <w:rPr>
          <w:rFonts w:ascii="Times New Roman" w:hAnsi="Times New Roman"/>
          <w:sz w:val="28"/>
          <w:szCs w:val="28"/>
        </w:rPr>
      </w:pPr>
    </w:p>
    <w:p w:rsidR="00E861B0" w:rsidRDefault="00A871CD" w:rsidP="00D55BE1">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Доклад окончен. </w:t>
      </w:r>
    </w:p>
    <w:p w:rsidR="00E861B0" w:rsidRDefault="00E861B0" w:rsidP="00D55BE1">
      <w:pPr>
        <w:spacing w:after="0" w:line="240" w:lineRule="auto"/>
        <w:ind w:firstLine="709"/>
        <w:jc w:val="both"/>
        <w:rPr>
          <w:rFonts w:ascii="Times New Roman" w:hAnsi="Times New Roman"/>
          <w:sz w:val="28"/>
          <w:szCs w:val="28"/>
        </w:rPr>
      </w:pPr>
    </w:p>
    <w:p w:rsidR="00A871CD" w:rsidRDefault="00A871CD" w:rsidP="00D55BE1">
      <w:pPr>
        <w:spacing w:after="0" w:line="240" w:lineRule="auto"/>
        <w:ind w:firstLine="709"/>
        <w:jc w:val="both"/>
        <w:rPr>
          <w:rFonts w:ascii="Times New Roman" w:hAnsi="Times New Roman"/>
          <w:sz w:val="28"/>
          <w:szCs w:val="28"/>
        </w:rPr>
      </w:pPr>
      <w:r>
        <w:rPr>
          <w:rFonts w:ascii="Times New Roman" w:hAnsi="Times New Roman"/>
          <w:sz w:val="28"/>
          <w:szCs w:val="28"/>
        </w:rPr>
        <w:t>Б</w:t>
      </w:r>
      <w:r w:rsidR="00715ADD" w:rsidRPr="00715ADD">
        <w:rPr>
          <w:rFonts w:ascii="Times New Roman" w:hAnsi="Times New Roman"/>
          <w:sz w:val="28"/>
          <w:szCs w:val="28"/>
        </w:rPr>
        <w:t>лагодарю за внимание</w:t>
      </w:r>
      <w:r>
        <w:rPr>
          <w:rFonts w:ascii="Times New Roman" w:hAnsi="Times New Roman"/>
          <w:sz w:val="28"/>
          <w:szCs w:val="28"/>
        </w:rPr>
        <w:t>.</w:t>
      </w:r>
      <w:r w:rsidR="00715ADD" w:rsidRPr="00715ADD">
        <w:rPr>
          <w:rFonts w:ascii="Times New Roman" w:hAnsi="Times New Roman"/>
          <w:sz w:val="28"/>
          <w:szCs w:val="28"/>
        </w:rPr>
        <w:t xml:space="preserve"> </w:t>
      </w:r>
    </w:p>
    <w:p w:rsidR="00A871CD" w:rsidRDefault="00A871CD" w:rsidP="00D55BE1">
      <w:pPr>
        <w:spacing w:after="0" w:line="240" w:lineRule="auto"/>
        <w:ind w:firstLine="709"/>
        <w:jc w:val="both"/>
        <w:rPr>
          <w:rFonts w:ascii="Times New Roman" w:hAnsi="Times New Roman"/>
          <w:sz w:val="28"/>
          <w:szCs w:val="28"/>
        </w:rPr>
      </w:pPr>
    </w:p>
    <w:p w:rsidR="00A871CD" w:rsidRDefault="00A871CD" w:rsidP="00D55BE1">
      <w:pPr>
        <w:spacing w:after="0" w:line="240" w:lineRule="auto"/>
        <w:ind w:firstLine="709"/>
        <w:jc w:val="both"/>
        <w:rPr>
          <w:rFonts w:ascii="Times New Roman" w:hAnsi="Times New Roman"/>
          <w:sz w:val="28"/>
          <w:szCs w:val="28"/>
        </w:rPr>
      </w:pPr>
    </w:p>
    <w:p w:rsidR="00A871CD" w:rsidRPr="00A871CD" w:rsidRDefault="00A871CD" w:rsidP="00D55BE1">
      <w:pPr>
        <w:spacing w:after="0" w:line="240" w:lineRule="auto"/>
        <w:ind w:firstLine="709"/>
        <w:jc w:val="both"/>
        <w:rPr>
          <w:rFonts w:ascii="Times New Roman" w:eastAsia="Times New Roman" w:hAnsi="Times New Roman" w:cs="Times New Roman"/>
          <w:sz w:val="28"/>
          <w:szCs w:val="28"/>
          <w:lang w:eastAsia="ru-RU"/>
        </w:rPr>
      </w:pPr>
      <w:r w:rsidRPr="00A871CD">
        <w:rPr>
          <w:rFonts w:ascii="Times New Roman" w:eastAsia="Times New Roman" w:hAnsi="Times New Roman" w:cs="Times New Roman"/>
          <w:b/>
          <w:bCs/>
          <w:sz w:val="28"/>
          <w:szCs w:val="28"/>
          <w:lang w:eastAsia="ru-RU"/>
        </w:rPr>
        <w:t>Председательствующий Романенко А.А.</w:t>
      </w:r>
    </w:p>
    <w:p w:rsidR="00A871CD"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A871CD">
        <w:rPr>
          <w:rFonts w:ascii="Times New Roman" w:hAnsi="Times New Roman"/>
          <w:sz w:val="28"/>
          <w:szCs w:val="28"/>
        </w:rPr>
        <w:t>,</w:t>
      </w:r>
      <w:r w:rsidRPr="00715ADD">
        <w:rPr>
          <w:rFonts w:ascii="Times New Roman" w:hAnsi="Times New Roman"/>
          <w:sz w:val="28"/>
          <w:szCs w:val="28"/>
        </w:rPr>
        <w:t xml:space="preserve"> Сергей Алексеевич</w:t>
      </w:r>
      <w:r w:rsidR="00A871CD">
        <w:rPr>
          <w:rFonts w:ascii="Times New Roman" w:hAnsi="Times New Roman"/>
          <w:sz w:val="28"/>
          <w:szCs w:val="28"/>
        </w:rPr>
        <w:t>.</w:t>
      </w:r>
      <w:r w:rsidRPr="00715ADD">
        <w:rPr>
          <w:rFonts w:ascii="Times New Roman" w:hAnsi="Times New Roman"/>
          <w:sz w:val="28"/>
          <w:szCs w:val="28"/>
        </w:rPr>
        <w:t xml:space="preserve"> </w:t>
      </w:r>
    </w:p>
    <w:p w:rsidR="00A871CD" w:rsidRDefault="00A871CD" w:rsidP="00D55BE1">
      <w:pPr>
        <w:spacing w:after="0" w:line="240" w:lineRule="auto"/>
        <w:ind w:firstLine="709"/>
        <w:jc w:val="both"/>
        <w:rPr>
          <w:rFonts w:ascii="Times New Roman" w:hAnsi="Times New Roman"/>
          <w:sz w:val="28"/>
          <w:szCs w:val="28"/>
        </w:rPr>
      </w:pPr>
    </w:p>
    <w:p w:rsidR="00A11F9E" w:rsidRDefault="00A11F9E" w:rsidP="00D55BE1">
      <w:pPr>
        <w:spacing w:after="0" w:line="240" w:lineRule="auto"/>
        <w:ind w:firstLine="709"/>
        <w:jc w:val="both"/>
        <w:rPr>
          <w:rFonts w:ascii="Times New Roman" w:hAnsi="Times New Roman"/>
          <w:sz w:val="28"/>
          <w:szCs w:val="28"/>
        </w:rPr>
      </w:pPr>
    </w:p>
    <w:p w:rsidR="00A871CD" w:rsidRDefault="00A871CD" w:rsidP="00D55BE1">
      <w:pPr>
        <w:spacing w:after="0" w:line="240" w:lineRule="auto"/>
        <w:ind w:firstLine="709"/>
        <w:jc w:val="both"/>
        <w:rPr>
          <w:rFonts w:ascii="Times New Roman" w:hAnsi="Times New Roman"/>
          <w:sz w:val="28"/>
          <w:szCs w:val="28"/>
        </w:rPr>
      </w:pPr>
      <w:r>
        <w:rPr>
          <w:rFonts w:ascii="Times New Roman" w:hAnsi="Times New Roman"/>
          <w:sz w:val="28"/>
          <w:szCs w:val="28"/>
        </w:rPr>
        <w:t>К</w:t>
      </w:r>
      <w:r w:rsidR="00715ADD" w:rsidRPr="00715ADD">
        <w:rPr>
          <w:rFonts w:ascii="Times New Roman" w:hAnsi="Times New Roman"/>
          <w:sz w:val="28"/>
          <w:szCs w:val="28"/>
        </w:rPr>
        <w:t>оллеги, пожалуйста</w:t>
      </w:r>
      <w:r w:rsidR="00E861B0">
        <w:rPr>
          <w:rFonts w:ascii="Times New Roman" w:hAnsi="Times New Roman"/>
          <w:sz w:val="28"/>
          <w:szCs w:val="28"/>
        </w:rPr>
        <w:t>,</w:t>
      </w:r>
      <w:r w:rsidR="00715ADD" w:rsidRPr="00715ADD">
        <w:rPr>
          <w:rFonts w:ascii="Times New Roman" w:hAnsi="Times New Roman"/>
          <w:sz w:val="28"/>
          <w:szCs w:val="28"/>
        </w:rPr>
        <w:t xml:space="preserve"> ес</w:t>
      </w:r>
      <w:r>
        <w:rPr>
          <w:rFonts w:ascii="Times New Roman" w:hAnsi="Times New Roman"/>
          <w:sz w:val="28"/>
          <w:szCs w:val="28"/>
        </w:rPr>
        <w:t xml:space="preserve">ть </w:t>
      </w:r>
      <w:r w:rsidR="00715ADD" w:rsidRPr="00715ADD">
        <w:rPr>
          <w:rFonts w:ascii="Times New Roman" w:hAnsi="Times New Roman"/>
          <w:sz w:val="28"/>
          <w:szCs w:val="28"/>
        </w:rPr>
        <w:t>ли вопросы</w:t>
      </w:r>
      <w:r>
        <w:rPr>
          <w:rFonts w:ascii="Times New Roman" w:hAnsi="Times New Roman"/>
          <w:sz w:val="28"/>
          <w:szCs w:val="28"/>
        </w:rPr>
        <w:t>?</w:t>
      </w:r>
      <w:r w:rsidR="00715ADD" w:rsidRPr="00715ADD">
        <w:rPr>
          <w:rFonts w:ascii="Times New Roman" w:hAnsi="Times New Roman"/>
          <w:sz w:val="28"/>
          <w:szCs w:val="28"/>
        </w:rPr>
        <w:t xml:space="preserve"> </w:t>
      </w:r>
    </w:p>
    <w:p w:rsidR="00A871CD" w:rsidRDefault="00A871CD" w:rsidP="00D55BE1">
      <w:pPr>
        <w:spacing w:after="0" w:line="240" w:lineRule="auto"/>
        <w:ind w:firstLine="709"/>
        <w:jc w:val="both"/>
        <w:rPr>
          <w:rFonts w:ascii="Times New Roman" w:hAnsi="Times New Roman"/>
          <w:sz w:val="28"/>
          <w:szCs w:val="28"/>
        </w:rPr>
      </w:pPr>
    </w:p>
    <w:p w:rsidR="00A871CD" w:rsidRDefault="00A871CD" w:rsidP="00D55BE1">
      <w:pPr>
        <w:spacing w:after="0" w:line="240" w:lineRule="auto"/>
        <w:ind w:firstLine="709"/>
        <w:jc w:val="both"/>
        <w:rPr>
          <w:rFonts w:ascii="Times New Roman" w:hAnsi="Times New Roman"/>
          <w:sz w:val="28"/>
          <w:szCs w:val="28"/>
        </w:rPr>
      </w:pPr>
      <w:r>
        <w:rPr>
          <w:rFonts w:ascii="Times New Roman" w:hAnsi="Times New Roman"/>
          <w:sz w:val="28"/>
          <w:szCs w:val="28"/>
        </w:rPr>
        <w:t>Н</w:t>
      </w:r>
      <w:r w:rsidR="00715ADD" w:rsidRPr="00715ADD">
        <w:rPr>
          <w:rFonts w:ascii="Times New Roman" w:hAnsi="Times New Roman"/>
          <w:sz w:val="28"/>
          <w:szCs w:val="28"/>
        </w:rPr>
        <w:t>ет вопросов</w:t>
      </w:r>
      <w:r>
        <w:rPr>
          <w:rFonts w:ascii="Times New Roman" w:hAnsi="Times New Roman"/>
          <w:sz w:val="28"/>
          <w:szCs w:val="28"/>
        </w:rPr>
        <w:t>.</w:t>
      </w:r>
      <w:r w:rsidR="00715ADD" w:rsidRPr="00715ADD">
        <w:rPr>
          <w:rFonts w:ascii="Times New Roman" w:hAnsi="Times New Roman"/>
          <w:sz w:val="28"/>
          <w:szCs w:val="28"/>
        </w:rPr>
        <w:t xml:space="preserve"> </w:t>
      </w:r>
    </w:p>
    <w:p w:rsidR="00A871CD" w:rsidRDefault="00A871CD" w:rsidP="00D55BE1">
      <w:pPr>
        <w:spacing w:after="0" w:line="240" w:lineRule="auto"/>
        <w:ind w:firstLine="709"/>
        <w:jc w:val="both"/>
        <w:rPr>
          <w:rFonts w:ascii="Times New Roman" w:hAnsi="Times New Roman"/>
          <w:sz w:val="28"/>
          <w:szCs w:val="28"/>
        </w:rPr>
      </w:pPr>
    </w:p>
    <w:p w:rsidR="00A11F9E" w:rsidRDefault="00A11F9E" w:rsidP="00D55BE1">
      <w:pPr>
        <w:spacing w:after="0" w:line="240" w:lineRule="auto"/>
        <w:ind w:firstLine="709"/>
        <w:jc w:val="both"/>
        <w:rPr>
          <w:rFonts w:ascii="Times New Roman" w:hAnsi="Times New Roman"/>
          <w:sz w:val="28"/>
          <w:szCs w:val="28"/>
        </w:rPr>
      </w:pPr>
    </w:p>
    <w:p w:rsidR="00A871CD" w:rsidRDefault="00A871CD" w:rsidP="00D55BE1">
      <w:pPr>
        <w:spacing w:after="0" w:line="240" w:lineRule="auto"/>
        <w:ind w:firstLine="709"/>
        <w:jc w:val="both"/>
        <w:rPr>
          <w:rFonts w:ascii="Times New Roman" w:hAnsi="Times New Roman"/>
          <w:sz w:val="28"/>
          <w:szCs w:val="28"/>
        </w:rPr>
      </w:pPr>
      <w:r>
        <w:rPr>
          <w:rFonts w:ascii="Times New Roman" w:hAnsi="Times New Roman"/>
          <w:sz w:val="28"/>
          <w:szCs w:val="28"/>
        </w:rPr>
        <w:t>Сергей Алексеевич, с</w:t>
      </w:r>
      <w:r w:rsidR="00715ADD" w:rsidRPr="00715ADD">
        <w:rPr>
          <w:rFonts w:ascii="Times New Roman" w:hAnsi="Times New Roman"/>
          <w:sz w:val="28"/>
          <w:szCs w:val="28"/>
        </w:rPr>
        <w:t>пасибо</w:t>
      </w:r>
      <w:r>
        <w:rPr>
          <w:rFonts w:ascii="Times New Roman" w:hAnsi="Times New Roman"/>
          <w:sz w:val="28"/>
          <w:szCs w:val="28"/>
        </w:rPr>
        <w:t>.</w:t>
      </w:r>
      <w:r w:rsidR="00715ADD" w:rsidRPr="00715ADD">
        <w:rPr>
          <w:rFonts w:ascii="Times New Roman" w:hAnsi="Times New Roman"/>
          <w:sz w:val="28"/>
          <w:szCs w:val="28"/>
        </w:rPr>
        <w:t xml:space="preserve"> </w:t>
      </w:r>
    </w:p>
    <w:p w:rsidR="00A871CD" w:rsidRDefault="00A871CD" w:rsidP="00D55BE1">
      <w:pPr>
        <w:spacing w:after="0" w:line="240" w:lineRule="auto"/>
        <w:ind w:firstLine="709"/>
        <w:jc w:val="both"/>
        <w:rPr>
          <w:rFonts w:ascii="Times New Roman" w:hAnsi="Times New Roman"/>
          <w:sz w:val="28"/>
          <w:szCs w:val="28"/>
        </w:rPr>
      </w:pPr>
    </w:p>
    <w:p w:rsidR="00A871CD"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A871CD">
        <w:rPr>
          <w:rFonts w:ascii="Times New Roman" w:hAnsi="Times New Roman"/>
          <w:sz w:val="28"/>
          <w:szCs w:val="28"/>
        </w:rPr>
        <w:t>.</w:t>
      </w:r>
      <w:r w:rsidRPr="00715ADD">
        <w:rPr>
          <w:rFonts w:ascii="Times New Roman" w:hAnsi="Times New Roman"/>
          <w:sz w:val="28"/>
          <w:szCs w:val="28"/>
        </w:rPr>
        <w:t xml:space="preserve"> </w:t>
      </w:r>
    </w:p>
    <w:p w:rsidR="00A871CD" w:rsidRDefault="00A871CD" w:rsidP="00D55BE1">
      <w:pPr>
        <w:spacing w:after="0" w:line="240" w:lineRule="auto"/>
        <w:ind w:firstLine="709"/>
        <w:jc w:val="both"/>
        <w:rPr>
          <w:rFonts w:ascii="Times New Roman" w:hAnsi="Times New Roman"/>
          <w:sz w:val="28"/>
          <w:szCs w:val="28"/>
        </w:rPr>
      </w:pPr>
    </w:p>
    <w:p w:rsidR="00715ADD" w:rsidRPr="00715ADD" w:rsidRDefault="00A871CD" w:rsidP="00D55BE1">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Присаживайтесь, </w:t>
      </w:r>
      <w:r w:rsidR="00715ADD" w:rsidRPr="00715ADD">
        <w:rPr>
          <w:rFonts w:ascii="Times New Roman" w:hAnsi="Times New Roman"/>
          <w:sz w:val="28"/>
          <w:szCs w:val="28"/>
        </w:rPr>
        <w:t>пожалуйста</w:t>
      </w:r>
      <w:r>
        <w:rPr>
          <w:rFonts w:ascii="Times New Roman" w:hAnsi="Times New Roman"/>
          <w:sz w:val="28"/>
          <w:szCs w:val="28"/>
        </w:rPr>
        <w:t>.</w:t>
      </w:r>
    </w:p>
    <w:p w:rsidR="00715ADD" w:rsidRDefault="00715ADD" w:rsidP="00D55BE1">
      <w:pPr>
        <w:spacing w:after="0" w:line="240" w:lineRule="auto"/>
        <w:ind w:firstLine="709"/>
        <w:jc w:val="both"/>
        <w:rPr>
          <w:rFonts w:ascii="Times New Roman" w:hAnsi="Times New Roman"/>
          <w:sz w:val="28"/>
          <w:szCs w:val="28"/>
        </w:rPr>
      </w:pPr>
    </w:p>
    <w:p w:rsidR="00A11F9E" w:rsidRPr="00715ADD" w:rsidRDefault="00A11F9E" w:rsidP="00D55BE1">
      <w:pPr>
        <w:spacing w:after="0" w:line="240" w:lineRule="auto"/>
        <w:ind w:firstLine="709"/>
        <w:jc w:val="both"/>
        <w:rPr>
          <w:rFonts w:ascii="Times New Roman" w:hAnsi="Times New Roman"/>
          <w:sz w:val="28"/>
          <w:szCs w:val="28"/>
        </w:rPr>
      </w:pPr>
    </w:p>
    <w:p w:rsidR="00A871CD" w:rsidRDefault="00A871CD" w:rsidP="00D55BE1">
      <w:pPr>
        <w:spacing w:after="0" w:line="240" w:lineRule="auto"/>
        <w:ind w:firstLine="709"/>
        <w:jc w:val="both"/>
        <w:rPr>
          <w:rFonts w:ascii="Times New Roman" w:hAnsi="Times New Roman"/>
          <w:sz w:val="28"/>
          <w:szCs w:val="28"/>
        </w:rPr>
      </w:pPr>
      <w:r>
        <w:rPr>
          <w:rFonts w:ascii="Times New Roman" w:hAnsi="Times New Roman"/>
          <w:sz w:val="28"/>
          <w:szCs w:val="28"/>
        </w:rPr>
        <w:t xml:space="preserve">Уважаемые коллеги, мы заслушали два доклада, </w:t>
      </w:r>
      <w:r w:rsidR="00715ADD" w:rsidRPr="00715ADD">
        <w:rPr>
          <w:rFonts w:ascii="Times New Roman" w:hAnsi="Times New Roman"/>
          <w:sz w:val="28"/>
          <w:szCs w:val="28"/>
        </w:rPr>
        <w:t>у вас есть проект постановления по обсуждаемому вопросу</w:t>
      </w:r>
      <w:r>
        <w:rPr>
          <w:rFonts w:ascii="Times New Roman" w:hAnsi="Times New Roman"/>
          <w:sz w:val="28"/>
          <w:szCs w:val="28"/>
        </w:rPr>
        <w:t>.</w:t>
      </w:r>
      <w:r w:rsidR="00715ADD" w:rsidRPr="00715ADD">
        <w:rPr>
          <w:rFonts w:ascii="Times New Roman" w:hAnsi="Times New Roman"/>
          <w:sz w:val="28"/>
          <w:szCs w:val="28"/>
        </w:rPr>
        <w:t xml:space="preserve"> </w:t>
      </w:r>
    </w:p>
    <w:p w:rsidR="00A871CD" w:rsidRDefault="00A871CD" w:rsidP="00D55BE1">
      <w:pPr>
        <w:spacing w:after="0" w:line="240" w:lineRule="auto"/>
        <w:ind w:firstLine="709"/>
        <w:jc w:val="both"/>
        <w:rPr>
          <w:rFonts w:ascii="Times New Roman" w:hAnsi="Times New Roman"/>
          <w:sz w:val="28"/>
          <w:szCs w:val="28"/>
        </w:rPr>
      </w:pPr>
    </w:p>
    <w:p w:rsidR="00A871CD" w:rsidRDefault="00A871C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w:t>
      </w:r>
      <w:r w:rsidR="00715ADD" w:rsidRPr="00715ADD">
        <w:rPr>
          <w:rFonts w:ascii="Times New Roman" w:hAnsi="Times New Roman"/>
          <w:sz w:val="28"/>
          <w:szCs w:val="28"/>
        </w:rPr>
        <w:t>ожалуйста</w:t>
      </w:r>
      <w:r>
        <w:rPr>
          <w:rFonts w:ascii="Times New Roman" w:hAnsi="Times New Roman"/>
          <w:sz w:val="28"/>
          <w:szCs w:val="28"/>
        </w:rPr>
        <w:t>,</w:t>
      </w:r>
      <w:r w:rsidR="00715ADD" w:rsidRPr="00715ADD">
        <w:rPr>
          <w:rFonts w:ascii="Times New Roman" w:hAnsi="Times New Roman"/>
          <w:sz w:val="28"/>
          <w:szCs w:val="28"/>
        </w:rPr>
        <w:t xml:space="preserve"> какие </w:t>
      </w:r>
      <w:r>
        <w:rPr>
          <w:rFonts w:ascii="Times New Roman" w:hAnsi="Times New Roman"/>
          <w:sz w:val="28"/>
          <w:szCs w:val="28"/>
        </w:rPr>
        <w:t xml:space="preserve">есть </w:t>
      </w:r>
      <w:r w:rsidR="00715ADD" w:rsidRPr="00715ADD">
        <w:rPr>
          <w:rFonts w:ascii="Times New Roman" w:hAnsi="Times New Roman"/>
          <w:sz w:val="28"/>
          <w:szCs w:val="28"/>
        </w:rPr>
        <w:t>замечания</w:t>
      </w:r>
      <w:r>
        <w:rPr>
          <w:rFonts w:ascii="Times New Roman" w:hAnsi="Times New Roman"/>
          <w:sz w:val="28"/>
          <w:szCs w:val="28"/>
        </w:rPr>
        <w:t>,</w:t>
      </w:r>
      <w:r w:rsidR="00715ADD" w:rsidRPr="00715ADD">
        <w:rPr>
          <w:rFonts w:ascii="Times New Roman" w:hAnsi="Times New Roman"/>
          <w:sz w:val="28"/>
          <w:szCs w:val="28"/>
        </w:rPr>
        <w:t xml:space="preserve"> предложения</w:t>
      </w:r>
      <w:r>
        <w:rPr>
          <w:rFonts w:ascii="Times New Roman" w:hAnsi="Times New Roman"/>
          <w:sz w:val="28"/>
          <w:szCs w:val="28"/>
        </w:rPr>
        <w:t>?</w:t>
      </w:r>
      <w:r w:rsidR="00715ADD" w:rsidRPr="00715ADD">
        <w:rPr>
          <w:rFonts w:ascii="Times New Roman" w:hAnsi="Times New Roman"/>
          <w:sz w:val="28"/>
          <w:szCs w:val="28"/>
        </w:rPr>
        <w:t xml:space="preserve"> </w:t>
      </w:r>
    </w:p>
    <w:p w:rsidR="00A871CD" w:rsidRDefault="00A871CD" w:rsidP="00D55BE1">
      <w:pPr>
        <w:spacing w:after="0" w:line="240" w:lineRule="auto"/>
        <w:ind w:firstLine="709"/>
        <w:jc w:val="both"/>
        <w:rPr>
          <w:rFonts w:ascii="Times New Roman" w:hAnsi="Times New Roman"/>
          <w:sz w:val="28"/>
          <w:szCs w:val="28"/>
        </w:rPr>
      </w:pPr>
    </w:p>
    <w:p w:rsidR="00A871CD" w:rsidRDefault="00A871CD" w:rsidP="00D55BE1">
      <w:pPr>
        <w:spacing w:after="0" w:line="240" w:lineRule="auto"/>
        <w:ind w:firstLine="709"/>
        <w:jc w:val="both"/>
        <w:rPr>
          <w:rFonts w:ascii="Times New Roman" w:hAnsi="Times New Roman"/>
          <w:sz w:val="28"/>
          <w:szCs w:val="28"/>
        </w:rPr>
      </w:pPr>
      <w:r>
        <w:rPr>
          <w:rFonts w:ascii="Times New Roman" w:hAnsi="Times New Roman"/>
          <w:sz w:val="28"/>
          <w:szCs w:val="28"/>
        </w:rPr>
        <w:t>Нет замечаний,</w:t>
      </w:r>
      <w:r w:rsidR="00715ADD" w:rsidRPr="00715ADD">
        <w:rPr>
          <w:rFonts w:ascii="Times New Roman" w:hAnsi="Times New Roman"/>
          <w:sz w:val="28"/>
          <w:szCs w:val="28"/>
        </w:rPr>
        <w:t xml:space="preserve"> предложений</w:t>
      </w:r>
      <w:r>
        <w:rPr>
          <w:rFonts w:ascii="Times New Roman" w:hAnsi="Times New Roman"/>
          <w:sz w:val="28"/>
          <w:szCs w:val="28"/>
        </w:rPr>
        <w:t>.</w:t>
      </w:r>
    </w:p>
    <w:p w:rsidR="00A871CD" w:rsidRDefault="00A871CD" w:rsidP="00D55BE1">
      <w:pPr>
        <w:spacing w:after="0" w:line="240" w:lineRule="auto"/>
        <w:ind w:firstLine="709"/>
        <w:jc w:val="both"/>
        <w:rPr>
          <w:rFonts w:ascii="Times New Roman" w:hAnsi="Times New Roman"/>
          <w:sz w:val="28"/>
          <w:szCs w:val="28"/>
        </w:rPr>
      </w:pPr>
    </w:p>
    <w:p w:rsidR="00A871CD" w:rsidRDefault="00A871CD" w:rsidP="00D55BE1">
      <w:pPr>
        <w:spacing w:after="0" w:line="240" w:lineRule="auto"/>
        <w:ind w:firstLine="709"/>
        <w:jc w:val="both"/>
        <w:rPr>
          <w:rFonts w:ascii="Times New Roman" w:hAnsi="Times New Roman"/>
          <w:sz w:val="28"/>
          <w:szCs w:val="28"/>
        </w:rPr>
      </w:pPr>
      <w:r>
        <w:rPr>
          <w:rFonts w:ascii="Times New Roman" w:hAnsi="Times New Roman"/>
          <w:sz w:val="28"/>
          <w:szCs w:val="28"/>
        </w:rPr>
        <w:t>Т</w:t>
      </w:r>
      <w:r w:rsidR="00715ADD" w:rsidRPr="00715ADD">
        <w:rPr>
          <w:rFonts w:ascii="Times New Roman" w:hAnsi="Times New Roman"/>
          <w:sz w:val="28"/>
          <w:szCs w:val="28"/>
        </w:rPr>
        <w:t>огда давайте слово предоставим Денис</w:t>
      </w:r>
      <w:r>
        <w:rPr>
          <w:rFonts w:ascii="Times New Roman" w:hAnsi="Times New Roman"/>
          <w:sz w:val="28"/>
          <w:szCs w:val="28"/>
        </w:rPr>
        <w:t>у Александровичу</w:t>
      </w:r>
      <w:r w:rsidR="00715ADD" w:rsidRPr="00715ADD">
        <w:rPr>
          <w:rFonts w:ascii="Times New Roman" w:hAnsi="Times New Roman"/>
          <w:sz w:val="28"/>
          <w:szCs w:val="28"/>
        </w:rPr>
        <w:t xml:space="preserve"> Голобородько</w:t>
      </w:r>
      <w:r>
        <w:rPr>
          <w:rFonts w:ascii="Times New Roman" w:hAnsi="Times New Roman"/>
          <w:sz w:val="28"/>
          <w:szCs w:val="28"/>
        </w:rPr>
        <w:t>,</w:t>
      </w:r>
      <w:r w:rsidR="00715ADD" w:rsidRPr="00715ADD">
        <w:rPr>
          <w:rFonts w:ascii="Times New Roman" w:hAnsi="Times New Roman"/>
          <w:sz w:val="28"/>
          <w:szCs w:val="28"/>
        </w:rPr>
        <w:t xml:space="preserve"> руководителю профильного комитета</w:t>
      </w:r>
      <w:r>
        <w:rPr>
          <w:rFonts w:ascii="Times New Roman" w:hAnsi="Times New Roman"/>
          <w:sz w:val="28"/>
          <w:szCs w:val="28"/>
        </w:rPr>
        <w:t>.</w:t>
      </w:r>
    </w:p>
    <w:p w:rsidR="00A871CD" w:rsidRDefault="00A871CD" w:rsidP="00D55BE1">
      <w:pPr>
        <w:spacing w:after="0" w:line="240" w:lineRule="auto"/>
        <w:ind w:firstLine="709"/>
        <w:jc w:val="both"/>
        <w:rPr>
          <w:rFonts w:ascii="Times New Roman" w:hAnsi="Times New Roman"/>
          <w:sz w:val="28"/>
          <w:szCs w:val="28"/>
        </w:rPr>
      </w:pPr>
    </w:p>
    <w:p w:rsidR="00A871CD" w:rsidRDefault="00A871CD" w:rsidP="00D55BE1">
      <w:pPr>
        <w:spacing w:after="0" w:line="240" w:lineRule="auto"/>
        <w:ind w:firstLine="709"/>
        <w:jc w:val="both"/>
        <w:rPr>
          <w:rFonts w:ascii="Times New Roman" w:hAnsi="Times New Roman"/>
          <w:sz w:val="28"/>
          <w:szCs w:val="28"/>
        </w:rPr>
      </w:pPr>
      <w:r>
        <w:rPr>
          <w:rFonts w:ascii="Times New Roman" w:hAnsi="Times New Roman"/>
          <w:sz w:val="28"/>
          <w:szCs w:val="28"/>
        </w:rPr>
        <w:t>Пожалуйста, Денис Александрович.</w:t>
      </w:r>
    </w:p>
    <w:p w:rsidR="00A871CD" w:rsidRDefault="00A871CD" w:rsidP="00D55BE1">
      <w:pPr>
        <w:spacing w:after="0" w:line="240" w:lineRule="auto"/>
        <w:ind w:firstLine="709"/>
        <w:jc w:val="both"/>
        <w:rPr>
          <w:rFonts w:ascii="Times New Roman" w:hAnsi="Times New Roman"/>
          <w:sz w:val="28"/>
          <w:szCs w:val="28"/>
        </w:rPr>
      </w:pPr>
    </w:p>
    <w:p w:rsidR="00A871CD" w:rsidRDefault="00A871CD" w:rsidP="00D55BE1">
      <w:pPr>
        <w:spacing w:after="0" w:line="240" w:lineRule="auto"/>
        <w:ind w:firstLine="709"/>
        <w:jc w:val="both"/>
        <w:rPr>
          <w:rFonts w:ascii="Times New Roman" w:hAnsi="Times New Roman"/>
          <w:sz w:val="28"/>
          <w:szCs w:val="28"/>
        </w:rPr>
      </w:pPr>
    </w:p>
    <w:p w:rsidR="00A871CD" w:rsidRPr="00A871CD" w:rsidRDefault="00A871CD" w:rsidP="00D55BE1">
      <w:pPr>
        <w:spacing w:after="0" w:line="240" w:lineRule="auto"/>
        <w:ind w:firstLine="709"/>
        <w:jc w:val="both"/>
        <w:rPr>
          <w:rFonts w:ascii="Times New Roman" w:eastAsia="Times New Roman" w:hAnsi="Times New Roman" w:cs="Times New Roman"/>
          <w:sz w:val="28"/>
          <w:szCs w:val="28"/>
          <w:lang w:eastAsia="ru-RU"/>
        </w:rPr>
      </w:pPr>
      <w:r w:rsidRPr="00A871CD">
        <w:rPr>
          <w:rFonts w:ascii="Times New Roman" w:eastAsia="Times New Roman" w:hAnsi="Times New Roman" w:cs="Times New Roman"/>
          <w:b/>
          <w:sz w:val="28"/>
          <w:szCs w:val="28"/>
          <w:lang w:eastAsia="ru-RU"/>
        </w:rPr>
        <w:t>Депутат Голобородько Д.А.</w:t>
      </w:r>
      <w:r w:rsidRPr="00A871CD">
        <w:rPr>
          <w:rFonts w:ascii="Times New Roman" w:eastAsia="Times New Roman" w:hAnsi="Times New Roman" w:cs="Times New Roman"/>
          <w:sz w:val="28"/>
          <w:szCs w:val="28"/>
          <w:lang w:eastAsia="ru-RU"/>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sidRPr="00A871CD">
        <w:rPr>
          <w:rFonts w:ascii="Times New Roman" w:hAnsi="Times New Roman"/>
          <w:sz w:val="28"/>
          <w:szCs w:val="28"/>
        </w:rPr>
        <w:t xml:space="preserve">– </w:t>
      </w:r>
      <w:r w:rsidRPr="00A871CD">
        <w:rPr>
          <w:rFonts w:ascii="Times New Roman" w:eastAsia="Times New Roman" w:hAnsi="Times New Roman" w:cs="Times New Roman"/>
          <w:sz w:val="28"/>
          <w:szCs w:val="28"/>
          <w:lang w:eastAsia="ru-RU"/>
        </w:rPr>
        <w:t>председатель постоянного комитета по правовой политике и местному самоуправлению.</w:t>
      </w:r>
    </w:p>
    <w:p w:rsidR="00A871CD"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Уважаемые коллеги, комитет рассмотрел на своем заседании отчет начальника Главного управления</w:t>
      </w:r>
      <w:r w:rsidR="00A871CD">
        <w:rPr>
          <w:rFonts w:ascii="Times New Roman" w:hAnsi="Times New Roman"/>
          <w:sz w:val="28"/>
          <w:szCs w:val="28"/>
        </w:rPr>
        <w:t xml:space="preserve"> и,</w:t>
      </w:r>
      <w:r w:rsidRPr="00715ADD">
        <w:rPr>
          <w:rFonts w:ascii="Times New Roman" w:hAnsi="Times New Roman"/>
          <w:sz w:val="28"/>
          <w:szCs w:val="28"/>
        </w:rPr>
        <w:t xml:space="preserve"> естественно</w:t>
      </w:r>
      <w:r w:rsidR="00E861B0">
        <w:rPr>
          <w:rFonts w:ascii="Times New Roman" w:hAnsi="Times New Roman"/>
          <w:sz w:val="28"/>
          <w:szCs w:val="28"/>
        </w:rPr>
        <w:t>, л</w:t>
      </w:r>
      <w:r w:rsidRPr="00715ADD">
        <w:rPr>
          <w:rFonts w:ascii="Times New Roman" w:hAnsi="Times New Roman"/>
          <w:sz w:val="28"/>
          <w:szCs w:val="28"/>
        </w:rPr>
        <w:t>инейное подразделение</w:t>
      </w:r>
      <w:r w:rsidR="00A871CD">
        <w:rPr>
          <w:rFonts w:ascii="Times New Roman" w:hAnsi="Times New Roman"/>
          <w:sz w:val="28"/>
          <w:szCs w:val="28"/>
        </w:rPr>
        <w:t xml:space="preserve">. </w:t>
      </w:r>
    </w:p>
    <w:p w:rsidR="00A871CD" w:rsidRDefault="00A871CD" w:rsidP="00D55BE1">
      <w:pPr>
        <w:spacing w:after="0" w:line="240" w:lineRule="auto"/>
        <w:ind w:firstLine="709"/>
        <w:jc w:val="both"/>
        <w:rPr>
          <w:rFonts w:ascii="Times New Roman" w:hAnsi="Times New Roman"/>
          <w:sz w:val="28"/>
          <w:szCs w:val="28"/>
        </w:rPr>
      </w:pPr>
    </w:p>
    <w:p w:rsidR="00E861B0" w:rsidRDefault="00A871CD" w:rsidP="00D55BE1">
      <w:pPr>
        <w:spacing w:after="0" w:line="240" w:lineRule="auto"/>
        <w:ind w:firstLine="709"/>
        <w:jc w:val="both"/>
        <w:rPr>
          <w:rFonts w:ascii="Times New Roman" w:hAnsi="Times New Roman"/>
          <w:sz w:val="28"/>
          <w:szCs w:val="28"/>
        </w:rPr>
      </w:pPr>
      <w:r>
        <w:rPr>
          <w:rFonts w:ascii="Times New Roman" w:hAnsi="Times New Roman"/>
          <w:sz w:val="28"/>
          <w:szCs w:val="28"/>
        </w:rPr>
        <w:t>Мы можем отметить те</w:t>
      </w:r>
      <w:r w:rsidR="00715ADD" w:rsidRPr="00715ADD">
        <w:rPr>
          <w:rFonts w:ascii="Times New Roman" w:hAnsi="Times New Roman"/>
          <w:sz w:val="28"/>
          <w:szCs w:val="28"/>
        </w:rPr>
        <w:t xml:space="preserve"> результаты</w:t>
      </w:r>
      <w:r>
        <w:rPr>
          <w:rFonts w:ascii="Times New Roman" w:hAnsi="Times New Roman"/>
          <w:sz w:val="28"/>
          <w:szCs w:val="28"/>
        </w:rPr>
        <w:t>,</w:t>
      </w:r>
      <w:r w:rsidR="00715ADD" w:rsidRPr="00715ADD">
        <w:rPr>
          <w:rFonts w:ascii="Times New Roman" w:hAnsi="Times New Roman"/>
          <w:sz w:val="28"/>
          <w:szCs w:val="28"/>
        </w:rPr>
        <w:t xml:space="preserve"> которые сегодня есть</w:t>
      </w:r>
      <w:r>
        <w:rPr>
          <w:rFonts w:ascii="Times New Roman" w:hAnsi="Times New Roman"/>
          <w:sz w:val="28"/>
          <w:szCs w:val="28"/>
        </w:rPr>
        <w:t>,</w:t>
      </w:r>
      <w:r w:rsidR="00715ADD" w:rsidRPr="00715ADD">
        <w:rPr>
          <w:rFonts w:ascii="Times New Roman" w:hAnsi="Times New Roman"/>
          <w:sz w:val="28"/>
          <w:szCs w:val="28"/>
        </w:rPr>
        <w:t xml:space="preserve"> в рамках деятельности</w:t>
      </w:r>
      <w:r>
        <w:rPr>
          <w:rFonts w:ascii="Times New Roman" w:hAnsi="Times New Roman"/>
          <w:sz w:val="28"/>
          <w:szCs w:val="28"/>
        </w:rPr>
        <w:t>, которую ведет Г</w:t>
      </w:r>
      <w:r w:rsidR="00715ADD" w:rsidRPr="00715ADD">
        <w:rPr>
          <w:rFonts w:ascii="Times New Roman" w:hAnsi="Times New Roman"/>
          <w:sz w:val="28"/>
          <w:szCs w:val="28"/>
        </w:rPr>
        <w:t>лавное управление</w:t>
      </w:r>
      <w:r w:rsidR="00E861B0">
        <w:rPr>
          <w:rFonts w:ascii="Times New Roman" w:hAnsi="Times New Roman"/>
          <w:sz w:val="28"/>
          <w:szCs w:val="28"/>
        </w:rPr>
        <w:t>. М</w:t>
      </w:r>
      <w:r>
        <w:rPr>
          <w:rFonts w:ascii="Times New Roman" w:hAnsi="Times New Roman"/>
          <w:sz w:val="28"/>
          <w:szCs w:val="28"/>
        </w:rPr>
        <w:t>ы</w:t>
      </w:r>
      <w:r w:rsidR="00715ADD" w:rsidRPr="00715ADD">
        <w:rPr>
          <w:rFonts w:ascii="Times New Roman" w:hAnsi="Times New Roman"/>
          <w:sz w:val="28"/>
          <w:szCs w:val="28"/>
        </w:rPr>
        <w:t xml:space="preserve"> увидим позитивные результаты</w:t>
      </w:r>
      <w:r w:rsidR="00E861B0">
        <w:rPr>
          <w:rFonts w:ascii="Times New Roman" w:hAnsi="Times New Roman"/>
          <w:sz w:val="28"/>
          <w:szCs w:val="28"/>
        </w:rPr>
        <w:t>. Э</w:t>
      </w:r>
      <w:r w:rsidR="00715ADD" w:rsidRPr="00715ADD">
        <w:rPr>
          <w:rFonts w:ascii="Times New Roman" w:hAnsi="Times New Roman"/>
          <w:sz w:val="28"/>
          <w:szCs w:val="28"/>
        </w:rPr>
        <w:t>то</w:t>
      </w:r>
      <w:r w:rsidR="00D7336E">
        <w:rPr>
          <w:rFonts w:ascii="Times New Roman" w:hAnsi="Times New Roman"/>
          <w:sz w:val="28"/>
          <w:szCs w:val="28"/>
        </w:rPr>
        <w:t>:</w:t>
      </w:r>
      <w:r w:rsidR="00715ADD" w:rsidRPr="00715ADD">
        <w:rPr>
          <w:rFonts w:ascii="Times New Roman" w:hAnsi="Times New Roman"/>
          <w:sz w:val="28"/>
          <w:szCs w:val="28"/>
        </w:rPr>
        <w:t xml:space="preserve"> и сокращение тяжких преступлений</w:t>
      </w:r>
      <w:r w:rsidR="00E861B0">
        <w:rPr>
          <w:rFonts w:ascii="Times New Roman" w:hAnsi="Times New Roman"/>
          <w:sz w:val="28"/>
          <w:szCs w:val="28"/>
        </w:rPr>
        <w:t>…</w:t>
      </w:r>
      <w:r>
        <w:rPr>
          <w:rFonts w:ascii="Times New Roman" w:hAnsi="Times New Roman"/>
          <w:sz w:val="28"/>
          <w:szCs w:val="28"/>
        </w:rPr>
        <w:t xml:space="preserve"> М</w:t>
      </w:r>
      <w:r w:rsidR="00715ADD" w:rsidRPr="00715ADD">
        <w:rPr>
          <w:rFonts w:ascii="Times New Roman" w:hAnsi="Times New Roman"/>
          <w:sz w:val="28"/>
          <w:szCs w:val="28"/>
        </w:rPr>
        <w:t>ы видим</w:t>
      </w:r>
      <w:r>
        <w:rPr>
          <w:rFonts w:ascii="Times New Roman" w:hAnsi="Times New Roman"/>
          <w:sz w:val="28"/>
          <w:szCs w:val="28"/>
        </w:rPr>
        <w:t>,</w:t>
      </w:r>
      <w:r w:rsidR="00715ADD" w:rsidRPr="00715ADD">
        <w:rPr>
          <w:rFonts w:ascii="Times New Roman" w:hAnsi="Times New Roman"/>
          <w:sz w:val="28"/>
          <w:szCs w:val="28"/>
        </w:rPr>
        <w:t xml:space="preserve"> соответственно</w:t>
      </w:r>
      <w:r>
        <w:rPr>
          <w:rFonts w:ascii="Times New Roman" w:hAnsi="Times New Roman"/>
          <w:sz w:val="28"/>
          <w:szCs w:val="28"/>
        </w:rPr>
        <w:t>, с вами, у</w:t>
      </w:r>
      <w:r w:rsidR="00715ADD" w:rsidRPr="00715ADD">
        <w:rPr>
          <w:rFonts w:ascii="Times New Roman" w:hAnsi="Times New Roman"/>
          <w:sz w:val="28"/>
          <w:szCs w:val="28"/>
        </w:rPr>
        <w:t>важаемые коллеги, ту деятельность</w:t>
      </w:r>
      <w:r>
        <w:rPr>
          <w:rFonts w:ascii="Times New Roman" w:hAnsi="Times New Roman"/>
          <w:sz w:val="28"/>
          <w:szCs w:val="28"/>
        </w:rPr>
        <w:t>,</w:t>
      </w:r>
      <w:r w:rsidR="00715ADD" w:rsidRPr="00715ADD">
        <w:rPr>
          <w:rFonts w:ascii="Times New Roman" w:hAnsi="Times New Roman"/>
          <w:sz w:val="28"/>
          <w:szCs w:val="28"/>
        </w:rPr>
        <w:t xml:space="preserve"> которая ведется по борьбе с оборотом наркотиков</w:t>
      </w:r>
      <w:r>
        <w:rPr>
          <w:rFonts w:ascii="Times New Roman" w:hAnsi="Times New Roman"/>
          <w:sz w:val="28"/>
          <w:szCs w:val="28"/>
        </w:rPr>
        <w:t>,</w:t>
      </w:r>
      <w:r w:rsidR="00715ADD" w:rsidRPr="00715ADD">
        <w:rPr>
          <w:rFonts w:ascii="Times New Roman" w:hAnsi="Times New Roman"/>
          <w:sz w:val="28"/>
          <w:szCs w:val="28"/>
        </w:rPr>
        <w:t xml:space="preserve"> и сегодня это было отмечено</w:t>
      </w:r>
      <w:r>
        <w:rPr>
          <w:rFonts w:ascii="Times New Roman" w:hAnsi="Times New Roman"/>
          <w:sz w:val="28"/>
          <w:szCs w:val="28"/>
        </w:rPr>
        <w:t>. М</w:t>
      </w:r>
      <w:r w:rsidR="00715ADD" w:rsidRPr="00715ADD">
        <w:rPr>
          <w:rFonts w:ascii="Times New Roman" w:hAnsi="Times New Roman"/>
          <w:sz w:val="28"/>
          <w:szCs w:val="28"/>
        </w:rPr>
        <w:t>ы видим те направления</w:t>
      </w:r>
      <w:r>
        <w:rPr>
          <w:rFonts w:ascii="Times New Roman" w:hAnsi="Times New Roman"/>
          <w:sz w:val="28"/>
          <w:szCs w:val="28"/>
        </w:rPr>
        <w:t>,</w:t>
      </w:r>
      <w:r w:rsidR="00715ADD" w:rsidRPr="00715ADD">
        <w:rPr>
          <w:rFonts w:ascii="Times New Roman" w:hAnsi="Times New Roman"/>
          <w:sz w:val="28"/>
          <w:szCs w:val="28"/>
        </w:rPr>
        <w:t xml:space="preserve"> которые связаны с противодействием терроризм</w:t>
      </w:r>
      <w:r>
        <w:rPr>
          <w:rFonts w:ascii="Times New Roman" w:hAnsi="Times New Roman"/>
          <w:sz w:val="28"/>
          <w:szCs w:val="28"/>
        </w:rPr>
        <w:t>у и</w:t>
      </w:r>
      <w:r w:rsidR="00715ADD" w:rsidRPr="00715ADD">
        <w:rPr>
          <w:rFonts w:ascii="Times New Roman" w:hAnsi="Times New Roman"/>
          <w:sz w:val="28"/>
          <w:szCs w:val="28"/>
        </w:rPr>
        <w:t xml:space="preserve"> экстремизму на территории Алтайского края</w:t>
      </w:r>
      <w:r>
        <w:rPr>
          <w:rFonts w:ascii="Times New Roman" w:hAnsi="Times New Roman"/>
          <w:sz w:val="28"/>
          <w:szCs w:val="28"/>
        </w:rPr>
        <w:t>, ч</w:t>
      </w:r>
      <w:r w:rsidR="00715ADD" w:rsidRPr="00715ADD">
        <w:rPr>
          <w:rFonts w:ascii="Times New Roman" w:hAnsi="Times New Roman"/>
          <w:sz w:val="28"/>
          <w:szCs w:val="28"/>
        </w:rPr>
        <w:t>то является очень актуальным</w:t>
      </w:r>
      <w:r>
        <w:rPr>
          <w:rFonts w:ascii="Times New Roman" w:hAnsi="Times New Roman"/>
          <w:sz w:val="28"/>
          <w:szCs w:val="28"/>
        </w:rPr>
        <w:t xml:space="preserve"> в</w:t>
      </w:r>
      <w:r w:rsidR="00715ADD" w:rsidRPr="00715ADD">
        <w:rPr>
          <w:rFonts w:ascii="Times New Roman" w:hAnsi="Times New Roman"/>
          <w:sz w:val="28"/>
          <w:szCs w:val="28"/>
        </w:rPr>
        <w:t xml:space="preserve"> нынешней ситуации</w:t>
      </w:r>
      <w:r>
        <w:rPr>
          <w:rFonts w:ascii="Times New Roman" w:hAnsi="Times New Roman"/>
          <w:sz w:val="28"/>
          <w:szCs w:val="28"/>
        </w:rPr>
        <w:t>. М</w:t>
      </w:r>
      <w:r w:rsidR="00715ADD" w:rsidRPr="00715ADD">
        <w:rPr>
          <w:rFonts w:ascii="Times New Roman" w:hAnsi="Times New Roman"/>
          <w:sz w:val="28"/>
          <w:szCs w:val="28"/>
        </w:rPr>
        <w:t>ы говорим о том</w:t>
      </w:r>
      <w:r>
        <w:rPr>
          <w:rFonts w:ascii="Times New Roman" w:hAnsi="Times New Roman"/>
          <w:sz w:val="28"/>
          <w:szCs w:val="28"/>
        </w:rPr>
        <w:t>, что н</w:t>
      </w:r>
      <w:r w:rsidR="00E861B0">
        <w:rPr>
          <w:rFonts w:ascii="Times New Roman" w:hAnsi="Times New Roman"/>
          <w:sz w:val="28"/>
          <w:szCs w:val="28"/>
        </w:rPr>
        <w:t>а сегодняшний день у</w:t>
      </w:r>
      <w:r>
        <w:rPr>
          <w:rFonts w:ascii="Times New Roman" w:hAnsi="Times New Roman"/>
          <w:sz w:val="28"/>
          <w:szCs w:val="28"/>
        </w:rPr>
        <w:t>правления особое внимание уделяю</w:t>
      </w:r>
      <w:r w:rsidR="00715ADD" w:rsidRPr="00715ADD">
        <w:rPr>
          <w:rFonts w:ascii="Times New Roman" w:hAnsi="Times New Roman"/>
          <w:sz w:val="28"/>
          <w:szCs w:val="28"/>
        </w:rPr>
        <w:t xml:space="preserve">т мошенничеству с использованием </w:t>
      </w:r>
      <w:r w:rsidR="001B0D2F">
        <w:rPr>
          <w:rFonts w:ascii="Times New Roman" w:hAnsi="Times New Roman"/>
          <w:sz w:val="28"/>
          <w:szCs w:val="28"/>
          <w:lang w:val="en-US"/>
        </w:rPr>
        <w:t>IT</w:t>
      </w:r>
      <w:r w:rsidR="001B0D2F" w:rsidRPr="001B0D2F">
        <w:rPr>
          <w:rFonts w:ascii="Times New Roman" w:hAnsi="Times New Roman"/>
          <w:sz w:val="28"/>
          <w:szCs w:val="28"/>
        </w:rPr>
        <w:t>-</w:t>
      </w:r>
      <w:r w:rsidR="00E861B0">
        <w:rPr>
          <w:rFonts w:ascii="Times New Roman" w:hAnsi="Times New Roman"/>
          <w:sz w:val="28"/>
          <w:szCs w:val="28"/>
        </w:rPr>
        <w:t>инфраструктуры</w:t>
      </w:r>
      <w:r w:rsidR="001B0D2F">
        <w:rPr>
          <w:rFonts w:ascii="Times New Roman" w:hAnsi="Times New Roman"/>
          <w:sz w:val="28"/>
          <w:szCs w:val="28"/>
        </w:rPr>
        <w:t xml:space="preserve">, а это </w:t>
      </w:r>
      <w:r w:rsidR="00E861B0">
        <w:rPr>
          <w:rFonts w:ascii="Times New Roman" w:hAnsi="Times New Roman"/>
          <w:sz w:val="28"/>
          <w:szCs w:val="28"/>
        </w:rPr>
        <w:t xml:space="preserve">– </w:t>
      </w:r>
      <w:r w:rsidR="001B0D2F">
        <w:rPr>
          <w:rFonts w:ascii="Times New Roman" w:hAnsi="Times New Roman"/>
          <w:sz w:val="28"/>
          <w:szCs w:val="28"/>
        </w:rPr>
        <w:t>очень технологичная,</w:t>
      </w:r>
      <w:r w:rsidR="00715ADD" w:rsidRPr="00715ADD">
        <w:rPr>
          <w:rFonts w:ascii="Times New Roman" w:hAnsi="Times New Roman"/>
          <w:sz w:val="28"/>
          <w:szCs w:val="28"/>
        </w:rPr>
        <w:t xml:space="preserve"> продвинутая деятельность оперативных сотрудников</w:t>
      </w:r>
      <w:r w:rsidR="001B0D2F">
        <w:rPr>
          <w:rFonts w:ascii="Times New Roman" w:hAnsi="Times New Roman"/>
          <w:sz w:val="28"/>
          <w:szCs w:val="28"/>
        </w:rPr>
        <w:t xml:space="preserve">. </w:t>
      </w:r>
    </w:p>
    <w:p w:rsidR="00E861B0" w:rsidRDefault="00E861B0" w:rsidP="00D55BE1">
      <w:pPr>
        <w:spacing w:after="0" w:line="240" w:lineRule="auto"/>
        <w:ind w:firstLine="709"/>
        <w:jc w:val="both"/>
        <w:rPr>
          <w:rFonts w:ascii="Times New Roman" w:hAnsi="Times New Roman"/>
          <w:sz w:val="28"/>
          <w:szCs w:val="28"/>
        </w:rPr>
      </w:pPr>
    </w:p>
    <w:p w:rsidR="001B0D2F" w:rsidRDefault="001B0D2F" w:rsidP="00D55BE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715ADD" w:rsidRPr="00715ADD">
        <w:rPr>
          <w:rFonts w:ascii="Times New Roman" w:hAnsi="Times New Roman"/>
          <w:sz w:val="28"/>
          <w:szCs w:val="28"/>
        </w:rPr>
        <w:t>оэтому</w:t>
      </w:r>
      <w:r>
        <w:rPr>
          <w:rFonts w:ascii="Times New Roman" w:hAnsi="Times New Roman"/>
          <w:sz w:val="28"/>
          <w:szCs w:val="28"/>
        </w:rPr>
        <w:t>,</w:t>
      </w:r>
      <w:r w:rsidR="00715ADD" w:rsidRPr="00715ADD">
        <w:rPr>
          <w:rFonts w:ascii="Times New Roman" w:hAnsi="Times New Roman"/>
          <w:sz w:val="28"/>
          <w:szCs w:val="28"/>
        </w:rPr>
        <w:t xml:space="preserve"> все эти направления деятельности и те виды преступлений</w:t>
      </w:r>
      <w:r>
        <w:rPr>
          <w:rFonts w:ascii="Times New Roman" w:hAnsi="Times New Roman"/>
          <w:sz w:val="28"/>
          <w:szCs w:val="28"/>
        </w:rPr>
        <w:t>,</w:t>
      </w:r>
      <w:r w:rsidR="00715ADD" w:rsidRPr="00715ADD">
        <w:rPr>
          <w:rFonts w:ascii="Times New Roman" w:hAnsi="Times New Roman"/>
          <w:sz w:val="28"/>
          <w:szCs w:val="28"/>
        </w:rPr>
        <w:t xml:space="preserve"> которые совершаются на сегодняшний день</w:t>
      </w:r>
      <w:r>
        <w:rPr>
          <w:rFonts w:ascii="Times New Roman" w:hAnsi="Times New Roman"/>
          <w:sz w:val="28"/>
          <w:szCs w:val="28"/>
        </w:rPr>
        <w:t>,</w:t>
      </w:r>
      <w:r w:rsidR="00715ADD" w:rsidRPr="00715ADD">
        <w:rPr>
          <w:rFonts w:ascii="Times New Roman" w:hAnsi="Times New Roman"/>
          <w:sz w:val="28"/>
          <w:szCs w:val="28"/>
        </w:rPr>
        <w:t xml:space="preserve"> они требуют большой квалификации</w:t>
      </w:r>
      <w:r>
        <w:rPr>
          <w:rFonts w:ascii="Times New Roman" w:hAnsi="Times New Roman"/>
          <w:sz w:val="28"/>
          <w:szCs w:val="28"/>
        </w:rPr>
        <w:t>,</w:t>
      </w:r>
      <w:r w:rsidR="00715ADD" w:rsidRPr="00715ADD">
        <w:rPr>
          <w:rFonts w:ascii="Times New Roman" w:hAnsi="Times New Roman"/>
          <w:sz w:val="28"/>
          <w:szCs w:val="28"/>
        </w:rPr>
        <w:t xml:space="preserve"> соответственно</w:t>
      </w:r>
      <w:r>
        <w:rPr>
          <w:rFonts w:ascii="Times New Roman" w:hAnsi="Times New Roman"/>
          <w:sz w:val="28"/>
          <w:szCs w:val="28"/>
        </w:rPr>
        <w:t>,</w:t>
      </w:r>
      <w:r w:rsidR="00715ADD" w:rsidRPr="00715ADD">
        <w:rPr>
          <w:rFonts w:ascii="Times New Roman" w:hAnsi="Times New Roman"/>
          <w:sz w:val="28"/>
          <w:szCs w:val="28"/>
        </w:rPr>
        <w:t xml:space="preserve"> постоянного совершенствования сотрудников</w:t>
      </w:r>
      <w:r>
        <w:rPr>
          <w:rFonts w:ascii="Times New Roman" w:hAnsi="Times New Roman"/>
          <w:sz w:val="28"/>
          <w:szCs w:val="28"/>
        </w:rPr>
        <w:t xml:space="preserve">. </w:t>
      </w:r>
    </w:p>
    <w:p w:rsidR="001B0D2F" w:rsidRDefault="001B0D2F" w:rsidP="00D55BE1">
      <w:pPr>
        <w:spacing w:after="0" w:line="240" w:lineRule="auto"/>
        <w:ind w:firstLine="709"/>
        <w:jc w:val="both"/>
        <w:rPr>
          <w:rFonts w:ascii="Times New Roman" w:hAnsi="Times New Roman"/>
          <w:sz w:val="28"/>
          <w:szCs w:val="28"/>
        </w:rPr>
      </w:pPr>
    </w:p>
    <w:p w:rsidR="001B0D2F" w:rsidRDefault="001B0D2F" w:rsidP="00D55BE1">
      <w:pPr>
        <w:spacing w:after="0" w:line="240" w:lineRule="auto"/>
        <w:ind w:firstLine="709"/>
        <w:jc w:val="both"/>
        <w:rPr>
          <w:rFonts w:ascii="Times New Roman" w:hAnsi="Times New Roman"/>
          <w:sz w:val="28"/>
          <w:szCs w:val="28"/>
        </w:rPr>
      </w:pPr>
      <w:r>
        <w:rPr>
          <w:rFonts w:ascii="Times New Roman" w:hAnsi="Times New Roman"/>
          <w:sz w:val="28"/>
          <w:szCs w:val="28"/>
        </w:rPr>
        <w:t>Т</w:t>
      </w:r>
      <w:r w:rsidR="00715ADD" w:rsidRPr="00715ADD">
        <w:rPr>
          <w:rFonts w:ascii="Times New Roman" w:hAnsi="Times New Roman"/>
          <w:sz w:val="28"/>
          <w:szCs w:val="28"/>
        </w:rPr>
        <w:t>е предложения</w:t>
      </w:r>
      <w:r>
        <w:rPr>
          <w:rFonts w:ascii="Times New Roman" w:hAnsi="Times New Roman"/>
          <w:sz w:val="28"/>
          <w:szCs w:val="28"/>
        </w:rPr>
        <w:t>,</w:t>
      </w:r>
      <w:r w:rsidR="00715ADD" w:rsidRPr="00715ADD">
        <w:rPr>
          <w:rFonts w:ascii="Times New Roman" w:hAnsi="Times New Roman"/>
          <w:sz w:val="28"/>
          <w:szCs w:val="28"/>
        </w:rPr>
        <w:t xml:space="preserve"> которые прозвучали от Андрея Анатольевича</w:t>
      </w:r>
      <w:r>
        <w:rPr>
          <w:rFonts w:ascii="Times New Roman" w:hAnsi="Times New Roman"/>
          <w:sz w:val="28"/>
          <w:szCs w:val="28"/>
        </w:rPr>
        <w:t>,</w:t>
      </w:r>
      <w:r w:rsidR="00715ADD" w:rsidRPr="00715ADD">
        <w:rPr>
          <w:rFonts w:ascii="Times New Roman" w:hAnsi="Times New Roman"/>
          <w:sz w:val="28"/>
          <w:szCs w:val="28"/>
        </w:rPr>
        <w:t xml:space="preserve"> и в части</w:t>
      </w:r>
      <w:r>
        <w:rPr>
          <w:rFonts w:ascii="Times New Roman" w:hAnsi="Times New Roman"/>
          <w:sz w:val="28"/>
          <w:szCs w:val="28"/>
        </w:rPr>
        <w:t>,</w:t>
      </w:r>
      <w:r w:rsidR="00715ADD" w:rsidRPr="00715ADD">
        <w:rPr>
          <w:rFonts w:ascii="Times New Roman" w:hAnsi="Times New Roman"/>
          <w:sz w:val="28"/>
          <w:szCs w:val="28"/>
        </w:rPr>
        <w:t xml:space="preserve"> соответственно</w:t>
      </w:r>
      <w:r>
        <w:rPr>
          <w:rFonts w:ascii="Times New Roman" w:hAnsi="Times New Roman"/>
          <w:sz w:val="28"/>
          <w:szCs w:val="28"/>
        </w:rPr>
        <w:t>,</w:t>
      </w:r>
      <w:r w:rsidR="00715ADD" w:rsidRPr="00715ADD">
        <w:rPr>
          <w:rFonts w:ascii="Times New Roman" w:hAnsi="Times New Roman"/>
          <w:sz w:val="28"/>
          <w:szCs w:val="28"/>
        </w:rPr>
        <w:t xml:space="preserve"> и средств фиксации нарушений ПДД</w:t>
      </w:r>
      <w:r w:rsidR="00E861B0">
        <w:rPr>
          <w:rFonts w:ascii="Times New Roman" w:hAnsi="Times New Roman"/>
          <w:sz w:val="28"/>
          <w:szCs w:val="28"/>
        </w:rPr>
        <w:t>,</w:t>
      </w:r>
      <w:r w:rsidR="00715ADD" w:rsidRPr="00715ADD">
        <w:rPr>
          <w:rFonts w:ascii="Times New Roman" w:hAnsi="Times New Roman"/>
          <w:sz w:val="28"/>
          <w:szCs w:val="28"/>
        </w:rPr>
        <w:t xml:space="preserve"> и</w:t>
      </w:r>
      <w:r>
        <w:rPr>
          <w:rFonts w:ascii="Times New Roman" w:hAnsi="Times New Roman"/>
          <w:sz w:val="28"/>
          <w:szCs w:val="28"/>
        </w:rPr>
        <w:t>, соответственно, д</w:t>
      </w:r>
      <w:r w:rsidR="00715ADD" w:rsidRPr="00715ADD">
        <w:rPr>
          <w:rFonts w:ascii="Times New Roman" w:hAnsi="Times New Roman"/>
          <w:sz w:val="28"/>
          <w:szCs w:val="28"/>
        </w:rPr>
        <w:t>ружинников</w:t>
      </w:r>
      <w:r>
        <w:rPr>
          <w:rFonts w:ascii="Times New Roman" w:hAnsi="Times New Roman"/>
          <w:sz w:val="28"/>
          <w:szCs w:val="28"/>
        </w:rPr>
        <w:t>,</w:t>
      </w:r>
      <w:r w:rsidR="00715ADD" w:rsidRPr="00715ADD">
        <w:rPr>
          <w:rFonts w:ascii="Times New Roman" w:hAnsi="Times New Roman"/>
          <w:sz w:val="28"/>
          <w:szCs w:val="28"/>
        </w:rPr>
        <w:t xml:space="preserve"> и стимулирования участковых работников</w:t>
      </w:r>
      <w:r>
        <w:rPr>
          <w:rFonts w:ascii="Times New Roman" w:hAnsi="Times New Roman"/>
          <w:sz w:val="28"/>
          <w:szCs w:val="28"/>
        </w:rPr>
        <w:t>,</w:t>
      </w:r>
      <w:r w:rsidR="00715ADD" w:rsidRPr="00715ADD">
        <w:rPr>
          <w:rFonts w:ascii="Times New Roman" w:hAnsi="Times New Roman"/>
          <w:sz w:val="28"/>
          <w:szCs w:val="28"/>
        </w:rPr>
        <w:t xml:space="preserve"> безусловно</w:t>
      </w:r>
      <w:r>
        <w:rPr>
          <w:rFonts w:ascii="Times New Roman" w:hAnsi="Times New Roman"/>
          <w:sz w:val="28"/>
          <w:szCs w:val="28"/>
        </w:rPr>
        <w:t>,</w:t>
      </w:r>
      <w:r w:rsidR="00715ADD" w:rsidRPr="00715ADD">
        <w:rPr>
          <w:rFonts w:ascii="Times New Roman" w:hAnsi="Times New Roman"/>
          <w:sz w:val="28"/>
          <w:szCs w:val="28"/>
        </w:rPr>
        <w:t xml:space="preserve"> </w:t>
      </w:r>
      <w:r>
        <w:rPr>
          <w:rFonts w:ascii="Times New Roman" w:hAnsi="Times New Roman"/>
          <w:sz w:val="28"/>
          <w:szCs w:val="28"/>
        </w:rPr>
        <w:t>в рабочем порядке будем с вами, у</w:t>
      </w:r>
      <w:r w:rsidR="00715ADD" w:rsidRPr="00715ADD">
        <w:rPr>
          <w:rFonts w:ascii="Times New Roman" w:hAnsi="Times New Roman"/>
          <w:sz w:val="28"/>
          <w:szCs w:val="28"/>
        </w:rPr>
        <w:t>важаемые коллеги, рассматривать</w:t>
      </w:r>
      <w:r>
        <w:rPr>
          <w:rFonts w:ascii="Times New Roman" w:hAnsi="Times New Roman"/>
          <w:sz w:val="28"/>
          <w:szCs w:val="28"/>
        </w:rPr>
        <w:t>, обсуждать П</w:t>
      </w:r>
      <w:r w:rsidR="00715ADD" w:rsidRPr="00715ADD">
        <w:rPr>
          <w:rFonts w:ascii="Times New Roman" w:hAnsi="Times New Roman"/>
          <w:sz w:val="28"/>
          <w:szCs w:val="28"/>
        </w:rPr>
        <w:t>равительством Алтайского края</w:t>
      </w:r>
      <w:r>
        <w:rPr>
          <w:rFonts w:ascii="Times New Roman" w:hAnsi="Times New Roman"/>
          <w:sz w:val="28"/>
          <w:szCs w:val="28"/>
        </w:rPr>
        <w:t>,</w:t>
      </w:r>
      <w:r w:rsidR="00E861B0">
        <w:rPr>
          <w:rFonts w:ascii="Times New Roman" w:hAnsi="Times New Roman"/>
          <w:sz w:val="28"/>
          <w:szCs w:val="28"/>
        </w:rPr>
        <w:t xml:space="preserve"> ну</w:t>
      </w:r>
      <w:r>
        <w:rPr>
          <w:rFonts w:ascii="Times New Roman" w:hAnsi="Times New Roman"/>
          <w:sz w:val="28"/>
          <w:szCs w:val="28"/>
        </w:rPr>
        <w:t>,</w:t>
      </w:r>
      <w:r w:rsidR="00715ADD" w:rsidRPr="00715ADD">
        <w:rPr>
          <w:rFonts w:ascii="Times New Roman" w:hAnsi="Times New Roman"/>
          <w:sz w:val="28"/>
          <w:szCs w:val="28"/>
        </w:rPr>
        <w:t xml:space="preserve"> и</w:t>
      </w:r>
      <w:r w:rsidR="00E861B0">
        <w:rPr>
          <w:rFonts w:ascii="Times New Roman" w:hAnsi="Times New Roman"/>
          <w:sz w:val="28"/>
          <w:szCs w:val="28"/>
        </w:rPr>
        <w:t>,</w:t>
      </w:r>
      <w:r w:rsidR="00715ADD" w:rsidRPr="00715ADD">
        <w:rPr>
          <w:rFonts w:ascii="Times New Roman" w:hAnsi="Times New Roman"/>
          <w:sz w:val="28"/>
          <w:szCs w:val="28"/>
        </w:rPr>
        <w:t xml:space="preserve"> как всегда</w:t>
      </w:r>
      <w:r>
        <w:rPr>
          <w:rFonts w:ascii="Times New Roman" w:hAnsi="Times New Roman"/>
          <w:sz w:val="28"/>
          <w:szCs w:val="28"/>
        </w:rPr>
        <w:t>,</w:t>
      </w:r>
      <w:r w:rsidR="00715ADD" w:rsidRPr="00715ADD">
        <w:rPr>
          <w:rFonts w:ascii="Times New Roman" w:hAnsi="Times New Roman"/>
          <w:sz w:val="28"/>
          <w:szCs w:val="28"/>
        </w:rPr>
        <w:t xml:space="preserve"> вырабатывать совместно пути решения указанных проблем</w:t>
      </w:r>
      <w:r>
        <w:rPr>
          <w:rFonts w:ascii="Times New Roman" w:hAnsi="Times New Roman"/>
          <w:sz w:val="28"/>
          <w:szCs w:val="28"/>
        </w:rPr>
        <w:t xml:space="preserve">. </w:t>
      </w:r>
    </w:p>
    <w:p w:rsidR="001B0D2F" w:rsidRDefault="001B0D2F" w:rsidP="00D55BE1">
      <w:pPr>
        <w:spacing w:after="0" w:line="240" w:lineRule="auto"/>
        <w:ind w:firstLine="709"/>
        <w:jc w:val="both"/>
        <w:rPr>
          <w:rFonts w:ascii="Times New Roman" w:hAnsi="Times New Roman"/>
          <w:sz w:val="28"/>
          <w:szCs w:val="28"/>
        </w:rPr>
      </w:pPr>
    </w:p>
    <w:p w:rsidR="001B0D2F" w:rsidRDefault="001B0D2F" w:rsidP="00D55BE1">
      <w:pPr>
        <w:spacing w:after="0" w:line="240" w:lineRule="auto"/>
        <w:ind w:firstLine="709"/>
        <w:jc w:val="both"/>
        <w:rPr>
          <w:rFonts w:ascii="Times New Roman" w:hAnsi="Times New Roman"/>
          <w:sz w:val="28"/>
          <w:szCs w:val="28"/>
        </w:rPr>
      </w:pPr>
      <w:r>
        <w:rPr>
          <w:rFonts w:ascii="Times New Roman" w:hAnsi="Times New Roman"/>
          <w:sz w:val="28"/>
          <w:szCs w:val="28"/>
        </w:rPr>
        <w:t>Хотели бы поблагодарить наше Г</w:t>
      </w:r>
      <w:r w:rsidR="00715ADD" w:rsidRPr="00715ADD">
        <w:rPr>
          <w:rFonts w:ascii="Times New Roman" w:hAnsi="Times New Roman"/>
          <w:sz w:val="28"/>
          <w:szCs w:val="28"/>
        </w:rPr>
        <w:t>лавное управление за эффективное взаимодействие и сотрудничество и поддержать</w:t>
      </w:r>
      <w:r>
        <w:rPr>
          <w:rFonts w:ascii="Times New Roman" w:hAnsi="Times New Roman"/>
          <w:sz w:val="28"/>
          <w:szCs w:val="28"/>
        </w:rPr>
        <w:t>.</w:t>
      </w:r>
    </w:p>
    <w:p w:rsidR="001B0D2F" w:rsidRDefault="001B0D2F" w:rsidP="00D55BE1">
      <w:pPr>
        <w:spacing w:after="0" w:line="240" w:lineRule="auto"/>
        <w:ind w:firstLine="709"/>
        <w:jc w:val="both"/>
        <w:rPr>
          <w:rFonts w:ascii="Times New Roman" w:hAnsi="Times New Roman"/>
          <w:sz w:val="28"/>
          <w:szCs w:val="28"/>
        </w:rPr>
      </w:pPr>
    </w:p>
    <w:p w:rsidR="001B0D2F" w:rsidRDefault="001B0D2F" w:rsidP="00D55BE1">
      <w:pPr>
        <w:spacing w:after="0" w:line="240" w:lineRule="auto"/>
        <w:ind w:firstLine="709"/>
        <w:jc w:val="both"/>
        <w:rPr>
          <w:rFonts w:ascii="Times New Roman" w:hAnsi="Times New Roman"/>
          <w:sz w:val="28"/>
          <w:szCs w:val="28"/>
        </w:rPr>
      </w:pPr>
    </w:p>
    <w:p w:rsidR="001B0D2F" w:rsidRPr="00A871CD" w:rsidRDefault="001B0D2F" w:rsidP="00D55BE1">
      <w:pPr>
        <w:spacing w:after="0" w:line="240" w:lineRule="auto"/>
        <w:ind w:firstLine="709"/>
        <w:jc w:val="both"/>
        <w:rPr>
          <w:rFonts w:ascii="Times New Roman" w:eastAsia="Times New Roman" w:hAnsi="Times New Roman" w:cs="Times New Roman"/>
          <w:sz w:val="28"/>
          <w:szCs w:val="28"/>
          <w:lang w:eastAsia="ru-RU"/>
        </w:rPr>
      </w:pPr>
      <w:r w:rsidRPr="00A871CD">
        <w:rPr>
          <w:rFonts w:ascii="Times New Roman" w:eastAsia="Times New Roman" w:hAnsi="Times New Roman" w:cs="Times New Roman"/>
          <w:b/>
          <w:bCs/>
          <w:sz w:val="28"/>
          <w:szCs w:val="28"/>
          <w:lang w:eastAsia="ru-RU"/>
        </w:rPr>
        <w:t>Председательствующий Романенко А.А.</w:t>
      </w:r>
    </w:p>
    <w:p w:rsidR="001B0D2F"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1B0D2F">
        <w:rPr>
          <w:rFonts w:ascii="Times New Roman" w:hAnsi="Times New Roman"/>
          <w:sz w:val="28"/>
          <w:szCs w:val="28"/>
        </w:rPr>
        <w:t>, Денис Александрович.</w:t>
      </w:r>
    </w:p>
    <w:p w:rsidR="001B0D2F" w:rsidRDefault="001B0D2F" w:rsidP="00D55BE1">
      <w:pPr>
        <w:spacing w:after="0" w:line="240" w:lineRule="auto"/>
        <w:ind w:firstLine="709"/>
        <w:jc w:val="both"/>
        <w:rPr>
          <w:rFonts w:ascii="Times New Roman" w:hAnsi="Times New Roman"/>
          <w:sz w:val="28"/>
          <w:szCs w:val="28"/>
        </w:rPr>
      </w:pPr>
    </w:p>
    <w:p w:rsidR="00AB3685" w:rsidRDefault="00AB3685" w:rsidP="00D55BE1">
      <w:pPr>
        <w:spacing w:after="0" w:line="240" w:lineRule="auto"/>
        <w:ind w:firstLine="709"/>
        <w:jc w:val="both"/>
        <w:rPr>
          <w:rFonts w:ascii="Times New Roman" w:hAnsi="Times New Roman"/>
          <w:sz w:val="28"/>
          <w:szCs w:val="28"/>
        </w:rPr>
      </w:pPr>
    </w:p>
    <w:p w:rsidR="001B0D2F" w:rsidRDefault="001B0D2F" w:rsidP="00D55BE1">
      <w:pPr>
        <w:spacing w:after="0" w:line="240" w:lineRule="auto"/>
        <w:ind w:firstLine="709"/>
        <w:jc w:val="both"/>
        <w:rPr>
          <w:rFonts w:ascii="Times New Roman" w:hAnsi="Times New Roman"/>
          <w:sz w:val="28"/>
          <w:szCs w:val="28"/>
        </w:rPr>
      </w:pPr>
      <w:r>
        <w:rPr>
          <w:rFonts w:ascii="Times New Roman" w:hAnsi="Times New Roman"/>
          <w:sz w:val="28"/>
          <w:szCs w:val="28"/>
        </w:rPr>
        <w:t xml:space="preserve">Уважаемые коллеги, </w:t>
      </w:r>
      <w:r w:rsidR="00E861B0">
        <w:rPr>
          <w:rFonts w:ascii="Times New Roman" w:hAnsi="Times New Roman"/>
          <w:sz w:val="28"/>
          <w:szCs w:val="28"/>
        </w:rPr>
        <w:t>ставлю на голосование</w:t>
      </w:r>
      <w:r>
        <w:rPr>
          <w:rFonts w:ascii="Times New Roman" w:hAnsi="Times New Roman"/>
          <w:sz w:val="28"/>
          <w:szCs w:val="28"/>
        </w:rPr>
        <w:t xml:space="preserve"> проект </w:t>
      </w:r>
      <w:r w:rsidR="00E861B0">
        <w:rPr>
          <w:rFonts w:ascii="Times New Roman" w:hAnsi="Times New Roman"/>
          <w:sz w:val="28"/>
          <w:szCs w:val="28"/>
        </w:rPr>
        <w:t>постановления</w:t>
      </w:r>
      <w:r w:rsidR="00715ADD" w:rsidRPr="00715ADD">
        <w:rPr>
          <w:rFonts w:ascii="Times New Roman" w:hAnsi="Times New Roman"/>
          <w:sz w:val="28"/>
          <w:szCs w:val="28"/>
        </w:rPr>
        <w:t xml:space="preserve"> по данному вопросу</w:t>
      </w:r>
      <w:r>
        <w:rPr>
          <w:rFonts w:ascii="Times New Roman" w:hAnsi="Times New Roman"/>
          <w:sz w:val="28"/>
          <w:szCs w:val="28"/>
        </w:rPr>
        <w:t>.</w:t>
      </w:r>
    </w:p>
    <w:p w:rsidR="001B0D2F" w:rsidRDefault="001B0D2F" w:rsidP="00D55BE1">
      <w:pPr>
        <w:spacing w:after="0" w:line="240" w:lineRule="auto"/>
        <w:ind w:firstLine="709"/>
        <w:jc w:val="both"/>
        <w:rPr>
          <w:rFonts w:ascii="Times New Roman" w:hAnsi="Times New Roman"/>
          <w:sz w:val="28"/>
          <w:szCs w:val="28"/>
        </w:rPr>
      </w:pPr>
    </w:p>
    <w:p w:rsidR="00AB3685" w:rsidRDefault="00AB3685" w:rsidP="00D55BE1">
      <w:pPr>
        <w:spacing w:after="0" w:line="240" w:lineRule="auto"/>
        <w:ind w:firstLine="709"/>
        <w:jc w:val="both"/>
        <w:rPr>
          <w:rFonts w:ascii="Times New Roman" w:eastAsia="Times New Roman" w:hAnsi="Times New Roman" w:cs="Times New Roman"/>
          <w:sz w:val="28"/>
          <w:szCs w:val="28"/>
          <w:lang w:eastAsia="ru-RU"/>
        </w:rPr>
      </w:pPr>
    </w:p>
    <w:p w:rsidR="001B0D2F" w:rsidRPr="001B0D2F" w:rsidRDefault="001B0D2F" w:rsidP="00D55BE1">
      <w:pPr>
        <w:spacing w:after="0" w:line="240" w:lineRule="auto"/>
        <w:ind w:firstLine="709"/>
        <w:jc w:val="both"/>
        <w:rPr>
          <w:rFonts w:ascii="Times New Roman" w:eastAsia="Times New Roman" w:hAnsi="Times New Roman" w:cs="Times New Roman"/>
          <w:sz w:val="28"/>
          <w:szCs w:val="28"/>
          <w:lang w:eastAsia="ru-RU"/>
        </w:rPr>
      </w:pPr>
      <w:r w:rsidRPr="001B0D2F">
        <w:rPr>
          <w:rFonts w:ascii="Times New Roman" w:eastAsia="Times New Roman" w:hAnsi="Times New Roman" w:cs="Times New Roman"/>
          <w:sz w:val="28"/>
          <w:szCs w:val="28"/>
          <w:lang w:eastAsia="ru-RU"/>
        </w:rPr>
        <w:t>Пожалуйста, прошу определиться.</w:t>
      </w:r>
    </w:p>
    <w:p w:rsidR="001B0D2F" w:rsidRDefault="001B0D2F" w:rsidP="00D55BE1">
      <w:pPr>
        <w:spacing w:after="0" w:line="240" w:lineRule="auto"/>
        <w:ind w:firstLine="709"/>
        <w:jc w:val="both"/>
        <w:rPr>
          <w:rFonts w:ascii="Times New Roman" w:eastAsia="Times New Roman" w:hAnsi="Times New Roman" w:cs="Times New Roman"/>
          <w:sz w:val="28"/>
          <w:szCs w:val="28"/>
          <w:lang w:eastAsia="ru-RU"/>
        </w:rPr>
      </w:pPr>
    </w:p>
    <w:p w:rsidR="00286109" w:rsidRPr="001B0D2F" w:rsidRDefault="00286109" w:rsidP="00D55BE1">
      <w:pPr>
        <w:spacing w:after="0" w:line="240" w:lineRule="auto"/>
        <w:ind w:firstLine="709"/>
        <w:jc w:val="both"/>
        <w:rPr>
          <w:rFonts w:ascii="Times New Roman" w:eastAsia="Times New Roman" w:hAnsi="Times New Roman" w:cs="Times New Roman"/>
          <w:sz w:val="28"/>
          <w:szCs w:val="28"/>
          <w:lang w:eastAsia="ru-RU"/>
        </w:rPr>
      </w:pPr>
    </w:p>
    <w:p w:rsidR="001B0D2F" w:rsidRPr="001B0D2F" w:rsidRDefault="001B0D2F" w:rsidP="00D55BE1">
      <w:pPr>
        <w:spacing w:after="0" w:line="240" w:lineRule="auto"/>
        <w:ind w:firstLine="709"/>
        <w:jc w:val="both"/>
        <w:rPr>
          <w:rFonts w:ascii="Times New Roman" w:eastAsia="Times New Roman" w:hAnsi="Times New Roman" w:cs="Times New Roman"/>
          <w:sz w:val="28"/>
          <w:szCs w:val="28"/>
          <w:lang w:eastAsia="ru-RU"/>
        </w:rPr>
      </w:pPr>
      <w:r w:rsidRPr="001B0D2F">
        <w:rPr>
          <w:rFonts w:ascii="Times New Roman" w:eastAsia="Times New Roman" w:hAnsi="Times New Roman" w:cs="Times New Roman"/>
          <w:sz w:val="28"/>
          <w:szCs w:val="28"/>
          <w:lang w:eastAsia="ru-RU"/>
        </w:rPr>
        <w:t xml:space="preserve">За – </w:t>
      </w:r>
      <w:r w:rsidR="00E861B0">
        <w:rPr>
          <w:rFonts w:ascii="Times New Roman" w:eastAsia="Times New Roman" w:hAnsi="Times New Roman" w:cs="Times New Roman"/>
          <w:sz w:val="28"/>
          <w:szCs w:val="28"/>
          <w:lang w:eastAsia="ru-RU"/>
        </w:rPr>
        <w:t>62</w:t>
      </w:r>
    </w:p>
    <w:p w:rsidR="001B0D2F" w:rsidRPr="001B0D2F" w:rsidRDefault="001B0D2F" w:rsidP="00D55BE1">
      <w:pPr>
        <w:spacing w:after="0" w:line="240" w:lineRule="auto"/>
        <w:ind w:firstLine="709"/>
        <w:jc w:val="both"/>
        <w:rPr>
          <w:rFonts w:ascii="Times New Roman" w:eastAsia="Times New Roman" w:hAnsi="Times New Roman" w:cs="Times New Roman"/>
          <w:sz w:val="28"/>
          <w:szCs w:val="28"/>
          <w:lang w:eastAsia="ru-RU"/>
        </w:rPr>
      </w:pPr>
      <w:r w:rsidRPr="001B0D2F">
        <w:rPr>
          <w:rFonts w:ascii="Times New Roman" w:eastAsia="Times New Roman" w:hAnsi="Times New Roman" w:cs="Times New Roman"/>
          <w:sz w:val="28"/>
          <w:szCs w:val="28"/>
          <w:lang w:eastAsia="ru-RU"/>
        </w:rPr>
        <w:t xml:space="preserve">Против – </w:t>
      </w:r>
      <w:r w:rsidR="00E861B0">
        <w:rPr>
          <w:rFonts w:ascii="Times New Roman" w:eastAsia="Times New Roman" w:hAnsi="Times New Roman" w:cs="Times New Roman"/>
          <w:sz w:val="28"/>
          <w:szCs w:val="28"/>
          <w:lang w:eastAsia="ru-RU"/>
        </w:rPr>
        <w:t>0</w:t>
      </w:r>
    </w:p>
    <w:p w:rsidR="001B0D2F" w:rsidRPr="001B0D2F" w:rsidRDefault="001B0D2F" w:rsidP="00D55BE1">
      <w:pPr>
        <w:spacing w:after="0" w:line="240" w:lineRule="auto"/>
        <w:ind w:firstLine="709"/>
        <w:jc w:val="both"/>
        <w:rPr>
          <w:rFonts w:ascii="Times New Roman" w:eastAsia="Times New Roman" w:hAnsi="Times New Roman" w:cs="Times New Roman"/>
          <w:sz w:val="28"/>
          <w:szCs w:val="28"/>
          <w:lang w:eastAsia="ru-RU"/>
        </w:rPr>
      </w:pPr>
      <w:r w:rsidRPr="001B0D2F">
        <w:rPr>
          <w:rFonts w:ascii="Times New Roman" w:eastAsia="Times New Roman" w:hAnsi="Times New Roman" w:cs="Times New Roman"/>
          <w:sz w:val="28"/>
          <w:szCs w:val="28"/>
          <w:lang w:eastAsia="ru-RU"/>
        </w:rPr>
        <w:t xml:space="preserve">Воздержалось – </w:t>
      </w:r>
      <w:r w:rsidR="00E861B0">
        <w:rPr>
          <w:rFonts w:ascii="Times New Roman" w:eastAsia="Times New Roman" w:hAnsi="Times New Roman" w:cs="Times New Roman"/>
          <w:sz w:val="28"/>
          <w:szCs w:val="28"/>
          <w:lang w:eastAsia="ru-RU"/>
        </w:rPr>
        <w:t>0</w:t>
      </w:r>
    </w:p>
    <w:p w:rsidR="001B0D2F" w:rsidRPr="001B0D2F" w:rsidRDefault="001B0D2F" w:rsidP="00D55BE1">
      <w:pPr>
        <w:spacing w:after="0" w:line="240" w:lineRule="auto"/>
        <w:ind w:firstLine="709"/>
        <w:jc w:val="both"/>
        <w:rPr>
          <w:rFonts w:ascii="Times New Roman" w:eastAsia="Times New Roman" w:hAnsi="Times New Roman" w:cs="Times New Roman"/>
          <w:sz w:val="28"/>
          <w:szCs w:val="28"/>
          <w:lang w:eastAsia="ru-RU"/>
        </w:rPr>
      </w:pPr>
      <w:r w:rsidRPr="001B0D2F">
        <w:rPr>
          <w:rFonts w:ascii="Times New Roman" w:eastAsia="Times New Roman" w:hAnsi="Times New Roman" w:cs="Times New Roman"/>
          <w:sz w:val="28"/>
          <w:szCs w:val="28"/>
          <w:lang w:eastAsia="ru-RU"/>
        </w:rPr>
        <w:t xml:space="preserve">Не голосовало – </w:t>
      </w:r>
      <w:r w:rsidR="00E861B0">
        <w:rPr>
          <w:rFonts w:ascii="Times New Roman" w:eastAsia="Times New Roman" w:hAnsi="Times New Roman" w:cs="Times New Roman"/>
          <w:sz w:val="28"/>
          <w:szCs w:val="28"/>
          <w:lang w:eastAsia="ru-RU"/>
        </w:rPr>
        <w:t>0</w:t>
      </w:r>
    </w:p>
    <w:p w:rsidR="001B0D2F" w:rsidRPr="001B0D2F" w:rsidRDefault="00E861B0"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(Протокол № 6</w:t>
      </w:r>
      <w:r w:rsidR="001B0D2F" w:rsidRPr="001B0D2F">
        <w:rPr>
          <w:rFonts w:ascii="Times New Roman" w:eastAsia="Times New Roman" w:hAnsi="Times New Roman" w:cs="Times New Roman"/>
          <w:i/>
          <w:sz w:val="28"/>
          <w:szCs w:val="28"/>
          <w:lang w:eastAsia="ru-RU"/>
        </w:rPr>
        <w:t>).</w:t>
      </w:r>
    </w:p>
    <w:p w:rsidR="001B0D2F" w:rsidRPr="001B0D2F" w:rsidRDefault="001B0D2F" w:rsidP="00D55BE1">
      <w:pPr>
        <w:spacing w:after="0" w:line="240" w:lineRule="auto"/>
        <w:ind w:firstLine="709"/>
        <w:jc w:val="both"/>
        <w:rPr>
          <w:rFonts w:ascii="Times New Roman" w:eastAsia="Times New Roman" w:hAnsi="Times New Roman" w:cs="Times New Roman"/>
          <w:sz w:val="28"/>
          <w:szCs w:val="28"/>
          <w:lang w:eastAsia="ru-RU"/>
        </w:rPr>
      </w:pPr>
      <w:r w:rsidRPr="001B0D2F">
        <w:rPr>
          <w:rFonts w:ascii="Times New Roman" w:eastAsia="Times New Roman" w:hAnsi="Times New Roman" w:cs="Times New Roman"/>
          <w:sz w:val="28"/>
          <w:szCs w:val="28"/>
          <w:lang w:eastAsia="ru-RU"/>
        </w:rPr>
        <w:t>Решение принято.</w:t>
      </w:r>
    </w:p>
    <w:p w:rsidR="001B0D2F" w:rsidRPr="001B0D2F" w:rsidRDefault="00E861B0"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(Постановление от 03.04.2023 № 74</w:t>
      </w:r>
      <w:r w:rsidR="001B0D2F" w:rsidRPr="001B0D2F">
        <w:rPr>
          <w:rFonts w:ascii="Times New Roman" w:eastAsia="Times New Roman" w:hAnsi="Times New Roman" w:cs="Times New Roman"/>
          <w:i/>
          <w:sz w:val="28"/>
          <w:szCs w:val="28"/>
          <w:lang w:eastAsia="ru-RU"/>
        </w:rPr>
        <w:t>).</w:t>
      </w:r>
    </w:p>
    <w:p w:rsidR="001B0D2F" w:rsidRPr="001B0D2F" w:rsidRDefault="001B0D2F" w:rsidP="00D55BE1">
      <w:pPr>
        <w:spacing w:after="0" w:line="240" w:lineRule="auto"/>
        <w:ind w:firstLine="709"/>
        <w:jc w:val="both"/>
        <w:rPr>
          <w:rFonts w:ascii="Times New Roman" w:hAnsi="Times New Roman" w:cs="Times New Roman"/>
          <w:sz w:val="28"/>
          <w:szCs w:val="28"/>
        </w:rPr>
      </w:pPr>
    </w:p>
    <w:p w:rsidR="001B0D2F" w:rsidRPr="00715ADD" w:rsidRDefault="001B0D2F" w:rsidP="00D55BE1">
      <w:pPr>
        <w:spacing w:after="0" w:line="240" w:lineRule="auto"/>
        <w:ind w:firstLine="709"/>
        <w:jc w:val="both"/>
        <w:rPr>
          <w:rFonts w:ascii="Times New Roman" w:hAnsi="Times New Roman"/>
          <w:sz w:val="28"/>
          <w:szCs w:val="28"/>
        </w:rPr>
      </w:pPr>
    </w:p>
    <w:p w:rsidR="00286109"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Андрей Анатольевич</w:t>
      </w:r>
      <w:r w:rsidR="001B0D2F">
        <w:rPr>
          <w:rFonts w:ascii="Times New Roman" w:hAnsi="Times New Roman"/>
          <w:sz w:val="28"/>
          <w:szCs w:val="28"/>
        </w:rPr>
        <w:t>,</w:t>
      </w:r>
      <w:r w:rsidRPr="00715ADD">
        <w:rPr>
          <w:rFonts w:ascii="Times New Roman" w:hAnsi="Times New Roman"/>
          <w:sz w:val="28"/>
          <w:szCs w:val="28"/>
        </w:rPr>
        <w:t xml:space="preserve"> Сергей Алексеевич</w:t>
      </w:r>
      <w:r w:rsidR="001B0D2F">
        <w:rPr>
          <w:rFonts w:ascii="Times New Roman" w:hAnsi="Times New Roman"/>
          <w:sz w:val="28"/>
          <w:szCs w:val="28"/>
        </w:rPr>
        <w:t>,</w:t>
      </w:r>
      <w:r w:rsidRPr="00715ADD">
        <w:rPr>
          <w:rFonts w:ascii="Times New Roman" w:hAnsi="Times New Roman"/>
          <w:sz w:val="28"/>
          <w:szCs w:val="28"/>
        </w:rPr>
        <w:t xml:space="preserve"> </w:t>
      </w:r>
      <w:r w:rsidR="001B0D2F">
        <w:rPr>
          <w:rFonts w:ascii="Times New Roman" w:hAnsi="Times New Roman"/>
          <w:sz w:val="28"/>
          <w:szCs w:val="28"/>
        </w:rPr>
        <w:t>единогласно проект постановления</w:t>
      </w:r>
      <w:r w:rsidRPr="00715ADD">
        <w:rPr>
          <w:rFonts w:ascii="Times New Roman" w:hAnsi="Times New Roman"/>
          <w:sz w:val="28"/>
          <w:szCs w:val="28"/>
        </w:rPr>
        <w:t xml:space="preserve"> принят</w:t>
      </w:r>
      <w:r w:rsidR="001B0D2F">
        <w:rPr>
          <w:rFonts w:ascii="Times New Roman" w:hAnsi="Times New Roman"/>
          <w:sz w:val="28"/>
          <w:szCs w:val="28"/>
        </w:rPr>
        <w:t>.</w:t>
      </w:r>
      <w:r w:rsidRPr="00715ADD">
        <w:rPr>
          <w:rFonts w:ascii="Times New Roman" w:hAnsi="Times New Roman"/>
          <w:sz w:val="28"/>
          <w:szCs w:val="28"/>
        </w:rPr>
        <w:t xml:space="preserve"> </w:t>
      </w:r>
    </w:p>
    <w:p w:rsidR="00286109" w:rsidRDefault="00286109" w:rsidP="00D55BE1">
      <w:pPr>
        <w:spacing w:after="0" w:line="240" w:lineRule="auto"/>
        <w:ind w:firstLine="709"/>
        <w:jc w:val="both"/>
        <w:rPr>
          <w:rFonts w:ascii="Times New Roman" w:hAnsi="Times New Roman"/>
          <w:sz w:val="28"/>
          <w:szCs w:val="28"/>
        </w:rPr>
      </w:pPr>
    </w:p>
    <w:p w:rsidR="001B0D2F"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Действительно</w:t>
      </w:r>
      <w:r w:rsidR="001B0D2F">
        <w:rPr>
          <w:rFonts w:ascii="Times New Roman" w:hAnsi="Times New Roman"/>
          <w:sz w:val="28"/>
          <w:szCs w:val="28"/>
        </w:rPr>
        <w:t>,</w:t>
      </w:r>
      <w:r w:rsidRPr="00715ADD">
        <w:rPr>
          <w:rFonts w:ascii="Times New Roman" w:hAnsi="Times New Roman"/>
          <w:sz w:val="28"/>
          <w:szCs w:val="28"/>
        </w:rPr>
        <w:t xml:space="preserve"> это </w:t>
      </w:r>
      <w:r w:rsidR="001B0D2F" w:rsidRPr="001B0D2F">
        <w:rPr>
          <w:rFonts w:ascii="Times New Roman" w:eastAsia="Times New Roman" w:hAnsi="Times New Roman" w:cs="Times New Roman"/>
          <w:sz w:val="28"/>
          <w:szCs w:val="28"/>
          <w:lang w:eastAsia="ru-RU"/>
        </w:rPr>
        <w:t>–</w:t>
      </w:r>
      <w:r w:rsidR="001B0D2F">
        <w:rPr>
          <w:rFonts w:ascii="Times New Roman" w:eastAsia="Times New Roman" w:hAnsi="Times New Roman" w:cs="Times New Roman"/>
          <w:sz w:val="28"/>
          <w:szCs w:val="28"/>
          <w:lang w:eastAsia="ru-RU"/>
        </w:rPr>
        <w:t xml:space="preserve"> </w:t>
      </w:r>
      <w:r w:rsidRPr="00715ADD">
        <w:rPr>
          <w:rFonts w:ascii="Times New Roman" w:hAnsi="Times New Roman"/>
          <w:sz w:val="28"/>
          <w:szCs w:val="28"/>
        </w:rPr>
        <w:t>достойная оценка вашей работы</w:t>
      </w:r>
      <w:r w:rsidR="001B0D2F">
        <w:rPr>
          <w:rFonts w:ascii="Times New Roman" w:hAnsi="Times New Roman"/>
          <w:sz w:val="28"/>
          <w:szCs w:val="28"/>
        </w:rPr>
        <w:t>.</w:t>
      </w:r>
      <w:r w:rsidRPr="00715ADD">
        <w:rPr>
          <w:rFonts w:ascii="Times New Roman" w:hAnsi="Times New Roman"/>
          <w:sz w:val="28"/>
          <w:szCs w:val="28"/>
        </w:rPr>
        <w:t xml:space="preserve"> </w:t>
      </w:r>
    </w:p>
    <w:p w:rsidR="001B0D2F" w:rsidRDefault="001B0D2F" w:rsidP="00D55BE1">
      <w:pPr>
        <w:spacing w:after="0" w:line="240" w:lineRule="auto"/>
        <w:ind w:firstLine="709"/>
        <w:jc w:val="both"/>
        <w:rPr>
          <w:rFonts w:ascii="Times New Roman" w:hAnsi="Times New Roman"/>
          <w:sz w:val="28"/>
          <w:szCs w:val="28"/>
        </w:rPr>
      </w:pPr>
    </w:p>
    <w:p w:rsidR="00E861B0"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Я поддержу коллегу Дениса Александровича</w:t>
      </w:r>
      <w:r w:rsidR="001B0D2F">
        <w:rPr>
          <w:rFonts w:ascii="Times New Roman" w:hAnsi="Times New Roman"/>
          <w:sz w:val="28"/>
          <w:szCs w:val="28"/>
        </w:rPr>
        <w:t>.</w:t>
      </w:r>
      <w:r w:rsidRPr="00715ADD">
        <w:rPr>
          <w:rFonts w:ascii="Times New Roman" w:hAnsi="Times New Roman"/>
          <w:sz w:val="28"/>
          <w:szCs w:val="28"/>
        </w:rPr>
        <w:t xml:space="preserve"> </w:t>
      </w:r>
    </w:p>
    <w:p w:rsidR="00E861B0" w:rsidRDefault="00E861B0" w:rsidP="00D55BE1">
      <w:pPr>
        <w:spacing w:after="0" w:line="240" w:lineRule="auto"/>
        <w:ind w:firstLine="709"/>
        <w:jc w:val="both"/>
        <w:rPr>
          <w:rFonts w:ascii="Times New Roman" w:hAnsi="Times New Roman"/>
          <w:sz w:val="28"/>
          <w:szCs w:val="28"/>
        </w:rPr>
      </w:pPr>
    </w:p>
    <w:p w:rsidR="001B0D2F"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Виктор Петрович</w:t>
      </w:r>
      <w:r w:rsidR="001B0D2F">
        <w:rPr>
          <w:rFonts w:ascii="Times New Roman" w:hAnsi="Times New Roman"/>
          <w:sz w:val="28"/>
          <w:szCs w:val="28"/>
        </w:rPr>
        <w:t>, е</w:t>
      </w:r>
      <w:r w:rsidRPr="00715ADD">
        <w:rPr>
          <w:rFonts w:ascii="Times New Roman" w:hAnsi="Times New Roman"/>
          <w:sz w:val="28"/>
          <w:szCs w:val="28"/>
        </w:rPr>
        <w:t>сть предложение</w:t>
      </w:r>
      <w:r w:rsidR="001B0D2F">
        <w:rPr>
          <w:rFonts w:ascii="Times New Roman" w:hAnsi="Times New Roman"/>
          <w:sz w:val="28"/>
          <w:szCs w:val="28"/>
        </w:rPr>
        <w:t>:</w:t>
      </w:r>
      <w:r w:rsidRPr="00715ADD">
        <w:rPr>
          <w:rFonts w:ascii="Times New Roman" w:hAnsi="Times New Roman"/>
          <w:sz w:val="28"/>
          <w:szCs w:val="28"/>
        </w:rPr>
        <w:t xml:space="preserve"> действительно рассмотреть </w:t>
      </w:r>
      <w:r w:rsidR="001B0D2F">
        <w:rPr>
          <w:rFonts w:ascii="Times New Roman" w:hAnsi="Times New Roman"/>
          <w:sz w:val="28"/>
          <w:szCs w:val="28"/>
        </w:rPr>
        <w:t>в нашей повседневной текущей работе</w:t>
      </w:r>
      <w:r w:rsidRPr="00715ADD">
        <w:rPr>
          <w:rFonts w:ascii="Times New Roman" w:hAnsi="Times New Roman"/>
          <w:sz w:val="28"/>
          <w:szCs w:val="28"/>
        </w:rPr>
        <w:t xml:space="preserve"> вопросы поддержки органов правопорядка</w:t>
      </w:r>
      <w:r w:rsidR="001B0D2F">
        <w:rPr>
          <w:rFonts w:ascii="Times New Roman" w:hAnsi="Times New Roman"/>
          <w:sz w:val="28"/>
          <w:szCs w:val="28"/>
        </w:rPr>
        <w:t xml:space="preserve"> в</w:t>
      </w:r>
      <w:r w:rsidRPr="00715ADD">
        <w:rPr>
          <w:rFonts w:ascii="Times New Roman" w:hAnsi="Times New Roman"/>
          <w:sz w:val="28"/>
          <w:szCs w:val="28"/>
        </w:rPr>
        <w:t xml:space="preserve"> части кадровой обеспеченности</w:t>
      </w:r>
      <w:r w:rsidR="001B0D2F">
        <w:rPr>
          <w:rFonts w:ascii="Times New Roman" w:hAnsi="Times New Roman"/>
          <w:sz w:val="28"/>
          <w:szCs w:val="28"/>
        </w:rPr>
        <w:t xml:space="preserve">. </w:t>
      </w:r>
    </w:p>
    <w:p w:rsidR="001B0D2F" w:rsidRDefault="001B0D2F" w:rsidP="00D55BE1">
      <w:pPr>
        <w:spacing w:after="0" w:line="240" w:lineRule="auto"/>
        <w:ind w:firstLine="709"/>
        <w:jc w:val="both"/>
        <w:rPr>
          <w:rFonts w:ascii="Times New Roman" w:hAnsi="Times New Roman"/>
          <w:sz w:val="28"/>
          <w:szCs w:val="28"/>
        </w:rPr>
      </w:pPr>
    </w:p>
    <w:p w:rsidR="001B0D2F" w:rsidRDefault="001B0D2F" w:rsidP="00D55BE1">
      <w:pPr>
        <w:spacing w:after="0" w:line="240" w:lineRule="auto"/>
        <w:ind w:firstLine="709"/>
        <w:jc w:val="both"/>
        <w:rPr>
          <w:rFonts w:ascii="Times New Roman" w:hAnsi="Times New Roman"/>
          <w:sz w:val="28"/>
          <w:szCs w:val="28"/>
        </w:rPr>
      </w:pPr>
      <w:r>
        <w:rPr>
          <w:rFonts w:ascii="Times New Roman" w:hAnsi="Times New Roman"/>
          <w:sz w:val="28"/>
          <w:szCs w:val="28"/>
        </w:rPr>
        <w:t>К</w:t>
      </w:r>
      <w:r w:rsidR="00715ADD" w:rsidRPr="00715ADD">
        <w:rPr>
          <w:rFonts w:ascii="Times New Roman" w:hAnsi="Times New Roman"/>
          <w:sz w:val="28"/>
          <w:szCs w:val="28"/>
        </w:rPr>
        <w:t>онечно же</w:t>
      </w:r>
      <w:r>
        <w:rPr>
          <w:rFonts w:ascii="Times New Roman" w:hAnsi="Times New Roman"/>
          <w:sz w:val="28"/>
          <w:szCs w:val="28"/>
        </w:rPr>
        <w:t>,</w:t>
      </w:r>
      <w:r w:rsidR="00715ADD" w:rsidRPr="00715ADD">
        <w:rPr>
          <w:rFonts w:ascii="Times New Roman" w:hAnsi="Times New Roman"/>
          <w:sz w:val="28"/>
          <w:szCs w:val="28"/>
        </w:rPr>
        <w:t xml:space="preserve"> вернемся к нашему закону </w:t>
      </w:r>
      <w:r>
        <w:rPr>
          <w:rFonts w:ascii="Times New Roman" w:hAnsi="Times New Roman"/>
          <w:sz w:val="28"/>
          <w:szCs w:val="28"/>
        </w:rPr>
        <w:t xml:space="preserve">о </w:t>
      </w:r>
      <w:r w:rsidR="00715ADD" w:rsidRPr="00715ADD">
        <w:rPr>
          <w:rFonts w:ascii="Times New Roman" w:hAnsi="Times New Roman"/>
          <w:sz w:val="28"/>
          <w:szCs w:val="28"/>
        </w:rPr>
        <w:t>добровольных народных дружинах</w:t>
      </w:r>
      <w:r>
        <w:rPr>
          <w:rFonts w:ascii="Times New Roman" w:hAnsi="Times New Roman"/>
          <w:sz w:val="28"/>
          <w:szCs w:val="28"/>
        </w:rPr>
        <w:t>. Я уже это на коллегии</w:t>
      </w:r>
      <w:r w:rsidR="00715ADD" w:rsidRPr="00715ADD">
        <w:rPr>
          <w:rFonts w:ascii="Times New Roman" w:hAnsi="Times New Roman"/>
          <w:sz w:val="28"/>
          <w:szCs w:val="28"/>
        </w:rPr>
        <w:t xml:space="preserve"> говорил</w:t>
      </w:r>
      <w:r>
        <w:rPr>
          <w:rFonts w:ascii="Times New Roman" w:hAnsi="Times New Roman"/>
          <w:sz w:val="28"/>
          <w:szCs w:val="28"/>
        </w:rPr>
        <w:t xml:space="preserve">. </w:t>
      </w:r>
    </w:p>
    <w:p w:rsidR="001B0D2F" w:rsidRDefault="001B0D2F" w:rsidP="00D55BE1">
      <w:pPr>
        <w:spacing w:after="0" w:line="240" w:lineRule="auto"/>
        <w:ind w:firstLine="709"/>
        <w:jc w:val="both"/>
        <w:rPr>
          <w:rFonts w:ascii="Times New Roman" w:hAnsi="Times New Roman"/>
          <w:sz w:val="28"/>
          <w:szCs w:val="28"/>
        </w:rPr>
      </w:pPr>
    </w:p>
    <w:p w:rsidR="00286109" w:rsidRDefault="00286109" w:rsidP="00D55BE1">
      <w:pPr>
        <w:spacing w:after="0" w:line="240" w:lineRule="auto"/>
        <w:ind w:firstLine="709"/>
        <w:jc w:val="both"/>
        <w:rPr>
          <w:rFonts w:ascii="Times New Roman" w:hAnsi="Times New Roman"/>
          <w:sz w:val="28"/>
          <w:szCs w:val="28"/>
        </w:rPr>
      </w:pPr>
    </w:p>
    <w:p w:rsidR="001B0D2F" w:rsidRDefault="001B0D2F" w:rsidP="00D55BE1">
      <w:pPr>
        <w:spacing w:after="0" w:line="240" w:lineRule="auto"/>
        <w:ind w:firstLine="709"/>
        <w:jc w:val="both"/>
        <w:rPr>
          <w:rFonts w:ascii="Times New Roman" w:hAnsi="Times New Roman"/>
          <w:sz w:val="28"/>
          <w:szCs w:val="28"/>
        </w:rPr>
      </w:pPr>
      <w:r>
        <w:rPr>
          <w:rFonts w:ascii="Times New Roman" w:hAnsi="Times New Roman"/>
          <w:sz w:val="28"/>
          <w:szCs w:val="28"/>
        </w:rPr>
        <w:t>Андрей Анатольевич, с</w:t>
      </w:r>
      <w:r w:rsidR="00715ADD" w:rsidRPr="00715ADD">
        <w:rPr>
          <w:rFonts w:ascii="Times New Roman" w:hAnsi="Times New Roman"/>
          <w:sz w:val="28"/>
          <w:szCs w:val="28"/>
        </w:rPr>
        <w:t>пасибо</w:t>
      </w:r>
      <w:r w:rsidR="00E861B0">
        <w:rPr>
          <w:rFonts w:ascii="Times New Roman" w:hAnsi="Times New Roman"/>
          <w:sz w:val="28"/>
          <w:szCs w:val="28"/>
        </w:rPr>
        <w:t>,</w:t>
      </w:r>
      <w:r w:rsidR="00715ADD" w:rsidRPr="00715ADD">
        <w:rPr>
          <w:rFonts w:ascii="Times New Roman" w:hAnsi="Times New Roman"/>
          <w:sz w:val="28"/>
          <w:szCs w:val="28"/>
        </w:rPr>
        <w:t xml:space="preserve"> большое</w:t>
      </w:r>
      <w:r w:rsidR="00E861B0">
        <w:rPr>
          <w:rFonts w:ascii="Times New Roman" w:hAnsi="Times New Roman"/>
          <w:sz w:val="28"/>
          <w:szCs w:val="28"/>
        </w:rPr>
        <w:t>,</w:t>
      </w:r>
      <w:r w:rsidR="00715ADD" w:rsidRPr="00715ADD">
        <w:rPr>
          <w:rFonts w:ascii="Times New Roman" w:hAnsi="Times New Roman"/>
          <w:sz w:val="28"/>
          <w:szCs w:val="28"/>
        </w:rPr>
        <w:t xml:space="preserve"> за работу</w:t>
      </w:r>
      <w:r w:rsidR="00E861B0">
        <w:rPr>
          <w:rFonts w:ascii="Times New Roman" w:hAnsi="Times New Roman"/>
          <w:sz w:val="28"/>
          <w:szCs w:val="28"/>
        </w:rPr>
        <w:t>!</w:t>
      </w:r>
      <w:r w:rsidR="00715ADD" w:rsidRPr="00715ADD">
        <w:rPr>
          <w:rFonts w:ascii="Times New Roman" w:hAnsi="Times New Roman"/>
          <w:sz w:val="28"/>
          <w:szCs w:val="28"/>
        </w:rPr>
        <w:t xml:space="preserve"> </w:t>
      </w:r>
    </w:p>
    <w:p w:rsidR="001B0D2F" w:rsidRDefault="001B0D2F" w:rsidP="00D55BE1">
      <w:pPr>
        <w:spacing w:after="0" w:line="240" w:lineRule="auto"/>
        <w:ind w:firstLine="709"/>
        <w:jc w:val="both"/>
        <w:rPr>
          <w:rFonts w:ascii="Times New Roman" w:hAnsi="Times New Roman"/>
          <w:sz w:val="28"/>
          <w:szCs w:val="28"/>
        </w:rPr>
      </w:pPr>
    </w:p>
    <w:p w:rsidR="001B0D2F" w:rsidRDefault="001B0D2F"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w:t>
      </w:r>
      <w:r w:rsidR="00715ADD" w:rsidRPr="00715ADD">
        <w:rPr>
          <w:rFonts w:ascii="Times New Roman" w:hAnsi="Times New Roman"/>
          <w:sz w:val="28"/>
          <w:szCs w:val="28"/>
        </w:rPr>
        <w:t>пасибо</w:t>
      </w:r>
      <w:r>
        <w:rPr>
          <w:rFonts w:ascii="Times New Roman" w:hAnsi="Times New Roman"/>
          <w:sz w:val="28"/>
          <w:szCs w:val="28"/>
        </w:rPr>
        <w:t>.</w:t>
      </w:r>
      <w:r w:rsidR="00715ADD" w:rsidRPr="00715ADD">
        <w:rPr>
          <w:rFonts w:ascii="Times New Roman" w:hAnsi="Times New Roman"/>
          <w:sz w:val="28"/>
          <w:szCs w:val="28"/>
        </w:rPr>
        <w:t xml:space="preserve"> </w:t>
      </w:r>
    </w:p>
    <w:p w:rsidR="001B0D2F" w:rsidRDefault="001B0D2F" w:rsidP="00D55BE1">
      <w:pPr>
        <w:spacing w:after="0" w:line="240" w:lineRule="auto"/>
        <w:ind w:firstLine="709"/>
        <w:jc w:val="both"/>
        <w:rPr>
          <w:rFonts w:ascii="Times New Roman" w:hAnsi="Times New Roman"/>
          <w:sz w:val="28"/>
          <w:szCs w:val="28"/>
        </w:rPr>
      </w:pPr>
    </w:p>
    <w:p w:rsidR="001B0D2F" w:rsidRDefault="001B0D2F"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w:t>
      </w:r>
      <w:r w:rsidR="00715ADD" w:rsidRPr="00715ADD">
        <w:rPr>
          <w:rFonts w:ascii="Times New Roman" w:hAnsi="Times New Roman"/>
          <w:sz w:val="28"/>
          <w:szCs w:val="28"/>
        </w:rPr>
        <w:t>пасибо</w:t>
      </w:r>
      <w:r>
        <w:rPr>
          <w:rFonts w:ascii="Times New Roman" w:hAnsi="Times New Roman"/>
          <w:sz w:val="28"/>
          <w:szCs w:val="28"/>
        </w:rPr>
        <w:t>.</w:t>
      </w:r>
      <w:r w:rsidR="00715ADD" w:rsidRPr="00715ADD">
        <w:rPr>
          <w:rFonts w:ascii="Times New Roman" w:hAnsi="Times New Roman"/>
          <w:sz w:val="28"/>
          <w:szCs w:val="28"/>
        </w:rPr>
        <w:t xml:space="preserve"> </w:t>
      </w:r>
    </w:p>
    <w:p w:rsidR="001B0D2F" w:rsidRDefault="001B0D2F" w:rsidP="00D55BE1">
      <w:pPr>
        <w:spacing w:after="0" w:line="240" w:lineRule="auto"/>
        <w:ind w:firstLine="709"/>
        <w:jc w:val="both"/>
        <w:rPr>
          <w:rFonts w:ascii="Times New Roman" w:hAnsi="Times New Roman"/>
          <w:sz w:val="28"/>
          <w:szCs w:val="28"/>
        </w:rPr>
      </w:pPr>
    </w:p>
    <w:p w:rsidR="00286109" w:rsidRDefault="00286109" w:rsidP="00D55BE1">
      <w:pPr>
        <w:spacing w:after="0" w:line="240" w:lineRule="auto"/>
        <w:ind w:firstLine="709"/>
        <w:jc w:val="both"/>
        <w:rPr>
          <w:rFonts w:ascii="Times New Roman" w:hAnsi="Times New Roman"/>
          <w:sz w:val="28"/>
          <w:szCs w:val="28"/>
        </w:rPr>
      </w:pPr>
    </w:p>
    <w:p w:rsidR="001B0D2F" w:rsidRDefault="001B0D2F" w:rsidP="00D55BE1">
      <w:pPr>
        <w:spacing w:after="0" w:line="240" w:lineRule="auto"/>
        <w:ind w:firstLine="709"/>
        <w:jc w:val="both"/>
        <w:rPr>
          <w:rFonts w:ascii="Times New Roman" w:hAnsi="Times New Roman"/>
          <w:sz w:val="28"/>
          <w:szCs w:val="28"/>
        </w:rPr>
      </w:pPr>
      <w:r>
        <w:rPr>
          <w:rFonts w:ascii="Times New Roman" w:hAnsi="Times New Roman"/>
          <w:sz w:val="28"/>
          <w:szCs w:val="28"/>
        </w:rPr>
        <w:t>К</w:t>
      </w:r>
      <w:r w:rsidR="00715ADD" w:rsidRPr="00715ADD">
        <w:rPr>
          <w:rFonts w:ascii="Times New Roman" w:hAnsi="Times New Roman"/>
          <w:sz w:val="28"/>
          <w:szCs w:val="28"/>
        </w:rPr>
        <w:t xml:space="preserve">оллеги, переходим </w:t>
      </w:r>
      <w:r>
        <w:rPr>
          <w:rFonts w:ascii="Times New Roman" w:hAnsi="Times New Roman"/>
          <w:sz w:val="28"/>
          <w:szCs w:val="28"/>
        </w:rPr>
        <w:t xml:space="preserve">к </w:t>
      </w:r>
      <w:r w:rsidR="00715ADD" w:rsidRPr="00715ADD">
        <w:rPr>
          <w:rFonts w:ascii="Times New Roman" w:hAnsi="Times New Roman"/>
          <w:sz w:val="28"/>
          <w:szCs w:val="28"/>
        </w:rPr>
        <w:t>следующему вопросу</w:t>
      </w:r>
      <w:r>
        <w:rPr>
          <w:rFonts w:ascii="Times New Roman" w:hAnsi="Times New Roman"/>
          <w:sz w:val="28"/>
          <w:szCs w:val="28"/>
        </w:rPr>
        <w:t>.</w:t>
      </w:r>
    </w:p>
    <w:p w:rsidR="001B0D2F" w:rsidRDefault="001B0D2F" w:rsidP="00D55BE1">
      <w:pPr>
        <w:spacing w:after="0" w:line="240" w:lineRule="auto"/>
        <w:ind w:firstLine="709"/>
        <w:jc w:val="both"/>
        <w:rPr>
          <w:rFonts w:ascii="Times New Roman" w:hAnsi="Times New Roman"/>
          <w:sz w:val="28"/>
          <w:szCs w:val="28"/>
        </w:rPr>
      </w:pPr>
    </w:p>
    <w:p w:rsidR="00286109" w:rsidRDefault="00286109" w:rsidP="00D55BE1">
      <w:pPr>
        <w:spacing w:after="0" w:line="240" w:lineRule="auto"/>
        <w:ind w:firstLine="709"/>
        <w:jc w:val="both"/>
        <w:rPr>
          <w:rFonts w:ascii="Times New Roman" w:hAnsi="Times New Roman"/>
          <w:sz w:val="28"/>
          <w:szCs w:val="28"/>
        </w:rPr>
      </w:pPr>
    </w:p>
    <w:p w:rsidR="00286109" w:rsidRDefault="001B0D2F" w:rsidP="00D55BE1">
      <w:pPr>
        <w:spacing w:after="0" w:line="240" w:lineRule="auto"/>
        <w:ind w:firstLine="709"/>
        <w:jc w:val="both"/>
        <w:rPr>
          <w:rFonts w:ascii="Times New Roman" w:hAnsi="Times New Roman"/>
          <w:sz w:val="28"/>
          <w:szCs w:val="28"/>
        </w:rPr>
      </w:pPr>
      <w:r>
        <w:rPr>
          <w:rFonts w:ascii="Times New Roman" w:hAnsi="Times New Roman"/>
          <w:sz w:val="28"/>
          <w:szCs w:val="28"/>
        </w:rPr>
        <w:t>Р</w:t>
      </w:r>
      <w:r w:rsidR="00715ADD" w:rsidRPr="00715ADD">
        <w:rPr>
          <w:rFonts w:ascii="Times New Roman" w:hAnsi="Times New Roman"/>
          <w:sz w:val="28"/>
          <w:szCs w:val="28"/>
        </w:rPr>
        <w:t>ассматривается вопрос</w:t>
      </w:r>
      <w:r>
        <w:rPr>
          <w:rFonts w:ascii="Times New Roman" w:hAnsi="Times New Roman"/>
          <w:sz w:val="28"/>
          <w:szCs w:val="28"/>
        </w:rPr>
        <w:t>,</w:t>
      </w:r>
      <w:r w:rsidR="00715ADD" w:rsidRPr="00715ADD">
        <w:rPr>
          <w:rFonts w:ascii="Times New Roman" w:hAnsi="Times New Roman"/>
          <w:sz w:val="28"/>
          <w:szCs w:val="28"/>
        </w:rPr>
        <w:t xml:space="preserve"> который вносит также наш комитет</w:t>
      </w:r>
      <w:r>
        <w:rPr>
          <w:rFonts w:ascii="Times New Roman" w:hAnsi="Times New Roman"/>
          <w:sz w:val="28"/>
          <w:szCs w:val="28"/>
        </w:rPr>
        <w:t>… А</w:t>
      </w:r>
      <w:r w:rsidR="00715ADD" w:rsidRPr="00715ADD">
        <w:rPr>
          <w:rFonts w:ascii="Times New Roman" w:hAnsi="Times New Roman"/>
          <w:sz w:val="28"/>
          <w:szCs w:val="28"/>
        </w:rPr>
        <w:t xml:space="preserve"> нет</w:t>
      </w:r>
      <w:r w:rsidR="00E861B0">
        <w:rPr>
          <w:rFonts w:ascii="Times New Roman" w:hAnsi="Times New Roman"/>
          <w:sz w:val="28"/>
          <w:szCs w:val="28"/>
        </w:rPr>
        <w:t xml:space="preserve">… </w:t>
      </w:r>
    </w:p>
    <w:p w:rsidR="00286109" w:rsidRDefault="00286109" w:rsidP="00D55BE1">
      <w:pPr>
        <w:spacing w:after="0" w:line="240" w:lineRule="auto"/>
        <w:ind w:firstLine="709"/>
        <w:jc w:val="both"/>
        <w:rPr>
          <w:rFonts w:ascii="Times New Roman" w:hAnsi="Times New Roman"/>
          <w:sz w:val="28"/>
          <w:szCs w:val="28"/>
        </w:rPr>
      </w:pPr>
    </w:p>
    <w:p w:rsidR="003B1AED" w:rsidRDefault="00E861B0" w:rsidP="00D55BE1">
      <w:pPr>
        <w:spacing w:after="0" w:line="240" w:lineRule="auto"/>
        <w:ind w:firstLine="709"/>
        <w:jc w:val="both"/>
        <w:rPr>
          <w:rFonts w:ascii="Times New Roman" w:hAnsi="Times New Roman"/>
          <w:sz w:val="28"/>
          <w:szCs w:val="28"/>
        </w:rPr>
      </w:pPr>
      <w:r>
        <w:rPr>
          <w:rFonts w:ascii="Times New Roman" w:hAnsi="Times New Roman"/>
          <w:sz w:val="28"/>
          <w:szCs w:val="28"/>
        </w:rPr>
        <w:t>М</w:t>
      </w:r>
      <w:r w:rsidR="00715ADD" w:rsidRPr="00715ADD">
        <w:rPr>
          <w:rFonts w:ascii="Times New Roman" w:hAnsi="Times New Roman"/>
          <w:sz w:val="28"/>
          <w:szCs w:val="28"/>
        </w:rPr>
        <w:t>инут</w:t>
      </w:r>
      <w:r>
        <w:rPr>
          <w:rFonts w:ascii="Times New Roman" w:hAnsi="Times New Roman"/>
          <w:sz w:val="28"/>
          <w:szCs w:val="28"/>
        </w:rPr>
        <w:t>ку!</w:t>
      </w:r>
      <w:r w:rsidR="001B0D2F">
        <w:rPr>
          <w:rFonts w:ascii="Times New Roman" w:hAnsi="Times New Roman"/>
          <w:sz w:val="28"/>
          <w:szCs w:val="28"/>
        </w:rPr>
        <w:t xml:space="preserve"> </w:t>
      </w:r>
    </w:p>
    <w:p w:rsidR="003B1AED" w:rsidRDefault="003B1AED" w:rsidP="00D55BE1">
      <w:pPr>
        <w:spacing w:after="0" w:line="240" w:lineRule="auto"/>
        <w:ind w:firstLine="709"/>
        <w:jc w:val="both"/>
        <w:rPr>
          <w:rFonts w:ascii="Times New Roman" w:hAnsi="Times New Roman"/>
          <w:sz w:val="28"/>
          <w:szCs w:val="28"/>
        </w:rPr>
      </w:pPr>
    </w:p>
    <w:p w:rsidR="00AB3685" w:rsidRDefault="00AB3685" w:rsidP="00D55BE1">
      <w:pPr>
        <w:spacing w:after="0" w:line="240" w:lineRule="auto"/>
        <w:ind w:firstLine="709"/>
        <w:jc w:val="both"/>
        <w:rPr>
          <w:rFonts w:ascii="Times New Roman" w:hAnsi="Times New Roman"/>
          <w:sz w:val="28"/>
          <w:szCs w:val="28"/>
        </w:rPr>
      </w:pPr>
    </w:p>
    <w:p w:rsidR="00286109" w:rsidRDefault="00286109" w:rsidP="00D55BE1">
      <w:pPr>
        <w:spacing w:after="0" w:line="240" w:lineRule="auto"/>
        <w:ind w:firstLine="709"/>
        <w:jc w:val="both"/>
        <w:rPr>
          <w:rFonts w:ascii="Times New Roman" w:hAnsi="Times New Roman"/>
          <w:sz w:val="28"/>
          <w:szCs w:val="28"/>
        </w:rPr>
      </w:pPr>
    </w:p>
    <w:p w:rsidR="00286109" w:rsidRDefault="00286109" w:rsidP="00D55BE1">
      <w:pPr>
        <w:spacing w:after="0" w:line="240" w:lineRule="auto"/>
        <w:ind w:firstLine="709"/>
        <w:jc w:val="both"/>
        <w:rPr>
          <w:rFonts w:ascii="Times New Roman" w:hAnsi="Times New Roman"/>
          <w:sz w:val="28"/>
          <w:szCs w:val="28"/>
        </w:rPr>
      </w:pPr>
    </w:p>
    <w:p w:rsidR="00715ADD" w:rsidRPr="00715ADD" w:rsidRDefault="001B0D2F" w:rsidP="00D55BE1">
      <w:pPr>
        <w:spacing w:after="0" w:line="240" w:lineRule="auto"/>
        <w:ind w:firstLine="709"/>
        <w:jc w:val="both"/>
        <w:rPr>
          <w:rFonts w:ascii="Times New Roman" w:hAnsi="Times New Roman"/>
          <w:sz w:val="28"/>
          <w:szCs w:val="28"/>
        </w:rPr>
      </w:pPr>
      <w:r>
        <w:rPr>
          <w:rFonts w:ascii="Times New Roman" w:hAnsi="Times New Roman"/>
          <w:sz w:val="28"/>
          <w:szCs w:val="28"/>
        </w:rPr>
        <w:t>У</w:t>
      </w:r>
      <w:r w:rsidR="00715ADD" w:rsidRPr="00715ADD">
        <w:rPr>
          <w:rFonts w:ascii="Times New Roman" w:hAnsi="Times New Roman"/>
          <w:sz w:val="28"/>
          <w:szCs w:val="28"/>
        </w:rPr>
        <w:t>полномоченным по правам человека</w:t>
      </w:r>
      <w:r>
        <w:rPr>
          <w:rFonts w:ascii="Times New Roman" w:hAnsi="Times New Roman"/>
          <w:sz w:val="28"/>
          <w:szCs w:val="28"/>
        </w:rPr>
        <w:t xml:space="preserve"> в Алтайском крае внесен вопрос «</w:t>
      </w:r>
      <w:r w:rsidRPr="001B0D2F">
        <w:rPr>
          <w:rFonts w:ascii="Times New Roman" w:hAnsi="Times New Roman"/>
          <w:sz w:val="28"/>
          <w:szCs w:val="28"/>
        </w:rPr>
        <w:t>О деятельности Уполномоченного по правам человека в Алтайском крае в 2022 году</w:t>
      </w:r>
      <w:r>
        <w:rPr>
          <w:rFonts w:ascii="Times New Roman" w:hAnsi="Times New Roman"/>
          <w:sz w:val="28"/>
          <w:szCs w:val="28"/>
        </w:rPr>
        <w:t>»</w:t>
      </w:r>
      <w:r w:rsidRPr="001B0D2F">
        <w:rPr>
          <w:rFonts w:ascii="Times New Roman" w:hAnsi="Times New Roman"/>
          <w:sz w:val="28"/>
          <w:szCs w:val="28"/>
        </w:rPr>
        <w:t>.</w:t>
      </w:r>
    </w:p>
    <w:p w:rsidR="00715ADD" w:rsidRPr="00715ADD" w:rsidRDefault="00715ADD" w:rsidP="00D55BE1">
      <w:pPr>
        <w:spacing w:after="0" w:line="240" w:lineRule="auto"/>
        <w:ind w:firstLine="709"/>
        <w:jc w:val="both"/>
        <w:rPr>
          <w:rFonts w:ascii="Times New Roman" w:hAnsi="Times New Roman"/>
          <w:sz w:val="28"/>
          <w:szCs w:val="28"/>
        </w:rPr>
      </w:pPr>
    </w:p>
    <w:p w:rsidR="00715ADD" w:rsidRDefault="001B0D2F" w:rsidP="00D55BE1">
      <w:pPr>
        <w:spacing w:after="0" w:line="240" w:lineRule="auto"/>
        <w:ind w:firstLine="709"/>
        <w:jc w:val="both"/>
        <w:rPr>
          <w:rFonts w:ascii="Times New Roman" w:hAnsi="Times New Roman"/>
          <w:sz w:val="28"/>
          <w:szCs w:val="28"/>
        </w:rPr>
      </w:pPr>
      <w:r>
        <w:rPr>
          <w:rFonts w:ascii="Times New Roman" w:hAnsi="Times New Roman"/>
          <w:sz w:val="28"/>
          <w:szCs w:val="28"/>
        </w:rPr>
        <w:t>С</w:t>
      </w:r>
      <w:r w:rsidR="00715ADD" w:rsidRPr="00715ADD">
        <w:rPr>
          <w:rFonts w:ascii="Times New Roman" w:hAnsi="Times New Roman"/>
          <w:sz w:val="28"/>
          <w:szCs w:val="28"/>
        </w:rPr>
        <w:t xml:space="preserve">лово для доклада предоставляется Борису Владимировичу </w:t>
      </w:r>
      <w:r>
        <w:rPr>
          <w:rFonts w:ascii="Times New Roman" w:hAnsi="Times New Roman"/>
          <w:sz w:val="28"/>
          <w:szCs w:val="28"/>
        </w:rPr>
        <w:t>Ларину, У</w:t>
      </w:r>
      <w:r w:rsidR="003B1AED">
        <w:rPr>
          <w:rFonts w:ascii="Times New Roman" w:hAnsi="Times New Roman"/>
          <w:sz w:val="28"/>
          <w:szCs w:val="28"/>
        </w:rPr>
        <w:t>полномоченному</w:t>
      </w:r>
      <w:r w:rsidR="00715ADD" w:rsidRPr="00715ADD">
        <w:rPr>
          <w:rFonts w:ascii="Times New Roman" w:hAnsi="Times New Roman"/>
          <w:sz w:val="28"/>
          <w:szCs w:val="28"/>
        </w:rPr>
        <w:t xml:space="preserve"> по правам человека</w:t>
      </w:r>
      <w:r>
        <w:rPr>
          <w:rFonts w:ascii="Times New Roman" w:hAnsi="Times New Roman"/>
          <w:sz w:val="28"/>
          <w:szCs w:val="28"/>
        </w:rPr>
        <w:t xml:space="preserve"> в Алтайском крае.</w:t>
      </w:r>
    </w:p>
    <w:p w:rsidR="003B1AED" w:rsidRDefault="003B1AED" w:rsidP="00D55BE1">
      <w:pPr>
        <w:spacing w:after="0" w:line="240" w:lineRule="auto"/>
        <w:ind w:firstLine="709"/>
        <w:jc w:val="both"/>
        <w:rPr>
          <w:rFonts w:ascii="Times New Roman" w:hAnsi="Times New Roman"/>
          <w:sz w:val="28"/>
          <w:szCs w:val="28"/>
        </w:rPr>
      </w:pPr>
    </w:p>
    <w:p w:rsidR="00286109" w:rsidRDefault="00286109" w:rsidP="00D55BE1">
      <w:pPr>
        <w:spacing w:after="0" w:line="240" w:lineRule="auto"/>
        <w:ind w:firstLine="709"/>
        <w:jc w:val="both"/>
        <w:rPr>
          <w:rFonts w:ascii="Times New Roman" w:hAnsi="Times New Roman"/>
          <w:sz w:val="28"/>
          <w:szCs w:val="28"/>
        </w:rPr>
      </w:pPr>
    </w:p>
    <w:p w:rsidR="001B0D2F" w:rsidRPr="00715ADD" w:rsidRDefault="001B0D2F" w:rsidP="00D55BE1">
      <w:pPr>
        <w:spacing w:after="0" w:line="240" w:lineRule="auto"/>
        <w:ind w:firstLine="709"/>
        <w:jc w:val="both"/>
        <w:rPr>
          <w:rFonts w:ascii="Times New Roman" w:hAnsi="Times New Roman"/>
          <w:sz w:val="28"/>
          <w:szCs w:val="28"/>
        </w:rPr>
      </w:pPr>
      <w:r>
        <w:rPr>
          <w:rFonts w:ascii="Times New Roman" w:hAnsi="Times New Roman"/>
          <w:sz w:val="28"/>
          <w:szCs w:val="28"/>
        </w:rPr>
        <w:t>Борис Владимирович, пожалуйста.</w:t>
      </w:r>
    </w:p>
    <w:p w:rsidR="00715ADD" w:rsidRDefault="00715ADD" w:rsidP="00D55BE1">
      <w:pPr>
        <w:spacing w:after="0" w:line="240" w:lineRule="auto"/>
        <w:ind w:firstLine="709"/>
        <w:jc w:val="both"/>
        <w:rPr>
          <w:rFonts w:ascii="Times New Roman" w:hAnsi="Times New Roman"/>
          <w:sz w:val="28"/>
          <w:szCs w:val="28"/>
        </w:rPr>
      </w:pPr>
    </w:p>
    <w:p w:rsidR="001B0D2F" w:rsidRDefault="001B0D2F" w:rsidP="00D55BE1">
      <w:pPr>
        <w:spacing w:after="0" w:line="240" w:lineRule="auto"/>
        <w:ind w:firstLine="709"/>
        <w:jc w:val="both"/>
        <w:rPr>
          <w:rFonts w:ascii="Times New Roman" w:hAnsi="Times New Roman"/>
          <w:sz w:val="28"/>
          <w:szCs w:val="28"/>
        </w:rPr>
      </w:pPr>
    </w:p>
    <w:p w:rsidR="001B0D2F" w:rsidRDefault="001B0D2F" w:rsidP="00D55BE1">
      <w:pPr>
        <w:spacing w:after="0" w:line="240" w:lineRule="auto"/>
        <w:ind w:firstLine="709"/>
        <w:jc w:val="both"/>
        <w:rPr>
          <w:rFonts w:ascii="Times New Roman" w:hAnsi="Times New Roman"/>
          <w:sz w:val="28"/>
          <w:szCs w:val="28"/>
        </w:rPr>
      </w:pPr>
      <w:r w:rsidRPr="001B0D2F">
        <w:rPr>
          <w:rFonts w:ascii="Times New Roman" w:hAnsi="Times New Roman"/>
          <w:b/>
          <w:sz w:val="28"/>
          <w:szCs w:val="28"/>
        </w:rPr>
        <w:t>Ларин Б.В.,</w:t>
      </w:r>
      <w:r>
        <w:rPr>
          <w:rFonts w:ascii="Times New Roman" w:hAnsi="Times New Roman"/>
          <w:sz w:val="28"/>
          <w:szCs w:val="28"/>
        </w:rPr>
        <w:t xml:space="preserve"> Уполномоченный</w:t>
      </w:r>
      <w:r w:rsidRPr="00715ADD">
        <w:rPr>
          <w:rFonts w:ascii="Times New Roman" w:hAnsi="Times New Roman"/>
          <w:sz w:val="28"/>
          <w:szCs w:val="28"/>
        </w:rPr>
        <w:t xml:space="preserve"> по правам человека</w:t>
      </w:r>
      <w:r>
        <w:rPr>
          <w:rFonts w:ascii="Times New Roman" w:hAnsi="Times New Roman"/>
          <w:sz w:val="28"/>
          <w:szCs w:val="28"/>
        </w:rPr>
        <w:t xml:space="preserve"> в Алтайском крае.</w:t>
      </w:r>
    </w:p>
    <w:p w:rsidR="00AB3685"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Уважаемый Виктор Петрович</w:t>
      </w:r>
      <w:r w:rsidR="00527ED0">
        <w:rPr>
          <w:rFonts w:ascii="Times New Roman" w:hAnsi="Times New Roman"/>
          <w:sz w:val="28"/>
          <w:szCs w:val="28"/>
        </w:rPr>
        <w:t>!</w:t>
      </w:r>
      <w:r w:rsidRPr="00715ADD">
        <w:rPr>
          <w:rFonts w:ascii="Times New Roman" w:hAnsi="Times New Roman"/>
          <w:sz w:val="28"/>
          <w:szCs w:val="28"/>
        </w:rPr>
        <w:t xml:space="preserve"> Александр Алексеевич</w:t>
      </w:r>
      <w:r w:rsidR="00527ED0">
        <w:rPr>
          <w:rFonts w:ascii="Times New Roman" w:hAnsi="Times New Roman"/>
          <w:sz w:val="28"/>
          <w:szCs w:val="28"/>
        </w:rPr>
        <w:t>!</w:t>
      </w:r>
      <w:r w:rsidRPr="00715ADD">
        <w:rPr>
          <w:rFonts w:ascii="Times New Roman" w:hAnsi="Times New Roman"/>
          <w:sz w:val="28"/>
          <w:szCs w:val="28"/>
        </w:rPr>
        <w:t xml:space="preserve"> </w:t>
      </w:r>
    </w:p>
    <w:p w:rsidR="00AB3685" w:rsidRDefault="00AB3685" w:rsidP="00D55BE1">
      <w:pPr>
        <w:spacing w:after="0" w:line="240" w:lineRule="auto"/>
        <w:ind w:firstLine="709"/>
        <w:jc w:val="both"/>
        <w:rPr>
          <w:rFonts w:ascii="Times New Roman" w:hAnsi="Times New Roman"/>
          <w:sz w:val="28"/>
          <w:szCs w:val="28"/>
        </w:rPr>
      </w:pPr>
    </w:p>
    <w:p w:rsidR="00527ED0"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Уважаемые коллеги, депутаты</w:t>
      </w:r>
      <w:r w:rsidR="00527ED0">
        <w:rPr>
          <w:rFonts w:ascii="Times New Roman" w:hAnsi="Times New Roman"/>
          <w:sz w:val="28"/>
          <w:szCs w:val="28"/>
        </w:rPr>
        <w:t>!</w:t>
      </w:r>
    </w:p>
    <w:p w:rsidR="00527ED0" w:rsidRDefault="00527ED0" w:rsidP="00D55BE1">
      <w:pPr>
        <w:spacing w:after="0" w:line="240" w:lineRule="auto"/>
        <w:ind w:firstLine="709"/>
        <w:jc w:val="both"/>
        <w:rPr>
          <w:rFonts w:ascii="Times New Roman" w:hAnsi="Times New Roman"/>
          <w:sz w:val="28"/>
          <w:szCs w:val="28"/>
        </w:rPr>
      </w:pPr>
    </w:p>
    <w:p w:rsidR="003B1AED" w:rsidRDefault="003B1AED" w:rsidP="00D55BE1">
      <w:pPr>
        <w:spacing w:after="0" w:line="240" w:lineRule="auto"/>
        <w:ind w:firstLine="709"/>
        <w:jc w:val="both"/>
        <w:rPr>
          <w:rFonts w:ascii="Times New Roman" w:hAnsi="Times New Roman"/>
          <w:sz w:val="28"/>
          <w:szCs w:val="28"/>
        </w:rPr>
      </w:pPr>
      <w:r>
        <w:rPr>
          <w:rFonts w:ascii="Times New Roman" w:hAnsi="Times New Roman"/>
          <w:sz w:val="28"/>
          <w:szCs w:val="28"/>
        </w:rPr>
        <w:t>Уполномоченный</w:t>
      </w:r>
      <w:r w:rsidR="00715ADD" w:rsidRPr="00715ADD">
        <w:rPr>
          <w:rFonts w:ascii="Times New Roman" w:hAnsi="Times New Roman"/>
          <w:sz w:val="28"/>
          <w:szCs w:val="28"/>
        </w:rPr>
        <w:t xml:space="preserve"> оценивает правозащитную ситуацию в крае по тем обращениям</w:t>
      </w:r>
      <w:r>
        <w:rPr>
          <w:rFonts w:ascii="Times New Roman" w:hAnsi="Times New Roman"/>
          <w:sz w:val="28"/>
          <w:szCs w:val="28"/>
        </w:rPr>
        <w:t>,</w:t>
      </w:r>
      <w:r w:rsidR="00715ADD" w:rsidRPr="00715ADD">
        <w:rPr>
          <w:rFonts w:ascii="Times New Roman" w:hAnsi="Times New Roman"/>
          <w:sz w:val="28"/>
          <w:szCs w:val="28"/>
        </w:rPr>
        <w:t xml:space="preserve"> которые он получает от граждан</w:t>
      </w:r>
      <w:r>
        <w:rPr>
          <w:rFonts w:ascii="Times New Roman" w:hAnsi="Times New Roman"/>
          <w:sz w:val="28"/>
          <w:szCs w:val="28"/>
        </w:rPr>
        <w:t>, жителей</w:t>
      </w:r>
      <w:r w:rsidR="00715ADD" w:rsidRPr="00715ADD">
        <w:rPr>
          <w:rFonts w:ascii="Times New Roman" w:hAnsi="Times New Roman"/>
          <w:sz w:val="28"/>
          <w:szCs w:val="28"/>
        </w:rPr>
        <w:t xml:space="preserve"> Алтайского края</w:t>
      </w:r>
      <w:r>
        <w:rPr>
          <w:rFonts w:ascii="Times New Roman" w:hAnsi="Times New Roman"/>
          <w:sz w:val="28"/>
          <w:szCs w:val="28"/>
        </w:rPr>
        <w:t>, да,</w:t>
      </w:r>
      <w:r w:rsidR="00715ADD" w:rsidRPr="00715ADD">
        <w:rPr>
          <w:rFonts w:ascii="Times New Roman" w:hAnsi="Times New Roman"/>
          <w:sz w:val="28"/>
          <w:szCs w:val="28"/>
        </w:rPr>
        <w:t xml:space="preserve"> собственно говоря</w:t>
      </w:r>
      <w:r>
        <w:rPr>
          <w:rFonts w:ascii="Times New Roman" w:hAnsi="Times New Roman"/>
          <w:sz w:val="28"/>
          <w:szCs w:val="28"/>
        </w:rPr>
        <w:t>, не только жителей</w:t>
      </w:r>
      <w:r w:rsidR="00715ADD" w:rsidRPr="00715ADD">
        <w:rPr>
          <w:rFonts w:ascii="Times New Roman" w:hAnsi="Times New Roman"/>
          <w:sz w:val="28"/>
          <w:szCs w:val="28"/>
        </w:rPr>
        <w:t xml:space="preserve"> Алтайского края</w:t>
      </w:r>
      <w:r>
        <w:rPr>
          <w:rFonts w:ascii="Times New Roman" w:hAnsi="Times New Roman"/>
          <w:sz w:val="28"/>
          <w:szCs w:val="28"/>
        </w:rPr>
        <w:t xml:space="preserve">, </w:t>
      </w:r>
      <w:r w:rsidR="00D7336E">
        <w:rPr>
          <w:rFonts w:ascii="Times New Roman" w:hAnsi="Times New Roman"/>
          <w:sz w:val="28"/>
          <w:szCs w:val="28"/>
        </w:rPr>
        <w:t xml:space="preserve">но </w:t>
      </w:r>
      <w:r>
        <w:rPr>
          <w:rFonts w:ascii="Times New Roman" w:hAnsi="Times New Roman"/>
          <w:sz w:val="28"/>
          <w:szCs w:val="28"/>
        </w:rPr>
        <w:t>и</w:t>
      </w:r>
      <w:r w:rsidR="00715ADD" w:rsidRPr="00715ADD">
        <w:rPr>
          <w:rFonts w:ascii="Times New Roman" w:hAnsi="Times New Roman"/>
          <w:sz w:val="28"/>
          <w:szCs w:val="28"/>
        </w:rPr>
        <w:t xml:space="preserve"> других регионов</w:t>
      </w:r>
      <w:r>
        <w:rPr>
          <w:rFonts w:ascii="Times New Roman" w:hAnsi="Times New Roman"/>
          <w:sz w:val="28"/>
          <w:szCs w:val="28"/>
        </w:rPr>
        <w:t>,</w:t>
      </w:r>
      <w:r w:rsidR="00715ADD" w:rsidRPr="00715ADD">
        <w:rPr>
          <w:rFonts w:ascii="Times New Roman" w:hAnsi="Times New Roman"/>
          <w:sz w:val="28"/>
          <w:szCs w:val="28"/>
        </w:rPr>
        <w:t xml:space="preserve"> по личным приемам</w:t>
      </w:r>
      <w:r>
        <w:rPr>
          <w:rFonts w:ascii="Times New Roman" w:hAnsi="Times New Roman"/>
          <w:sz w:val="28"/>
          <w:szCs w:val="28"/>
        </w:rPr>
        <w:t>,</w:t>
      </w:r>
      <w:r w:rsidR="00715ADD" w:rsidRPr="00715ADD">
        <w:rPr>
          <w:rFonts w:ascii="Times New Roman" w:hAnsi="Times New Roman"/>
          <w:sz w:val="28"/>
          <w:szCs w:val="28"/>
        </w:rPr>
        <w:t xml:space="preserve"> по той работе</w:t>
      </w:r>
      <w:r>
        <w:rPr>
          <w:rFonts w:ascii="Times New Roman" w:hAnsi="Times New Roman"/>
          <w:sz w:val="28"/>
          <w:szCs w:val="28"/>
        </w:rPr>
        <w:t>,</w:t>
      </w:r>
      <w:r w:rsidR="00715ADD" w:rsidRPr="00715ADD">
        <w:rPr>
          <w:rFonts w:ascii="Times New Roman" w:hAnsi="Times New Roman"/>
          <w:sz w:val="28"/>
          <w:szCs w:val="28"/>
        </w:rPr>
        <w:t xml:space="preserve"> которую он проводит в городах</w:t>
      </w:r>
      <w:r>
        <w:rPr>
          <w:rFonts w:ascii="Times New Roman" w:hAnsi="Times New Roman"/>
          <w:sz w:val="28"/>
          <w:szCs w:val="28"/>
        </w:rPr>
        <w:t>,</w:t>
      </w:r>
      <w:r w:rsidR="00715ADD" w:rsidRPr="00715ADD">
        <w:rPr>
          <w:rFonts w:ascii="Times New Roman" w:hAnsi="Times New Roman"/>
          <w:sz w:val="28"/>
          <w:szCs w:val="28"/>
        </w:rPr>
        <w:t xml:space="preserve"> районах</w:t>
      </w:r>
      <w:r>
        <w:rPr>
          <w:rFonts w:ascii="Times New Roman" w:hAnsi="Times New Roman"/>
          <w:sz w:val="28"/>
          <w:szCs w:val="28"/>
        </w:rPr>
        <w:t>, на выездных Днях У</w:t>
      </w:r>
      <w:r w:rsidR="00715ADD" w:rsidRPr="00715ADD">
        <w:rPr>
          <w:rFonts w:ascii="Times New Roman" w:hAnsi="Times New Roman"/>
          <w:sz w:val="28"/>
          <w:szCs w:val="28"/>
        </w:rPr>
        <w:t>полномоченного по правам человека</w:t>
      </w:r>
      <w:r>
        <w:rPr>
          <w:rFonts w:ascii="Times New Roman" w:hAnsi="Times New Roman"/>
          <w:sz w:val="28"/>
          <w:szCs w:val="28"/>
        </w:rPr>
        <w:t xml:space="preserve">. </w:t>
      </w:r>
    </w:p>
    <w:p w:rsidR="003B1AED" w:rsidRDefault="003B1AED" w:rsidP="00D55BE1">
      <w:pPr>
        <w:spacing w:after="0" w:line="240" w:lineRule="auto"/>
        <w:ind w:firstLine="709"/>
        <w:jc w:val="both"/>
        <w:rPr>
          <w:rFonts w:ascii="Times New Roman" w:hAnsi="Times New Roman"/>
          <w:sz w:val="28"/>
          <w:szCs w:val="28"/>
        </w:rPr>
      </w:pPr>
    </w:p>
    <w:p w:rsidR="005B12A3" w:rsidRDefault="003B1AED" w:rsidP="00D55BE1">
      <w:pPr>
        <w:spacing w:after="0" w:line="240" w:lineRule="auto"/>
        <w:ind w:firstLine="709"/>
        <w:jc w:val="both"/>
        <w:rPr>
          <w:rFonts w:ascii="Times New Roman" w:hAnsi="Times New Roman"/>
          <w:sz w:val="28"/>
          <w:szCs w:val="28"/>
        </w:rPr>
      </w:pPr>
      <w:r>
        <w:rPr>
          <w:rFonts w:ascii="Times New Roman" w:hAnsi="Times New Roman"/>
          <w:sz w:val="28"/>
          <w:szCs w:val="28"/>
        </w:rPr>
        <w:t>В</w:t>
      </w:r>
      <w:r w:rsidR="00715ADD" w:rsidRPr="00715ADD">
        <w:rPr>
          <w:rFonts w:ascii="Times New Roman" w:hAnsi="Times New Roman"/>
          <w:sz w:val="28"/>
          <w:szCs w:val="28"/>
        </w:rPr>
        <w:t xml:space="preserve"> 2022 году к </w:t>
      </w:r>
      <w:r w:rsidR="00E861B0">
        <w:rPr>
          <w:rFonts w:ascii="Times New Roman" w:hAnsi="Times New Roman"/>
          <w:sz w:val="28"/>
          <w:szCs w:val="28"/>
        </w:rPr>
        <w:t>У</w:t>
      </w:r>
      <w:r>
        <w:rPr>
          <w:rFonts w:ascii="Times New Roman" w:hAnsi="Times New Roman"/>
          <w:sz w:val="28"/>
          <w:szCs w:val="28"/>
        </w:rPr>
        <w:t>полномоченному</w:t>
      </w:r>
      <w:r w:rsidR="00715ADD" w:rsidRPr="00715ADD">
        <w:rPr>
          <w:rFonts w:ascii="Times New Roman" w:hAnsi="Times New Roman"/>
          <w:sz w:val="28"/>
          <w:szCs w:val="28"/>
        </w:rPr>
        <w:t xml:space="preserve"> поступило 1824 обращения</w:t>
      </w:r>
      <w:r>
        <w:rPr>
          <w:rFonts w:ascii="Times New Roman" w:hAnsi="Times New Roman"/>
          <w:sz w:val="28"/>
          <w:szCs w:val="28"/>
        </w:rPr>
        <w:t>,</w:t>
      </w:r>
      <w:r w:rsidR="00715ADD" w:rsidRPr="00715ADD">
        <w:rPr>
          <w:rFonts w:ascii="Times New Roman" w:hAnsi="Times New Roman"/>
          <w:sz w:val="28"/>
          <w:szCs w:val="28"/>
        </w:rPr>
        <w:t xml:space="preserve"> это </w:t>
      </w:r>
      <w:r>
        <w:rPr>
          <w:rFonts w:ascii="Times New Roman" w:hAnsi="Times New Roman"/>
          <w:sz w:val="28"/>
          <w:szCs w:val="28"/>
        </w:rPr>
        <w:br/>
      </w:r>
      <w:r w:rsidR="00715ADD" w:rsidRPr="00715ADD">
        <w:rPr>
          <w:rFonts w:ascii="Times New Roman" w:hAnsi="Times New Roman"/>
          <w:sz w:val="28"/>
          <w:szCs w:val="28"/>
        </w:rPr>
        <w:t>на 12 с половиной процентов меньше</w:t>
      </w:r>
      <w:r>
        <w:rPr>
          <w:rFonts w:ascii="Times New Roman" w:hAnsi="Times New Roman"/>
          <w:sz w:val="28"/>
          <w:szCs w:val="28"/>
        </w:rPr>
        <w:t>,</w:t>
      </w:r>
      <w:r w:rsidR="00715ADD" w:rsidRPr="00715ADD">
        <w:rPr>
          <w:rFonts w:ascii="Times New Roman" w:hAnsi="Times New Roman"/>
          <w:sz w:val="28"/>
          <w:szCs w:val="28"/>
        </w:rPr>
        <w:t xml:space="preserve"> чем в </w:t>
      </w:r>
      <w:r>
        <w:rPr>
          <w:rFonts w:ascii="Times New Roman" w:hAnsi="Times New Roman"/>
          <w:sz w:val="28"/>
          <w:szCs w:val="28"/>
        </w:rPr>
        <w:t>20</w:t>
      </w:r>
      <w:r w:rsidR="00715ADD" w:rsidRPr="00715ADD">
        <w:rPr>
          <w:rFonts w:ascii="Times New Roman" w:hAnsi="Times New Roman"/>
          <w:sz w:val="28"/>
          <w:szCs w:val="28"/>
        </w:rPr>
        <w:t>21 году</w:t>
      </w:r>
      <w:r>
        <w:rPr>
          <w:rFonts w:ascii="Times New Roman" w:hAnsi="Times New Roman"/>
          <w:sz w:val="28"/>
          <w:szCs w:val="28"/>
        </w:rPr>
        <w:t>,</w:t>
      </w:r>
      <w:r w:rsidR="00715ADD" w:rsidRPr="00715ADD">
        <w:rPr>
          <w:rFonts w:ascii="Times New Roman" w:hAnsi="Times New Roman"/>
          <w:sz w:val="28"/>
          <w:szCs w:val="28"/>
        </w:rPr>
        <w:t xml:space="preserve"> но несколько больше</w:t>
      </w:r>
      <w:r>
        <w:rPr>
          <w:rFonts w:ascii="Times New Roman" w:hAnsi="Times New Roman"/>
          <w:sz w:val="28"/>
          <w:szCs w:val="28"/>
        </w:rPr>
        <w:t>,</w:t>
      </w:r>
      <w:r w:rsidR="00715ADD" w:rsidRPr="00715ADD">
        <w:rPr>
          <w:rFonts w:ascii="Times New Roman" w:hAnsi="Times New Roman"/>
          <w:sz w:val="28"/>
          <w:szCs w:val="28"/>
        </w:rPr>
        <w:t xml:space="preserve"> чем в </w:t>
      </w:r>
      <w:r>
        <w:rPr>
          <w:rFonts w:ascii="Times New Roman" w:hAnsi="Times New Roman"/>
          <w:sz w:val="28"/>
          <w:szCs w:val="28"/>
        </w:rPr>
        <w:t xml:space="preserve">2020-м, </w:t>
      </w:r>
      <w:r w:rsidR="00715ADD" w:rsidRPr="00715ADD">
        <w:rPr>
          <w:rFonts w:ascii="Times New Roman" w:hAnsi="Times New Roman"/>
          <w:sz w:val="28"/>
          <w:szCs w:val="28"/>
        </w:rPr>
        <w:t>и примерно столько же</w:t>
      </w:r>
      <w:r>
        <w:rPr>
          <w:rFonts w:ascii="Times New Roman" w:hAnsi="Times New Roman"/>
          <w:sz w:val="28"/>
          <w:szCs w:val="28"/>
        </w:rPr>
        <w:t>,</w:t>
      </w:r>
      <w:r w:rsidR="00715ADD" w:rsidRPr="00715ADD">
        <w:rPr>
          <w:rFonts w:ascii="Times New Roman" w:hAnsi="Times New Roman"/>
          <w:sz w:val="28"/>
          <w:szCs w:val="28"/>
        </w:rPr>
        <w:t xml:space="preserve"> сколько</w:t>
      </w:r>
      <w:r w:rsidR="00E861B0">
        <w:rPr>
          <w:rFonts w:ascii="Times New Roman" w:hAnsi="Times New Roman"/>
          <w:sz w:val="28"/>
          <w:szCs w:val="28"/>
        </w:rPr>
        <w:t xml:space="preserve"> – </w:t>
      </w:r>
      <w:r w:rsidR="00715ADD" w:rsidRPr="00715ADD">
        <w:rPr>
          <w:rFonts w:ascii="Times New Roman" w:hAnsi="Times New Roman"/>
          <w:sz w:val="28"/>
          <w:szCs w:val="28"/>
        </w:rPr>
        <w:t xml:space="preserve">в </w:t>
      </w:r>
      <w:r>
        <w:rPr>
          <w:rFonts w:ascii="Times New Roman" w:hAnsi="Times New Roman"/>
          <w:sz w:val="28"/>
          <w:szCs w:val="28"/>
        </w:rPr>
        <w:t>20</w:t>
      </w:r>
      <w:r w:rsidR="00715ADD" w:rsidRPr="00715ADD">
        <w:rPr>
          <w:rFonts w:ascii="Times New Roman" w:hAnsi="Times New Roman"/>
          <w:sz w:val="28"/>
          <w:szCs w:val="28"/>
        </w:rPr>
        <w:t>19</w:t>
      </w:r>
      <w:r>
        <w:rPr>
          <w:rFonts w:ascii="Times New Roman" w:hAnsi="Times New Roman"/>
          <w:sz w:val="28"/>
          <w:szCs w:val="28"/>
        </w:rPr>
        <w:t>.</w:t>
      </w:r>
      <w:r w:rsidR="00715ADD" w:rsidRPr="00715ADD">
        <w:rPr>
          <w:rFonts w:ascii="Times New Roman" w:hAnsi="Times New Roman"/>
          <w:sz w:val="28"/>
          <w:szCs w:val="28"/>
        </w:rPr>
        <w:t xml:space="preserve"> То есть</w:t>
      </w:r>
      <w:r>
        <w:rPr>
          <w:rFonts w:ascii="Times New Roman" w:hAnsi="Times New Roman"/>
          <w:sz w:val="28"/>
          <w:szCs w:val="28"/>
        </w:rPr>
        <w:t>,</w:t>
      </w:r>
      <w:r w:rsidR="00715ADD" w:rsidRPr="00715ADD">
        <w:rPr>
          <w:rFonts w:ascii="Times New Roman" w:hAnsi="Times New Roman"/>
          <w:sz w:val="28"/>
          <w:szCs w:val="28"/>
        </w:rPr>
        <w:t xml:space="preserve"> это говорит</w:t>
      </w:r>
      <w:r w:rsidR="005B12A3">
        <w:rPr>
          <w:rFonts w:ascii="Times New Roman" w:hAnsi="Times New Roman"/>
          <w:sz w:val="28"/>
          <w:szCs w:val="28"/>
        </w:rPr>
        <w:t>… Ч</w:t>
      </w:r>
      <w:r w:rsidR="00715ADD" w:rsidRPr="00715ADD">
        <w:rPr>
          <w:rFonts w:ascii="Times New Roman" w:hAnsi="Times New Roman"/>
          <w:sz w:val="28"/>
          <w:szCs w:val="28"/>
        </w:rPr>
        <w:t>то</w:t>
      </w:r>
      <w:r w:rsidR="005B12A3">
        <w:rPr>
          <w:rFonts w:ascii="Times New Roman" w:hAnsi="Times New Roman"/>
          <w:sz w:val="28"/>
          <w:szCs w:val="28"/>
        </w:rPr>
        <w:t>?</w:t>
      </w:r>
      <w:r w:rsidR="00715ADD" w:rsidRPr="00715ADD">
        <w:rPr>
          <w:rFonts w:ascii="Times New Roman" w:hAnsi="Times New Roman"/>
          <w:sz w:val="28"/>
          <w:szCs w:val="28"/>
        </w:rPr>
        <w:t xml:space="preserve"> </w:t>
      </w:r>
      <w:r w:rsidR="005B12A3">
        <w:rPr>
          <w:rFonts w:ascii="Times New Roman" w:hAnsi="Times New Roman"/>
          <w:sz w:val="28"/>
          <w:szCs w:val="28"/>
        </w:rPr>
        <w:t>О</w:t>
      </w:r>
      <w:r w:rsidR="00715ADD" w:rsidRPr="00715ADD">
        <w:rPr>
          <w:rFonts w:ascii="Times New Roman" w:hAnsi="Times New Roman"/>
          <w:sz w:val="28"/>
          <w:szCs w:val="28"/>
        </w:rPr>
        <w:t xml:space="preserve"> некой стабильности</w:t>
      </w:r>
      <w:r>
        <w:rPr>
          <w:rFonts w:ascii="Times New Roman" w:hAnsi="Times New Roman"/>
          <w:sz w:val="28"/>
          <w:szCs w:val="28"/>
        </w:rPr>
        <w:t>, д</w:t>
      </w:r>
      <w:r w:rsidR="00715ADD" w:rsidRPr="00715ADD">
        <w:rPr>
          <w:rFonts w:ascii="Times New Roman" w:hAnsi="Times New Roman"/>
          <w:sz w:val="28"/>
          <w:szCs w:val="28"/>
        </w:rPr>
        <w:t>а</w:t>
      </w:r>
      <w:r>
        <w:rPr>
          <w:rFonts w:ascii="Times New Roman" w:hAnsi="Times New Roman"/>
          <w:sz w:val="28"/>
          <w:szCs w:val="28"/>
        </w:rPr>
        <w:t>, с которой люд</w:t>
      </w:r>
      <w:r w:rsidR="00E43224">
        <w:rPr>
          <w:rFonts w:ascii="Times New Roman" w:hAnsi="Times New Roman"/>
          <w:sz w:val="28"/>
          <w:szCs w:val="28"/>
        </w:rPr>
        <w:t>и обращаются в адрес института У</w:t>
      </w:r>
      <w:r w:rsidR="00715ADD" w:rsidRPr="00715ADD">
        <w:rPr>
          <w:rFonts w:ascii="Times New Roman" w:hAnsi="Times New Roman"/>
          <w:sz w:val="28"/>
          <w:szCs w:val="28"/>
        </w:rPr>
        <w:t>полномоченного по правам человека</w:t>
      </w:r>
      <w:r w:rsidR="005B12A3">
        <w:rPr>
          <w:rFonts w:ascii="Times New Roman" w:hAnsi="Times New Roman"/>
          <w:sz w:val="28"/>
          <w:szCs w:val="28"/>
        </w:rPr>
        <w:t xml:space="preserve">. </w:t>
      </w:r>
    </w:p>
    <w:p w:rsidR="005B12A3" w:rsidRDefault="005B12A3" w:rsidP="00D55BE1">
      <w:pPr>
        <w:spacing w:after="0" w:line="240" w:lineRule="auto"/>
        <w:ind w:firstLine="709"/>
        <w:jc w:val="both"/>
        <w:rPr>
          <w:rFonts w:ascii="Times New Roman" w:hAnsi="Times New Roman"/>
          <w:sz w:val="28"/>
          <w:szCs w:val="28"/>
        </w:rPr>
      </w:pPr>
    </w:p>
    <w:p w:rsidR="00286109" w:rsidRDefault="005B12A3" w:rsidP="00D55BE1">
      <w:pPr>
        <w:spacing w:after="0" w:line="240" w:lineRule="auto"/>
        <w:ind w:firstLine="709"/>
        <w:jc w:val="both"/>
        <w:rPr>
          <w:rFonts w:ascii="Times New Roman" w:hAnsi="Times New Roman"/>
          <w:sz w:val="28"/>
          <w:szCs w:val="28"/>
        </w:rPr>
      </w:pPr>
      <w:r>
        <w:rPr>
          <w:rFonts w:ascii="Times New Roman" w:hAnsi="Times New Roman"/>
          <w:sz w:val="28"/>
          <w:szCs w:val="28"/>
        </w:rPr>
        <w:t>Б</w:t>
      </w:r>
      <w:r w:rsidR="00715ADD" w:rsidRPr="00715ADD">
        <w:rPr>
          <w:rFonts w:ascii="Times New Roman" w:hAnsi="Times New Roman"/>
          <w:sz w:val="28"/>
          <w:szCs w:val="28"/>
        </w:rPr>
        <w:t>ольшинство из них принято на личном приеме</w:t>
      </w:r>
      <w:r>
        <w:rPr>
          <w:rFonts w:ascii="Times New Roman" w:hAnsi="Times New Roman"/>
          <w:sz w:val="28"/>
          <w:szCs w:val="28"/>
        </w:rPr>
        <w:t>,</w:t>
      </w:r>
      <w:r w:rsidR="00715ADD" w:rsidRPr="00715ADD">
        <w:rPr>
          <w:rFonts w:ascii="Times New Roman" w:hAnsi="Times New Roman"/>
          <w:sz w:val="28"/>
          <w:szCs w:val="28"/>
        </w:rPr>
        <w:t xml:space="preserve"> в том числе при посещении социальных и пенитенциарных учреждений</w:t>
      </w:r>
      <w:r>
        <w:rPr>
          <w:rFonts w:ascii="Times New Roman" w:hAnsi="Times New Roman"/>
          <w:sz w:val="28"/>
          <w:szCs w:val="28"/>
        </w:rPr>
        <w:t>. В</w:t>
      </w:r>
      <w:r w:rsidR="00E861B0">
        <w:rPr>
          <w:rFonts w:ascii="Times New Roman" w:hAnsi="Times New Roman"/>
          <w:sz w:val="28"/>
          <w:szCs w:val="28"/>
        </w:rPr>
        <w:t xml:space="preserve"> прошедшем году У</w:t>
      </w:r>
      <w:r>
        <w:rPr>
          <w:rFonts w:ascii="Times New Roman" w:hAnsi="Times New Roman"/>
          <w:sz w:val="28"/>
          <w:szCs w:val="28"/>
        </w:rPr>
        <w:t>полномоченный и</w:t>
      </w:r>
      <w:r w:rsidR="00715ADD" w:rsidRPr="00715ADD">
        <w:rPr>
          <w:rFonts w:ascii="Times New Roman" w:hAnsi="Times New Roman"/>
          <w:sz w:val="28"/>
          <w:szCs w:val="28"/>
        </w:rPr>
        <w:t xml:space="preserve"> сотрудники аппарата работали в 15 городах и районах края</w:t>
      </w:r>
      <w:r>
        <w:rPr>
          <w:rFonts w:ascii="Times New Roman" w:hAnsi="Times New Roman"/>
          <w:sz w:val="28"/>
          <w:szCs w:val="28"/>
        </w:rPr>
        <w:t xml:space="preserve">. </w:t>
      </w:r>
    </w:p>
    <w:p w:rsidR="00286109" w:rsidRDefault="00286109" w:rsidP="00D55BE1">
      <w:pPr>
        <w:spacing w:after="0" w:line="240" w:lineRule="auto"/>
        <w:ind w:firstLine="709"/>
        <w:jc w:val="both"/>
        <w:rPr>
          <w:rFonts w:ascii="Times New Roman" w:hAnsi="Times New Roman"/>
          <w:sz w:val="28"/>
          <w:szCs w:val="28"/>
        </w:rPr>
      </w:pPr>
    </w:p>
    <w:p w:rsidR="00715ADD" w:rsidRPr="00715ADD" w:rsidRDefault="005B12A3" w:rsidP="00D55BE1">
      <w:pPr>
        <w:spacing w:after="0" w:line="240" w:lineRule="auto"/>
        <w:ind w:firstLine="709"/>
        <w:jc w:val="both"/>
        <w:rPr>
          <w:rFonts w:ascii="Times New Roman" w:hAnsi="Times New Roman"/>
          <w:sz w:val="28"/>
          <w:szCs w:val="28"/>
        </w:rPr>
      </w:pPr>
      <w:r>
        <w:rPr>
          <w:rFonts w:ascii="Times New Roman" w:hAnsi="Times New Roman"/>
          <w:sz w:val="28"/>
          <w:szCs w:val="28"/>
        </w:rPr>
        <w:t>М</w:t>
      </w:r>
      <w:r w:rsidR="00715ADD" w:rsidRPr="00715ADD">
        <w:rPr>
          <w:rFonts w:ascii="Times New Roman" w:hAnsi="Times New Roman"/>
          <w:sz w:val="28"/>
          <w:szCs w:val="28"/>
        </w:rPr>
        <w:t>ы проверили условия содержания во всех 14 исправительных учреждениях Федеральной службы исполнен</w:t>
      </w:r>
      <w:r w:rsidR="00E861B0">
        <w:rPr>
          <w:rFonts w:ascii="Times New Roman" w:hAnsi="Times New Roman"/>
          <w:sz w:val="28"/>
          <w:szCs w:val="28"/>
        </w:rPr>
        <w:t>ия наказаний</w:t>
      </w:r>
      <w:r>
        <w:rPr>
          <w:rFonts w:ascii="Times New Roman" w:hAnsi="Times New Roman"/>
          <w:sz w:val="28"/>
          <w:szCs w:val="28"/>
        </w:rPr>
        <w:t>,</w:t>
      </w:r>
      <w:r w:rsidR="00715ADD" w:rsidRPr="00715ADD">
        <w:rPr>
          <w:rFonts w:ascii="Times New Roman" w:hAnsi="Times New Roman"/>
          <w:sz w:val="28"/>
          <w:szCs w:val="28"/>
        </w:rPr>
        <w:t xml:space="preserve"> включая исправительные центры в Барнауле и Бийске</w:t>
      </w:r>
      <w:r>
        <w:rPr>
          <w:rFonts w:ascii="Times New Roman" w:hAnsi="Times New Roman"/>
          <w:sz w:val="28"/>
          <w:szCs w:val="28"/>
        </w:rPr>
        <w:t>,</w:t>
      </w:r>
      <w:r w:rsidR="00715ADD" w:rsidRPr="00715ADD">
        <w:rPr>
          <w:rFonts w:ascii="Times New Roman" w:hAnsi="Times New Roman"/>
          <w:sz w:val="28"/>
          <w:szCs w:val="28"/>
        </w:rPr>
        <w:t xml:space="preserve"> а также в восьми изоляторах временного содержания органов МВД Российской Федерации в Алтайском крае</w:t>
      </w:r>
      <w:r>
        <w:rPr>
          <w:rFonts w:ascii="Times New Roman" w:hAnsi="Times New Roman"/>
          <w:sz w:val="28"/>
          <w:szCs w:val="28"/>
        </w:rPr>
        <w:t>. Около</w:t>
      </w:r>
      <w:r w:rsidR="00715ADD" w:rsidRPr="00715ADD">
        <w:rPr>
          <w:rFonts w:ascii="Times New Roman" w:hAnsi="Times New Roman"/>
          <w:sz w:val="28"/>
          <w:szCs w:val="28"/>
        </w:rPr>
        <w:t xml:space="preserve"> половины принятых обращений составили жалобы</w:t>
      </w:r>
      <w:r>
        <w:rPr>
          <w:rFonts w:ascii="Times New Roman" w:hAnsi="Times New Roman"/>
          <w:sz w:val="28"/>
          <w:szCs w:val="28"/>
        </w:rPr>
        <w:t>, и треть из них были признаны обоснованными. В</w:t>
      </w:r>
      <w:r w:rsidR="00715ADD" w:rsidRPr="00715ADD">
        <w:rPr>
          <w:rFonts w:ascii="Times New Roman" w:hAnsi="Times New Roman"/>
          <w:sz w:val="28"/>
          <w:szCs w:val="28"/>
        </w:rPr>
        <w:t xml:space="preserve"> 233 случаях права обратившихся были нами восстановлены</w:t>
      </w:r>
      <w:r>
        <w:rPr>
          <w:rFonts w:ascii="Times New Roman" w:hAnsi="Times New Roman"/>
          <w:sz w:val="28"/>
          <w:szCs w:val="28"/>
        </w:rPr>
        <w:t>. В</w:t>
      </w:r>
      <w:r w:rsidR="00715ADD" w:rsidRPr="00715ADD">
        <w:rPr>
          <w:rFonts w:ascii="Times New Roman" w:hAnsi="Times New Roman"/>
          <w:sz w:val="28"/>
          <w:szCs w:val="28"/>
        </w:rPr>
        <w:t xml:space="preserve"> </w:t>
      </w:r>
      <w:r w:rsidR="00E861B0">
        <w:rPr>
          <w:rFonts w:ascii="Times New Roman" w:hAnsi="Times New Roman"/>
          <w:sz w:val="28"/>
          <w:szCs w:val="28"/>
        </w:rPr>
        <w:t>около 180</w:t>
      </w:r>
      <w:r w:rsidR="00715ADD" w:rsidRPr="00715ADD">
        <w:rPr>
          <w:rFonts w:ascii="Times New Roman" w:hAnsi="Times New Roman"/>
          <w:sz w:val="28"/>
          <w:szCs w:val="28"/>
        </w:rPr>
        <w:t>0 случаев заяви</w:t>
      </w:r>
      <w:r w:rsidR="00E861B0">
        <w:rPr>
          <w:rFonts w:ascii="Times New Roman" w:hAnsi="Times New Roman"/>
          <w:sz w:val="28"/>
          <w:szCs w:val="28"/>
        </w:rPr>
        <w:t>теля</w:t>
      </w:r>
      <w:r>
        <w:rPr>
          <w:rFonts w:ascii="Times New Roman" w:hAnsi="Times New Roman"/>
          <w:sz w:val="28"/>
          <w:szCs w:val="28"/>
        </w:rPr>
        <w:t>м была оказана юридическая к</w:t>
      </w:r>
      <w:r w:rsidR="00715ADD" w:rsidRPr="00715ADD">
        <w:rPr>
          <w:rFonts w:ascii="Times New Roman" w:hAnsi="Times New Roman"/>
          <w:sz w:val="28"/>
          <w:szCs w:val="28"/>
        </w:rPr>
        <w:t>онсультативная помощь по восстановлению их нарушенных прав</w:t>
      </w:r>
      <w:r>
        <w:rPr>
          <w:rFonts w:ascii="Times New Roman" w:hAnsi="Times New Roman"/>
          <w:sz w:val="28"/>
          <w:szCs w:val="28"/>
        </w:rPr>
        <w:t>.</w:t>
      </w:r>
    </w:p>
    <w:p w:rsidR="00715ADD" w:rsidRPr="00715ADD" w:rsidRDefault="00715ADD" w:rsidP="00D55BE1">
      <w:pPr>
        <w:spacing w:after="0" w:line="240" w:lineRule="auto"/>
        <w:ind w:firstLine="709"/>
        <w:jc w:val="both"/>
        <w:rPr>
          <w:rFonts w:ascii="Times New Roman" w:hAnsi="Times New Roman"/>
          <w:sz w:val="28"/>
          <w:szCs w:val="28"/>
        </w:rPr>
      </w:pPr>
    </w:p>
    <w:p w:rsidR="00286109" w:rsidRDefault="00286109" w:rsidP="00D55BE1">
      <w:pPr>
        <w:spacing w:after="0" w:line="240" w:lineRule="auto"/>
        <w:ind w:firstLine="709"/>
        <w:jc w:val="both"/>
        <w:rPr>
          <w:rFonts w:ascii="Times New Roman" w:hAnsi="Times New Roman"/>
          <w:sz w:val="28"/>
          <w:szCs w:val="28"/>
        </w:rPr>
      </w:pPr>
    </w:p>
    <w:p w:rsidR="00AB3685" w:rsidRDefault="005B12A3" w:rsidP="00D55BE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715ADD" w:rsidRPr="00715ADD">
        <w:rPr>
          <w:rFonts w:ascii="Times New Roman" w:hAnsi="Times New Roman"/>
          <w:sz w:val="28"/>
          <w:szCs w:val="28"/>
        </w:rPr>
        <w:t>о количеству удовлетворенных жалоб среди основных проблемных тем</w:t>
      </w:r>
      <w:r>
        <w:rPr>
          <w:rFonts w:ascii="Times New Roman" w:hAnsi="Times New Roman"/>
          <w:sz w:val="28"/>
          <w:szCs w:val="28"/>
        </w:rPr>
        <w:t>,</w:t>
      </w:r>
      <w:r w:rsidR="00715ADD" w:rsidRPr="00715ADD">
        <w:rPr>
          <w:rFonts w:ascii="Times New Roman" w:hAnsi="Times New Roman"/>
          <w:sz w:val="28"/>
          <w:szCs w:val="28"/>
        </w:rPr>
        <w:t xml:space="preserve"> с кот</w:t>
      </w:r>
      <w:r>
        <w:rPr>
          <w:rFonts w:ascii="Times New Roman" w:hAnsi="Times New Roman"/>
          <w:sz w:val="28"/>
          <w:szCs w:val="28"/>
        </w:rPr>
        <w:t>орыми жители края обращались к У</w:t>
      </w:r>
      <w:r w:rsidR="00715ADD" w:rsidRPr="00715ADD">
        <w:rPr>
          <w:rFonts w:ascii="Times New Roman" w:hAnsi="Times New Roman"/>
          <w:sz w:val="28"/>
          <w:szCs w:val="28"/>
        </w:rPr>
        <w:t>полномоченному в прошлом году</w:t>
      </w:r>
      <w:r>
        <w:rPr>
          <w:rFonts w:ascii="Times New Roman" w:hAnsi="Times New Roman"/>
          <w:sz w:val="28"/>
          <w:szCs w:val="28"/>
        </w:rPr>
        <w:t>,</w:t>
      </w:r>
      <w:r w:rsidR="00E861B0">
        <w:rPr>
          <w:rFonts w:ascii="Times New Roman" w:hAnsi="Times New Roman"/>
          <w:sz w:val="28"/>
          <w:szCs w:val="28"/>
        </w:rPr>
        <w:t xml:space="preserve"> выделяю</w:t>
      </w:r>
      <w:r w:rsidR="00715ADD" w:rsidRPr="00715ADD">
        <w:rPr>
          <w:rFonts w:ascii="Times New Roman" w:hAnsi="Times New Roman"/>
          <w:sz w:val="28"/>
          <w:szCs w:val="28"/>
        </w:rPr>
        <w:t>тся сферы социального страхования</w:t>
      </w:r>
      <w:r>
        <w:rPr>
          <w:rFonts w:ascii="Times New Roman" w:hAnsi="Times New Roman"/>
          <w:sz w:val="28"/>
          <w:szCs w:val="28"/>
        </w:rPr>
        <w:t>,</w:t>
      </w:r>
      <w:r w:rsidR="00715ADD" w:rsidRPr="00715ADD">
        <w:rPr>
          <w:rFonts w:ascii="Times New Roman" w:hAnsi="Times New Roman"/>
          <w:sz w:val="28"/>
          <w:szCs w:val="28"/>
        </w:rPr>
        <w:t xml:space="preserve"> социального обеспечения</w:t>
      </w:r>
      <w:r>
        <w:rPr>
          <w:rFonts w:ascii="Times New Roman" w:hAnsi="Times New Roman"/>
          <w:sz w:val="28"/>
          <w:szCs w:val="28"/>
        </w:rPr>
        <w:t>,</w:t>
      </w:r>
      <w:r w:rsidR="00715ADD" w:rsidRPr="00715ADD">
        <w:rPr>
          <w:rFonts w:ascii="Times New Roman" w:hAnsi="Times New Roman"/>
          <w:sz w:val="28"/>
          <w:szCs w:val="28"/>
        </w:rPr>
        <w:t xml:space="preserve"> гражданско-процессуального</w:t>
      </w:r>
      <w:r>
        <w:rPr>
          <w:rFonts w:ascii="Times New Roman" w:hAnsi="Times New Roman"/>
          <w:sz w:val="28"/>
          <w:szCs w:val="28"/>
        </w:rPr>
        <w:t>,</w:t>
      </w:r>
      <w:r w:rsidR="00715ADD" w:rsidRPr="00715ADD">
        <w:rPr>
          <w:rFonts w:ascii="Times New Roman" w:hAnsi="Times New Roman"/>
          <w:sz w:val="28"/>
          <w:szCs w:val="28"/>
        </w:rPr>
        <w:t xml:space="preserve"> жилищного и жилищно-коммунального законодательства</w:t>
      </w:r>
      <w:r>
        <w:rPr>
          <w:rFonts w:ascii="Times New Roman" w:hAnsi="Times New Roman"/>
          <w:sz w:val="28"/>
          <w:szCs w:val="28"/>
        </w:rPr>
        <w:t xml:space="preserve">. </w:t>
      </w:r>
    </w:p>
    <w:p w:rsidR="00AB3685" w:rsidRDefault="00AB3685" w:rsidP="00D55BE1">
      <w:pPr>
        <w:spacing w:after="0" w:line="240" w:lineRule="auto"/>
        <w:ind w:firstLine="709"/>
        <w:jc w:val="both"/>
        <w:rPr>
          <w:rFonts w:ascii="Times New Roman" w:hAnsi="Times New Roman"/>
          <w:sz w:val="28"/>
          <w:szCs w:val="28"/>
        </w:rPr>
      </w:pPr>
    </w:p>
    <w:p w:rsidR="005B12A3" w:rsidRDefault="005B12A3" w:rsidP="00D55BE1">
      <w:pPr>
        <w:spacing w:after="0" w:line="240" w:lineRule="auto"/>
        <w:ind w:firstLine="709"/>
        <w:jc w:val="both"/>
        <w:rPr>
          <w:rFonts w:ascii="Times New Roman" w:hAnsi="Times New Roman"/>
          <w:sz w:val="28"/>
          <w:szCs w:val="28"/>
        </w:rPr>
      </w:pPr>
      <w:r>
        <w:rPr>
          <w:rFonts w:ascii="Times New Roman" w:hAnsi="Times New Roman"/>
          <w:sz w:val="28"/>
          <w:szCs w:val="28"/>
        </w:rPr>
        <w:t>И,</w:t>
      </w:r>
      <w:r w:rsidR="00715ADD" w:rsidRPr="00715ADD">
        <w:rPr>
          <w:rFonts w:ascii="Times New Roman" w:hAnsi="Times New Roman"/>
          <w:sz w:val="28"/>
          <w:szCs w:val="28"/>
        </w:rPr>
        <w:t xml:space="preserve"> как </w:t>
      </w:r>
      <w:r>
        <w:rPr>
          <w:rFonts w:ascii="Times New Roman" w:hAnsi="Times New Roman"/>
          <w:sz w:val="28"/>
          <w:szCs w:val="28"/>
        </w:rPr>
        <w:t xml:space="preserve">в предыдущие годы, </w:t>
      </w:r>
      <w:r w:rsidR="00715ADD" w:rsidRPr="00715ADD">
        <w:rPr>
          <w:rFonts w:ascii="Times New Roman" w:hAnsi="Times New Roman"/>
          <w:sz w:val="28"/>
          <w:szCs w:val="28"/>
        </w:rPr>
        <w:t xml:space="preserve">наиболее часто за помощью правозащитников </w:t>
      </w:r>
      <w:r>
        <w:rPr>
          <w:rFonts w:ascii="Times New Roman" w:hAnsi="Times New Roman"/>
          <w:sz w:val="28"/>
          <w:szCs w:val="28"/>
        </w:rPr>
        <w:t xml:space="preserve">2022 году обращались </w:t>
      </w:r>
      <w:proofErr w:type="spellStart"/>
      <w:r>
        <w:rPr>
          <w:rFonts w:ascii="Times New Roman" w:hAnsi="Times New Roman"/>
          <w:sz w:val="28"/>
          <w:szCs w:val="28"/>
        </w:rPr>
        <w:t>барнаульцы</w:t>
      </w:r>
      <w:proofErr w:type="spellEnd"/>
      <w:r>
        <w:rPr>
          <w:rFonts w:ascii="Times New Roman" w:hAnsi="Times New Roman"/>
          <w:sz w:val="28"/>
          <w:szCs w:val="28"/>
        </w:rPr>
        <w:t xml:space="preserve">, около трети из которых проживает </w:t>
      </w:r>
      <w:r w:rsidR="00784F9B">
        <w:rPr>
          <w:rFonts w:ascii="Times New Roman" w:hAnsi="Times New Roman"/>
          <w:sz w:val="28"/>
          <w:szCs w:val="28"/>
        </w:rPr>
        <w:t xml:space="preserve">в </w:t>
      </w:r>
      <w:r>
        <w:rPr>
          <w:rFonts w:ascii="Times New Roman" w:hAnsi="Times New Roman"/>
          <w:sz w:val="28"/>
          <w:szCs w:val="28"/>
        </w:rPr>
        <w:t>Ц</w:t>
      </w:r>
      <w:r w:rsidR="00715ADD" w:rsidRPr="00715ADD">
        <w:rPr>
          <w:rFonts w:ascii="Times New Roman" w:hAnsi="Times New Roman"/>
          <w:sz w:val="28"/>
          <w:szCs w:val="28"/>
        </w:rPr>
        <w:t>ентральном районе краевой столицы</w:t>
      </w:r>
      <w:r>
        <w:rPr>
          <w:rFonts w:ascii="Times New Roman" w:hAnsi="Times New Roman"/>
          <w:sz w:val="28"/>
          <w:szCs w:val="28"/>
        </w:rPr>
        <w:t xml:space="preserve">. </w:t>
      </w:r>
    </w:p>
    <w:p w:rsidR="005B12A3" w:rsidRDefault="005B12A3" w:rsidP="00D55BE1">
      <w:pPr>
        <w:spacing w:after="0" w:line="240" w:lineRule="auto"/>
        <w:ind w:firstLine="709"/>
        <w:jc w:val="both"/>
        <w:rPr>
          <w:rFonts w:ascii="Times New Roman" w:hAnsi="Times New Roman"/>
          <w:sz w:val="28"/>
          <w:szCs w:val="28"/>
        </w:rPr>
      </w:pPr>
    </w:p>
    <w:p w:rsidR="005B12A3" w:rsidRDefault="005B12A3" w:rsidP="00D55BE1">
      <w:pPr>
        <w:spacing w:after="0" w:line="240" w:lineRule="auto"/>
        <w:ind w:firstLine="709"/>
        <w:jc w:val="both"/>
        <w:rPr>
          <w:rFonts w:ascii="Times New Roman" w:hAnsi="Times New Roman"/>
          <w:sz w:val="28"/>
          <w:szCs w:val="28"/>
        </w:rPr>
      </w:pPr>
      <w:r>
        <w:rPr>
          <w:rFonts w:ascii="Times New Roman" w:hAnsi="Times New Roman"/>
          <w:sz w:val="28"/>
          <w:szCs w:val="28"/>
        </w:rPr>
        <w:t>В</w:t>
      </w:r>
      <w:r w:rsidR="00715ADD" w:rsidRPr="00715ADD">
        <w:rPr>
          <w:rFonts w:ascii="Times New Roman" w:hAnsi="Times New Roman"/>
          <w:sz w:val="28"/>
          <w:szCs w:val="28"/>
        </w:rPr>
        <w:t>от из этого слайда видно</w:t>
      </w:r>
      <w:r>
        <w:rPr>
          <w:rFonts w:ascii="Times New Roman" w:hAnsi="Times New Roman"/>
          <w:sz w:val="28"/>
          <w:szCs w:val="28"/>
        </w:rPr>
        <w:t>, к</w:t>
      </w:r>
      <w:r w:rsidR="00715ADD" w:rsidRPr="00715ADD">
        <w:rPr>
          <w:rFonts w:ascii="Times New Roman" w:hAnsi="Times New Roman"/>
          <w:sz w:val="28"/>
          <w:szCs w:val="28"/>
        </w:rPr>
        <w:t>акие кат</w:t>
      </w:r>
      <w:r>
        <w:rPr>
          <w:rFonts w:ascii="Times New Roman" w:hAnsi="Times New Roman"/>
          <w:sz w:val="28"/>
          <w:szCs w:val="28"/>
        </w:rPr>
        <w:t>егории обращаются чаще всего к У</w:t>
      </w:r>
      <w:r w:rsidR="00715ADD" w:rsidRPr="00715ADD">
        <w:rPr>
          <w:rFonts w:ascii="Times New Roman" w:hAnsi="Times New Roman"/>
          <w:sz w:val="28"/>
          <w:szCs w:val="28"/>
        </w:rPr>
        <w:t>полномоченному</w:t>
      </w:r>
      <w:r>
        <w:rPr>
          <w:rFonts w:ascii="Times New Roman" w:hAnsi="Times New Roman"/>
          <w:sz w:val="28"/>
          <w:szCs w:val="28"/>
        </w:rPr>
        <w:t>. И</w:t>
      </w:r>
      <w:r w:rsidR="00715ADD" w:rsidRPr="00715ADD">
        <w:rPr>
          <w:rFonts w:ascii="Times New Roman" w:hAnsi="Times New Roman"/>
          <w:sz w:val="28"/>
          <w:szCs w:val="28"/>
        </w:rPr>
        <w:t xml:space="preserve"> мы видим</w:t>
      </w:r>
      <w:r>
        <w:rPr>
          <w:rFonts w:ascii="Times New Roman" w:hAnsi="Times New Roman"/>
          <w:sz w:val="28"/>
          <w:szCs w:val="28"/>
        </w:rPr>
        <w:t>,</w:t>
      </w:r>
      <w:r w:rsidR="00715ADD" w:rsidRPr="00715ADD">
        <w:rPr>
          <w:rFonts w:ascii="Times New Roman" w:hAnsi="Times New Roman"/>
          <w:sz w:val="28"/>
          <w:szCs w:val="28"/>
        </w:rPr>
        <w:t xml:space="preserve"> что это</w:t>
      </w:r>
      <w:r>
        <w:rPr>
          <w:rFonts w:ascii="Times New Roman" w:hAnsi="Times New Roman"/>
          <w:sz w:val="28"/>
          <w:szCs w:val="28"/>
        </w:rPr>
        <w:t>,</w:t>
      </w:r>
      <w:r w:rsidR="00715ADD" w:rsidRPr="00715ADD">
        <w:rPr>
          <w:rFonts w:ascii="Times New Roman" w:hAnsi="Times New Roman"/>
          <w:sz w:val="28"/>
          <w:szCs w:val="28"/>
        </w:rPr>
        <w:t xml:space="preserve"> как раз</w:t>
      </w:r>
      <w:r>
        <w:rPr>
          <w:rFonts w:ascii="Times New Roman" w:hAnsi="Times New Roman"/>
          <w:sz w:val="28"/>
          <w:szCs w:val="28"/>
        </w:rPr>
        <w:t>,</w:t>
      </w:r>
      <w:r w:rsidR="00715ADD" w:rsidRPr="00715ADD">
        <w:rPr>
          <w:rFonts w:ascii="Times New Roman" w:hAnsi="Times New Roman"/>
          <w:sz w:val="28"/>
          <w:szCs w:val="28"/>
        </w:rPr>
        <w:t xml:space="preserve"> категории</w:t>
      </w:r>
      <w:r>
        <w:rPr>
          <w:rFonts w:ascii="Times New Roman" w:hAnsi="Times New Roman"/>
          <w:sz w:val="28"/>
          <w:szCs w:val="28"/>
        </w:rPr>
        <w:t>,</w:t>
      </w:r>
      <w:r w:rsidR="00715ADD" w:rsidRPr="00715ADD">
        <w:rPr>
          <w:rFonts w:ascii="Times New Roman" w:hAnsi="Times New Roman"/>
          <w:sz w:val="28"/>
          <w:szCs w:val="28"/>
        </w:rPr>
        <w:t xml:space="preserve"> которые </w:t>
      </w:r>
      <w:r>
        <w:rPr>
          <w:rFonts w:ascii="Times New Roman" w:hAnsi="Times New Roman"/>
          <w:sz w:val="28"/>
          <w:szCs w:val="28"/>
        </w:rPr>
        <w:t xml:space="preserve">нуждаются в особой нашей защите: </w:t>
      </w:r>
      <w:r w:rsidR="00715ADD" w:rsidRPr="00715ADD">
        <w:rPr>
          <w:rFonts w:ascii="Times New Roman" w:hAnsi="Times New Roman"/>
          <w:sz w:val="28"/>
          <w:szCs w:val="28"/>
        </w:rPr>
        <w:t xml:space="preserve">это </w:t>
      </w:r>
      <w:r w:rsidRPr="001B0D2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715ADD" w:rsidRPr="00715ADD">
        <w:rPr>
          <w:rFonts w:ascii="Times New Roman" w:hAnsi="Times New Roman"/>
          <w:sz w:val="28"/>
          <w:szCs w:val="28"/>
        </w:rPr>
        <w:t>пенсионеры</w:t>
      </w:r>
      <w:r>
        <w:rPr>
          <w:rFonts w:ascii="Times New Roman" w:hAnsi="Times New Roman"/>
          <w:sz w:val="28"/>
          <w:szCs w:val="28"/>
        </w:rPr>
        <w:t>,</w:t>
      </w:r>
      <w:r w:rsidR="00715ADD" w:rsidRPr="00715ADD">
        <w:rPr>
          <w:rFonts w:ascii="Times New Roman" w:hAnsi="Times New Roman"/>
          <w:sz w:val="28"/>
          <w:szCs w:val="28"/>
        </w:rPr>
        <w:t xml:space="preserve"> лица</w:t>
      </w:r>
      <w:r>
        <w:rPr>
          <w:rFonts w:ascii="Times New Roman" w:hAnsi="Times New Roman"/>
          <w:sz w:val="28"/>
          <w:szCs w:val="28"/>
        </w:rPr>
        <w:t>,</w:t>
      </w:r>
      <w:r w:rsidR="00715ADD" w:rsidRPr="00715ADD">
        <w:rPr>
          <w:rFonts w:ascii="Times New Roman" w:hAnsi="Times New Roman"/>
          <w:sz w:val="28"/>
          <w:szCs w:val="28"/>
        </w:rPr>
        <w:t xml:space="preserve"> находящиеся в местах принудительного содержания</w:t>
      </w:r>
      <w:r>
        <w:rPr>
          <w:rFonts w:ascii="Times New Roman" w:hAnsi="Times New Roman"/>
          <w:sz w:val="28"/>
          <w:szCs w:val="28"/>
        </w:rPr>
        <w:t xml:space="preserve">, это </w:t>
      </w:r>
      <w:r w:rsidR="00E861B0">
        <w:rPr>
          <w:rFonts w:ascii="Times New Roman" w:hAnsi="Times New Roman"/>
          <w:sz w:val="28"/>
          <w:szCs w:val="28"/>
        </w:rPr>
        <w:t xml:space="preserve">– </w:t>
      </w:r>
      <w:r>
        <w:rPr>
          <w:rFonts w:ascii="Times New Roman" w:hAnsi="Times New Roman"/>
          <w:sz w:val="28"/>
          <w:szCs w:val="28"/>
        </w:rPr>
        <w:t>безработные, инвалиды</w:t>
      </w:r>
      <w:r w:rsidR="00E861B0">
        <w:rPr>
          <w:rFonts w:ascii="Times New Roman" w:hAnsi="Times New Roman"/>
          <w:sz w:val="28"/>
          <w:szCs w:val="28"/>
        </w:rPr>
        <w:t>. И</w:t>
      </w:r>
      <w:r>
        <w:rPr>
          <w:rFonts w:ascii="Times New Roman" w:hAnsi="Times New Roman"/>
          <w:sz w:val="28"/>
          <w:szCs w:val="28"/>
        </w:rPr>
        <w:t>,</w:t>
      </w:r>
      <w:r w:rsidR="00715ADD" w:rsidRPr="00715ADD">
        <w:rPr>
          <w:rFonts w:ascii="Times New Roman" w:hAnsi="Times New Roman"/>
          <w:sz w:val="28"/>
          <w:szCs w:val="28"/>
        </w:rPr>
        <w:t xml:space="preserve"> к сожалению</w:t>
      </w:r>
      <w:r>
        <w:rPr>
          <w:rFonts w:ascii="Times New Roman" w:hAnsi="Times New Roman"/>
          <w:sz w:val="28"/>
          <w:szCs w:val="28"/>
        </w:rPr>
        <w:t>, в</w:t>
      </w:r>
      <w:r w:rsidR="00715ADD" w:rsidRPr="00715ADD">
        <w:rPr>
          <w:rFonts w:ascii="Times New Roman" w:hAnsi="Times New Roman"/>
          <w:sz w:val="28"/>
          <w:szCs w:val="28"/>
        </w:rPr>
        <w:t xml:space="preserve"> последнее время стали часто обращаться военнослужащие</w:t>
      </w:r>
      <w:r>
        <w:rPr>
          <w:rFonts w:ascii="Times New Roman" w:hAnsi="Times New Roman"/>
          <w:sz w:val="28"/>
          <w:szCs w:val="28"/>
        </w:rPr>
        <w:t>,</w:t>
      </w:r>
      <w:r w:rsidR="00715ADD" w:rsidRPr="00715ADD">
        <w:rPr>
          <w:rFonts w:ascii="Times New Roman" w:hAnsi="Times New Roman"/>
          <w:sz w:val="28"/>
          <w:szCs w:val="28"/>
        </w:rPr>
        <w:t xml:space="preserve"> участники боевых действий </w:t>
      </w:r>
      <w:r>
        <w:rPr>
          <w:rFonts w:ascii="Times New Roman" w:hAnsi="Times New Roman"/>
          <w:sz w:val="28"/>
          <w:szCs w:val="28"/>
        </w:rPr>
        <w:t xml:space="preserve">и </w:t>
      </w:r>
      <w:r w:rsidR="00715ADD" w:rsidRPr="00715ADD">
        <w:rPr>
          <w:rFonts w:ascii="Times New Roman" w:hAnsi="Times New Roman"/>
          <w:sz w:val="28"/>
          <w:szCs w:val="28"/>
        </w:rPr>
        <w:t>члены их семей</w:t>
      </w:r>
      <w:r>
        <w:rPr>
          <w:rFonts w:ascii="Times New Roman" w:hAnsi="Times New Roman"/>
          <w:sz w:val="28"/>
          <w:szCs w:val="28"/>
        </w:rPr>
        <w:t>, о</w:t>
      </w:r>
      <w:r w:rsidR="00715ADD" w:rsidRPr="00715ADD">
        <w:rPr>
          <w:rFonts w:ascii="Times New Roman" w:hAnsi="Times New Roman"/>
          <w:sz w:val="28"/>
          <w:szCs w:val="28"/>
        </w:rPr>
        <w:t xml:space="preserve"> чем я скажу ниже</w:t>
      </w:r>
      <w:r>
        <w:rPr>
          <w:rFonts w:ascii="Times New Roman" w:hAnsi="Times New Roman"/>
          <w:sz w:val="28"/>
          <w:szCs w:val="28"/>
        </w:rPr>
        <w:t xml:space="preserve">. </w:t>
      </w:r>
    </w:p>
    <w:p w:rsidR="005B12A3" w:rsidRDefault="005B12A3" w:rsidP="00D55BE1">
      <w:pPr>
        <w:spacing w:after="0" w:line="240" w:lineRule="auto"/>
        <w:ind w:firstLine="709"/>
        <w:jc w:val="both"/>
        <w:rPr>
          <w:rFonts w:ascii="Times New Roman" w:hAnsi="Times New Roman"/>
          <w:sz w:val="28"/>
          <w:szCs w:val="28"/>
        </w:rPr>
      </w:pPr>
    </w:p>
    <w:p w:rsidR="00837266" w:rsidRDefault="005B12A3" w:rsidP="00D55BE1">
      <w:pPr>
        <w:spacing w:after="0" w:line="240" w:lineRule="auto"/>
        <w:ind w:firstLine="709"/>
        <w:jc w:val="both"/>
        <w:rPr>
          <w:rFonts w:ascii="Times New Roman" w:hAnsi="Times New Roman"/>
          <w:sz w:val="28"/>
          <w:szCs w:val="28"/>
        </w:rPr>
      </w:pPr>
      <w:r>
        <w:rPr>
          <w:rFonts w:ascii="Times New Roman" w:hAnsi="Times New Roman"/>
          <w:sz w:val="28"/>
          <w:szCs w:val="28"/>
        </w:rPr>
        <w:t>С</w:t>
      </w:r>
      <w:r w:rsidR="00715ADD" w:rsidRPr="00715ADD">
        <w:rPr>
          <w:rFonts w:ascii="Times New Roman" w:hAnsi="Times New Roman"/>
          <w:sz w:val="28"/>
          <w:szCs w:val="28"/>
        </w:rPr>
        <w:t xml:space="preserve">реди жителей сельских районов края наибольшая активность </w:t>
      </w:r>
      <w:r w:rsidR="00D7685F">
        <w:rPr>
          <w:rFonts w:ascii="Times New Roman" w:hAnsi="Times New Roman"/>
          <w:sz w:val="28"/>
          <w:szCs w:val="28"/>
        </w:rPr>
        <w:t xml:space="preserve">в </w:t>
      </w:r>
      <w:r w:rsidR="00837266">
        <w:rPr>
          <w:rFonts w:ascii="Times New Roman" w:hAnsi="Times New Roman"/>
          <w:sz w:val="28"/>
          <w:szCs w:val="28"/>
        </w:rPr>
        <w:t>2022 году закономерно отмечена</w:t>
      </w:r>
      <w:r w:rsidR="00715ADD" w:rsidRPr="00715ADD">
        <w:rPr>
          <w:rFonts w:ascii="Times New Roman" w:hAnsi="Times New Roman"/>
          <w:sz w:val="28"/>
          <w:szCs w:val="28"/>
        </w:rPr>
        <w:t xml:space="preserve"> в муниципалитетах</w:t>
      </w:r>
      <w:r w:rsidR="00D7685F">
        <w:rPr>
          <w:rFonts w:ascii="Times New Roman" w:hAnsi="Times New Roman"/>
          <w:sz w:val="28"/>
          <w:szCs w:val="28"/>
        </w:rPr>
        <w:t>, где проходил День У</w:t>
      </w:r>
      <w:r w:rsidR="00715ADD" w:rsidRPr="00715ADD">
        <w:rPr>
          <w:rFonts w:ascii="Times New Roman" w:hAnsi="Times New Roman"/>
          <w:sz w:val="28"/>
          <w:szCs w:val="28"/>
        </w:rPr>
        <w:t xml:space="preserve">полномоченного по правам человека </w:t>
      </w:r>
      <w:r w:rsidR="00D7685F">
        <w:rPr>
          <w:rFonts w:ascii="Times New Roman" w:hAnsi="Times New Roman"/>
          <w:sz w:val="28"/>
          <w:szCs w:val="28"/>
        </w:rPr>
        <w:t xml:space="preserve">в </w:t>
      </w:r>
      <w:r w:rsidR="00715ADD" w:rsidRPr="00715ADD">
        <w:rPr>
          <w:rFonts w:ascii="Times New Roman" w:hAnsi="Times New Roman"/>
          <w:sz w:val="28"/>
          <w:szCs w:val="28"/>
        </w:rPr>
        <w:t>сельских районах края</w:t>
      </w:r>
      <w:r w:rsidR="00D7685F">
        <w:rPr>
          <w:rFonts w:ascii="Times New Roman" w:hAnsi="Times New Roman"/>
          <w:sz w:val="28"/>
          <w:szCs w:val="28"/>
        </w:rPr>
        <w:t>.</w:t>
      </w:r>
      <w:r w:rsidR="00715ADD" w:rsidRPr="00715ADD">
        <w:rPr>
          <w:rFonts w:ascii="Times New Roman" w:hAnsi="Times New Roman"/>
          <w:sz w:val="28"/>
          <w:szCs w:val="28"/>
        </w:rPr>
        <w:t xml:space="preserve"> При этом стоит отметить</w:t>
      </w:r>
      <w:r w:rsidR="00D7685F">
        <w:rPr>
          <w:rFonts w:ascii="Times New Roman" w:hAnsi="Times New Roman"/>
          <w:sz w:val="28"/>
          <w:szCs w:val="28"/>
        </w:rPr>
        <w:t>,</w:t>
      </w:r>
      <w:r w:rsidR="00715ADD" w:rsidRPr="00715ADD">
        <w:rPr>
          <w:rFonts w:ascii="Times New Roman" w:hAnsi="Times New Roman"/>
          <w:sz w:val="28"/>
          <w:szCs w:val="28"/>
        </w:rPr>
        <w:t xml:space="preserve"> что </w:t>
      </w:r>
      <w:r w:rsidR="00D7685F">
        <w:rPr>
          <w:rFonts w:ascii="Times New Roman" w:hAnsi="Times New Roman"/>
          <w:sz w:val="28"/>
          <w:szCs w:val="28"/>
        </w:rPr>
        <w:t xml:space="preserve">в </w:t>
      </w:r>
      <w:r w:rsidR="00715ADD" w:rsidRPr="00715ADD">
        <w:rPr>
          <w:rFonts w:ascii="Times New Roman" w:hAnsi="Times New Roman"/>
          <w:sz w:val="28"/>
          <w:szCs w:val="28"/>
        </w:rPr>
        <w:t xml:space="preserve">прошедшем году </w:t>
      </w:r>
      <w:r w:rsidR="00E861B0">
        <w:rPr>
          <w:rFonts w:ascii="Times New Roman" w:hAnsi="Times New Roman"/>
          <w:sz w:val="28"/>
          <w:szCs w:val="28"/>
        </w:rPr>
        <w:t xml:space="preserve">к </w:t>
      </w:r>
      <w:r w:rsidR="00715ADD" w:rsidRPr="00715ADD">
        <w:rPr>
          <w:rFonts w:ascii="Times New Roman" w:hAnsi="Times New Roman"/>
          <w:sz w:val="28"/>
          <w:szCs w:val="28"/>
        </w:rPr>
        <w:t>нам поступили обращения из всех районов и всех территорий Алтайского края</w:t>
      </w:r>
      <w:r w:rsidR="00D7685F">
        <w:rPr>
          <w:rFonts w:ascii="Times New Roman" w:hAnsi="Times New Roman"/>
          <w:sz w:val="28"/>
          <w:szCs w:val="28"/>
        </w:rPr>
        <w:t xml:space="preserve">. </w:t>
      </w:r>
    </w:p>
    <w:p w:rsidR="00837266" w:rsidRDefault="00837266" w:rsidP="00D55BE1">
      <w:pPr>
        <w:spacing w:after="0" w:line="240" w:lineRule="auto"/>
        <w:ind w:firstLine="709"/>
        <w:jc w:val="both"/>
        <w:rPr>
          <w:rFonts w:ascii="Times New Roman" w:hAnsi="Times New Roman"/>
          <w:sz w:val="28"/>
          <w:szCs w:val="28"/>
        </w:rPr>
      </w:pPr>
    </w:p>
    <w:p w:rsidR="00837266" w:rsidRDefault="00D7685F" w:rsidP="00D55BE1">
      <w:pPr>
        <w:spacing w:after="0" w:line="240" w:lineRule="auto"/>
        <w:ind w:firstLine="709"/>
        <w:jc w:val="both"/>
        <w:rPr>
          <w:rFonts w:ascii="Times New Roman" w:hAnsi="Times New Roman"/>
          <w:sz w:val="28"/>
          <w:szCs w:val="28"/>
        </w:rPr>
      </w:pPr>
      <w:r>
        <w:rPr>
          <w:rFonts w:ascii="Times New Roman" w:hAnsi="Times New Roman"/>
          <w:sz w:val="28"/>
          <w:szCs w:val="28"/>
        </w:rPr>
        <w:t>Я хотел бы н</w:t>
      </w:r>
      <w:r w:rsidR="00715ADD" w:rsidRPr="00715ADD">
        <w:rPr>
          <w:rFonts w:ascii="Times New Roman" w:hAnsi="Times New Roman"/>
          <w:sz w:val="28"/>
          <w:szCs w:val="28"/>
        </w:rPr>
        <w:t>апомнить</w:t>
      </w:r>
      <w:r w:rsidR="00837266">
        <w:rPr>
          <w:rFonts w:ascii="Times New Roman" w:hAnsi="Times New Roman"/>
          <w:sz w:val="28"/>
          <w:szCs w:val="28"/>
        </w:rPr>
        <w:t>, уважаемые коллеги, в</w:t>
      </w:r>
      <w:r w:rsidR="00715ADD" w:rsidRPr="00715ADD">
        <w:rPr>
          <w:rFonts w:ascii="Times New Roman" w:hAnsi="Times New Roman"/>
          <w:sz w:val="28"/>
          <w:szCs w:val="28"/>
        </w:rPr>
        <w:t>ы помните</w:t>
      </w:r>
      <w:r w:rsidR="00837266">
        <w:rPr>
          <w:rFonts w:ascii="Times New Roman" w:hAnsi="Times New Roman"/>
          <w:sz w:val="28"/>
          <w:szCs w:val="28"/>
        </w:rPr>
        <w:t>,</w:t>
      </w:r>
      <w:r w:rsidR="00715ADD" w:rsidRPr="00715ADD">
        <w:rPr>
          <w:rFonts w:ascii="Times New Roman" w:hAnsi="Times New Roman"/>
          <w:sz w:val="28"/>
          <w:szCs w:val="28"/>
        </w:rPr>
        <w:t xml:space="preserve"> что в октябре прошлого года мы</w:t>
      </w:r>
      <w:r w:rsidR="00837266">
        <w:rPr>
          <w:rFonts w:ascii="Times New Roman" w:hAnsi="Times New Roman"/>
          <w:sz w:val="28"/>
          <w:szCs w:val="28"/>
        </w:rPr>
        <w:t>…</w:t>
      </w:r>
      <w:r w:rsidR="00715ADD" w:rsidRPr="00715ADD">
        <w:rPr>
          <w:rFonts w:ascii="Times New Roman" w:hAnsi="Times New Roman"/>
          <w:sz w:val="28"/>
          <w:szCs w:val="28"/>
        </w:rPr>
        <w:t xml:space="preserve"> здесь</w:t>
      </w:r>
      <w:r w:rsidR="00837266">
        <w:rPr>
          <w:rFonts w:ascii="Times New Roman" w:hAnsi="Times New Roman"/>
          <w:sz w:val="28"/>
          <w:szCs w:val="28"/>
        </w:rPr>
        <w:t>,</w:t>
      </w:r>
      <w:r w:rsidR="00715ADD" w:rsidRPr="00715ADD">
        <w:rPr>
          <w:rFonts w:ascii="Times New Roman" w:hAnsi="Times New Roman"/>
          <w:sz w:val="28"/>
          <w:szCs w:val="28"/>
        </w:rPr>
        <w:t xml:space="preserve"> у нас в Алтайском крае</w:t>
      </w:r>
      <w:r w:rsidR="00837266">
        <w:rPr>
          <w:rFonts w:ascii="Times New Roman" w:hAnsi="Times New Roman"/>
          <w:sz w:val="28"/>
          <w:szCs w:val="28"/>
        </w:rPr>
        <w:t>,</w:t>
      </w:r>
      <w:r w:rsidR="00715ADD" w:rsidRPr="00715ADD">
        <w:rPr>
          <w:rFonts w:ascii="Times New Roman" w:hAnsi="Times New Roman"/>
          <w:sz w:val="28"/>
          <w:szCs w:val="28"/>
        </w:rPr>
        <w:t xml:space="preserve"> при поддержке краевого Законодатель</w:t>
      </w:r>
      <w:r w:rsidR="00837266">
        <w:rPr>
          <w:rFonts w:ascii="Times New Roman" w:hAnsi="Times New Roman"/>
          <w:sz w:val="28"/>
          <w:szCs w:val="28"/>
        </w:rPr>
        <w:t>ного Собрания</w:t>
      </w:r>
      <w:r w:rsidR="00E861B0">
        <w:rPr>
          <w:rFonts w:ascii="Times New Roman" w:hAnsi="Times New Roman"/>
          <w:sz w:val="28"/>
          <w:szCs w:val="28"/>
        </w:rPr>
        <w:t>,</w:t>
      </w:r>
      <w:r w:rsidR="00837266">
        <w:rPr>
          <w:rFonts w:ascii="Times New Roman" w:hAnsi="Times New Roman"/>
          <w:sz w:val="28"/>
          <w:szCs w:val="28"/>
        </w:rPr>
        <w:t xml:space="preserve"> прошло заседание К</w:t>
      </w:r>
      <w:r w:rsidR="00715ADD" w:rsidRPr="00715ADD">
        <w:rPr>
          <w:rFonts w:ascii="Times New Roman" w:hAnsi="Times New Roman"/>
          <w:sz w:val="28"/>
          <w:szCs w:val="28"/>
        </w:rPr>
        <w:t>оординационного совета уполномоченных по правам человека</w:t>
      </w:r>
      <w:r w:rsidR="00837266">
        <w:rPr>
          <w:rFonts w:ascii="Times New Roman" w:hAnsi="Times New Roman"/>
          <w:sz w:val="28"/>
          <w:szCs w:val="28"/>
        </w:rPr>
        <w:t xml:space="preserve"> Сибирского</w:t>
      </w:r>
      <w:r w:rsidR="00715ADD" w:rsidRPr="00715ADD">
        <w:rPr>
          <w:rFonts w:ascii="Times New Roman" w:hAnsi="Times New Roman"/>
          <w:sz w:val="28"/>
          <w:szCs w:val="28"/>
        </w:rPr>
        <w:t xml:space="preserve"> федерального округа</w:t>
      </w:r>
      <w:r w:rsidR="00837266">
        <w:rPr>
          <w:rFonts w:ascii="Times New Roman" w:hAnsi="Times New Roman"/>
          <w:sz w:val="28"/>
          <w:szCs w:val="28"/>
        </w:rPr>
        <w:t>,</w:t>
      </w:r>
      <w:r w:rsidR="00715ADD" w:rsidRPr="00715ADD">
        <w:rPr>
          <w:rFonts w:ascii="Times New Roman" w:hAnsi="Times New Roman"/>
          <w:sz w:val="28"/>
          <w:szCs w:val="28"/>
        </w:rPr>
        <w:t xml:space="preserve"> которое было посвящено защите прав жителей сельских и отдаленных труднодоступных территорий</w:t>
      </w:r>
      <w:r w:rsidR="00837266">
        <w:rPr>
          <w:rFonts w:ascii="Times New Roman" w:hAnsi="Times New Roman"/>
          <w:sz w:val="28"/>
          <w:szCs w:val="28"/>
        </w:rPr>
        <w:t>. И</w:t>
      </w:r>
      <w:r w:rsidR="00E43224">
        <w:rPr>
          <w:rFonts w:ascii="Times New Roman" w:hAnsi="Times New Roman"/>
          <w:sz w:val="28"/>
          <w:szCs w:val="28"/>
        </w:rPr>
        <w:t xml:space="preserve"> в нашем д</w:t>
      </w:r>
      <w:r w:rsidR="00715ADD" w:rsidRPr="00715ADD">
        <w:rPr>
          <w:rFonts w:ascii="Times New Roman" w:hAnsi="Times New Roman"/>
          <w:sz w:val="28"/>
          <w:szCs w:val="28"/>
        </w:rPr>
        <w:t>окладе</w:t>
      </w:r>
      <w:r w:rsidR="00837266">
        <w:rPr>
          <w:rFonts w:ascii="Times New Roman" w:hAnsi="Times New Roman"/>
          <w:sz w:val="28"/>
          <w:szCs w:val="28"/>
        </w:rPr>
        <w:t>,</w:t>
      </w:r>
      <w:r w:rsidR="00715ADD" w:rsidRPr="00715ADD">
        <w:rPr>
          <w:rFonts w:ascii="Times New Roman" w:hAnsi="Times New Roman"/>
          <w:sz w:val="28"/>
          <w:szCs w:val="28"/>
        </w:rPr>
        <w:t xml:space="preserve"> в самом конце его</w:t>
      </w:r>
      <w:r w:rsidR="00837266">
        <w:rPr>
          <w:rFonts w:ascii="Times New Roman" w:hAnsi="Times New Roman"/>
          <w:sz w:val="28"/>
          <w:szCs w:val="28"/>
        </w:rPr>
        <w:t>,</w:t>
      </w:r>
      <w:r w:rsidR="00715ADD" w:rsidRPr="00715ADD">
        <w:rPr>
          <w:rFonts w:ascii="Times New Roman" w:hAnsi="Times New Roman"/>
          <w:sz w:val="28"/>
          <w:szCs w:val="28"/>
        </w:rPr>
        <w:t xml:space="preserve"> в качестве приложения</w:t>
      </w:r>
      <w:r w:rsidR="00E43224">
        <w:rPr>
          <w:rFonts w:ascii="Times New Roman" w:hAnsi="Times New Roman"/>
          <w:sz w:val="28"/>
          <w:szCs w:val="28"/>
        </w:rPr>
        <w:t>,</w:t>
      </w:r>
      <w:r w:rsidR="00715ADD" w:rsidRPr="00715ADD">
        <w:rPr>
          <w:rFonts w:ascii="Times New Roman" w:hAnsi="Times New Roman"/>
          <w:sz w:val="28"/>
          <w:szCs w:val="28"/>
        </w:rPr>
        <w:t xml:space="preserve"> вы можете ознакомиться и с моим выступлением на этом совете</w:t>
      </w:r>
      <w:r w:rsidR="00837266">
        <w:rPr>
          <w:rFonts w:ascii="Times New Roman" w:hAnsi="Times New Roman"/>
          <w:sz w:val="28"/>
          <w:szCs w:val="28"/>
        </w:rPr>
        <w:t>, и с выступлением Сергея</w:t>
      </w:r>
      <w:r w:rsidR="00715ADD" w:rsidRPr="00715ADD">
        <w:rPr>
          <w:rFonts w:ascii="Times New Roman" w:hAnsi="Times New Roman"/>
          <w:sz w:val="28"/>
          <w:szCs w:val="28"/>
        </w:rPr>
        <w:t xml:space="preserve"> Николаевича Серова</w:t>
      </w:r>
      <w:r w:rsidR="00837266">
        <w:rPr>
          <w:rFonts w:ascii="Times New Roman" w:hAnsi="Times New Roman"/>
          <w:sz w:val="28"/>
          <w:szCs w:val="28"/>
        </w:rPr>
        <w:t>,</w:t>
      </w:r>
      <w:r w:rsidR="00715ADD" w:rsidRPr="00715ADD">
        <w:rPr>
          <w:rFonts w:ascii="Times New Roman" w:hAnsi="Times New Roman"/>
          <w:sz w:val="28"/>
          <w:szCs w:val="28"/>
        </w:rPr>
        <w:t xml:space="preserve"> а также с рекомендациями совета по проблематике защиты прав сельских жителей</w:t>
      </w:r>
      <w:r w:rsidR="00837266">
        <w:rPr>
          <w:rFonts w:ascii="Times New Roman" w:hAnsi="Times New Roman"/>
          <w:sz w:val="28"/>
          <w:szCs w:val="28"/>
        </w:rPr>
        <w:t xml:space="preserve">. </w:t>
      </w:r>
    </w:p>
    <w:p w:rsidR="00837266" w:rsidRDefault="00837266" w:rsidP="00D55BE1">
      <w:pPr>
        <w:spacing w:after="0" w:line="240" w:lineRule="auto"/>
        <w:ind w:firstLine="709"/>
        <w:jc w:val="both"/>
        <w:rPr>
          <w:rFonts w:ascii="Times New Roman" w:hAnsi="Times New Roman"/>
          <w:sz w:val="28"/>
          <w:szCs w:val="28"/>
        </w:rPr>
      </w:pPr>
    </w:p>
    <w:p w:rsidR="00715ADD" w:rsidRPr="00715ADD" w:rsidRDefault="00837266" w:rsidP="00D55BE1">
      <w:pPr>
        <w:spacing w:after="0" w:line="240" w:lineRule="auto"/>
        <w:ind w:firstLine="709"/>
        <w:jc w:val="both"/>
        <w:rPr>
          <w:rFonts w:ascii="Times New Roman" w:hAnsi="Times New Roman"/>
          <w:sz w:val="28"/>
          <w:szCs w:val="28"/>
        </w:rPr>
      </w:pPr>
      <w:r>
        <w:rPr>
          <w:rFonts w:ascii="Times New Roman" w:hAnsi="Times New Roman"/>
          <w:sz w:val="28"/>
          <w:szCs w:val="28"/>
        </w:rPr>
        <w:t>В</w:t>
      </w:r>
      <w:r w:rsidR="00715ADD" w:rsidRPr="00715ADD">
        <w:rPr>
          <w:rFonts w:ascii="Times New Roman" w:hAnsi="Times New Roman"/>
          <w:sz w:val="28"/>
          <w:szCs w:val="28"/>
        </w:rPr>
        <w:t xml:space="preserve"> 2022 году более чем на треть</w:t>
      </w:r>
      <w:r w:rsidR="00E43224">
        <w:rPr>
          <w:rFonts w:ascii="Times New Roman" w:hAnsi="Times New Roman"/>
          <w:sz w:val="28"/>
          <w:szCs w:val="28"/>
        </w:rPr>
        <w:t>,</w:t>
      </w:r>
      <w:r w:rsidR="00715ADD" w:rsidRPr="00715ADD">
        <w:rPr>
          <w:rFonts w:ascii="Times New Roman" w:hAnsi="Times New Roman"/>
          <w:sz w:val="28"/>
          <w:szCs w:val="28"/>
        </w:rPr>
        <w:t xml:space="preserve"> </w:t>
      </w:r>
      <w:r>
        <w:rPr>
          <w:rFonts w:ascii="Times New Roman" w:hAnsi="Times New Roman"/>
          <w:sz w:val="28"/>
          <w:szCs w:val="28"/>
        </w:rPr>
        <w:t>в сравнении</w:t>
      </w:r>
      <w:r w:rsidR="00715ADD" w:rsidRPr="00715ADD">
        <w:rPr>
          <w:rFonts w:ascii="Times New Roman" w:hAnsi="Times New Roman"/>
          <w:sz w:val="28"/>
          <w:szCs w:val="28"/>
        </w:rPr>
        <w:t xml:space="preserve"> с </w:t>
      </w:r>
      <w:r>
        <w:rPr>
          <w:rFonts w:ascii="Times New Roman" w:hAnsi="Times New Roman"/>
          <w:sz w:val="28"/>
          <w:szCs w:val="28"/>
        </w:rPr>
        <w:t>20</w:t>
      </w:r>
      <w:r w:rsidR="00715ADD" w:rsidRPr="00715ADD">
        <w:rPr>
          <w:rFonts w:ascii="Times New Roman" w:hAnsi="Times New Roman"/>
          <w:sz w:val="28"/>
          <w:szCs w:val="28"/>
        </w:rPr>
        <w:t xml:space="preserve">21 и </w:t>
      </w:r>
      <w:r>
        <w:rPr>
          <w:rFonts w:ascii="Times New Roman" w:hAnsi="Times New Roman"/>
          <w:sz w:val="28"/>
          <w:szCs w:val="28"/>
        </w:rPr>
        <w:t>20</w:t>
      </w:r>
      <w:r w:rsidR="00715ADD" w:rsidRPr="00715ADD">
        <w:rPr>
          <w:rFonts w:ascii="Times New Roman" w:hAnsi="Times New Roman"/>
          <w:sz w:val="28"/>
          <w:szCs w:val="28"/>
        </w:rPr>
        <w:t>20 годами</w:t>
      </w:r>
      <w:r w:rsidR="00E43224">
        <w:rPr>
          <w:rFonts w:ascii="Times New Roman" w:hAnsi="Times New Roman"/>
          <w:sz w:val="28"/>
          <w:szCs w:val="28"/>
        </w:rPr>
        <w:t>,</w:t>
      </w:r>
      <w:r w:rsidR="00715ADD" w:rsidRPr="00715ADD">
        <w:rPr>
          <w:rFonts w:ascii="Times New Roman" w:hAnsi="Times New Roman"/>
          <w:sz w:val="28"/>
          <w:szCs w:val="28"/>
        </w:rPr>
        <w:t xml:space="preserve"> сократилось количество обращений</w:t>
      </w:r>
      <w:r>
        <w:rPr>
          <w:rFonts w:ascii="Times New Roman" w:hAnsi="Times New Roman"/>
          <w:sz w:val="28"/>
          <w:szCs w:val="28"/>
        </w:rPr>
        <w:t>,</w:t>
      </w:r>
      <w:r w:rsidR="00715ADD" w:rsidRPr="00715ADD">
        <w:rPr>
          <w:rFonts w:ascii="Times New Roman" w:hAnsi="Times New Roman"/>
          <w:sz w:val="28"/>
          <w:szCs w:val="28"/>
        </w:rPr>
        <w:t xml:space="preserve"> поступающ</w:t>
      </w:r>
      <w:r>
        <w:rPr>
          <w:rFonts w:ascii="Times New Roman" w:hAnsi="Times New Roman"/>
          <w:sz w:val="28"/>
          <w:szCs w:val="28"/>
        </w:rPr>
        <w:t>их к У</w:t>
      </w:r>
      <w:r w:rsidR="00E861B0">
        <w:rPr>
          <w:rFonts w:ascii="Times New Roman" w:hAnsi="Times New Roman"/>
          <w:sz w:val="28"/>
          <w:szCs w:val="28"/>
        </w:rPr>
        <w:t>полномоченному из учреждений</w:t>
      </w:r>
      <w:r w:rsidR="00715ADD" w:rsidRPr="00715ADD">
        <w:rPr>
          <w:rFonts w:ascii="Times New Roman" w:hAnsi="Times New Roman"/>
          <w:sz w:val="28"/>
          <w:szCs w:val="28"/>
        </w:rPr>
        <w:t xml:space="preserve"> Федерал</w:t>
      </w:r>
      <w:r w:rsidR="00E861B0">
        <w:rPr>
          <w:rFonts w:ascii="Times New Roman" w:hAnsi="Times New Roman"/>
          <w:sz w:val="28"/>
          <w:szCs w:val="28"/>
        </w:rPr>
        <w:t>ьной службы исполнения наказаний</w:t>
      </w:r>
      <w:r w:rsidR="00E43224">
        <w:rPr>
          <w:rFonts w:ascii="Times New Roman" w:hAnsi="Times New Roman"/>
          <w:sz w:val="28"/>
          <w:szCs w:val="28"/>
        </w:rPr>
        <w:t>.</w:t>
      </w:r>
    </w:p>
    <w:p w:rsidR="00715ADD" w:rsidRPr="00715ADD" w:rsidRDefault="00715ADD" w:rsidP="00D55BE1">
      <w:pPr>
        <w:spacing w:after="0" w:line="240" w:lineRule="auto"/>
        <w:ind w:firstLine="709"/>
        <w:jc w:val="both"/>
        <w:rPr>
          <w:rFonts w:ascii="Times New Roman" w:hAnsi="Times New Roman"/>
          <w:sz w:val="28"/>
          <w:szCs w:val="28"/>
        </w:rPr>
      </w:pPr>
    </w:p>
    <w:p w:rsidR="00286109" w:rsidRDefault="00837266" w:rsidP="00D55BE1">
      <w:pPr>
        <w:spacing w:after="0" w:line="240" w:lineRule="auto"/>
        <w:ind w:firstLine="709"/>
        <w:jc w:val="both"/>
        <w:rPr>
          <w:rFonts w:ascii="Times New Roman" w:hAnsi="Times New Roman"/>
          <w:sz w:val="28"/>
          <w:szCs w:val="28"/>
        </w:rPr>
      </w:pPr>
      <w:r>
        <w:rPr>
          <w:rFonts w:ascii="Times New Roman" w:hAnsi="Times New Roman"/>
          <w:sz w:val="28"/>
          <w:szCs w:val="28"/>
        </w:rPr>
        <w:t>Т</w:t>
      </w:r>
      <w:r w:rsidR="00715ADD" w:rsidRPr="00715ADD">
        <w:rPr>
          <w:rFonts w:ascii="Times New Roman" w:hAnsi="Times New Roman"/>
          <w:sz w:val="28"/>
          <w:szCs w:val="28"/>
        </w:rPr>
        <w:t xml:space="preserve">радиционно наиболее остро заявителей беспокоят вопросы реализации прав граждан </w:t>
      </w:r>
      <w:r w:rsidR="00E43224">
        <w:rPr>
          <w:rFonts w:ascii="Times New Roman" w:hAnsi="Times New Roman"/>
          <w:sz w:val="28"/>
          <w:szCs w:val="28"/>
        </w:rPr>
        <w:t xml:space="preserve">в </w:t>
      </w:r>
      <w:r w:rsidR="00715ADD" w:rsidRPr="00715ADD">
        <w:rPr>
          <w:rFonts w:ascii="Times New Roman" w:hAnsi="Times New Roman"/>
          <w:sz w:val="28"/>
          <w:szCs w:val="28"/>
        </w:rPr>
        <w:t>сфере социального страхования</w:t>
      </w:r>
      <w:r w:rsidR="00E43224">
        <w:rPr>
          <w:rFonts w:ascii="Times New Roman" w:hAnsi="Times New Roman"/>
          <w:sz w:val="28"/>
          <w:szCs w:val="28"/>
        </w:rPr>
        <w:t>,</w:t>
      </w:r>
      <w:r w:rsidR="00715ADD" w:rsidRPr="00715ADD">
        <w:rPr>
          <w:rFonts w:ascii="Times New Roman" w:hAnsi="Times New Roman"/>
          <w:sz w:val="28"/>
          <w:szCs w:val="28"/>
        </w:rPr>
        <w:t xml:space="preserve"> социального обеспечения</w:t>
      </w:r>
      <w:r w:rsidR="00E43224">
        <w:rPr>
          <w:rFonts w:ascii="Times New Roman" w:hAnsi="Times New Roman"/>
          <w:sz w:val="28"/>
          <w:szCs w:val="28"/>
        </w:rPr>
        <w:t>,</w:t>
      </w:r>
      <w:r w:rsidR="00715ADD" w:rsidRPr="00715ADD">
        <w:rPr>
          <w:rFonts w:ascii="Times New Roman" w:hAnsi="Times New Roman"/>
          <w:sz w:val="28"/>
          <w:szCs w:val="28"/>
        </w:rPr>
        <w:t xml:space="preserve"> в сфере жилищного</w:t>
      </w:r>
      <w:r w:rsidR="00E43224">
        <w:rPr>
          <w:rFonts w:ascii="Times New Roman" w:hAnsi="Times New Roman"/>
          <w:sz w:val="28"/>
          <w:szCs w:val="28"/>
        </w:rPr>
        <w:t>,</w:t>
      </w:r>
      <w:r w:rsidR="00715ADD" w:rsidRPr="00715ADD">
        <w:rPr>
          <w:rFonts w:ascii="Times New Roman" w:hAnsi="Times New Roman"/>
          <w:sz w:val="28"/>
          <w:szCs w:val="28"/>
        </w:rPr>
        <w:t xml:space="preserve"> жилищно-коммунального законодательства</w:t>
      </w:r>
      <w:r w:rsidR="00E43224">
        <w:rPr>
          <w:rFonts w:ascii="Times New Roman" w:hAnsi="Times New Roman"/>
          <w:sz w:val="28"/>
          <w:szCs w:val="28"/>
        </w:rPr>
        <w:t>. К</w:t>
      </w:r>
      <w:r w:rsidR="00715ADD" w:rsidRPr="00715ADD">
        <w:rPr>
          <w:rFonts w:ascii="Times New Roman" w:hAnsi="Times New Roman"/>
          <w:sz w:val="28"/>
          <w:szCs w:val="28"/>
        </w:rPr>
        <w:t>аждый год совокупная доля их составляет не менее четверти от общего обращения граждан</w:t>
      </w:r>
      <w:r w:rsidR="00E43224">
        <w:rPr>
          <w:rFonts w:ascii="Times New Roman" w:hAnsi="Times New Roman"/>
          <w:sz w:val="28"/>
          <w:szCs w:val="28"/>
        </w:rPr>
        <w:t xml:space="preserve">. </w:t>
      </w:r>
    </w:p>
    <w:p w:rsidR="00286109" w:rsidRDefault="00286109" w:rsidP="00D55BE1">
      <w:pPr>
        <w:spacing w:after="0" w:line="240" w:lineRule="auto"/>
        <w:ind w:firstLine="709"/>
        <w:jc w:val="both"/>
        <w:rPr>
          <w:rFonts w:ascii="Times New Roman" w:hAnsi="Times New Roman"/>
          <w:sz w:val="28"/>
          <w:szCs w:val="28"/>
        </w:rPr>
      </w:pPr>
    </w:p>
    <w:p w:rsidR="00286109" w:rsidRDefault="00286109" w:rsidP="00D55BE1">
      <w:pPr>
        <w:spacing w:after="0" w:line="240" w:lineRule="auto"/>
        <w:ind w:firstLine="709"/>
        <w:jc w:val="both"/>
        <w:rPr>
          <w:rFonts w:ascii="Times New Roman" w:hAnsi="Times New Roman"/>
          <w:sz w:val="28"/>
          <w:szCs w:val="28"/>
        </w:rPr>
      </w:pPr>
    </w:p>
    <w:p w:rsidR="00715ADD" w:rsidRPr="00715ADD" w:rsidRDefault="00E43224" w:rsidP="00D55BE1">
      <w:pPr>
        <w:spacing w:after="0" w:line="240" w:lineRule="auto"/>
        <w:ind w:firstLine="709"/>
        <w:jc w:val="both"/>
        <w:rPr>
          <w:rFonts w:ascii="Times New Roman" w:hAnsi="Times New Roman"/>
          <w:sz w:val="28"/>
          <w:szCs w:val="28"/>
        </w:rPr>
      </w:pPr>
      <w:r>
        <w:rPr>
          <w:rFonts w:ascii="Times New Roman" w:hAnsi="Times New Roman"/>
          <w:sz w:val="28"/>
          <w:szCs w:val="28"/>
        </w:rPr>
        <w:t>Другой,</w:t>
      </w:r>
      <w:r w:rsidR="00715ADD" w:rsidRPr="00715ADD">
        <w:rPr>
          <w:rFonts w:ascii="Times New Roman" w:hAnsi="Times New Roman"/>
          <w:sz w:val="28"/>
          <w:szCs w:val="28"/>
        </w:rPr>
        <w:t xml:space="preserve"> не менее </w:t>
      </w:r>
      <w:r w:rsidR="00E861B0">
        <w:rPr>
          <w:rFonts w:ascii="Times New Roman" w:hAnsi="Times New Roman"/>
          <w:sz w:val="28"/>
          <w:szCs w:val="28"/>
        </w:rPr>
        <w:t>злободневной, темой</w:t>
      </w:r>
      <w:r>
        <w:rPr>
          <w:rFonts w:ascii="Times New Roman" w:hAnsi="Times New Roman"/>
          <w:sz w:val="28"/>
          <w:szCs w:val="28"/>
        </w:rPr>
        <w:t xml:space="preserve"> обращений в</w:t>
      </w:r>
      <w:r w:rsidR="00715ADD" w:rsidRPr="00715ADD">
        <w:rPr>
          <w:rFonts w:ascii="Times New Roman" w:hAnsi="Times New Roman"/>
          <w:sz w:val="28"/>
          <w:szCs w:val="28"/>
        </w:rPr>
        <w:t xml:space="preserve"> прошедшем году стали вопросы защиты прав человека в ходе гражданского процесса</w:t>
      </w:r>
      <w:r>
        <w:rPr>
          <w:rFonts w:ascii="Times New Roman" w:hAnsi="Times New Roman"/>
          <w:sz w:val="28"/>
          <w:szCs w:val="28"/>
        </w:rPr>
        <w:t>. П</w:t>
      </w:r>
      <w:r w:rsidR="00715ADD" w:rsidRPr="00715ADD">
        <w:rPr>
          <w:rFonts w:ascii="Times New Roman" w:hAnsi="Times New Roman"/>
          <w:sz w:val="28"/>
          <w:szCs w:val="28"/>
        </w:rPr>
        <w:t>режде всего</w:t>
      </w:r>
      <w:r>
        <w:rPr>
          <w:rFonts w:ascii="Times New Roman" w:hAnsi="Times New Roman"/>
          <w:sz w:val="28"/>
          <w:szCs w:val="28"/>
        </w:rPr>
        <w:t>,</w:t>
      </w:r>
      <w:r w:rsidR="00715ADD" w:rsidRPr="00715ADD">
        <w:rPr>
          <w:rFonts w:ascii="Times New Roman" w:hAnsi="Times New Roman"/>
          <w:sz w:val="28"/>
          <w:szCs w:val="28"/>
        </w:rPr>
        <w:t xml:space="preserve"> речь</w:t>
      </w:r>
      <w:r>
        <w:rPr>
          <w:rFonts w:ascii="Times New Roman" w:hAnsi="Times New Roman"/>
          <w:sz w:val="28"/>
          <w:szCs w:val="28"/>
        </w:rPr>
        <w:t xml:space="preserve"> о</w:t>
      </w:r>
      <w:r w:rsidR="00715ADD" w:rsidRPr="00715ADD">
        <w:rPr>
          <w:rFonts w:ascii="Times New Roman" w:hAnsi="Times New Roman"/>
          <w:sz w:val="28"/>
          <w:szCs w:val="28"/>
        </w:rPr>
        <w:t xml:space="preserve"> </w:t>
      </w:r>
      <w:r>
        <w:rPr>
          <w:rFonts w:ascii="Times New Roman" w:hAnsi="Times New Roman"/>
          <w:sz w:val="28"/>
          <w:szCs w:val="28"/>
        </w:rPr>
        <w:t>не</w:t>
      </w:r>
      <w:r w:rsidR="00715ADD" w:rsidRPr="00715ADD">
        <w:rPr>
          <w:rFonts w:ascii="Times New Roman" w:hAnsi="Times New Roman"/>
          <w:sz w:val="28"/>
          <w:szCs w:val="28"/>
        </w:rPr>
        <w:t xml:space="preserve">согласии граждан </w:t>
      </w:r>
      <w:r w:rsidR="00E861B0">
        <w:rPr>
          <w:rFonts w:ascii="Times New Roman" w:hAnsi="Times New Roman"/>
          <w:sz w:val="28"/>
          <w:szCs w:val="28"/>
        </w:rPr>
        <w:t>с действиями судебных приставов-</w:t>
      </w:r>
      <w:r w:rsidR="00715ADD" w:rsidRPr="00715ADD">
        <w:rPr>
          <w:rFonts w:ascii="Times New Roman" w:hAnsi="Times New Roman"/>
          <w:sz w:val="28"/>
          <w:szCs w:val="28"/>
        </w:rPr>
        <w:t>исполнителей</w:t>
      </w:r>
      <w:r>
        <w:rPr>
          <w:rFonts w:ascii="Times New Roman" w:hAnsi="Times New Roman"/>
          <w:sz w:val="28"/>
          <w:szCs w:val="28"/>
        </w:rPr>
        <w:t>. В</w:t>
      </w:r>
      <w:r w:rsidR="00715ADD" w:rsidRPr="00715ADD">
        <w:rPr>
          <w:rFonts w:ascii="Times New Roman" w:hAnsi="Times New Roman"/>
          <w:sz w:val="28"/>
          <w:szCs w:val="28"/>
        </w:rPr>
        <w:t>полне объяснимо</w:t>
      </w:r>
      <w:r>
        <w:rPr>
          <w:rFonts w:ascii="Times New Roman" w:hAnsi="Times New Roman"/>
          <w:sz w:val="28"/>
          <w:szCs w:val="28"/>
        </w:rPr>
        <w:t>,</w:t>
      </w:r>
      <w:r w:rsidR="00715ADD" w:rsidRPr="00715ADD">
        <w:rPr>
          <w:rFonts w:ascii="Times New Roman" w:hAnsi="Times New Roman"/>
          <w:sz w:val="28"/>
          <w:szCs w:val="28"/>
        </w:rPr>
        <w:t xml:space="preserve"> что наиболее серьез</w:t>
      </w:r>
      <w:r w:rsidR="00E861B0">
        <w:rPr>
          <w:rFonts w:ascii="Times New Roman" w:hAnsi="Times New Roman"/>
          <w:sz w:val="28"/>
          <w:szCs w:val="28"/>
        </w:rPr>
        <w:t>ный рост числа обращений</w:t>
      </w:r>
      <w:r>
        <w:rPr>
          <w:rFonts w:ascii="Times New Roman" w:hAnsi="Times New Roman"/>
          <w:sz w:val="28"/>
          <w:szCs w:val="28"/>
        </w:rPr>
        <w:t xml:space="preserve"> отмечен</w:t>
      </w:r>
      <w:r w:rsidR="00715ADD" w:rsidRPr="00715ADD">
        <w:rPr>
          <w:rFonts w:ascii="Times New Roman" w:hAnsi="Times New Roman"/>
          <w:sz w:val="28"/>
          <w:szCs w:val="28"/>
        </w:rPr>
        <w:t xml:space="preserve"> в категории законодательства об обороне</w:t>
      </w:r>
      <w:r>
        <w:rPr>
          <w:rFonts w:ascii="Times New Roman" w:hAnsi="Times New Roman"/>
          <w:sz w:val="28"/>
          <w:szCs w:val="28"/>
        </w:rPr>
        <w:t>.</w:t>
      </w:r>
    </w:p>
    <w:p w:rsidR="00715ADD" w:rsidRPr="00715ADD" w:rsidRDefault="00715ADD" w:rsidP="00D55BE1">
      <w:pPr>
        <w:spacing w:after="0" w:line="240" w:lineRule="auto"/>
        <w:ind w:firstLine="709"/>
        <w:jc w:val="both"/>
        <w:rPr>
          <w:rFonts w:ascii="Times New Roman" w:hAnsi="Times New Roman"/>
          <w:sz w:val="28"/>
          <w:szCs w:val="28"/>
        </w:rPr>
      </w:pPr>
    </w:p>
    <w:p w:rsidR="00351255" w:rsidRDefault="00E43224" w:rsidP="00D55BE1">
      <w:pPr>
        <w:spacing w:after="0" w:line="240" w:lineRule="auto"/>
        <w:ind w:firstLine="709"/>
        <w:jc w:val="both"/>
        <w:rPr>
          <w:rFonts w:ascii="Times New Roman" w:hAnsi="Times New Roman"/>
          <w:sz w:val="28"/>
          <w:szCs w:val="28"/>
        </w:rPr>
      </w:pPr>
      <w:r>
        <w:rPr>
          <w:rFonts w:ascii="Times New Roman" w:hAnsi="Times New Roman"/>
          <w:sz w:val="28"/>
          <w:szCs w:val="28"/>
        </w:rPr>
        <w:t>В</w:t>
      </w:r>
      <w:r w:rsidR="00715ADD" w:rsidRPr="00715ADD">
        <w:rPr>
          <w:rFonts w:ascii="Times New Roman" w:hAnsi="Times New Roman"/>
          <w:sz w:val="28"/>
          <w:szCs w:val="28"/>
        </w:rPr>
        <w:t xml:space="preserve"> прошлом</w:t>
      </w:r>
      <w:r>
        <w:rPr>
          <w:rFonts w:ascii="Times New Roman" w:hAnsi="Times New Roman"/>
          <w:sz w:val="28"/>
          <w:szCs w:val="28"/>
        </w:rPr>
        <w:t>…</w:t>
      </w:r>
      <w:r w:rsidR="00715ADD" w:rsidRPr="00715ADD">
        <w:rPr>
          <w:rFonts w:ascii="Times New Roman" w:hAnsi="Times New Roman"/>
          <w:sz w:val="28"/>
          <w:szCs w:val="28"/>
        </w:rPr>
        <w:t xml:space="preserve"> Я назову сегодняшние цифры</w:t>
      </w:r>
      <w:r>
        <w:rPr>
          <w:rFonts w:ascii="Times New Roman" w:hAnsi="Times New Roman"/>
          <w:sz w:val="28"/>
          <w:szCs w:val="28"/>
        </w:rPr>
        <w:t>. В</w:t>
      </w:r>
      <w:r w:rsidR="00715ADD" w:rsidRPr="00715ADD">
        <w:rPr>
          <w:rFonts w:ascii="Times New Roman" w:hAnsi="Times New Roman"/>
          <w:sz w:val="28"/>
          <w:szCs w:val="28"/>
        </w:rPr>
        <w:t>от</w:t>
      </w:r>
      <w:r>
        <w:rPr>
          <w:rFonts w:ascii="Times New Roman" w:hAnsi="Times New Roman"/>
          <w:sz w:val="28"/>
          <w:szCs w:val="28"/>
        </w:rPr>
        <w:t>,</w:t>
      </w:r>
      <w:r w:rsidR="00715ADD" w:rsidRPr="00715ADD">
        <w:rPr>
          <w:rFonts w:ascii="Times New Roman" w:hAnsi="Times New Roman"/>
          <w:sz w:val="28"/>
          <w:szCs w:val="28"/>
        </w:rPr>
        <w:t xml:space="preserve"> на 24 марта мы получили уже 166 обращений</w:t>
      </w:r>
      <w:r>
        <w:rPr>
          <w:rFonts w:ascii="Times New Roman" w:hAnsi="Times New Roman"/>
          <w:sz w:val="28"/>
          <w:szCs w:val="28"/>
        </w:rPr>
        <w:t>,</w:t>
      </w:r>
      <w:r w:rsidR="00715ADD" w:rsidRPr="00715ADD">
        <w:rPr>
          <w:rFonts w:ascii="Times New Roman" w:hAnsi="Times New Roman"/>
          <w:sz w:val="28"/>
          <w:szCs w:val="28"/>
        </w:rPr>
        <w:t xml:space="preserve"> связанных с проведение</w:t>
      </w:r>
      <w:r>
        <w:rPr>
          <w:rFonts w:ascii="Times New Roman" w:hAnsi="Times New Roman"/>
          <w:sz w:val="28"/>
          <w:szCs w:val="28"/>
        </w:rPr>
        <w:t xml:space="preserve">м специальной военной операции, </w:t>
      </w:r>
      <w:r w:rsidR="00715ADD" w:rsidRPr="00715ADD">
        <w:rPr>
          <w:rFonts w:ascii="Times New Roman" w:hAnsi="Times New Roman"/>
          <w:sz w:val="28"/>
          <w:szCs w:val="28"/>
        </w:rPr>
        <w:t>от военнослужащих и</w:t>
      </w:r>
      <w:r>
        <w:rPr>
          <w:rFonts w:ascii="Times New Roman" w:hAnsi="Times New Roman"/>
          <w:sz w:val="28"/>
          <w:szCs w:val="28"/>
        </w:rPr>
        <w:t>,</w:t>
      </w:r>
      <w:r w:rsidR="00715ADD" w:rsidRPr="00715ADD">
        <w:rPr>
          <w:rFonts w:ascii="Times New Roman" w:hAnsi="Times New Roman"/>
          <w:sz w:val="28"/>
          <w:szCs w:val="28"/>
        </w:rPr>
        <w:t xml:space="preserve"> конечно</w:t>
      </w:r>
      <w:r>
        <w:rPr>
          <w:rFonts w:ascii="Times New Roman" w:hAnsi="Times New Roman"/>
          <w:sz w:val="28"/>
          <w:szCs w:val="28"/>
        </w:rPr>
        <w:t>, в</w:t>
      </w:r>
      <w:r w:rsidR="00715ADD" w:rsidRPr="00715ADD">
        <w:rPr>
          <w:rFonts w:ascii="Times New Roman" w:hAnsi="Times New Roman"/>
          <w:sz w:val="28"/>
          <w:szCs w:val="28"/>
        </w:rPr>
        <w:t xml:space="preserve"> подавляющем большинстве </w:t>
      </w:r>
      <w:r>
        <w:rPr>
          <w:rFonts w:ascii="Times New Roman" w:hAnsi="Times New Roman"/>
          <w:sz w:val="28"/>
          <w:szCs w:val="28"/>
        </w:rPr>
        <w:t xml:space="preserve">от членов их семей. Это были просьбы </w:t>
      </w:r>
      <w:r w:rsidR="00715ADD" w:rsidRPr="00715ADD">
        <w:rPr>
          <w:rFonts w:ascii="Times New Roman" w:hAnsi="Times New Roman"/>
          <w:sz w:val="28"/>
          <w:szCs w:val="28"/>
        </w:rPr>
        <w:t xml:space="preserve">от эвакуированных </w:t>
      </w:r>
      <w:r>
        <w:rPr>
          <w:rFonts w:ascii="Times New Roman" w:hAnsi="Times New Roman"/>
          <w:sz w:val="28"/>
          <w:szCs w:val="28"/>
        </w:rPr>
        <w:t>жителей из н</w:t>
      </w:r>
      <w:r w:rsidR="00715ADD" w:rsidRPr="00715ADD">
        <w:rPr>
          <w:rFonts w:ascii="Times New Roman" w:hAnsi="Times New Roman"/>
          <w:sz w:val="28"/>
          <w:szCs w:val="28"/>
        </w:rPr>
        <w:t>овых регионов</w:t>
      </w:r>
      <w:r>
        <w:rPr>
          <w:rFonts w:ascii="Times New Roman" w:hAnsi="Times New Roman"/>
          <w:sz w:val="28"/>
          <w:szCs w:val="28"/>
        </w:rPr>
        <w:t>,</w:t>
      </w:r>
      <w:r w:rsidR="00715ADD" w:rsidRPr="00715ADD">
        <w:rPr>
          <w:rFonts w:ascii="Times New Roman" w:hAnsi="Times New Roman"/>
          <w:sz w:val="28"/>
          <w:szCs w:val="28"/>
        </w:rPr>
        <w:t xml:space="preserve"> их было немного</w:t>
      </w:r>
      <w:r>
        <w:rPr>
          <w:rFonts w:ascii="Times New Roman" w:hAnsi="Times New Roman"/>
          <w:sz w:val="28"/>
          <w:szCs w:val="28"/>
        </w:rPr>
        <w:t>; жалобы на решения</w:t>
      </w:r>
      <w:r w:rsidR="00715ADD" w:rsidRPr="00715ADD">
        <w:rPr>
          <w:rFonts w:ascii="Times New Roman" w:hAnsi="Times New Roman"/>
          <w:sz w:val="28"/>
          <w:szCs w:val="28"/>
        </w:rPr>
        <w:t xml:space="preserve"> призывных комиссий по мобилизации граждан</w:t>
      </w:r>
      <w:r>
        <w:rPr>
          <w:rFonts w:ascii="Times New Roman" w:hAnsi="Times New Roman"/>
          <w:sz w:val="28"/>
          <w:szCs w:val="28"/>
        </w:rPr>
        <w:t>; обращения,</w:t>
      </w:r>
      <w:r w:rsidR="00715ADD" w:rsidRPr="00715ADD">
        <w:rPr>
          <w:rFonts w:ascii="Times New Roman" w:hAnsi="Times New Roman"/>
          <w:sz w:val="28"/>
          <w:szCs w:val="28"/>
        </w:rPr>
        <w:t xml:space="preserve"> связан</w:t>
      </w:r>
      <w:r>
        <w:rPr>
          <w:rFonts w:ascii="Times New Roman" w:hAnsi="Times New Roman"/>
          <w:sz w:val="28"/>
          <w:szCs w:val="28"/>
        </w:rPr>
        <w:t xml:space="preserve">ные </w:t>
      </w:r>
      <w:r w:rsidR="00715ADD" w:rsidRPr="00715ADD">
        <w:rPr>
          <w:rFonts w:ascii="Times New Roman" w:hAnsi="Times New Roman"/>
          <w:sz w:val="28"/>
          <w:szCs w:val="28"/>
        </w:rPr>
        <w:t>с поиском и возвращением домой военнослужащих</w:t>
      </w:r>
      <w:r>
        <w:rPr>
          <w:rFonts w:ascii="Times New Roman" w:hAnsi="Times New Roman"/>
          <w:sz w:val="28"/>
          <w:szCs w:val="28"/>
        </w:rPr>
        <w:t>. Каждо</w:t>
      </w:r>
      <w:r w:rsidR="00351255">
        <w:rPr>
          <w:rFonts w:ascii="Times New Roman" w:hAnsi="Times New Roman"/>
          <w:sz w:val="28"/>
          <w:szCs w:val="28"/>
        </w:rPr>
        <w:t>е</w:t>
      </w:r>
      <w:r w:rsidR="00715ADD" w:rsidRPr="00715ADD">
        <w:rPr>
          <w:rFonts w:ascii="Times New Roman" w:hAnsi="Times New Roman"/>
          <w:sz w:val="28"/>
          <w:szCs w:val="28"/>
        </w:rPr>
        <w:t xml:space="preserve"> такое обращен</w:t>
      </w:r>
      <w:r>
        <w:rPr>
          <w:rFonts w:ascii="Times New Roman" w:hAnsi="Times New Roman"/>
          <w:sz w:val="28"/>
          <w:szCs w:val="28"/>
        </w:rPr>
        <w:t>ие находится на особом контроле У</w:t>
      </w:r>
      <w:r w:rsidR="00715ADD" w:rsidRPr="00715ADD">
        <w:rPr>
          <w:rFonts w:ascii="Times New Roman" w:hAnsi="Times New Roman"/>
          <w:sz w:val="28"/>
          <w:szCs w:val="28"/>
        </w:rPr>
        <w:t>полномоченного</w:t>
      </w:r>
      <w:r>
        <w:rPr>
          <w:rFonts w:ascii="Times New Roman" w:hAnsi="Times New Roman"/>
          <w:sz w:val="28"/>
          <w:szCs w:val="28"/>
        </w:rPr>
        <w:t>. С</w:t>
      </w:r>
      <w:r w:rsidR="00715ADD" w:rsidRPr="00715ADD">
        <w:rPr>
          <w:rFonts w:ascii="Times New Roman" w:hAnsi="Times New Roman"/>
          <w:sz w:val="28"/>
          <w:szCs w:val="28"/>
        </w:rPr>
        <w:t xml:space="preserve"> отдельными из них работа наша продолжается сегодня</w:t>
      </w:r>
      <w:r>
        <w:rPr>
          <w:rFonts w:ascii="Times New Roman" w:hAnsi="Times New Roman"/>
          <w:sz w:val="28"/>
          <w:szCs w:val="28"/>
        </w:rPr>
        <w:t xml:space="preserve">. </w:t>
      </w:r>
    </w:p>
    <w:p w:rsidR="00351255" w:rsidRDefault="00351255" w:rsidP="00D55BE1">
      <w:pPr>
        <w:spacing w:after="0" w:line="240" w:lineRule="auto"/>
        <w:ind w:firstLine="709"/>
        <w:jc w:val="both"/>
        <w:rPr>
          <w:rFonts w:ascii="Times New Roman" w:hAnsi="Times New Roman"/>
          <w:sz w:val="28"/>
          <w:szCs w:val="28"/>
        </w:rPr>
      </w:pPr>
    </w:p>
    <w:p w:rsidR="00351255" w:rsidRDefault="00E43224" w:rsidP="00D55BE1">
      <w:pPr>
        <w:spacing w:after="0" w:line="240" w:lineRule="auto"/>
        <w:ind w:firstLine="709"/>
        <w:jc w:val="both"/>
        <w:rPr>
          <w:rFonts w:ascii="Times New Roman" w:hAnsi="Times New Roman"/>
          <w:sz w:val="28"/>
          <w:szCs w:val="28"/>
        </w:rPr>
      </w:pPr>
      <w:r>
        <w:rPr>
          <w:rFonts w:ascii="Times New Roman" w:hAnsi="Times New Roman"/>
          <w:sz w:val="28"/>
          <w:szCs w:val="28"/>
        </w:rPr>
        <w:t>З</w:t>
      </w:r>
      <w:r w:rsidR="00715ADD" w:rsidRPr="00715ADD">
        <w:rPr>
          <w:rFonts w:ascii="Times New Roman" w:hAnsi="Times New Roman"/>
          <w:sz w:val="28"/>
          <w:szCs w:val="28"/>
        </w:rPr>
        <w:t>а год проведени</w:t>
      </w:r>
      <w:r>
        <w:rPr>
          <w:rFonts w:ascii="Times New Roman" w:hAnsi="Times New Roman"/>
          <w:sz w:val="28"/>
          <w:szCs w:val="28"/>
        </w:rPr>
        <w:t>я специальной военной операции У</w:t>
      </w:r>
      <w:r w:rsidR="00351255">
        <w:rPr>
          <w:rFonts w:ascii="Times New Roman" w:hAnsi="Times New Roman"/>
          <w:sz w:val="28"/>
          <w:szCs w:val="28"/>
        </w:rPr>
        <w:t>полномоченным получено</w:t>
      </w:r>
      <w:r w:rsidR="00715ADD" w:rsidRPr="00715ADD">
        <w:rPr>
          <w:rFonts w:ascii="Times New Roman" w:hAnsi="Times New Roman"/>
          <w:sz w:val="28"/>
          <w:szCs w:val="28"/>
        </w:rPr>
        <w:t xml:space="preserve"> вот сегодня уже 31 обращение с просьбой оказать содействие в поиске пропавших без вести</w:t>
      </w:r>
      <w:r>
        <w:rPr>
          <w:rFonts w:ascii="Times New Roman" w:hAnsi="Times New Roman"/>
          <w:sz w:val="28"/>
          <w:szCs w:val="28"/>
        </w:rPr>
        <w:t xml:space="preserve"> в</w:t>
      </w:r>
      <w:r w:rsidR="00715ADD" w:rsidRPr="00715ADD">
        <w:rPr>
          <w:rFonts w:ascii="Times New Roman" w:hAnsi="Times New Roman"/>
          <w:sz w:val="28"/>
          <w:szCs w:val="28"/>
        </w:rPr>
        <w:t xml:space="preserve"> районах боевых действий</w:t>
      </w:r>
      <w:r w:rsidR="00351255">
        <w:rPr>
          <w:rFonts w:ascii="Times New Roman" w:hAnsi="Times New Roman"/>
          <w:sz w:val="28"/>
          <w:szCs w:val="28"/>
        </w:rPr>
        <w:t>. Это, в</w:t>
      </w:r>
      <w:r>
        <w:rPr>
          <w:rFonts w:ascii="Times New Roman" w:hAnsi="Times New Roman"/>
          <w:sz w:val="28"/>
          <w:szCs w:val="28"/>
        </w:rPr>
        <w:t>от, наиболее такие острые, н</w:t>
      </w:r>
      <w:r w:rsidR="00715ADD" w:rsidRPr="00715ADD">
        <w:rPr>
          <w:rFonts w:ascii="Times New Roman" w:hAnsi="Times New Roman"/>
          <w:sz w:val="28"/>
          <w:szCs w:val="28"/>
        </w:rPr>
        <w:t>а мой взгляд</w:t>
      </w:r>
      <w:r>
        <w:rPr>
          <w:rFonts w:ascii="Times New Roman" w:hAnsi="Times New Roman"/>
          <w:sz w:val="28"/>
          <w:szCs w:val="28"/>
        </w:rPr>
        <w:t>, в моральном</w:t>
      </w:r>
      <w:r w:rsidR="00715ADD" w:rsidRPr="00715ADD">
        <w:rPr>
          <w:rFonts w:ascii="Times New Roman" w:hAnsi="Times New Roman"/>
          <w:sz w:val="28"/>
          <w:szCs w:val="28"/>
        </w:rPr>
        <w:t xml:space="preserve"> плане обращения</w:t>
      </w:r>
      <w:r>
        <w:rPr>
          <w:rFonts w:ascii="Times New Roman" w:hAnsi="Times New Roman"/>
          <w:sz w:val="28"/>
          <w:szCs w:val="28"/>
        </w:rPr>
        <w:t>,</w:t>
      </w:r>
      <w:r w:rsidR="00715ADD" w:rsidRPr="00715ADD">
        <w:rPr>
          <w:rFonts w:ascii="Times New Roman" w:hAnsi="Times New Roman"/>
          <w:sz w:val="28"/>
          <w:szCs w:val="28"/>
        </w:rPr>
        <w:t xml:space="preserve"> с которыми работаем</w:t>
      </w:r>
      <w:r>
        <w:rPr>
          <w:rFonts w:ascii="Times New Roman" w:hAnsi="Times New Roman"/>
          <w:sz w:val="28"/>
          <w:szCs w:val="28"/>
        </w:rPr>
        <w:t>, н</w:t>
      </w:r>
      <w:r w:rsidR="00715ADD" w:rsidRPr="00715ADD">
        <w:rPr>
          <w:rFonts w:ascii="Times New Roman" w:hAnsi="Times New Roman"/>
          <w:sz w:val="28"/>
          <w:szCs w:val="28"/>
        </w:rPr>
        <w:t>у</w:t>
      </w:r>
      <w:r>
        <w:rPr>
          <w:rFonts w:ascii="Times New Roman" w:hAnsi="Times New Roman"/>
          <w:sz w:val="28"/>
          <w:szCs w:val="28"/>
        </w:rPr>
        <w:t>,</w:t>
      </w:r>
      <w:r w:rsidR="00715ADD" w:rsidRPr="00715ADD">
        <w:rPr>
          <w:rFonts w:ascii="Times New Roman" w:hAnsi="Times New Roman"/>
          <w:sz w:val="28"/>
          <w:szCs w:val="28"/>
        </w:rPr>
        <w:t xml:space="preserve"> в ежедневном порядке</w:t>
      </w:r>
      <w:r>
        <w:rPr>
          <w:rFonts w:ascii="Times New Roman" w:hAnsi="Times New Roman"/>
          <w:sz w:val="28"/>
          <w:szCs w:val="28"/>
        </w:rPr>
        <w:t xml:space="preserve">. </w:t>
      </w:r>
    </w:p>
    <w:p w:rsidR="00351255" w:rsidRDefault="00351255" w:rsidP="00D55BE1">
      <w:pPr>
        <w:spacing w:after="0" w:line="240" w:lineRule="auto"/>
        <w:ind w:firstLine="709"/>
        <w:jc w:val="both"/>
        <w:rPr>
          <w:rFonts w:ascii="Times New Roman" w:hAnsi="Times New Roman"/>
          <w:sz w:val="28"/>
          <w:szCs w:val="28"/>
        </w:rPr>
      </w:pPr>
    </w:p>
    <w:p w:rsidR="00351255" w:rsidRDefault="00E43224" w:rsidP="00D55BE1">
      <w:pPr>
        <w:spacing w:after="0" w:line="240" w:lineRule="auto"/>
        <w:ind w:firstLine="709"/>
        <w:jc w:val="both"/>
        <w:rPr>
          <w:rFonts w:ascii="Times New Roman" w:hAnsi="Times New Roman"/>
          <w:sz w:val="28"/>
          <w:szCs w:val="28"/>
        </w:rPr>
      </w:pPr>
      <w:r>
        <w:rPr>
          <w:rFonts w:ascii="Times New Roman" w:hAnsi="Times New Roman"/>
          <w:sz w:val="28"/>
          <w:szCs w:val="28"/>
        </w:rPr>
        <w:t xml:space="preserve">Я </w:t>
      </w:r>
      <w:r w:rsidR="00715ADD" w:rsidRPr="00715ADD">
        <w:rPr>
          <w:rFonts w:ascii="Times New Roman" w:hAnsi="Times New Roman"/>
          <w:sz w:val="28"/>
          <w:szCs w:val="28"/>
        </w:rPr>
        <w:t>сразу хотел бы пояснить</w:t>
      </w:r>
      <w:r w:rsidR="00351255">
        <w:rPr>
          <w:rFonts w:ascii="Times New Roman" w:hAnsi="Times New Roman"/>
          <w:sz w:val="28"/>
          <w:szCs w:val="28"/>
        </w:rPr>
        <w:t xml:space="preserve"> здесь</w:t>
      </w:r>
      <w:r>
        <w:rPr>
          <w:rFonts w:ascii="Times New Roman" w:hAnsi="Times New Roman"/>
          <w:sz w:val="28"/>
          <w:szCs w:val="28"/>
        </w:rPr>
        <w:t>,</w:t>
      </w:r>
      <w:r w:rsidR="00715ADD" w:rsidRPr="00715ADD">
        <w:rPr>
          <w:rFonts w:ascii="Times New Roman" w:hAnsi="Times New Roman"/>
          <w:sz w:val="28"/>
          <w:szCs w:val="28"/>
        </w:rPr>
        <w:t xml:space="preserve"> что мы работаем очень</w:t>
      </w:r>
      <w:r>
        <w:rPr>
          <w:rFonts w:ascii="Times New Roman" w:hAnsi="Times New Roman"/>
          <w:sz w:val="28"/>
          <w:szCs w:val="28"/>
        </w:rPr>
        <w:t xml:space="preserve">… </w:t>
      </w:r>
      <w:r w:rsidR="00715ADD" w:rsidRPr="00715ADD">
        <w:rPr>
          <w:rFonts w:ascii="Times New Roman" w:hAnsi="Times New Roman"/>
          <w:sz w:val="28"/>
          <w:szCs w:val="28"/>
        </w:rPr>
        <w:t>в</w:t>
      </w:r>
      <w:r>
        <w:rPr>
          <w:rFonts w:ascii="Times New Roman" w:hAnsi="Times New Roman"/>
          <w:sz w:val="28"/>
          <w:szCs w:val="28"/>
        </w:rPr>
        <w:t>заимодействуем активно с Уполномоченным</w:t>
      </w:r>
      <w:r w:rsidR="00715ADD" w:rsidRPr="00715ADD">
        <w:rPr>
          <w:rFonts w:ascii="Times New Roman" w:hAnsi="Times New Roman"/>
          <w:sz w:val="28"/>
          <w:szCs w:val="28"/>
        </w:rPr>
        <w:t xml:space="preserve"> по правам человека в</w:t>
      </w:r>
      <w:r>
        <w:rPr>
          <w:rFonts w:ascii="Times New Roman" w:hAnsi="Times New Roman"/>
          <w:sz w:val="28"/>
          <w:szCs w:val="28"/>
        </w:rPr>
        <w:t xml:space="preserve"> Российской Федерации Татьяной </w:t>
      </w:r>
      <w:proofErr w:type="spellStart"/>
      <w:r>
        <w:rPr>
          <w:rFonts w:ascii="Times New Roman" w:hAnsi="Times New Roman"/>
          <w:sz w:val="28"/>
          <w:szCs w:val="28"/>
        </w:rPr>
        <w:t>М</w:t>
      </w:r>
      <w:r w:rsidR="00715ADD" w:rsidRPr="00715ADD">
        <w:rPr>
          <w:rFonts w:ascii="Times New Roman" w:hAnsi="Times New Roman"/>
          <w:sz w:val="28"/>
          <w:szCs w:val="28"/>
        </w:rPr>
        <w:t>оскальковой</w:t>
      </w:r>
      <w:proofErr w:type="spellEnd"/>
      <w:r>
        <w:rPr>
          <w:rFonts w:ascii="Times New Roman" w:hAnsi="Times New Roman"/>
          <w:sz w:val="28"/>
          <w:szCs w:val="28"/>
        </w:rPr>
        <w:t>,</w:t>
      </w:r>
      <w:r w:rsidR="00351255">
        <w:rPr>
          <w:rFonts w:ascii="Times New Roman" w:hAnsi="Times New Roman"/>
          <w:sz w:val="28"/>
          <w:szCs w:val="28"/>
        </w:rPr>
        <w:t xml:space="preserve"> в аппарате которо</w:t>
      </w:r>
      <w:r w:rsidR="00715ADD" w:rsidRPr="00715ADD">
        <w:rPr>
          <w:rFonts w:ascii="Times New Roman" w:hAnsi="Times New Roman"/>
          <w:sz w:val="28"/>
          <w:szCs w:val="28"/>
        </w:rPr>
        <w:t>й создан</w:t>
      </w:r>
      <w:r>
        <w:rPr>
          <w:rFonts w:ascii="Times New Roman" w:hAnsi="Times New Roman"/>
          <w:sz w:val="28"/>
          <w:szCs w:val="28"/>
        </w:rPr>
        <w:t>а специальная р</w:t>
      </w:r>
      <w:r w:rsidR="00715ADD" w:rsidRPr="00715ADD">
        <w:rPr>
          <w:rFonts w:ascii="Times New Roman" w:hAnsi="Times New Roman"/>
          <w:sz w:val="28"/>
          <w:szCs w:val="28"/>
        </w:rPr>
        <w:t>абочая группа</w:t>
      </w:r>
      <w:r>
        <w:rPr>
          <w:rFonts w:ascii="Times New Roman" w:hAnsi="Times New Roman"/>
          <w:sz w:val="28"/>
          <w:szCs w:val="28"/>
        </w:rPr>
        <w:t>. О</w:t>
      </w:r>
      <w:r w:rsidR="00715ADD" w:rsidRPr="00715ADD">
        <w:rPr>
          <w:rFonts w:ascii="Times New Roman" w:hAnsi="Times New Roman"/>
          <w:sz w:val="28"/>
          <w:szCs w:val="28"/>
        </w:rPr>
        <w:t xml:space="preserve">на </w:t>
      </w:r>
      <w:r>
        <w:rPr>
          <w:rFonts w:ascii="Times New Roman" w:hAnsi="Times New Roman"/>
          <w:sz w:val="28"/>
          <w:szCs w:val="28"/>
        </w:rPr>
        <w:t xml:space="preserve">в </w:t>
      </w:r>
      <w:r w:rsidR="00715ADD" w:rsidRPr="00715ADD">
        <w:rPr>
          <w:rFonts w:ascii="Times New Roman" w:hAnsi="Times New Roman"/>
          <w:sz w:val="28"/>
          <w:szCs w:val="28"/>
        </w:rPr>
        <w:t>свою очередь взаимодействует с Министерством обороны</w:t>
      </w:r>
      <w:r w:rsidR="00D05B1E">
        <w:rPr>
          <w:rFonts w:ascii="Times New Roman" w:hAnsi="Times New Roman"/>
          <w:sz w:val="28"/>
          <w:szCs w:val="28"/>
        </w:rPr>
        <w:t>,</w:t>
      </w:r>
      <w:r w:rsidR="00351255">
        <w:rPr>
          <w:rFonts w:ascii="Times New Roman" w:hAnsi="Times New Roman"/>
          <w:sz w:val="28"/>
          <w:szCs w:val="28"/>
        </w:rPr>
        <w:t xml:space="preserve"> направляет обращения</w:t>
      </w:r>
      <w:r w:rsidR="00784F9B">
        <w:rPr>
          <w:rFonts w:ascii="Times New Roman" w:hAnsi="Times New Roman"/>
          <w:sz w:val="28"/>
          <w:szCs w:val="28"/>
        </w:rPr>
        <w:t xml:space="preserve"> в комитет М</w:t>
      </w:r>
      <w:r w:rsidR="00715ADD" w:rsidRPr="00715ADD">
        <w:rPr>
          <w:rFonts w:ascii="Times New Roman" w:hAnsi="Times New Roman"/>
          <w:sz w:val="28"/>
          <w:szCs w:val="28"/>
        </w:rPr>
        <w:t>еждународного Красного Креста</w:t>
      </w:r>
      <w:r w:rsidR="00351255">
        <w:rPr>
          <w:rFonts w:ascii="Times New Roman" w:hAnsi="Times New Roman"/>
          <w:sz w:val="28"/>
          <w:szCs w:val="28"/>
        </w:rPr>
        <w:t>, взаимодействует с</w:t>
      </w:r>
      <w:r w:rsidR="00784F9B">
        <w:rPr>
          <w:rFonts w:ascii="Times New Roman" w:hAnsi="Times New Roman"/>
          <w:sz w:val="28"/>
          <w:szCs w:val="28"/>
        </w:rPr>
        <w:t xml:space="preserve"> уполномоченным украинской Р</w:t>
      </w:r>
      <w:r w:rsidR="00715ADD" w:rsidRPr="00715ADD">
        <w:rPr>
          <w:rFonts w:ascii="Times New Roman" w:hAnsi="Times New Roman"/>
          <w:sz w:val="28"/>
          <w:szCs w:val="28"/>
        </w:rPr>
        <w:t>ады по правам человека</w:t>
      </w:r>
      <w:r w:rsidR="00784F9B">
        <w:rPr>
          <w:rFonts w:ascii="Times New Roman" w:hAnsi="Times New Roman"/>
          <w:sz w:val="28"/>
          <w:szCs w:val="28"/>
        </w:rPr>
        <w:t xml:space="preserve">. </w:t>
      </w:r>
    </w:p>
    <w:p w:rsidR="00351255" w:rsidRDefault="00351255" w:rsidP="00D55BE1">
      <w:pPr>
        <w:spacing w:after="0" w:line="240" w:lineRule="auto"/>
        <w:ind w:firstLine="709"/>
        <w:jc w:val="both"/>
        <w:rPr>
          <w:rFonts w:ascii="Times New Roman" w:hAnsi="Times New Roman"/>
          <w:sz w:val="28"/>
          <w:szCs w:val="28"/>
        </w:rPr>
      </w:pPr>
    </w:p>
    <w:p w:rsidR="00351255" w:rsidRDefault="00784F9B" w:rsidP="00D55BE1">
      <w:pPr>
        <w:spacing w:after="0" w:line="240" w:lineRule="auto"/>
        <w:ind w:firstLine="709"/>
        <w:jc w:val="both"/>
        <w:rPr>
          <w:rFonts w:ascii="Times New Roman" w:hAnsi="Times New Roman"/>
          <w:sz w:val="28"/>
          <w:szCs w:val="28"/>
        </w:rPr>
      </w:pPr>
      <w:r>
        <w:rPr>
          <w:rFonts w:ascii="Times New Roman" w:hAnsi="Times New Roman"/>
          <w:sz w:val="28"/>
          <w:szCs w:val="28"/>
        </w:rPr>
        <w:t>И</w:t>
      </w:r>
      <w:r w:rsidR="00715ADD" w:rsidRPr="00715ADD">
        <w:rPr>
          <w:rFonts w:ascii="Times New Roman" w:hAnsi="Times New Roman"/>
          <w:sz w:val="28"/>
          <w:szCs w:val="28"/>
        </w:rPr>
        <w:t xml:space="preserve"> </w:t>
      </w:r>
      <w:r w:rsidR="00351255">
        <w:rPr>
          <w:rFonts w:ascii="Times New Roman" w:hAnsi="Times New Roman"/>
          <w:sz w:val="28"/>
          <w:szCs w:val="28"/>
        </w:rPr>
        <w:t>вот в прошлом году у нас вернулось четверо ребят</w:t>
      </w:r>
      <w:r w:rsidR="00715ADD" w:rsidRPr="00715ADD">
        <w:rPr>
          <w:rFonts w:ascii="Times New Roman" w:hAnsi="Times New Roman"/>
          <w:sz w:val="28"/>
          <w:szCs w:val="28"/>
        </w:rPr>
        <w:t xml:space="preserve"> из плена</w:t>
      </w:r>
      <w:r>
        <w:rPr>
          <w:rFonts w:ascii="Times New Roman" w:hAnsi="Times New Roman"/>
          <w:sz w:val="28"/>
          <w:szCs w:val="28"/>
        </w:rPr>
        <w:t>. В</w:t>
      </w:r>
      <w:r w:rsidR="00351255">
        <w:rPr>
          <w:rFonts w:ascii="Times New Roman" w:hAnsi="Times New Roman"/>
          <w:sz w:val="28"/>
          <w:szCs w:val="28"/>
        </w:rPr>
        <w:t xml:space="preserve"> этом году уже тоже двое вернули</w:t>
      </w:r>
      <w:r w:rsidR="00715ADD" w:rsidRPr="00715ADD">
        <w:rPr>
          <w:rFonts w:ascii="Times New Roman" w:hAnsi="Times New Roman"/>
          <w:sz w:val="28"/>
          <w:szCs w:val="28"/>
        </w:rPr>
        <w:t>сь</w:t>
      </w:r>
      <w:r>
        <w:rPr>
          <w:rFonts w:ascii="Times New Roman" w:hAnsi="Times New Roman"/>
          <w:sz w:val="28"/>
          <w:szCs w:val="28"/>
        </w:rPr>
        <w:t>. Н</w:t>
      </w:r>
      <w:r w:rsidR="00715ADD" w:rsidRPr="00715ADD">
        <w:rPr>
          <w:rFonts w:ascii="Times New Roman" w:hAnsi="Times New Roman"/>
          <w:sz w:val="28"/>
          <w:szCs w:val="28"/>
        </w:rPr>
        <w:t>о</w:t>
      </w:r>
      <w:r>
        <w:rPr>
          <w:rFonts w:ascii="Times New Roman" w:hAnsi="Times New Roman"/>
          <w:sz w:val="28"/>
          <w:szCs w:val="28"/>
        </w:rPr>
        <w:t>,</w:t>
      </w:r>
      <w:r w:rsidR="00715ADD" w:rsidRPr="00715ADD">
        <w:rPr>
          <w:rFonts w:ascii="Times New Roman" w:hAnsi="Times New Roman"/>
          <w:sz w:val="28"/>
          <w:szCs w:val="28"/>
        </w:rPr>
        <w:t xml:space="preserve"> к сожалению</w:t>
      </w:r>
      <w:r>
        <w:rPr>
          <w:rFonts w:ascii="Times New Roman" w:hAnsi="Times New Roman"/>
          <w:sz w:val="28"/>
          <w:szCs w:val="28"/>
        </w:rPr>
        <w:t>,</w:t>
      </w:r>
      <w:r w:rsidR="00715ADD" w:rsidRPr="00715ADD">
        <w:rPr>
          <w:rFonts w:ascii="Times New Roman" w:hAnsi="Times New Roman"/>
          <w:sz w:val="28"/>
          <w:szCs w:val="28"/>
        </w:rPr>
        <w:t xml:space="preserve"> два последних обмена без наших ребят прошли</w:t>
      </w:r>
      <w:r>
        <w:rPr>
          <w:rFonts w:ascii="Times New Roman" w:hAnsi="Times New Roman"/>
          <w:sz w:val="28"/>
          <w:szCs w:val="28"/>
        </w:rPr>
        <w:t xml:space="preserve">. </w:t>
      </w:r>
    </w:p>
    <w:p w:rsidR="00351255" w:rsidRDefault="00351255" w:rsidP="00D55BE1">
      <w:pPr>
        <w:spacing w:after="0" w:line="240" w:lineRule="auto"/>
        <w:ind w:firstLine="709"/>
        <w:jc w:val="both"/>
        <w:rPr>
          <w:rFonts w:ascii="Times New Roman" w:hAnsi="Times New Roman"/>
          <w:sz w:val="28"/>
          <w:szCs w:val="28"/>
        </w:rPr>
      </w:pPr>
    </w:p>
    <w:p w:rsidR="00286109" w:rsidRDefault="00784F9B" w:rsidP="00D55BE1">
      <w:pPr>
        <w:spacing w:after="0" w:line="240" w:lineRule="auto"/>
        <w:ind w:firstLine="709"/>
        <w:jc w:val="both"/>
        <w:rPr>
          <w:rFonts w:ascii="Times New Roman" w:hAnsi="Times New Roman"/>
          <w:sz w:val="28"/>
          <w:szCs w:val="28"/>
        </w:rPr>
      </w:pPr>
      <w:r>
        <w:rPr>
          <w:rFonts w:ascii="Times New Roman" w:hAnsi="Times New Roman"/>
          <w:sz w:val="28"/>
          <w:szCs w:val="28"/>
        </w:rPr>
        <w:t>Н</w:t>
      </w:r>
      <w:r w:rsidR="00715ADD" w:rsidRPr="00715ADD">
        <w:rPr>
          <w:rFonts w:ascii="Times New Roman" w:hAnsi="Times New Roman"/>
          <w:sz w:val="28"/>
          <w:szCs w:val="28"/>
        </w:rPr>
        <w:t>о мы контролируем эту ситуацию</w:t>
      </w:r>
      <w:r>
        <w:rPr>
          <w:rFonts w:ascii="Times New Roman" w:hAnsi="Times New Roman"/>
          <w:sz w:val="28"/>
          <w:szCs w:val="28"/>
        </w:rPr>
        <w:t>, делаем всё</w:t>
      </w:r>
      <w:r w:rsidR="00715ADD" w:rsidRPr="00715ADD">
        <w:rPr>
          <w:rFonts w:ascii="Times New Roman" w:hAnsi="Times New Roman"/>
          <w:sz w:val="28"/>
          <w:szCs w:val="28"/>
        </w:rPr>
        <w:t xml:space="preserve"> возможное</w:t>
      </w:r>
      <w:r>
        <w:rPr>
          <w:rFonts w:ascii="Times New Roman" w:hAnsi="Times New Roman"/>
          <w:sz w:val="28"/>
          <w:szCs w:val="28"/>
        </w:rPr>
        <w:t>,</w:t>
      </w:r>
      <w:r w:rsidR="00715ADD" w:rsidRPr="00715ADD">
        <w:rPr>
          <w:rFonts w:ascii="Times New Roman" w:hAnsi="Times New Roman"/>
          <w:sz w:val="28"/>
          <w:szCs w:val="28"/>
        </w:rPr>
        <w:t xml:space="preserve"> для того чтобы защитить </w:t>
      </w:r>
      <w:r>
        <w:rPr>
          <w:rFonts w:ascii="Times New Roman" w:hAnsi="Times New Roman"/>
          <w:sz w:val="28"/>
          <w:szCs w:val="28"/>
        </w:rPr>
        <w:t xml:space="preserve">и </w:t>
      </w:r>
      <w:r w:rsidR="00715ADD" w:rsidRPr="00715ADD">
        <w:rPr>
          <w:rFonts w:ascii="Times New Roman" w:hAnsi="Times New Roman"/>
          <w:sz w:val="28"/>
          <w:szCs w:val="28"/>
        </w:rPr>
        <w:t>эти семьи</w:t>
      </w:r>
      <w:r>
        <w:rPr>
          <w:rFonts w:ascii="Times New Roman" w:hAnsi="Times New Roman"/>
          <w:sz w:val="28"/>
          <w:szCs w:val="28"/>
        </w:rPr>
        <w:t xml:space="preserve">. </w:t>
      </w:r>
    </w:p>
    <w:p w:rsidR="00286109" w:rsidRDefault="00286109" w:rsidP="00D55BE1">
      <w:pPr>
        <w:spacing w:after="0" w:line="240" w:lineRule="auto"/>
        <w:ind w:firstLine="709"/>
        <w:jc w:val="both"/>
        <w:rPr>
          <w:rFonts w:ascii="Times New Roman" w:hAnsi="Times New Roman"/>
          <w:sz w:val="28"/>
          <w:szCs w:val="28"/>
        </w:rPr>
      </w:pPr>
    </w:p>
    <w:p w:rsidR="00784F9B" w:rsidRDefault="00784F9B" w:rsidP="00D55BE1">
      <w:pPr>
        <w:spacing w:after="0" w:line="240" w:lineRule="auto"/>
        <w:ind w:firstLine="709"/>
        <w:jc w:val="both"/>
        <w:rPr>
          <w:rFonts w:ascii="Times New Roman" w:hAnsi="Times New Roman"/>
          <w:sz w:val="28"/>
          <w:szCs w:val="28"/>
        </w:rPr>
      </w:pPr>
      <w:r>
        <w:rPr>
          <w:rFonts w:ascii="Times New Roman" w:hAnsi="Times New Roman"/>
          <w:sz w:val="28"/>
          <w:szCs w:val="28"/>
        </w:rPr>
        <w:t>И я тут выражу просто свою</w:t>
      </w:r>
      <w:r w:rsidR="00715ADD" w:rsidRPr="00715ADD">
        <w:rPr>
          <w:rFonts w:ascii="Times New Roman" w:hAnsi="Times New Roman"/>
          <w:sz w:val="28"/>
          <w:szCs w:val="28"/>
        </w:rPr>
        <w:t xml:space="preserve"> признательность</w:t>
      </w:r>
      <w:r>
        <w:rPr>
          <w:rFonts w:ascii="Times New Roman" w:hAnsi="Times New Roman"/>
          <w:sz w:val="28"/>
          <w:szCs w:val="28"/>
        </w:rPr>
        <w:t>, благодарность нашему М</w:t>
      </w:r>
      <w:r w:rsidR="00715ADD" w:rsidRPr="00715ADD">
        <w:rPr>
          <w:rFonts w:ascii="Times New Roman" w:hAnsi="Times New Roman"/>
          <w:sz w:val="28"/>
          <w:szCs w:val="28"/>
        </w:rPr>
        <w:t>инистерству социальной защиты</w:t>
      </w:r>
      <w:r>
        <w:rPr>
          <w:rFonts w:ascii="Times New Roman" w:hAnsi="Times New Roman"/>
          <w:sz w:val="28"/>
          <w:szCs w:val="28"/>
        </w:rPr>
        <w:t>, которо</w:t>
      </w:r>
      <w:r w:rsidR="00715ADD" w:rsidRPr="00715ADD">
        <w:rPr>
          <w:rFonts w:ascii="Times New Roman" w:hAnsi="Times New Roman"/>
          <w:sz w:val="28"/>
          <w:szCs w:val="28"/>
        </w:rPr>
        <w:t>е очень а</w:t>
      </w:r>
      <w:r>
        <w:rPr>
          <w:rFonts w:ascii="Times New Roman" w:hAnsi="Times New Roman"/>
          <w:sz w:val="28"/>
          <w:szCs w:val="28"/>
        </w:rPr>
        <w:t xml:space="preserve">ктивно работают с этими семьями, и </w:t>
      </w:r>
      <w:r w:rsidR="00715ADD" w:rsidRPr="00715ADD">
        <w:rPr>
          <w:rFonts w:ascii="Times New Roman" w:hAnsi="Times New Roman"/>
          <w:sz w:val="28"/>
          <w:szCs w:val="28"/>
        </w:rPr>
        <w:t>фактически от них каких-то вот вопросов</w:t>
      </w:r>
      <w:r>
        <w:rPr>
          <w:rFonts w:ascii="Times New Roman" w:hAnsi="Times New Roman"/>
          <w:sz w:val="28"/>
          <w:szCs w:val="28"/>
        </w:rPr>
        <w:t>,</w:t>
      </w:r>
      <w:r w:rsidR="00715ADD" w:rsidRPr="00715ADD">
        <w:rPr>
          <w:rFonts w:ascii="Times New Roman" w:hAnsi="Times New Roman"/>
          <w:sz w:val="28"/>
          <w:szCs w:val="28"/>
        </w:rPr>
        <w:t xml:space="preserve"> связанных с оказанием ежедневной поддержки</w:t>
      </w:r>
      <w:r>
        <w:rPr>
          <w:rFonts w:ascii="Times New Roman" w:hAnsi="Times New Roman"/>
          <w:sz w:val="28"/>
          <w:szCs w:val="28"/>
        </w:rPr>
        <w:t>,</w:t>
      </w:r>
      <w:r w:rsidR="00715ADD" w:rsidRPr="00715ADD">
        <w:rPr>
          <w:rFonts w:ascii="Times New Roman" w:hAnsi="Times New Roman"/>
          <w:sz w:val="28"/>
          <w:szCs w:val="28"/>
        </w:rPr>
        <w:t xml:space="preserve"> моральной поддержки</w:t>
      </w:r>
      <w:r>
        <w:rPr>
          <w:rFonts w:ascii="Times New Roman" w:hAnsi="Times New Roman"/>
          <w:sz w:val="28"/>
          <w:szCs w:val="28"/>
        </w:rPr>
        <w:t>,</w:t>
      </w:r>
      <w:r w:rsidR="00715ADD" w:rsidRPr="00715ADD">
        <w:rPr>
          <w:rFonts w:ascii="Times New Roman" w:hAnsi="Times New Roman"/>
          <w:sz w:val="28"/>
          <w:szCs w:val="28"/>
        </w:rPr>
        <w:t xml:space="preserve"> психологической к нам не поступает</w:t>
      </w:r>
      <w:r>
        <w:rPr>
          <w:rFonts w:ascii="Times New Roman" w:hAnsi="Times New Roman"/>
          <w:sz w:val="28"/>
          <w:szCs w:val="28"/>
        </w:rPr>
        <w:t>.</w:t>
      </w:r>
    </w:p>
    <w:p w:rsidR="00784F9B" w:rsidRDefault="00784F9B" w:rsidP="00D55BE1">
      <w:pPr>
        <w:spacing w:after="0" w:line="240" w:lineRule="auto"/>
        <w:ind w:firstLine="709"/>
        <w:jc w:val="both"/>
        <w:rPr>
          <w:rFonts w:ascii="Times New Roman" w:hAnsi="Times New Roman"/>
          <w:sz w:val="28"/>
          <w:szCs w:val="28"/>
        </w:rPr>
      </w:pPr>
    </w:p>
    <w:p w:rsidR="00286109" w:rsidRDefault="00286109" w:rsidP="00D55BE1">
      <w:pPr>
        <w:spacing w:after="0" w:line="240" w:lineRule="auto"/>
        <w:ind w:firstLine="709"/>
        <w:jc w:val="both"/>
        <w:rPr>
          <w:rFonts w:ascii="Times New Roman" w:hAnsi="Times New Roman"/>
          <w:sz w:val="28"/>
          <w:szCs w:val="28"/>
        </w:rPr>
      </w:pPr>
    </w:p>
    <w:p w:rsidR="00351255"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К сожалению</w:t>
      </w:r>
      <w:r w:rsidR="00784F9B">
        <w:rPr>
          <w:rFonts w:ascii="Times New Roman" w:hAnsi="Times New Roman"/>
          <w:sz w:val="28"/>
          <w:szCs w:val="28"/>
        </w:rPr>
        <w:t>,</w:t>
      </w:r>
      <w:r w:rsidRPr="00715ADD">
        <w:rPr>
          <w:rFonts w:ascii="Times New Roman" w:hAnsi="Times New Roman"/>
          <w:sz w:val="28"/>
          <w:szCs w:val="28"/>
        </w:rPr>
        <w:t xml:space="preserve"> в прошедшем</w:t>
      </w:r>
      <w:r w:rsidR="00784F9B">
        <w:rPr>
          <w:rFonts w:ascii="Times New Roman" w:hAnsi="Times New Roman"/>
          <w:sz w:val="28"/>
          <w:szCs w:val="28"/>
        </w:rPr>
        <w:t>…</w:t>
      </w:r>
      <w:r w:rsidRPr="00715ADD">
        <w:rPr>
          <w:rFonts w:ascii="Times New Roman" w:hAnsi="Times New Roman"/>
          <w:sz w:val="28"/>
          <w:szCs w:val="28"/>
        </w:rPr>
        <w:t xml:space="preserve"> Да</w:t>
      </w:r>
      <w:r w:rsidR="00784F9B">
        <w:rPr>
          <w:rFonts w:ascii="Times New Roman" w:hAnsi="Times New Roman"/>
          <w:sz w:val="28"/>
          <w:szCs w:val="28"/>
        </w:rPr>
        <w:t>,</w:t>
      </w:r>
      <w:r w:rsidRPr="00715ADD">
        <w:rPr>
          <w:rFonts w:ascii="Times New Roman" w:hAnsi="Times New Roman"/>
          <w:sz w:val="28"/>
          <w:szCs w:val="28"/>
        </w:rPr>
        <w:t xml:space="preserve"> что касается вот нашего предложения по этим проблемам</w:t>
      </w:r>
      <w:r w:rsidR="00784F9B">
        <w:rPr>
          <w:rFonts w:ascii="Times New Roman" w:hAnsi="Times New Roman"/>
          <w:sz w:val="28"/>
          <w:szCs w:val="28"/>
        </w:rPr>
        <w:t>. Конечно, с</w:t>
      </w:r>
      <w:r w:rsidRPr="00715ADD">
        <w:rPr>
          <w:rFonts w:ascii="Times New Roman" w:hAnsi="Times New Roman"/>
          <w:sz w:val="28"/>
          <w:szCs w:val="28"/>
        </w:rPr>
        <w:t>егодня мы чувствуем необходимость создания какого-то краевого реестра или каких-то общих списков участников специальной военной операции</w:t>
      </w:r>
      <w:r w:rsidR="00351255">
        <w:rPr>
          <w:rFonts w:ascii="Times New Roman" w:hAnsi="Times New Roman"/>
          <w:sz w:val="28"/>
          <w:szCs w:val="28"/>
        </w:rPr>
        <w:t>. В</w:t>
      </w:r>
      <w:r w:rsidR="00784F9B">
        <w:rPr>
          <w:rFonts w:ascii="Times New Roman" w:hAnsi="Times New Roman"/>
          <w:sz w:val="28"/>
          <w:szCs w:val="28"/>
        </w:rPr>
        <w:t>едь</w:t>
      </w:r>
      <w:r w:rsidRPr="00715ADD">
        <w:rPr>
          <w:rFonts w:ascii="Times New Roman" w:hAnsi="Times New Roman"/>
          <w:sz w:val="28"/>
          <w:szCs w:val="28"/>
        </w:rPr>
        <w:t xml:space="preserve"> даже участники специально</w:t>
      </w:r>
      <w:r w:rsidR="00784F9B">
        <w:rPr>
          <w:rFonts w:ascii="Times New Roman" w:hAnsi="Times New Roman"/>
          <w:sz w:val="28"/>
          <w:szCs w:val="28"/>
        </w:rPr>
        <w:t>й</w:t>
      </w:r>
      <w:r w:rsidRPr="00715ADD">
        <w:rPr>
          <w:rFonts w:ascii="Times New Roman" w:hAnsi="Times New Roman"/>
          <w:sz w:val="28"/>
          <w:szCs w:val="28"/>
        </w:rPr>
        <w:t xml:space="preserve"> военной операции </w:t>
      </w:r>
      <w:r w:rsidR="00784F9B" w:rsidRPr="001B0D2F">
        <w:rPr>
          <w:rFonts w:ascii="Times New Roman" w:eastAsia="Times New Roman" w:hAnsi="Times New Roman" w:cs="Times New Roman"/>
          <w:sz w:val="28"/>
          <w:szCs w:val="28"/>
          <w:lang w:eastAsia="ru-RU"/>
        </w:rPr>
        <w:t>–</w:t>
      </w:r>
      <w:r w:rsidR="00784F9B">
        <w:rPr>
          <w:rFonts w:ascii="Times New Roman" w:eastAsia="Times New Roman" w:hAnsi="Times New Roman" w:cs="Times New Roman"/>
          <w:sz w:val="28"/>
          <w:szCs w:val="28"/>
          <w:lang w:eastAsia="ru-RU"/>
        </w:rPr>
        <w:t xml:space="preserve"> </w:t>
      </w:r>
      <w:r w:rsidRPr="00715ADD">
        <w:rPr>
          <w:rFonts w:ascii="Times New Roman" w:hAnsi="Times New Roman"/>
          <w:sz w:val="28"/>
          <w:szCs w:val="28"/>
        </w:rPr>
        <w:t>это не только военнослужащие Министерства обороны</w:t>
      </w:r>
      <w:r w:rsidR="00784F9B">
        <w:rPr>
          <w:rFonts w:ascii="Times New Roman" w:hAnsi="Times New Roman"/>
          <w:sz w:val="28"/>
          <w:szCs w:val="28"/>
        </w:rPr>
        <w:t xml:space="preserve">, это </w:t>
      </w:r>
      <w:r w:rsidR="00351255">
        <w:rPr>
          <w:rFonts w:ascii="Times New Roman" w:hAnsi="Times New Roman"/>
          <w:sz w:val="28"/>
          <w:szCs w:val="28"/>
        </w:rPr>
        <w:t xml:space="preserve">– </w:t>
      </w:r>
      <w:r w:rsidR="00784F9B">
        <w:rPr>
          <w:rFonts w:ascii="Times New Roman" w:hAnsi="Times New Roman"/>
          <w:sz w:val="28"/>
          <w:szCs w:val="28"/>
        </w:rPr>
        <w:t xml:space="preserve">военнослужащие </w:t>
      </w:r>
      <w:proofErr w:type="spellStart"/>
      <w:r w:rsidR="00784F9B">
        <w:rPr>
          <w:rFonts w:ascii="Times New Roman" w:hAnsi="Times New Roman"/>
          <w:sz w:val="28"/>
          <w:szCs w:val="28"/>
        </w:rPr>
        <w:t>Р</w:t>
      </w:r>
      <w:r w:rsidRPr="00715ADD">
        <w:rPr>
          <w:rFonts w:ascii="Times New Roman" w:hAnsi="Times New Roman"/>
          <w:sz w:val="28"/>
          <w:szCs w:val="28"/>
        </w:rPr>
        <w:t>осгвардии</w:t>
      </w:r>
      <w:proofErr w:type="spellEnd"/>
      <w:r w:rsidR="00784F9B">
        <w:rPr>
          <w:rFonts w:ascii="Times New Roman" w:hAnsi="Times New Roman"/>
          <w:sz w:val="28"/>
          <w:szCs w:val="28"/>
        </w:rPr>
        <w:t>, представители</w:t>
      </w:r>
      <w:r w:rsidRPr="00715ADD">
        <w:rPr>
          <w:rFonts w:ascii="Times New Roman" w:hAnsi="Times New Roman"/>
          <w:sz w:val="28"/>
          <w:szCs w:val="28"/>
        </w:rPr>
        <w:t xml:space="preserve"> правоохранительных органов</w:t>
      </w:r>
      <w:r w:rsidR="00784F9B">
        <w:rPr>
          <w:rFonts w:ascii="Times New Roman" w:hAnsi="Times New Roman"/>
          <w:sz w:val="28"/>
          <w:szCs w:val="28"/>
        </w:rPr>
        <w:t>,</w:t>
      </w:r>
      <w:r w:rsidRPr="00715ADD">
        <w:rPr>
          <w:rFonts w:ascii="Times New Roman" w:hAnsi="Times New Roman"/>
          <w:sz w:val="28"/>
          <w:szCs w:val="28"/>
        </w:rPr>
        <w:t xml:space="preserve"> о чем говорил Андрей Анат</w:t>
      </w:r>
      <w:r w:rsidR="00784F9B">
        <w:rPr>
          <w:rFonts w:ascii="Times New Roman" w:hAnsi="Times New Roman"/>
          <w:sz w:val="28"/>
          <w:szCs w:val="28"/>
        </w:rPr>
        <w:t xml:space="preserve">ольевич, это </w:t>
      </w:r>
      <w:r w:rsidR="00784F9B" w:rsidRPr="001B0D2F">
        <w:rPr>
          <w:rFonts w:ascii="Times New Roman" w:eastAsia="Times New Roman" w:hAnsi="Times New Roman" w:cs="Times New Roman"/>
          <w:sz w:val="28"/>
          <w:szCs w:val="28"/>
          <w:lang w:eastAsia="ru-RU"/>
        </w:rPr>
        <w:t>–</w:t>
      </w:r>
      <w:r w:rsidR="00784F9B">
        <w:rPr>
          <w:rFonts w:ascii="Times New Roman" w:eastAsia="Times New Roman" w:hAnsi="Times New Roman" w:cs="Times New Roman"/>
          <w:sz w:val="28"/>
          <w:szCs w:val="28"/>
          <w:lang w:eastAsia="ru-RU"/>
        </w:rPr>
        <w:t xml:space="preserve"> </w:t>
      </w:r>
      <w:r w:rsidR="00351255">
        <w:rPr>
          <w:rFonts w:ascii="Times New Roman" w:hAnsi="Times New Roman"/>
          <w:sz w:val="28"/>
          <w:szCs w:val="28"/>
        </w:rPr>
        <w:t>частные</w:t>
      </w:r>
      <w:r w:rsidRPr="00715ADD">
        <w:rPr>
          <w:rFonts w:ascii="Times New Roman" w:hAnsi="Times New Roman"/>
          <w:sz w:val="28"/>
          <w:szCs w:val="28"/>
        </w:rPr>
        <w:t xml:space="preserve"> военные компании</w:t>
      </w:r>
      <w:r w:rsidR="00784F9B">
        <w:rPr>
          <w:rFonts w:ascii="Times New Roman" w:hAnsi="Times New Roman"/>
          <w:sz w:val="28"/>
          <w:szCs w:val="28"/>
        </w:rPr>
        <w:t>,</w:t>
      </w:r>
      <w:r w:rsidRPr="00715ADD">
        <w:rPr>
          <w:rFonts w:ascii="Times New Roman" w:hAnsi="Times New Roman"/>
          <w:sz w:val="28"/>
          <w:szCs w:val="28"/>
        </w:rPr>
        <w:t xml:space="preserve"> это</w:t>
      </w:r>
      <w:r w:rsidR="00351255">
        <w:rPr>
          <w:rFonts w:ascii="Times New Roman" w:hAnsi="Times New Roman"/>
          <w:sz w:val="28"/>
          <w:szCs w:val="28"/>
        </w:rPr>
        <w:t xml:space="preserve"> </w:t>
      </w:r>
      <w:r w:rsidR="00784F9B" w:rsidRPr="001B0D2F">
        <w:rPr>
          <w:rFonts w:ascii="Times New Roman" w:eastAsia="Times New Roman" w:hAnsi="Times New Roman" w:cs="Times New Roman"/>
          <w:sz w:val="28"/>
          <w:szCs w:val="28"/>
          <w:lang w:eastAsia="ru-RU"/>
        </w:rPr>
        <w:t>–</w:t>
      </w:r>
      <w:r w:rsidRPr="00715ADD">
        <w:rPr>
          <w:rFonts w:ascii="Times New Roman" w:hAnsi="Times New Roman"/>
          <w:sz w:val="28"/>
          <w:szCs w:val="28"/>
        </w:rPr>
        <w:t xml:space="preserve"> добровольческие формирования</w:t>
      </w:r>
      <w:r w:rsidR="00784F9B">
        <w:rPr>
          <w:rFonts w:ascii="Times New Roman" w:hAnsi="Times New Roman"/>
          <w:sz w:val="28"/>
          <w:szCs w:val="28"/>
        </w:rPr>
        <w:t>,</w:t>
      </w:r>
      <w:r w:rsidRPr="00715ADD">
        <w:rPr>
          <w:rFonts w:ascii="Times New Roman" w:hAnsi="Times New Roman"/>
          <w:sz w:val="28"/>
          <w:szCs w:val="28"/>
        </w:rPr>
        <w:t xml:space="preserve"> это</w:t>
      </w:r>
      <w:r w:rsidR="00784F9B">
        <w:rPr>
          <w:rFonts w:ascii="Times New Roman" w:hAnsi="Times New Roman"/>
          <w:sz w:val="28"/>
          <w:szCs w:val="28"/>
        </w:rPr>
        <w:t>,</w:t>
      </w:r>
      <w:r w:rsidRPr="00715ADD">
        <w:rPr>
          <w:rFonts w:ascii="Times New Roman" w:hAnsi="Times New Roman"/>
          <w:sz w:val="28"/>
          <w:szCs w:val="28"/>
        </w:rPr>
        <w:t xml:space="preserve"> в конце концов</w:t>
      </w:r>
      <w:r w:rsidR="00784F9B">
        <w:rPr>
          <w:rFonts w:ascii="Times New Roman" w:hAnsi="Times New Roman"/>
          <w:sz w:val="28"/>
          <w:szCs w:val="28"/>
        </w:rPr>
        <w:t>,</w:t>
      </w:r>
      <w:r w:rsidRPr="00715ADD">
        <w:rPr>
          <w:rFonts w:ascii="Times New Roman" w:hAnsi="Times New Roman"/>
          <w:sz w:val="28"/>
          <w:szCs w:val="28"/>
        </w:rPr>
        <w:t xml:space="preserve"> </w:t>
      </w:r>
      <w:r w:rsidR="00784F9B" w:rsidRPr="001B0D2F">
        <w:rPr>
          <w:rFonts w:ascii="Times New Roman" w:eastAsia="Times New Roman" w:hAnsi="Times New Roman" w:cs="Times New Roman"/>
          <w:sz w:val="28"/>
          <w:szCs w:val="28"/>
          <w:lang w:eastAsia="ru-RU"/>
        </w:rPr>
        <w:t>–</w:t>
      </w:r>
      <w:r w:rsidR="00784F9B">
        <w:rPr>
          <w:rFonts w:ascii="Times New Roman" w:eastAsia="Times New Roman" w:hAnsi="Times New Roman" w:cs="Times New Roman"/>
          <w:sz w:val="28"/>
          <w:szCs w:val="28"/>
          <w:lang w:eastAsia="ru-RU"/>
        </w:rPr>
        <w:t xml:space="preserve"> </w:t>
      </w:r>
      <w:r w:rsidRPr="00715ADD">
        <w:rPr>
          <w:rFonts w:ascii="Times New Roman" w:hAnsi="Times New Roman"/>
          <w:sz w:val="28"/>
          <w:szCs w:val="28"/>
        </w:rPr>
        <w:t>те люди</w:t>
      </w:r>
      <w:r w:rsidR="00784F9B">
        <w:rPr>
          <w:rFonts w:ascii="Times New Roman" w:hAnsi="Times New Roman"/>
          <w:sz w:val="28"/>
          <w:szCs w:val="28"/>
        </w:rPr>
        <w:t>,</w:t>
      </w:r>
      <w:r w:rsidRPr="00715ADD">
        <w:rPr>
          <w:rFonts w:ascii="Times New Roman" w:hAnsi="Times New Roman"/>
          <w:sz w:val="28"/>
          <w:szCs w:val="28"/>
        </w:rPr>
        <w:t xml:space="preserve"> котор</w:t>
      </w:r>
      <w:r w:rsidR="00784F9B">
        <w:rPr>
          <w:rFonts w:ascii="Times New Roman" w:hAnsi="Times New Roman"/>
          <w:sz w:val="28"/>
          <w:szCs w:val="28"/>
        </w:rPr>
        <w:t>ые призваны из других регионов, но которые возвращаются к нам п</w:t>
      </w:r>
      <w:r w:rsidRPr="00715ADD">
        <w:rPr>
          <w:rFonts w:ascii="Times New Roman" w:hAnsi="Times New Roman"/>
          <w:sz w:val="28"/>
          <w:szCs w:val="28"/>
        </w:rPr>
        <w:t>отом за социальной помощью</w:t>
      </w:r>
      <w:r w:rsidR="00784F9B">
        <w:rPr>
          <w:rFonts w:ascii="Times New Roman" w:hAnsi="Times New Roman"/>
          <w:sz w:val="28"/>
          <w:szCs w:val="28"/>
        </w:rPr>
        <w:t>,</w:t>
      </w:r>
      <w:r w:rsidRPr="00715ADD">
        <w:rPr>
          <w:rFonts w:ascii="Times New Roman" w:hAnsi="Times New Roman"/>
          <w:sz w:val="28"/>
          <w:szCs w:val="28"/>
        </w:rPr>
        <w:t xml:space="preserve"> социальной поддержкой</w:t>
      </w:r>
      <w:r w:rsidR="00784F9B">
        <w:rPr>
          <w:rFonts w:ascii="Times New Roman" w:hAnsi="Times New Roman"/>
          <w:sz w:val="28"/>
          <w:szCs w:val="28"/>
        </w:rPr>
        <w:t>;</w:t>
      </w:r>
      <w:r w:rsidRPr="00715ADD">
        <w:rPr>
          <w:rFonts w:ascii="Times New Roman" w:hAnsi="Times New Roman"/>
          <w:sz w:val="28"/>
          <w:szCs w:val="28"/>
        </w:rPr>
        <w:t xml:space="preserve"> это</w:t>
      </w:r>
      <w:r w:rsidR="00784F9B">
        <w:rPr>
          <w:rFonts w:ascii="Times New Roman" w:hAnsi="Times New Roman"/>
          <w:sz w:val="28"/>
          <w:szCs w:val="28"/>
        </w:rPr>
        <w:t xml:space="preserve"> </w:t>
      </w:r>
      <w:r w:rsidR="00784F9B" w:rsidRPr="001B0D2F">
        <w:rPr>
          <w:rFonts w:ascii="Times New Roman" w:eastAsia="Times New Roman" w:hAnsi="Times New Roman" w:cs="Times New Roman"/>
          <w:sz w:val="28"/>
          <w:szCs w:val="28"/>
          <w:lang w:eastAsia="ru-RU"/>
        </w:rPr>
        <w:t>–</w:t>
      </w:r>
      <w:r w:rsidRPr="00715ADD">
        <w:rPr>
          <w:rFonts w:ascii="Times New Roman" w:hAnsi="Times New Roman"/>
          <w:sz w:val="28"/>
          <w:szCs w:val="28"/>
        </w:rPr>
        <w:t xml:space="preserve"> гражданские специалисты</w:t>
      </w:r>
      <w:r w:rsidR="00784F9B">
        <w:rPr>
          <w:rFonts w:ascii="Times New Roman" w:hAnsi="Times New Roman"/>
          <w:sz w:val="28"/>
          <w:szCs w:val="28"/>
        </w:rPr>
        <w:t>,</w:t>
      </w:r>
      <w:r w:rsidRPr="00715ADD">
        <w:rPr>
          <w:rFonts w:ascii="Times New Roman" w:hAnsi="Times New Roman"/>
          <w:sz w:val="28"/>
          <w:szCs w:val="28"/>
        </w:rPr>
        <w:t xml:space="preserve"> которые сегодня там работают</w:t>
      </w:r>
      <w:r w:rsidR="00784F9B">
        <w:rPr>
          <w:rFonts w:ascii="Times New Roman" w:hAnsi="Times New Roman"/>
          <w:sz w:val="28"/>
          <w:szCs w:val="28"/>
        </w:rPr>
        <w:t>;</w:t>
      </w:r>
      <w:r w:rsidRPr="00715ADD">
        <w:rPr>
          <w:rFonts w:ascii="Times New Roman" w:hAnsi="Times New Roman"/>
          <w:sz w:val="28"/>
          <w:szCs w:val="28"/>
        </w:rPr>
        <w:t xml:space="preserve"> это</w:t>
      </w:r>
      <w:r w:rsidR="00784F9B">
        <w:rPr>
          <w:rFonts w:ascii="Times New Roman" w:hAnsi="Times New Roman"/>
          <w:sz w:val="28"/>
          <w:szCs w:val="28"/>
        </w:rPr>
        <w:t xml:space="preserve"> </w:t>
      </w:r>
      <w:r w:rsidR="00784F9B" w:rsidRPr="001B0D2F">
        <w:rPr>
          <w:rFonts w:ascii="Times New Roman" w:eastAsia="Times New Roman" w:hAnsi="Times New Roman" w:cs="Times New Roman"/>
          <w:sz w:val="28"/>
          <w:szCs w:val="28"/>
          <w:lang w:eastAsia="ru-RU"/>
        </w:rPr>
        <w:t>–</w:t>
      </w:r>
      <w:r w:rsidRPr="00715ADD">
        <w:rPr>
          <w:rFonts w:ascii="Times New Roman" w:hAnsi="Times New Roman"/>
          <w:sz w:val="28"/>
          <w:szCs w:val="28"/>
        </w:rPr>
        <w:t xml:space="preserve"> строители</w:t>
      </w:r>
      <w:r w:rsidR="00784F9B">
        <w:rPr>
          <w:rFonts w:ascii="Times New Roman" w:hAnsi="Times New Roman"/>
          <w:sz w:val="28"/>
          <w:szCs w:val="28"/>
        </w:rPr>
        <w:t>,</w:t>
      </w:r>
      <w:r w:rsidRPr="00715ADD">
        <w:rPr>
          <w:rFonts w:ascii="Times New Roman" w:hAnsi="Times New Roman"/>
          <w:sz w:val="28"/>
          <w:szCs w:val="28"/>
        </w:rPr>
        <w:t xml:space="preserve"> энергетики</w:t>
      </w:r>
      <w:r w:rsidR="00784F9B">
        <w:rPr>
          <w:rFonts w:ascii="Times New Roman" w:hAnsi="Times New Roman"/>
          <w:sz w:val="28"/>
          <w:szCs w:val="28"/>
        </w:rPr>
        <w:t>,</w:t>
      </w:r>
      <w:r w:rsidRPr="00715ADD">
        <w:rPr>
          <w:rFonts w:ascii="Times New Roman" w:hAnsi="Times New Roman"/>
          <w:sz w:val="28"/>
          <w:szCs w:val="28"/>
        </w:rPr>
        <w:t xml:space="preserve"> врачи</w:t>
      </w:r>
      <w:r w:rsidR="00784F9B">
        <w:rPr>
          <w:rFonts w:ascii="Times New Roman" w:hAnsi="Times New Roman"/>
          <w:sz w:val="28"/>
          <w:szCs w:val="28"/>
        </w:rPr>
        <w:t>,</w:t>
      </w:r>
      <w:r w:rsidRPr="00715ADD">
        <w:rPr>
          <w:rFonts w:ascii="Times New Roman" w:hAnsi="Times New Roman"/>
          <w:sz w:val="28"/>
          <w:szCs w:val="28"/>
        </w:rPr>
        <w:t xml:space="preserve"> учителя и многие</w:t>
      </w:r>
      <w:r w:rsidR="00784F9B">
        <w:rPr>
          <w:rFonts w:ascii="Times New Roman" w:hAnsi="Times New Roman"/>
          <w:sz w:val="28"/>
          <w:szCs w:val="28"/>
        </w:rPr>
        <w:t>,</w:t>
      </w:r>
      <w:r w:rsidRPr="00715ADD">
        <w:rPr>
          <w:rFonts w:ascii="Times New Roman" w:hAnsi="Times New Roman"/>
          <w:sz w:val="28"/>
          <w:szCs w:val="28"/>
        </w:rPr>
        <w:t xml:space="preserve"> многие другие</w:t>
      </w:r>
      <w:r w:rsidR="00784F9B">
        <w:rPr>
          <w:rFonts w:ascii="Times New Roman" w:hAnsi="Times New Roman"/>
          <w:sz w:val="28"/>
          <w:szCs w:val="28"/>
        </w:rPr>
        <w:t>.</w:t>
      </w:r>
      <w:r w:rsidRPr="00715ADD">
        <w:rPr>
          <w:rFonts w:ascii="Times New Roman" w:hAnsi="Times New Roman"/>
          <w:sz w:val="28"/>
          <w:szCs w:val="28"/>
        </w:rPr>
        <w:t xml:space="preserve"> </w:t>
      </w:r>
    </w:p>
    <w:p w:rsidR="00351255" w:rsidRDefault="00351255" w:rsidP="00D55BE1">
      <w:pPr>
        <w:spacing w:after="0" w:line="240" w:lineRule="auto"/>
        <w:ind w:firstLine="709"/>
        <w:jc w:val="both"/>
        <w:rPr>
          <w:rFonts w:ascii="Times New Roman" w:hAnsi="Times New Roman"/>
          <w:sz w:val="28"/>
          <w:szCs w:val="28"/>
        </w:rPr>
      </w:pPr>
    </w:p>
    <w:p w:rsidR="00351255"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Конечно</w:t>
      </w:r>
      <w:r w:rsidR="00784F9B">
        <w:rPr>
          <w:rFonts w:ascii="Times New Roman" w:hAnsi="Times New Roman"/>
          <w:sz w:val="28"/>
          <w:szCs w:val="28"/>
        </w:rPr>
        <w:t>,</w:t>
      </w:r>
      <w:r w:rsidR="00F24EFA">
        <w:rPr>
          <w:rFonts w:ascii="Times New Roman" w:hAnsi="Times New Roman"/>
          <w:sz w:val="28"/>
          <w:szCs w:val="28"/>
        </w:rPr>
        <w:t xml:space="preserve"> вот</w:t>
      </w:r>
      <w:r w:rsidR="00351255">
        <w:rPr>
          <w:rFonts w:ascii="Times New Roman" w:hAnsi="Times New Roman"/>
          <w:sz w:val="28"/>
          <w:szCs w:val="28"/>
        </w:rPr>
        <w:t>,</w:t>
      </w:r>
      <w:r w:rsidR="00F24EFA">
        <w:rPr>
          <w:rFonts w:ascii="Times New Roman" w:hAnsi="Times New Roman"/>
          <w:sz w:val="28"/>
          <w:szCs w:val="28"/>
        </w:rPr>
        <w:t xml:space="preserve"> с учетом поручений</w:t>
      </w:r>
      <w:r w:rsidR="00784F9B">
        <w:rPr>
          <w:rFonts w:ascii="Times New Roman" w:hAnsi="Times New Roman"/>
          <w:sz w:val="28"/>
          <w:szCs w:val="28"/>
        </w:rPr>
        <w:t xml:space="preserve"> П</w:t>
      </w:r>
      <w:r w:rsidRPr="00715ADD">
        <w:rPr>
          <w:rFonts w:ascii="Times New Roman" w:hAnsi="Times New Roman"/>
          <w:sz w:val="28"/>
          <w:szCs w:val="28"/>
        </w:rPr>
        <w:t>резидента по созданию специального фонда поддержки военнослужащих и членов их семей</w:t>
      </w:r>
      <w:r w:rsidR="00351255">
        <w:rPr>
          <w:rFonts w:ascii="Times New Roman" w:hAnsi="Times New Roman"/>
          <w:sz w:val="28"/>
          <w:szCs w:val="28"/>
        </w:rPr>
        <w:t>,</w:t>
      </w:r>
      <w:r w:rsidRPr="00715ADD">
        <w:rPr>
          <w:rFonts w:ascii="Times New Roman" w:hAnsi="Times New Roman"/>
          <w:sz w:val="28"/>
          <w:szCs w:val="28"/>
        </w:rPr>
        <w:t xml:space="preserve"> нам эту работу тоже нужно выводить на какой-то новый уровень</w:t>
      </w:r>
      <w:r w:rsidR="00784F9B">
        <w:rPr>
          <w:rFonts w:ascii="Times New Roman" w:hAnsi="Times New Roman"/>
          <w:sz w:val="28"/>
          <w:szCs w:val="28"/>
        </w:rPr>
        <w:t>.</w:t>
      </w:r>
      <w:r w:rsidRPr="00715ADD">
        <w:rPr>
          <w:rFonts w:ascii="Times New Roman" w:hAnsi="Times New Roman"/>
          <w:sz w:val="28"/>
          <w:szCs w:val="28"/>
        </w:rPr>
        <w:t xml:space="preserve"> </w:t>
      </w:r>
    </w:p>
    <w:p w:rsidR="00351255" w:rsidRDefault="00351255" w:rsidP="00D55BE1">
      <w:pPr>
        <w:spacing w:after="0" w:line="240" w:lineRule="auto"/>
        <w:ind w:firstLine="709"/>
        <w:jc w:val="both"/>
        <w:rPr>
          <w:rFonts w:ascii="Times New Roman" w:hAnsi="Times New Roman"/>
          <w:sz w:val="28"/>
          <w:szCs w:val="28"/>
        </w:rPr>
      </w:pPr>
    </w:p>
    <w:p w:rsidR="00784F9B"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Хотя</w:t>
      </w:r>
      <w:r w:rsidR="00784F9B">
        <w:rPr>
          <w:rFonts w:ascii="Times New Roman" w:hAnsi="Times New Roman"/>
          <w:sz w:val="28"/>
          <w:szCs w:val="28"/>
        </w:rPr>
        <w:t>,</w:t>
      </w:r>
      <w:r w:rsidRPr="00715ADD">
        <w:rPr>
          <w:rFonts w:ascii="Times New Roman" w:hAnsi="Times New Roman"/>
          <w:sz w:val="28"/>
          <w:szCs w:val="28"/>
        </w:rPr>
        <w:t xml:space="preserve"> подчёркиваю</w:t>
      </w:r>
      <w:r w:rsidR="00784F9B">
        <w:rPr>
          <w:rFonts w:ascii="Times New Roman" w:hAnsi="Times New Roman"/>
          <w:sz w:val="28"/>
          <w:szCs w:val="28"/>
        </w:rPr>
        <w:t>,</w:t>
      </w:r>
      <w:r w:rsidRPr="00715ADD">
        <w:rPr>
          <w:rFonts w:ascii="Times New Roman" w:hAnsi="Times New Roman"/>
          <w:sz w:val="28"/>
          <w:szCs w:val="28"/>
        </w:rPr>
        <w:t xml:space="preserve"> что сегодня вот</w:t>
      </w:r>
      <w:r w:rsidR="00784F9B">
        <w:rPr>
          <w:rFonts w:ascii="Times New Roman" w:hAnsi="Times New Roman"/>
          <w:sz w:val="28"/>
          <w:szCs w:val="28"/>
        </w:rPr>
        <w:t>,</w:t>
      </w:r>
      <w:r w:rsidRPr="00715ADD">
        <w:rPr>
          <w:rFonts w:ascii="Times New Roman" w:hAnsi="Times New Roman"/>
          <w:sz w:val="28"/>
          <w:szCs w:val="28"/>
        </w:rPr>
        <w:t xml:space="preserve"> по моему мнению</w:t>
      </w:r>
      <w:r w:rsidR="00784F9B">
        <w:rPr>
          <w:rFonts w:ascii="Times New Roman" w:hAnsi="Times New Roman"/>
          <w:sz w:val="28"/>
          <w:szCs w:val="28"/>
        </w:rPr>
        <w:t>,</w:t>
      </w:r>
      <w:r w:rsidR="00F24EFA">
        <w:rPr>
          <w:rFonts w:ascii="Times New Roman" w:hAnsi="Times New Roman"/>
          <w:sz w:val="28"/>
          <w:szCs w:val="28"/>
        </w:rPr>
        <w:t xml:space="preserve"> в крае</w:t>
      </w:r>
      <w:r w:rsidRPr="00715ADD">
        <w:rPr>
          <w:rFonts w:ascii="Times New Roman" w:hAnsi="Times New Roman"/>
          <w:sz w:val="28"/>
          <w:szCs w:val="28"/>
        </w:rPr>
        <w:t xml:space="preserve"> делается оч</w:t>
      </w:r>
      <w:r w:rsidR="00784F9B">
        <w:rPr>
          <w:rFonts w:ascii="Times New Roman" w:hAnsi="Times New Roman"/>
          <w:sz w:val="28"/>
          <w:szCs w:val="28"/>
        </w:rPr>
        <w:t>ень много по защите членов семей. Н</w:t>
      </w:r>
      <w:r w:rsidRPr="00715ADD">
        <w:rPr>
          <w:rFonts w:ascii="Times New Roman" w:hAnsi="Times New Roman"/>
          <w:sz w:val="28"/>
          <w:szCs w:val="28"/>
        </w:rPr>
        <w:t>у</w:t>
      </w:r>
      <w:r w:rsidR="00784F9B">
        <w:rPr>
          <w:rFonts w:ascii="Times New Roman" w:hAnsi="Times New Roman"/>
          <w:sz w:val="28"/>
          <w:szCs w:val="28"/>
        </w:rPr>
        <w:t>, любой вопрос решается</w:t>
      </w:r>
      <w:r w:rsidRPr="00715ADD">
        <w:rPr>
          <w:rFonts w:ascii="Times New Roman" w:hAnsi="Times New Roman"/>
          <w:sz w:val="28"/>
          <w:szCs w:val="28"/>
        </w:rPr>
        <w:t xml:space="preserve"> очень предметно</w:t>
      </w:r>
      <w:r w:rsidR="00784F9B">
        <w:rPr>
          <w:rFonts w:ascii="Times New Roman" w:hAnsi="Times New Roman"/>
          <w:sz w:val="28"/>
          <w:szCs w:val="28"/>
        </w:rPr>
        <w:t>. Л</w:t>
      </w:r>
      <w:r w:rsidRPr="00715ADD">
        <w:rPr>
          <w:rFonts w:ascii="Times New Roman" w:hAnsi="Times New Roman"/>
          <w:sz w:val="28"/>
          <w:szCs w:val="28"/>
        </w:rPr>
        <w:t>юбое</w:t>
      </w:r>
      <w:r w:rsidR="00784F9B">
        <w:rPr>
          <w:rFonts w:ascii="Times New Roman" w:hAnsi="Times New Roman"/>
          <w:sz w:val="28"/>
          <w:szCs w:val="28"/>
        </w:rPr>
        <w:t>…</w:t>
      </w:r>
      <w:r w:rsidR="00F24EFA">
        <w:rPr>
          <w:rFonts w:ascii="Times New Roman" w:hAnsi="Times New Roman"/>
          <w:sz w:val="28"/>
          <w:szCs w:val="28"/>
        </w:rPr>
        <w:t xml:space="preserve"> К</w:t>
      </w:r>
      <w:r w:rsidR="00784F9B">
        <w:rPr>
          <w:rFonts w:ascii="Times New Roman" w:hAnsi="Times New Roman"/>
          <w:sz w:val="28"/>
          <w:szCs w:val="28"/>
        </w:rPr>
        <w:t>аждое</w:t>
      </w:r>
      <w:r w:rsidRPr="00715ADD">
        <w:rPr>
          <w:rFonts w:ascii="Times New Roman" w:hAnsi="Times New Roman"/>
          <w:sz w:val="28"/>
          <w:szCs w:val="28"/>
        </w:rPr>
        <w:t xml:space="preserve"> обращение не остаётся без внимания</w:t>
      </w:r>
      <w:r w:rsidR="00784F9B">
        <w:rPr>
          <w:rFonts w:ascii="Times New Roman" w:hAnsi="Times New Roman"/>
          <w:sz w:val="28"/>
          <w:szCs w:val="28"/>
        </w:rPr>
        <w:t>.</w:t>
      </w:r>
      <w:r w:rsidRPr="00715ADD">
        <w:rPr>
          <w:rFonts w:ascii="Times New Roman" w:hAnsi="Times New Roman"/>
          <w:sz w:val="28"/>
          <w:szCs w:val="28"/>
        </w:rPr>
        <w:t xml:space="preserve"> </w:t>
      </w:r>
    </w:p>
    <w:p w:rsidR="00784F9B" w:rsidRDefault="00784F9B" w:rsidP="00D55BE1">
      <w:pPr>
        <w:spacing w:after="0" w:line="240" w:lineRule="auto"/>
        <w:ind w:firstLine="709"/>
        <w:jc w:val="both"/>
        <w:rPr>
          <w:rFonts w:ascii="Times New Roman" w:hAnsi="Times New Roman"/>
          <w:sz w:val="28"/>
          <w:szCs w:val="28"/>
        </w:rPr>
      </w:pPr>
    </w:p>
    <w:p w:rsidR="00286109"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К сожалению</w:t>
      </w:r>
      <w:r w:rsidR="00784F9B">
        <w:rPr>
          <w:rFonts w:ascii="Times New Roman" w:hAnsi="Times New Roman"/>
          <w:sz w:val="28"/>
          <w:szCs w:val="28"/>
        </w:rPr>
        <w:t>,</w:t>
      </w:r>
      <w:r w:rsidRPr="00715ADD">
        <w:rPr>
          <w:rFonts w:ascii="Times New Roman" w:hAnsi="Times New Roman"/>
          <w:sz w:val="28"/>
          <w:szCs w:val="28"/>
        </w:rPr>
        <w:t xml:space="preserve"> в прошедшем году не утратили своей актуальности проблемы</w:t>
      </w:r>
      <w:r w:rsidR="00784F9B">
        <w:rPr>
          <w:rFonts w:ascii="Times New Roman" w:hAnsi="Times New Roman"/>
          <w:sz w:val="28"/>
          <w:szCs w:val="28"/>
        </w:rPr>
        <w:t>,</w:t>
      </w:r>
      <w:r w:rsidRPr="00715ADD">
        <w:rPr>
          <w:rFonts w:ascii="Times New Roman" w:hAnsi="Times New Roman"/>
          <w:sz w:val="28"/>
          <w:szCs w:val="28"/>
        </w:rPr>
        <w:t xml:space="preserve"> обусловлен</w:t>
      </w:r>
      <w:r w:rsidR="00784F9B">
        <w:rPr>
          <w:rFonts w:ascii="Times New Roman" w:hAnsi="Times New Roman"/>
          <w:sz w:val="28"/>
          <w:szCs w:val="28"/>
        </w:rPr>
        <w:t>н</w:t>
      </w:r>
      <w:r w:rsidRPr="00715ADD">
        <w:rPr>
          <w:rFonts w:ascii="Times New Roman" w:hAnsi="Times New Roman"/>
          <w:sz w:val="28"/>
          <w:szCs w:val="28"/>
        </w:rPr>
        <w:t>ы</w:t>
      </w:r>
      <w:r w:rsidR="00784F9B">
        <w:rPr>
          <w:rFonts w:ascii="Times New Roman" w:hAnsi="Times New Roman"/>
          <w:sz w:val="28"/>
          <w:szCs w:val="28"/>
        </w:rPr>
        <w:t>е</w:t>
      </w:r>
      <w:r w:rsidRPr="00715ADD">
        <w:rPr>
          <w:rFonts w:ascii="Times New Roman" w:hAnsi="Times New Roman"/>
          <w:sz w:val="28"/>
          <w:szCs w:val="28"/>
        </w:rPr>
        <w:t xml:space="preserve"> низким уровнем доходов жителей нашего региона</w:t>
      </w:r>
      <w:r w:rsidR="00784F9B">
        <w:rPr>
          <w:rFonts w:ascii="Times New Roman" w:hAnsi="Times New Roman"/>
          <w:sz w:val="28"/>
          <w:szCs w:val="28"/>
        </w:rPr>
        <w:t>.</w:t>
      </w:r>
      <w:r w:rsidRPr="00715ADD">
        <w:rPr>
          <w:rFonts w:ascii="Times New Roman" w:hAnsi="Times New Roman"/>
          <w:sz w:val="28"/>
          <w:szCs w:val="28"/>
        </w:rPr>
        <w:t xml:space="preserve"> Прежде всего</w:t>
      </w:r>
      <w:r w:rsidR="00784F9B">
        <w:rPr>
          <w:rFonts w:ascii="Times New Roman" w:hAnsi="Times New Roman"/>
          <w:sz w:val="28"/>
          <w:szCs w:val="28"/>
        </w:rPr>
        <w:t>,</w:t>
      </w:r>
      <w:r w:rsidRPr="00715ADD">
        <w:rPr>
          <w:rFonts w:ascii="Times New Roman" w:hAnsi="Times New Roman"/>
          <w:sz w:val="28"/>
          <w:szCs w:val="28"/>
        </w:rPr>
        <w:t xml:space="preserve"> это </w:t>
      </w:r>
      <w:r w:rsidR="00784F9B" w:rsidRPr="001B0D2F">
        <w:rPr>
          <w:rFonts w:ascii="Times New Roman" w:eastAsia="Times New Roman" w:hAnsi="Times New Roman" w:cs="Times New Roman"/>
          <w:sz w:val="28"/>
          <w:szCs w:val="28"/>
          <w:lang w:eastAsia="ru-RU"/>
        </w:rPr>
        <w:t>–</w:t>
      </w:r>
      <w:r w:rsidR="00784F9B">
        <w:rPr>
          <w:rFonts w:ascii="Times New Roman" w:eastAsia="Times New Roman" w:hAnsi="Times New Roman" w:cs="Times New Roman"/>
          <w:sz w:val="28"/>
          <w:szCs w:val="28"/>
          <w:lang w:eastAsia="ru-RU"/>
        </w:rPr>
        <w:t xml:space="preserve"> </w:t>
      </w:r>
      <w:r w:rsidRPr="00715ADD">
        <w:rPr>
          <w:rFonts w:ascii="Times New Roman" w:hAnsi="Times New Roman"/>
          <w:sz w:val="28"/>
          <w:szCs w:val="28"/>
        </w:rPr>
        <w:t>воп</w:t>
      </w:r>
      <w:r w:rsidR="00784F9B">
        <w:rPr>
          <w:rFonts w:ascii="Times New Roman" w:hAnsi="Times New Roman"/>
          <w:sz w:val="28"/>
          <w:szCs w:val="28"/>
        </w:rPr>
        <w:t>росы реализации гражданами права</w:t>
      </w:r>
      <w:r w:rsidRPr="00715ADD">
        <w:rPr>
          <w:rFonts w:ascii="Times New Roman" w:hAnsi="Times New Roman"/>
          <w:sz w:val="28"/>
          <w:szCs w:val="28"/>
        </w:rPr>
        <w:t xml:space="preserve"> на социальное обеспечение</w:t>
      </w:r>
      <w:r w:rsidR="00A2497D">
        <w:rPr>
          <w:rFonts w:ascii="Times New Roman" w:hAnsi="Times New Roman"/>
          <w:sz w:val="28"/>
          <w:szCs w:val="28"/>
        </w:rPr>
        <w:t xml:space="preserve">. </w:t>
      </w:r>
    </w:p>
    <w:p w:rsidR="00286109" w:rsidRDefault="00286109" w:rsidP="00D55BE1">
      <w:pPr>
        <w:spacing w:after="0" w:line="240" w:lineRule="auto"/>
        <w:ind w:firstLine="709"/>
        <w:jc w:val="both"/>
        <w:rPr>
          <w:rFonts w:ascii="Times New Roman" w:hAnsi="Times New Roman"/>
          <w:sz w:val="28"/>
          <w:szCs w:val="28"/>
        </w:rPr>
      </w:pPr>
    </w:p>
    <w:p w:rsidR="00286109" w:rsidRDefault="00A2497D" w:rsidP="00D55BE1">
      <w:pPr>
        <w:spacing w:after="0" w:line="240" w:lineRule="auto"/>
        <w:ind w:firstLine="709"/>
        <w:jc w:val="both"/>
        <w:rPr>
          <w:rFonts w:ascii="Times New Roman" w:hAnsi="Times New Roman"/>
          <w:sz w:val="28"/>
          <w:szCs w:val="28"/>
        </w:rPr>
      </w:pPr>
      <w:r>
        <w:rPr>
          <w:rFonts w:ascii="Times New Roman" w:hAnsi="Times New Roman"/>
          <w:sz w:val="28"/>
          <w:szCs w:val="28"/>
        </w:rPr>
        <w:t>В</w:t>
      </w:r>
      <w:r w:rsidR="00715ADD" w:rsidRPr="00715ADD">
        <w:rPr>
          <w:rFonts w:ascii="Times New Roman" w:hAnsi="Times New Roman"/>
          <w:sz w:val="28"/>
          <w:szCs w:val="28"/>
        </w:rPr>
        <w:t xml:space="preserve"> </w:t>
      </w:r>
      <w:r>
        <w:rPr>
          <w:rFonts w:ascii="Times New Roman" w:hAnsi="Times New Roman"/>
          <w:sz w:val="28"/>
          <w:szCs w:val="28"/>
        </w:rPr>
        <w:t>20</w:t>
      </w:r>
      <w:r w:rsidR="00715ADD" w:rsidRPr="00715ADD">
        <w:rPr>
          <w:rFonts w:ascii="Times New Roman" w:hAnsi="Times New Roman"/>
          <w:sz w:val="28"/>
          <w:szCs w:val="28"/>
        </w:rPr>
        <w:t>22 году основная доля таких обращений была связана с</w:t>
      </w:r>
      <w:r>
        <w:rPr>
          <w:rFonts w:ascii="Times New Roman" w:hAnsi="Times New Roman"/>
          <w:sz w:val="28"/>
          <w:szCs w:val="28"/>
        </w:rPr>
        <w:t xml:space="preserve"> попытками граждан улучшить своё</w:t>
      </w:r>
      <w:r w:rsidR="00715ADD" w:rsidRPr="00715ADD">
        <w:rPr>
          <w:rFonts w:ascii="Times New Roman" w:hAnsi="Times New Roman"/>
          <w:sz w:val="28"/>
          <w:szCs w:val="28"/>
        </w:rPr>
        <w:t xml:space="preserve"> материальное положение благодаря перерасчету размера пенсий</w:t>
      </w:r>
      <w:r>
        <w:rPr>
          <w:rFonts w:ascii="Times New Roman" w:hAnsi="Times New Roman"/>
          <w:sz w:val="28"/>
          <w:szCs w:val="28"/>
        </w:rPr>
        <w:t>, получению</w:t>
      </w:r>
      <w:r w:rsidR="00715ADD" w:rsidRPr="00715ADD">
        <w:rPr>
          <w:rFonts w:ascii="Times New Roman" w:hAnsi="Times New Roman"/>
          <w:sz w:val="28"/>
          <w:szCs w:val="28"/>
        </w:rPr>
        <w:t xml:space="preserve"> различных выплат и компенсаций</w:t>
      </w:r>
      <w:r>
        <w:rPr>
          <w:rFonts w:ascii="Times New Roman" w:hAnsi="Times New Roman"/>
          <w:sz w:val="28"/>
          <w:szCs w:val="28"/>
        </w:rPr>
        <w:t xml:space="preserve">. </w:t>
      </w:r>
    </w:p>
    <w:p w:rsidR="00286109" w:rsidRDefault="00286109" w:rsidP="00D55BE1">
      <w:pPr>
        <w:spacing w:after="0" w:line="240" w:lineRule="auto"/>
        <w:ind w:firstLine="709"/>
        <w:jc w:val="both"/>
        <w:rPr>
          <w:rFonts w:ascii="Times New Roman" w:hAnsi="Times New Roman"/>
          <w:sz w:val="28"/>
          <w:szCs w:val="28"/>
        </w:rPr>
      </w:pPr>
    </w:p>
    <w:p w:rsidR="00715ADD" w:rsidRPr="00715ADD" w:rsidRDefault="00A2497D" w:rsidP="00D55BE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715ADD" w:rsidRPr="00715ADD">
        <w:rPr>
          <w:rFonts w:ascii="Times New Roman" w:hAnsi="Times New Roman"/>
          <w:sz w:val="28"/>
          <w:szCs w:val="28"/>
        </w:rPr>
        <w:t>ри этом за прошедший год стало значительно меньше обращений</w:t>
      </w:r>
      <w:r>
        <w:rPr>
          <w:rFonts w:ascii="Times New Roman" w:hAnsi="Times New Roman"/>
          <w:sz w:val="28"/>
          <w:szCs w:val="28"/>
        </w:rPr>
        <w:t>,</w:t>
      </w:r>
      <w:r w:rsidR="00715ADD" w:rsidRPr="00715ADD">
        <w:rPr>
          <w:rFonts w:ascii="Times New Roman" w:hAnsi="Times New Roman"/>
          <w:sz w:val="28"/>
          <w:szCs w:val="28"/>
        </w:rPr>
        <w:t xml:space="preserve"> связанных с установлением инвалидности и выделением средств реабилитации</w:t>
      </w:r>
      <w:r>
        <w:rPr>
          <w:rFonts w:ascii="Times New Roman" w:hAnsi="Times New Roman"/>
          <w:sz w:val="28"/>
          <w:szCs w:val="28"/>
        </w:rPr>
        <w:t>.</w:t>
      </w:r>
    </w:p>
    <w:p w:rsidR="00715ADD" w:rsidRPr="00715ADD" w:rsidRDefault="00715ADD" w:rsidP="00D55BE1">
      <w:pPr>
        <w:spacing w:after="0" w:line="240" w:lineRule="auto"/>
        <w:ind w:firstLine="709"/>
        <w:jc w:val="both"/>
        <w:rPr>
          <w:rFonts w:ascii="Times New Roman" w:hAnsi="Times New Roman"/>
          <w:sz w:val="28"/>
          <w:szCs w:val="28"/>
        </w:rPr>
      </w:pPr>
    </w:p>
    <w:p w:rsidR="00351255" w:rsidRDefault="00A2497D" w:rsidP="00D55BE1">
      <w:pPr>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w:t>
      </w:r>
      <w:r w:rsidR="00715ADD" w:rsidRPr="00715ADD">
        <w:rPr>
          <w:rFonts w:ascii="Times New Roman" w:hAnsi="Times New Roman"/>
          <w:sz w:val="28"/>
          <w:szCs w:val="28"/>
        </w:rPr>
        <w:t>говорить вот об этой проблематике</w:t>
      </w:r>
      <w:r>
        <w:rPr>
          <w:rFonts w:ascii="Times New Roman" w:hAnsi="Times New Roman"/>
          <w:sz w:val="28"/>
          <w:szCs w:val="28"/>
        </w:rPr>
        <w:t>, я</w:t>
      </w:r>
      <w:r w:rsidR="00715ADD" w:rsidRPr="00715ADD">
        <w:rPr>
          <w:rFonts w:ascii="Times New Roman" w:hAnsi="Times New Roman"/>
          <w:sz w:val="28"/>
          <w:szCs w:val="28"/>
        </w:rPr>
        <w:t xml:space="preserve"> </w:t>
      </w:r>
      <w:r w:rsidR="00351255">
        <w:rPr>
          <w:rFonts w:ascii="Times New Roman" w:hAnsi="Times New Roman"/>
          <w:sz w:val="28"/>
          <w:szCs w:val="28"/>
        </w:rPr>
        <w:t xml:space="preserve">бы </w:t>
      </w:r>
      <w:r w:rsidR="00715ADD" w:rsidRPr="00715ADD">
        <w:rPr>
          <w:rFonts w:ascii="Times New Roman" w:hAnsi="Times New Roman"/>
          <w:sz w:val="28"/>
          <w:szCs w:val="28"/>
        </w:rPr>
        <w:t>обратил наше внимание на то</w:t>
      </w:r>
      <w:r>
        <w:rPr>
          <w:rFonts w:ascii="Times New Roman" w:hAnsi="Times New Roman"/>
          <w:sz w:val="28"/>
          <w:szCs w:val="28"/>
        </w:rPr>
        <w:t>,</w:t>
      </w:r>
      <w:r w:rsidR="00715ADD" w:rsidRPr="00715ADD">
        <w:rPr>
          <w:rFonts w:ascii="Times New Roman" w:hAnsi="Times New Roman"/>
          <w:sz w:val="28"/>
          <w:szCs w:val="28"/>
        </w:rPr>
        <w:t xml:space="preserve"> что</w:t>
      </w:r>
      <w:r>
        <w:rPr>
          <w:rFonts w:ascii="Times New Roman" w:hAnsi="Times New Roman"/>
          <w:sz w:val="28"/>
          <w:szCs w:val="28"/>
        </w:rPr>
        <w:t>,</w:t>
      </w:r>
      <w:r w:rsidR="00715ADD" w:rsidRPr="00715ADD">
        <w:rPr>
          <w:rFonts w:ascii="Times New Roman" w:hAnsi="Times New Roman"/>
          <w:sz w:val="28"/>
          <w:szCs w:val="28"/>
        </w:rPr>
        <w:t xml:space="preserve"> все-таки</w:t>
      </w:r>
      <w:r>
        <w:rPr>
          <w:rFonts w:ascii="Times New Roman" w:hAnsi="Times New Roman"/>
          <w:sz w:val="28"/>
          <w:szCs w:val="28"/>
        </w:rPr>
        <w:t>,</w:t>
      </w:r>
      <w:r w:rsidR="00715ADD" w:rsidRPr="00715ADD">
        <w:rPr>
          <w:rFonts w:ascii="Times New Roman" w:hAnsi="Times New Roman"/>
          <w:sz w:val="28"/>
          <w:szCs w:val="28"/>
        </w:rPr>
        <w:t xml:space="preserve"> необходимо нам больше внимания уделять проблемам</w:t>
      </w:r>
      <w:r>
        <w:rPr>
          <w:rFonts w:ascii="Times New Roman" w:hAnsi="Times New Roman"/>
          <w:sz w:val="28"/>
          <w:szCs w:val="28"/>
        </w:rPr>
        <w:t>, связанным</w:t>
      </w:r>
      <w:r w:rsidR="00715ADD" w:rsidRPr="00715ADD">
        <w:rPr>
          <w:rFonts w:ascii="Times New Roman" w:hAnsi="Times New Roman"/>
          <w:sz w:val="28"/>
          <w:szCs w:val="28"/>
        </w:rPr>
        <w:t xml:space="preserve"> с доступностью среды для наших маломобильных групп граждан</w:t>
      </w:r>
      <w:r>
        <w:rPr>
          <w:rFonts w:ascii="Times New Roman" w:hAnsi="Times New Roman"/>
          <w:sz w:val="28"/>
          <w:szCs w:val="28"/>
        </w:rPr>
        <w:t>. При этом самая,</w:t>
      </w:r>
      <w:r w:rsidR="00715ADD" w:rsidRPr="00715ADD">
        <w:rPr>
          <w:rFonts w:ascii="Times New Roman" w:hAnsi="Times New Roman"/>
          <w:sz w:val="28"/>
          <w:szCs w:val="28"/>
        </w:rPr>
        <w:t xml:space="preserve"> наверное</w:t>
      </w:r>
      <w:r>
        <w:rPr>
          <w:rFonts w:ascii="Times New Roman" w:hAnsi="Times New Roman"/>
          <w:sz w:val="28"/>
          <w:szCs w:val="28"/>
        </w:rPr>
        <w:t>,</w:t>
      </w:r>
      <w:r w:rsidR="00715ADD" w:rsidRPr="00715ADD">
        <w:rPr>
          <w:rFonts w:ascii="Times New Roman" w:hAnsi="Times New Roman"/>
          <w:sz w:val="28"/>
          <w:szCs w:val="28"/>
        </w:rPr>
        <w:t xml:space="preserve"> сложная проблема сегодня</w:t>
      </w:r>
      <w:r>
        <w:rPr>
          <w:rFonts w:ascii="Times New Roman" w:hAnsi="Times New Roman"/>
          <w:sz w:val="28"/>
          <w:szCs w:val="28"/>
        </w:rPr>
        <w:t>,</w:t>
      </w:r>
      <w:r w:rsidR="00715ADD" w:rsidRPr="00715ADD">
        <w:rPr>
          <w:rFonts w:ascii="Times New Roman" w:hAnsi="Times New Roman"/>
          <w:sz w:val="28"/>
          <w:szCs w:val="28"/>
        </w:rPr>
        <w:t xml:space="preserve"> и мы об этом говорили в прошлом году</w:t>
      </w:r>
      <w:r>
        <w:rPr>
          <w:rFonts w:ascii="Times New Roman" w:hAnsi="Times New Roman"/>
          <w:sz w:val="28"/>
          <w:szCs w:val="28"/>
        </w:rPr>
        <w:t>,</w:t>
      </w:r>
      <w:r w:rsidR="00715ADD" w:rsidRPr="00715ADD">
        <w:rPr>
          <w:rFonts w:ascii="Times New Roman" w:hAnsi="Times New Roman"/>
          <w:sz w:val="28"/>
          <w:szCs w:val="28"/>
        </w:rPr>
        <w:t xml:space="preserve"> если помните</w:t>
      </w:r>
      <w:r>
        <w:rPr>
          <w:rFonts w:ascii="Times New Roman" w:hAnsi="Times New Roman"/>
          <w:sz w:val="28"/>
          <w:szCs w:val="28"/>
        </w:rPr>
        <w:t>,</w:t>
      </w:r>
      <w:r w:rsidR="00715ADD" w:rsidRPr="00715ADD">
        <w:rPr>
          <w:rFonts w:ascii="Times New Roman" w:hAnsi="Times New Roman"/>
          <w:sz w:val="28"/>
          <w:szCs w:val="28"/>
        </w:rPr>
        <w:t xml:space="preserve"> </w:t>
      </w:r>
      <w:r w:rsidRPr="001B0D2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715ADD" w:rsidRPr="00715ADD">
        <w:rPr>
          <w:rFonts w:ascii="Times New Roman" w:hAnsi="Times New Roman"/>
          <w:sz w:val="28"/>
          <w:szCs w:val="28"/>
        </w:rPr>
        <w:t>это проблема</w:t>
      </w:r>
      <w:r>
        <w:rPr>
          <w:rFonts w:ascii="Times New Roman" w:hAnsi="Times New Roman"/>
          <w:sz w:val="28"/>
          <w:szCs w:val="28"/>
        </w:rPr>
        <w:t xml:space="preserve"> </w:t>
      </w:r>
      <w:r w:rsidR="00715ADD" w:rsidRPr="00715ADD">
        <w:rPr>
          <w:rFonts w:ascii="Times New Roman" w:hAnsi="Times New Roman"/>
          <w:sz w:val="28"/>
          <w:szCs w:val="28"/>
        </w:rPr>
        <w:t>р</w:t>
      </w:r>
      <w:r>
        <w:rPr>
          <w:rFonts w:ascii="Times New Roman" w:hAnsi="Times New Roman"/>
          <w:sz w:val="28"/>
          <w:szCs w:val="28"/>
        </w:rPr>
        <w:t>азмещения</w:t>
      </w:r>
      <w:r w:rsidR="00715ADD" w:rsidRPr="00715ADD">
        <w:rPr>
          <w:rFonts w:ascii="Times New Roman" w:hAnsi="Times New Roman"/>
          <w:sz w:val="28"/>
          <w:szCs w:val="28"/>
        </w:rPr>
        <w:t xml:space="preserve"> наших инвалидов в старых домах</w:t>
      </w:r>
      <w:r>
        <w:rPr>
          <w:rFonts w:ascii="Times New Roman" w:hAnsi="Times New Roman"/>
          <w:sz w:val="28"/>
          <w:szCs w:val="28"/>
        </w:rPr>
        <w:t>, в</w:t>
      </w:r>
      <w:r w:rsidR="00715ADD" w:rsidRPr="00715ADD">
        <w:rPr>
          <w:rFonts w:ascii="Times New Roman" w:hAnsi="Times New Roman"/>
          <w:sz w:val="28"/>
          <w:szCs w:val="28"/>
        </w:rPr>
        <w:t xml:space="preserve"> </w:t>
      </w:r>
      <w:r>
        <w:rPr>
          <w:rFonts w:ascii="Times New Roman" w:hAnsi="Times New Roman"/>
          <w:sz w:val="28"/>
          <w:szCs w:val="28"/>
        </w:rPr>
        <w:t>«</w:t>
      </w:r>
      <w:proofErr w:type="spellStart"/>
      <w:r w:rsidR="00715ADD" w:rsidRPr="00715ADD">
        <w:rPr>
          <w:rFonts w:ascii="Times New Roman" w:hAnsi="Times New Roman"/>
          <w:sz w:val="28"/>
          <w:szCs w:val="28"/>
        </w:rPr>
        <w:t>хрущевках</w:t>
      </w:r>
      <w:proofErr w:type="spellEnd"/>
      <w:r>
        <w:rPr>
          <w:rFonts w:ascii="Times New Roman" w:hAnsi="Times New Roman"/>
          <w:sz w:val="28"/>
          <w:szCs w:val="28"/>
        </w:rPr>
        <w:t>»,</w:t>
      </w:r>
      <w:r w:rsidR="00715ADD" w:rsidRPr="00715ADD">
        <w:rPr>
          <w:rFonts w:ascii="Times New Roman" w:hAnsi="Times New Roman"/>
          <w:sz w:val="28"/>
          <w:szCs w:val="28"/>
        </w:rPr>
        <w:t xml:space="preserve"> в многоэтажках</w:t>
      </w:r>
      <w:r>
        <w:rPr>
          <w:rFonts w:ascii="Times New Roman" w:hAnsi="Times New Roman"/>
          <w:sz w:val="28"/>
          <w:szCs w:val="28"/>
        </w:rPr>
        <w:t>,</w:t>
      </w:r>
      <w:r w:rsidR="00715ADD" w:rsidRPr="00715ADD">
        <w:rPr>
          <w:rFonts w:ascii="Times New Roman" w:hAnsi="Times New Roman"/>
          <w:sz w:val="28"/>
          <w:szCs w:val="28"/>
        </w:rPr>
        <w:t xml:space="preserve"> прежних</w:t>
      </w:r>
      <w:r>
        <w:rPr>
          <w:rFonts w:ascii="Times New Roman" w:hAnsi="Times New Roman"/>
          <w:sz w:val="28"/>
          <w:szCs w:val="28"/>
        </w:rPr>
        <w:t>,</w:t>
      </w:r>
      <w:r w:rsidR="00715ADD" w:rsidRPr="00715ADD">
        <w:rPr>
          <w:rFonts w:ascii="Times New Roman" w:hAnsi="Times New Roman"/>
          <w:sz w:val="28"/>
          <w:szCs w:val="28"/>
        </w:rPr>
        <w:t xml:space="preserve"> где фактически</w:t>
      </w:r>
      <w:r>
        <w:rPr>
          <w:rFonts w:ascii="Times New Roman" w:hAnsi="Times New Roman"/>
          <w:sz w:val="28"/>
          <w:szCs w:val="28"/>
        </w:rPr>
        <w:t>, н</w:t>
      </w:r>
      <w:r w:rsidR="00715ADD" w:rsidRPr="00715ADD">
        <w:rPr>
          <w:rFonts w:ascii="Times New Roman" w:hAnsi="Times New Roman"/>
          <w:sz w:val="28"/>
          <w:szCs w:val="28"/>
        </w:rPr>
        <w:t>у</w:t>
      </w:r>
      <w:r>
        <w:rPr>
          <w:rFonts w:ascii="Times New Roman" w:hAnsi="Times New Roman"/>
          <w:sz w:val="28"/>
          <w:szCs w:val="28"/>
        </w:rPr>
        <w:t>,</w:t>
      </w:r>
      <w:r w:rsidR="00715ADD" w:rsidRPr="00715ADD">
        <w:rPr>
          <w:rFonts w:ascii="Times New Roman" w:hAnsi="Times New Roman"/>
          <w:sz w:val="28"/>
          <w:szCs w:val="28"/>
        </w:rPr>
        <w:t xml:space="preserve"> ничего</w:t>
      </w:r>
      <w:r>
        <w:rPr>
          <w:rFonts w:ascii="Times New Roman" w:hAnsi="Times New Roman"/>
          <w:sz w:val="28"/>
          <w:szCs w:val="28"/>
        </w:rPr>
        <w:t>, н</w:t>
      </w:r>
      <w:r w:rsidR="00715ADD" w:rsidRPr="00715ADD">
        <w:rPr>
          <w:rFonts w:ascii="Times New Roman" w:hAnsi="Times New Roman"/>
          <w:sz w:val="28"/>
          <w:szCs w:val="28"/>
        </w:rPr>
        <w:t>икакого обустройства нет</w:t>
      </w:r>
      <w:r>
        <w:rPr>
          <w:rFonts w:ascii="Times New Roman" w:hAnsi="Times New Roman"/>
          <w:sz w:val="28"/>
          <w:szCs w:val="28"/>
        </w:rPr>
        <w:t xml:space="preserve">. </w:t>
      </w:r>
    </w:p>
    <w:p w:rsidR="00351255" w:rsidRDefault="00351255" w:rsidP="00D55BE1">
      <w:pPr>
        <w:spacing w:after="0" w:line="240" w:lineRule="auto"/>
        <w:ind w:firstLine="709"/>
        <w:jc w:val="both"/>
        <w:rPr>
          <w:rFonts w:ascii="Times New Roman" w:hAnsi="Times New Roman"/>
          <w:sz w:val="28"/>
          <w:szCs w:val="28"/>
        </w:rPr>
      </w:pPr>
    </w:p>
    <w:p w:rsidR="00286109" w:rsidRDefault="00286109" w:rsidP="00D55BE1">
      <w:pPr>
        <w:spacing w:after="0" w:line="240" w:lineRule="auto"/>
        <w:ind w:firstLine="709"/>
        <w:jc w:val="both"/>
        <w:rPr>
          <w:rFonts w:ascii="Times New Roman" w:hAnsi="Times New Roman"/>
          <w:sz w:val="28"/>
          <w:szCs w:val="28"/>
        </w:rPr>
      </w:pPr>
    </w:p>
    <w:p w:rsidR="00286109" w:rsidRDefault="00286109" w:rsidP="00D55BE1">
      <w:pPr>
        <w:spacing w:after="0" w:line="240" w:lineRule="auto"/>
        <w:ind w:firstLine="709"/>
        <w:jc w:val="both"/>
        <w:rPr>
          <w:rFonts w:ascii="Times New Roman" w:hAnsi="Times New Roman"/>
          <w:sz w:val="28"/>
          <w:szCs w:val="28"/>
        </w:rPr>
      </w:pPr>
    </w:p>
    <w:p w:rsidR="00351255" w:rsidRDefault="00A2497D" w:rsidP="00D55BE1">
      <w:pPr>
        <w:spacing w:after="0" w:line="240" w:lineRule="auto"/>
        <w:ind w:firstLine="709"/>
        <w:jc w:val="both"/>
        <w:rPr>
          <w:rFonts w:ascii="Times New Roman" w:hAnsi="Times New Roman"/>
          <w:sz w:val="28"/>
          <w:szCs w:val="28"/>
        </w:rPr>
      </w:pPr>
      <w:r>
        <w:rPr>
          <w:rFonts w:ascii="Times New Roman" w:hAnsi="Times New Roman"/>
          <w:sz w:val="28"/>
          <w:szCs w:val="28"/>
        </w:rPr>
        <w:t>И</w:t>
      </w:r>
      <w:r w:rsidR="00715ADD" w:rsidRPr="00715ADD">
        <w:rPr>
          <w:rFonts w:ascii="Times New Roman" w:hAnsi="Times New Roman"/>
          <w:sz w:val="28"/>
          <w:szCs w:val="28"/>
        </w:rPr>
        <w:t xml:space="preserve"> сегодня эти проблемы призваны решать муниципалитеты путем постоянного контроля со стороны созданных специальных комиссий по обследованию жилых помещений инвалидов</w:t>
      </w:r>
      <w:r>
        <w:rPr>
          <w:rFonts w:ascii="Times New Roman" w:hAnsi="Times New Roman"/>
          <w:sz w:val="28"/>
          <w:szCs w:val="28"/>
        </w:rPr>
        <w:t>,</w:t>
      </w:r>
      <w:r w:rsidR="00715ADD" w:rsidRPr="00715ADD">
        <w:rPr>
          <w:rFonts w:ascii="Times New Roman" w:hAnsi="Times New Roman"/>
          <w:sz w:val="28"/>
          <w:szCs w:val="28"/>
        </w:rPr>
        <w:t xml:space="preserve"> общего имущества </w:t>
      </w:r>
      <w:r>
        <w:rPr>
          <w:rFonts w:ascii="Times New Roman" w:hAnsi="Times New Roman"/>
          <w:sz w:val="28"/>
          <w:szCs w:val="28"/>
        </w:rPr>
        <w:t xml:space="preserve">в </w:t>
      </w:r>
      <w:r w:rsidR="00715ADD" w:rsidRPr="00715ADD">
        <w:rPr>
          <w:rFonts w:ascii="Times New Roman" w:hAnsi="Times New Roman"/>
          <w:sz w:val="28"/>
          <w:szCs w:val="28"/>
        </w:rPr>
        <w:t>многоквартирных домах</w:t>
      </w:r>
      <w:r>
        <w:rPr>
          <w:rFonts w:ascii="Times New Roman" w:hAnsi="Times New Roman"/>
          <w:sz w:val="28"/>
          <w:szCs w:val="28"/>
        </w:rPr>
        <w:t>. К</w:t>
      </w:r>
      <w:r w:rsidR="00715ADD" w:rsidRPr="00715ADD">
        <w:rPr>
          <w:rFonts w:ascii="Times New Roman" w:hAnsi="Times New Roman"/>
          <w:sz w:val="28"/>
          <w:szCs w:val="28"/>
        </w:rPr>
        <w:t xml:space="preserve"> сожалению</w:t>
      </w:r>
      <w:r>
        <w:rPr>
          <w:rFonts w:ascii="Times New Roman" w:hAnsi="Times New Roman"/>
          <w:sz w:val="28"/>
          <w:szCs w:val="28"/>
        </w:rPr>
        <w:t>,</w:t>
      </w:r>
      <w:r w:rsidR="00715ADD" w:rsidRPr="00715ADD">
        <w:rPr>
          <w:rFonts w:ascii="Times New Roman" w:hAnsi="Times New Roman"/>
          <w:sz w:val="28"/>
          <w:szCs w:val="28"/>
        </w:rPr>
        <w:t xml:space="preserve"> не во всех муниципалитетах это работает сегодня</w:t>
      </w:r>
      <w:r>
        <w:rPr>
          <w:rFonts w:ascii="Times New Roman" w:hAnsi="Times New Roman"/>
          <w:sz w:val="28"/>
          <w:szCs w:val="28"/>
        </w:rPr>
        <w:t>. И</w:t>
      </w:r>
      <w:r w:rsidR="00715ADD" w:rsidRPr="00715ADD">
        <w:rPr>
          <w:rFonts w:ascii="Times New Roman" w:hAnsi="Times New Roman"/>
          <w:sz w:val="28"/>
          <w:szCs w:val="28"/>
        </w:rPr>
        <w:t xml:space="preserve"> мы в прошлом году добивались</w:t>
      </w:r>
      <w:r>
        <w:rPr>
          <w:rFonts w:ascii="Times New Roman" w:hAnsi="Times New Roman"/>
          <w:sz w:val="28"/>
          <w:szCs w:val="28"/>
        </w:rPr>
        <w:t>,</w:t>
      </w:r>
      <w:r w:rsidR="00715ADD" w:rsidRPr="00715ADD">
        <w:rPr>
          <w:rFonts w:ascii="Times New Roman" w:hAnsi="Times New Roman"/>
          <w:sz w:val="28"/>
          <w:szCs w:val="28"/>
        </w:rPr>
        <w:t xml:space="preserve"> например</w:t>
      </w:r>
      <w:r>
        <w:rPr>
          <w:rFonts w:ascii="Times New Roman" w:hAnsi="Times New Roman"/>
          <w:sz w:val="28"/>
          <w:szCs w:val="28"/>
        </w:rPr>
        <w:t>,</w:t>
      </w:r>
      <w:r w:rsidR="00715ADD" w:rsidRPr="00715ADD">
        <w:rPr>
          <w:rFonts w:ascii="Times New Roman" w:hAnsi="Times New Roman"/>
          <w:sz w:val="28"/>
          <w:szCs w:val="28"/>
        </w:rPr>
        <w:t xml:space="preserve"> от администрации Барнаула</w:t>
      </w:r>
      <w:r>
        <w:rPr>
          <w:rFonts w:ascii="Times New Roman" w:hAnsi="Times New Roman"/>
          <w:sz w:val="28"/>
          <w:szCs w:val="28"/>
        </w:rPr>
        <w:t>,</w:t>
      </w:r>
      <w:r w:rsidR="00715ADD" w:rsidRPr="00715ADD">
        <w:rPr>
          <w:rFonts w:ascii="Times New Roman" w:hAnsi="Times New Roman"/>
          <w:sz w:val="28"/>
          <w:szCs w:val="28"/>
        </w:rPr>
        <w:t xml:space="preserve"> чтобы эта работа проводилась не только по заявлениям</w:t>
      </w:r>
      <w:r>
        <w:rPr>
          <w:rFonts w:ascii="Times New Roman" w:hAnsi="Times New Roman"/>
          <w:sz w:val="28"/>
          <w:szCs w:val="28"/>
        </w:rPr>
        <w:t>,</w:t>
      </w:r>
      <w:r w:rsidR="00715ADD" w:rsidRPr="00715ADD">
        <w:rPr>
          <w:rFonts w:ascii="Times New Roman" w:hAnsi="Times New Roman"/>
          <w:sz w:val="28"/>
          <w:szCs w:val="28"/>
        </w:rPr>
        <w:t xml:space="preserve"> по жалобам инвалидов</w:t>
      </w:r>
      <w:r>
        <w:rPr>
          <w:rFonts w:ascii="Times New Roman" w:hAnsi="Times New Roman"/>
          <w:sz w:val="28"/>
          <w:szCs w:val="28"/>
        </w:rPr>
        <w:t>,</w:t>
      </w:r>
      <w:r w:rsidR="00715ADD" w:rsidRPr="00715ADD">
        <w:rPr>
          <w:rFonts w:ascii="Times New Roman" w:hAnsi="Times New Roman"/>
          <w:sz w:val="28"/>
          <w:szCs w:val="28"/>
        </w:rPr>
        <w:t xml:space="preserve"> но и в превентивном порядке</w:t>
      </w:r>
      <w:r>
        <w:rPr>
          <w:rFonts w:ascii="Times New Roman" w:hAnsi="Times New Roman"/>
          <w:sz w:val="28"/>
          <w:szCs w:val="28"/>
        </w:rPr>
        <w:t xml:space="preserve">. </w:t>
      </w:r>
    </w:p>
    <w:p w:rsidR="00351255" w:rsidRDefault="00351255" w:rsidP="00D55BE1">
      <w:pPr>
        <w:spacing w:after="0" w:line="240" w:lineRule="auto"/>
        <w:ind w:firstLine="709"/>
        <w:jc w:val="both"/>
        <w:rPr>
          <w:rFonts w:ascii="Times New Roman" w:hAnsi="Times New Roman"/>
          <w:sz w:val="28"/>
          <w:szCs w:val="28"/>
        </w:rPr>
      </w:pPr>
    </w:p>
    <w:p w:rsidR="00715ADD" w:rsidRPr="00715ADD" w:rsidRDefault="00A2497D" w:rsidP="00D55BE1">
      <w:pPr>
        <w:spacing w:after="0" w:line="240" w:lineRule="auto"/>
        <w:ind w:firstLine="709"/>
        <w:jc w:val="both"/>
        <w:rPr>
          <w:rFonts w:ascii="Times New Roman" w:hAnsi="Times New Roman"/>
          <w:sz w:val="28"/>
          <w:szCs w:val="28"/>
        </w:rPr>
      </w:pPr>
      <w:r>
        <w:rPr>
          <w:rFonts w:ascii="Times New Roman" w:hAnsi="Times New Roman"/>
          <w:sz w:val="28"/>
          <w:szCs w:val="28"/>
        </w:rPr>
        <w:t>В</w:t>
      </w:r>
      <w:r w:rsidR="00715ADD" w:rsidRPr="00715ADD">
        <w:rPr>
          <w:rFonts w:ascii="Times New Roman" w:hAnsi="Times New Roman"/>
          <w:sz w:val="28"/>
          <w:szCs w:val="28"/>
        </w:rPr>
        <w:t>от</w:t>
      </w:r>
      <w:r>
        <w:rPr>
          <w:rFonts w:ascii="Times New Roman" w:hAnsi="Times New Roman"/>
          <w:sz w:val="28"/>
          <w:szCs w:val="28"/>
        </w:rPr>
        <w:t>,</w:t>
      </w:r>
      <w:r w:rsidR="00715ADD" w:rsidRPr="00715ADD">
        <w:rPr>
          <w:rFonts w:ascii="Times New Roman" w:hAnsi="Times New Roman"/>
          <w:sz w:val="28"/>
          <w:szCs w:val="28"/>
        </w:rPr>
        <w:t xml:space="preserve"> к сожалению</w:t>
      </w:r>
      <w:r>
        <w:rPr>
          <w:rFonts w:ascii="Times New Roman" w:hAnsi="Times New Roman"/>
          <w:sz w:val="28"/>
          <w:szCs w:val="28"/>
        </w:rPr>
        <w:t>, она не организована с</w:t>
      </w:r>
      <w:r w:rsidR="00715ADD" w:rsidRPr="00715ADD">
        <w:rPr>
          <w:rFonts w:ascii="Times New Roman" w:hAnsi="Times New Roman"/>
          <w:sz w:val="28"/>
          <w:szCs w:val="28"/>
        </w:rPr>
        <w:t>егодня</w:t>
      </w:r>
      <w:r>
        <w:rPr>
          <w:rFonts w:ascii="Times New Roman" w:hAnsi="Times New Roman"/>
          <w:sz w:val="28"/>
          <w:szCs w:val="28"/>
        </w:rPr>
        <w:t>,</w:t>
      </w:r>
      <w:r w:rsidR="00715ADD" w:rsidRPr="00715ADD">
        <w:rPr>
          <w:rFonts w:ascii="Times New Roman" w:hAnsi="Times New Roman"/>
          <w:sz w:val="28"/>
          <w:szCs w:val="28"/>
        </w:rPr>
        <w:t xml:space="preserve"> хотя вложений там особо больших и не</w:t>
      </w:r>
      <w:r>
        <w:rPr>
          <w:rFonts w:ascii="Times New Roman" w:hAnsi="Times New Roman"/>
          <w:sz w:val="28"/>
          <w:szCs w:val="28"/>
        </w:rPr>
        <w:t xml:space="preserve"> нужно.</w:t>
      </w:r>
      <w:r w:rsidR="00715ADD" w:rsidRPr="00715ADD">
        <w:rPr>
          <w:rFonts w:ascii="Times New Roman" w:hAnsi="Times New Roman"/>
          <w:sz w:val="28"/>
          <w:szCs w:val="28"/>
        </w:rPr>
        <w:t xml:space="preserve"> Иногда просто нужно установить какой-то поручень на крыльце или в подъезде</w:t>
      </w:r>
      <w:r>
        <w:rPr>
          <w:rFonts w:ascii="Times New Roman" w:hAnsi="Times New Roman"/>
          <w:sz w:val="28"/>
          <w:szCs w:val="28"/>
        </w:rPr>
        <w:t>,</w:t>
      </w:r>
      <w:r w:rsidR="00715ADD" w:rsidRPr="00715ADD">
        <w:rPr>
          <w:rFonts w:ascii="Times New Roman" w:hAnsi="Times New Roman"/>
          <w:sz w:val="28"/>
          <w:szCs w:val="28"/>
        </w:rPr>
        <w:t xml:space="preserve"> для того чтобы человек мог спокойно спуститься с этого крыльца</w:t>
      </w:r>
      <w:r>
        <w:rPr>
          <w:rFonts w:ascii="Times New Roman" w:hAnsi="Times New Roman"/>
          <w:sz w:val="28"/>
          <w:szCs w:val="28"/>
        </w:rPr>
        <w:t>. Вот на эти</w:t>
      </w:r>
      <w:r w:rsidR="00F24EFA">
        <w:rPr>
          <w:rFonts w:ascii="Times New Roman" w:hAnsi="Times New Roman"/>
          <w:sz w:val="28"/>
          <w:szCs w:val="28"/>
        </w:rPr>
        <w:t>…</w:t>
      </w:r>
      <w:r>
        <w:rPr>
          <w:rFonts w:ascii="Times New Roman" w:hAnsi="Times New Roman"/>
          <w:sz w:val="28"/>
          <w:szCs w:val="28"/>
        </w:rPr>
        <w:t xml:space="preserve"> на эти вопросы также хотелось </w:t>
      </w:r>
      <w:r w:rsidR="00351255">
        <w:rPr>
          <w:rFonts w:ascii="Times New Roman" w:hAnsi="Times New Roman"/>
          <w:sz w:val="28"/>
          <w:szCs w:val="28"/>
        </w:rPr>
        <w:t xml:space="preserve">бы </w:t>
      </w:r>
      <w:r>
        <w:rPr>
          <w:rFonts w:ascii="Times New Roman" w:hAnsi="Times New Roman"/>
          <w:sz w:val="28"/>
          <w:szCs w:val="28"/>
        </w:rPr>
        <w:t>обратить в</w:t>
      </w:r>
      <w:r w:rsidR="00715ADD" w:rsidRPr="00715ADD">
        <w:rPr>
          <w:rFonts w:ascii="Times New Roman" w:hAnsi="Times New Roman"/>
          <w:sz w:val="28"/>
          <w:szCs w:val="28"/>
        </w:rPr>
        <w:t>аше внимание</w:t>
      </w:r>
      <w:r>
        <w:rPr>
          <w:rFonts w:ascii="Times New Roman" w:hAnsi="Times New Roman"/>
          <w:sz w:val="28"/>
          <w:szCs w:val="28"/>
        </w:rPr>
        <w:t>.</w:t>
      </w:r>
    </w:p>
    <w:p w:rsidR="00715ADD" w:rsidRPr="00715ADD" w:rsidRDefault="00715ADD" w:rsidP="00D55BE1">
      <w:pPr>
        <w:spacing w:after="0" w:line="240" w:lineRule="auto"/>
        <w:ind w:firstLine="709"/>
        <w:jc w:val="both"/>
        <w:rPr>
          <w:rFonts w:ascii="Times New Roman" w:hAnsi="Times New Roman"/>
          <w:sz w:val="28"/>
          <w:szCs w:val="28"/>
        </w:rPr>
      </w:pPr>
    </w:p>
    <w:p w:rsidR="00351255" w:rsidRDefault="00A2497D" w:rsidP="00D55BE1">
      <w:pPr>
        <w:spacing w:after="0" w:line="240" w:lineRule="auto"/>
        <w:ind w:firstLine="709"/>
        <w:jc w:val="both"/>
        <w:rPr>
          <w:rFonts w:ascii="Times New Roman" w:hAnsi="Times New Roman"/>
          <w:sz w:val="28"/>
          <w:szCs w:val="28"/>
        </w:rPr>
      </w:pPr>
      <w:r>
        <w:rPr>
          <w:rFonts w:ascii="Times New Roman" w:hAnsi="Times New Roman"/>
          <w:sz w:val="28"/>
          <w:szCs w:val="28"/>
        </w:rPr>
        <w:t>Ч</w:t>
      </w:r>
      <w:r w:rsidR="00715ADD" w:rsidRPr="00715ADD">
        <w:rPr>
          <w:rFonts w:ascii="Times New Roman" w:hAnsi="Times New Roman"/>
          <w:sz w:val="28"/>
          <w:szCs w:val="28"/>
        </w:rPr>
        <w:t>то касается жилищных прав граждан</w:t>
      </w:r>
      <w:r>
        <w:rPr>
          <w:rFonts w:ascii="Times New Roman" w:hAnsi="Times New Roman"/>
          <w:sz w:val="28"/>
          <w:szCs w:val="28"/>
        </w:rPr>
        <w:t>, то здесь, к</w:t>
      </w:r>
      <w:r w:rsidR="00715ADD" w:rsidRPr="00715ADD">
        <w:rPr>
          <w:rFonts w:ascii="Times New Roman" w:hAnsi="Times New Roman"/>
          <w:sz w:val="28"/>
          <w:szCs w:val="28"/>
        </w:rPr>
        <w:t>онечно</w:t>
      </w:r>
      <w:r>
        <w:rPr>
          <w:rFonts w:ascii="Times New Roman" w:hAnsi="Times New Roman"/>
          <w:sz w:val="28"/>
          <w:szCs w:val="28"/>
        </w:rPr>
        <w:t>,</w:t>
      </w:r>
      <w:r w:rsidR="00715ADD" w:rsidRPr="00715ADD">
        <w:rPr>
          <w:rFonts w:ascii="Times New Roman" w:hAnsi="Times New Roman"/>
          <w:sz w:val="28"/>
          <w:szCs w:val="28"/>
        </w:rPr>
        <w:t xml:space="preserve"> такой</w:t>
      </w:r>
      <w:r>
        <w:rPr>
          <w:rFonts w:ascii="Times New Roman" w:hAnsi="Times New Roman"/>
          <w:sz w:val="28"/>
          <w:szCs w:val="28"/>
        </w:rPr>
        <w:t xml:space="preserve">… несколько изменений </w:t>
      </w:r>
      <w:r w:rsidR="00735833">
        <w:rPr>
          <w:rFonts w:ascii="Times New Roman" w:hAnsi="Times New Roman"/>
          <w:sz w:val="28"/>
          <w:szCs w:val="28"/>
        </w:rPr>
        <w:t>направления обращений</w:t>
      </w:r>
      <w:r w:rsidR="00715ADD" w:rsidRPr="00715ADD">
        <w:rPr>
          <w:rFonts w:ascii="Times New Roman" w:hAnsi="Times New Roman"/>
          <w:sz w:val="28"/>
          <w:szCs w:val="28"/>
        </w:rPr>
        <w:t xml:space="preserve"> произошло</w:t>
      </w:r>
      <w:r w:rsidR="00735833">
        <w:rPr>
          <w:rFonts w:ascii="Times New Roman" w:hAnsi="Times New Roman"/>
          <w:sz w:val="28"/>
          <w:szCs w:val="28"/>
        </w:rPr>
        <w:t xml:space="preserve"> в </w:t>
      </w:r>
      <w:r w:rsidR="00715ADD" w:rsidRPr="00715ADD">
        <w:rPr>
          <w:rFonts w:ascii="Times New Roman" w:hAnsi="Times New Roman"/>
          <w:sz w:val="28"/>
          <w:szCs w:val="28"/>
        </w:rPr>
        <w:t>последние годы</w:t>
      </w:r>
      <w:r w:rsidR="00735833">
        <w:rPr>
          <w:rFonts w:ascii="Times New Roman" w:hAnsi="Times New Roman"/>
          <w:sz w:val="28"/>
          <w:szCs w:val="28"/>
        </w:rPr>
        <w:t>. Е</w:t>
      </w:r>
      <w:r w:rsidR="00715ADD" w:rsidRPr="00715ADD">
        <w:rPr>
          <w:rFonts w:ascii="Times New Roman" w:hAnsi="Times New Roman"/>
          <w:sz w:val="28"/>
          <w:szCs w:val="28"/>
        </w:rPr>
        <w:t>сли раньше обращались</w:t>
      </w:r>
      <w:r w:rsidR="00351255">
        <w:rPr>
          <w:rFonts w:ascii="Times New Roman" w:hAnsi="Times New Roman"/>
          <w:sz w:val="28"/>
          <w:szCs w:val="28"/>
        </w:rPr>
        <w:t>:</w:t>
      </w:r>
      <w:r w:rsidR="00715ADD" w:rsidRPr="00715ADD">
        <w:rPr>
          <w:rFonts w:ascii="Times New Roman" w:hAnsi="Times New Roman"/>
          <w:sz w:val="28"/>
          <w:szCs w:val="28"/>
        </w:rPr>
        <w:t xml:space="preserve"> на плохое качество услуг больше жаловались</w:t>
      </w:r>
      <w:r w:rsidR="00735833">
        <w:rPr>
          <w:rFonts w:ascii="Times New Roman" w:hAnsi="Times New Roman"/>
          <w:sz w:val="28"/>
          <w:szCs w:val="28"/>
        </w:rPr>
        <w:t>, там отсутствие в</w:t>
      </w:r>
      <w:r w:rsidR="00715ADD" w:rsidRPr="00715ADD">
        <w:rPr>
          <w:rFonts w:ascii="Times New Roman" w:hAnsi="Times New Roman"/>
          <w:sz w:val="28"/>
          <w:szCs w:val="28"/>
        </w:rPr>
        <w:t>оды</w:t>
      </w:r>
      <w:r w:rsidR="00735833">
        <w:rPr>
          <w:rFonts w:ascii="Times New Roman" w:hAnsi="Times New Roman"/>
          <w:sz w:val="28"/>
          <w:szCs w:val="28"/>
        </w:rPr>
        <w:t>,</w:t>
      </w:r>
      <w:r w:rsidR="00715ADD" w:rsidRPr="00715ADD">
        <w:rPr>
          <w:rFonts w:ascii="Times New Roman" w:hAnsi="Times New Roman"/>
          <w:sz w:val="28"/>
          <w:szCs w:val="28"/>
        </w:rPr>
        <w:t xml:space="preserve"> горячей</w:t>
      </w:r>
      <w:r w:rsidR="00735833">
        <w:rPr>
          <w:rFonts w:ascii="Times New Roman" w:hAnsi="Times New Roman"/>
          <w:sz w:val="28"/>
          <w:szCs w:val="28"/>
        </w:rPr>
        <w:t xml:space="preserve"> </w:t>
      </w:r>
      <w:r w:rsidR="00715ADD" w:rsidRPr="00715ADD">
        <w:rPr>
          <w:rFonts w:ascii="Times New Roman" w:hAnsi="Times New Roman"/>
          <w:sz w:val="28"/>
          <w:szCs w:val="28"/>
        </w:rPr>
        <w:t>воды</w:t>
      </w:r>
      <w:r w:rsidR="00735833">
        <w:rPr>
          <w:rFonts w:ascii="Times New Roman" w:hAnsi="Times New Roman"/>
          <w:sz w:val="28"/>
          <w:szCs w:val="28"/>
        </w:rPr>
        <w:t>,</w:t>
      </w:r>
      <w:r w:rsidR="00715ADD" w:rsidRPr="00715ADD">
        <w:rPr>
          <w:rFonts w:ascii="Times New Roman" w:hAnsi="Times New Roman"/>
          <w:sz w:val="28"/>
          <w:szCs w:val="28"/>
        </w:rPr>
        <w:t xml:space="preserve"> системы отопления и так далее</w:t>
      </w:r>
      <w:r w:rsidR="00735833">
        <w:rPr>
          <w:rFonts w:ascii="Times New Roman" w:hAnsi="Times New Roman"/>
          <w:sz w:val="28"/>
          <w:szCs w:val="28"/>
        </w:rPr>
        <w:t>,</w:t>
      </w:r>
      <w:r w:rsidR="00715ADD" w:rsidRPr="00715ADD">
        <w:rPr>
          <w:rFonts w:ascii="Times New Roman" w:hAnsi="Times New Roman"/>
          <w:sz w:val="28"/>
          <w:szCs w:val="28"/>
        </w:rPr>
        <w:t xml:space="preserve"> то </w:t>
      </w:r>
      <w:r w:rsidR="00735833">
        <w:rPr>
          <w:rFonts w:ascii="Times New Roman" w:hAnsi="Times New Roman"/>
          <w:sz w:val="28"/>
          <w:szCs w:val="28"/>
        </w:rPr>
        <w:t>есть</w:t>
      </w:r>
      <w:r w:rsidR="00351255">
        <w:rPr>
          <w:rFonts w:ascii="Times New Roman" w:hAnsi="Times New Roman"/>
          <w:sz w:val="28"/>
          <w:szCs w:val="28"/>
        </w:rPr>
        <w:t>…</w:t>
      </w:r>
      <w:r w:rsidR="00735833">
        <w:rPr>
          <w:rFonts w:ascii="Times New Roman" w:hAnsi="Times New Roman"/>
          <w:sz w:val="28"/>
          <w:szCs w:val="28"/>
        </w:rPr>
        <w:t xml:space="preserve"> </w:t>
      </w:r>
      <w:r w:rsidR="00351255">
        <w:rPr>
          <w:rFonts w:ascii="Times New Roman" w:hAnsi="Times New Roman"/>
          <w:sz w:val="28"/>
          <w:szCs w:val="28"/>
        </w:rPr>
        <w:t>С</w:t>
      </w:r>
      <w:r w:rsidR="00715ADD" w:rsidRPr="00715ADD">
        <w:rPr>
          <w:rFonts w:ascii="Times New Roman" w:hAnsi="Times New Roman"/>
          <w:sz w:val="28"/>
          <w:szCs w:val="28"/>
        </w:rPr>
        <w:t>егодня</w:t>
      </w:r>
      <w:r w:rsidR="00735833">
        <w:rPr>
          <w:rFonts w:ascii="Times New Roman" w:hAnsi="Times New Roman"/>
          <w:sz w:val="28"/>
          <w:szCs w:val="28"/>
        </w:rPr>
        <w:t>,</w:t>
      </w:r>
      <w:r w:rsidR="00715ADD" w:rsidRPr="00715ADD">
        <w:rPr>
          <w:rFonts w:ascii="Times New Roman" w:hAnsi="Times New Roman"/>
          <w:sz w:val="28"/>
          <w:szCs w:val="28"/>
        </w:rPr>
        <w:t xml:space="preserve"> конечно</w:t>
      </w:r>
      <w:r w:rsidR="00735833">
        <w:rPr>
          <w:rFonts w:ascii="Times New Roman" w:hAnsi="Times New Roman"/>
          <w:sz w:val="28"/>
          <w:szCs w:val="28"/>
        </w:rPr>
        <w:t>, всё</w:t>
      </w:r>
      <w:r w:rsidR="00715ADD" w:rsidRPr="00715ADD">
        <w:rPr>
          <w:rFonts w:ascii="Times New Roman" w:hAnsi="Times New Roman"/>
          <w:sz w:val="28"/>
          <w:szCs w:val="28"/>
        </w:rPr>
        <w:t xml:space="preserve"> переместилось к вопроса</w:t>
      </w:r>
      <w:r w:rsidR="00735833">
        <w:rPr>
          <w:rFonts w:ascii="Times New Roman" w:hAnsi="Times New Roman"/>
          <w:sz w:val="28"/>
          <w:szCs w:val="28"/>
        </w:rPr>
        <w:t>м предоставления жилья различным</w:t>
      </w:r>
      <w:r w:rsidR="00715ADD" w:rsidRPr="00715ADD">
        <w:rPr>
          <w:rFonts w:ascii="Times New Roman" w:hAnsi="Times New Roman"/>
          <w:sz w:val="28"/>
          <w:szCs w:val="28"/>
        </w:rPr>
        <w:t xml:space="preserve"> категориям граждан</w:t>
      </w:r>
      <w:r w:rsidR="00735833">
        <w:rPr>
          <w:rFonts w:ascii="Times New Roman" w:hAnsi="Times New Roman"/>
          <w:sz w:val="28"/>
          <w:szCs w:val="28"/>
        </w:rPr>
        <w:t>: от</w:t>
      </w:r>
      <w:r w:rsidR="00715ADD" w:rsidRPr="00715ADD">
        <w:rPr>
          <w:rFonts w:ascii="Times New Roman" w:hAnsi="Times New Roman"/>
          <w:sz w:val="28"/>
          <w:szCs w:val="28"/>
        </w:rPr>
        <w:t>селение из аварийного жилья</w:t>
      </w:r>
      <w:r w:rsidR="00735833">
        <w:rPr>
          <w:rFonts w:ascii="Times New Roman" w:hAnsi="Times New Roman"/>
          <w:sz w:val="28"/>
          <w:szCs w:val="28"/>
        </w:rPr>
        <w:t>,</w:t>
      </w:r>
      <w:r w:rsidR="00F24EFA">
        <w:rPr>
          <w:rFonts w:ascii="Times New Roman" w:hAnsi="Times New Roman"/>
          <w:sz w:val="28"/>
          <w:szCs w:val="28"/>
        </w:rPr>
        <w:t xml:space="preserve"> проведение</w:t>
      </w:r>
      <w:r w:rsidR="00715ADD" w:rsidRPr="00715ADD">
        <w:rPr>
          <w:rFonts w:ascii="Times New Roman" w:hAnsi="Times New Roman"/>
          <w:sz w:val="28"/>
          <w:szCs w:val="28"/>
        </w:rPr>
        <w:t xml:space="preserve"> капитальных ремонтов</w:t>
      </w:r>
      <w:r w:rsidR="00351255">
        <w:rPr>
          <w:rFonts w:ascii="Times New Roman" w:hAnsi="Times New Roman"/>
          <w:sz w:val="28"/>
          <w:szCs w:val="28"/>
        </w:rPr>
        <w:t xml:space="preserve">. </w:t>
      </w:r>
    </w:p>
    <w:p w:rsidR="00351255" w:rsidRDefault="00351255" w:rsidP="00D55BE1">
      <w:pPr>
        <w:spacing w:after="0" w:line="240" w:lineRule="auto"/>
        <w:ind w:firstLine="709"/>
        <w:jc w:val="both"/>
        <w:rPr>
          <w:rFonts w:ascii="Times New Roman" w:hAnsi="Times New Roman"/>
          <w:sz w:val="28"/>
          <w:szCs w:val="28"/>
        </w:rPr>
      </w:pPr>
    </w:p>
    <w:p w:rsidR="0070033B" w:rsidRDefault="00351255" w:rsidP="00D55BE1">
      <w:pPr>
        <w:spacing w:after="0" w:line="240" w:lineRule="auto"/>
        <w:ind w:firstLine="709"/>
        <w:jc w:val="both"/>
        <w:rPr>
          <w:rFonts w:ascii="Times New Roman" w:hAnsi="Times New Roman"/>
          <w:sz w:val="28"/>
          <w:szCs w:val="28"/>
        </w:rPr>
      </w:pPr>
      <w:r>
        <w:rPr>
          <w:rFonts w:ascii="Times New Roman" w:hAnsi="Times New Roman"/>
          <w:sz w:val="28"/>
          <w:szCs w:val="28"/>
        </w:rPr>
        <w:t>Н</w:t>
      </w:r>
      <w:r w:rsidR="00715ADD" w:rsidRPr="00715ADD">
        <w:rPr>
          <w:rFonts w:ascii="Times New Roman" w:hAnsi="Times New Roman"/>
          <w:sz w:val="28"/>
          <w:szCs w:val="28"/>
        </w:rPr>
        <w:t>у</w:t>
      </w:r>
      <w:r w:rsidR="00735833">
        <w:rPr>
          <w:rFonts w:ascii="Times New Roman" w:hAnsi="Times New Roman"/>
          <w:sz w:val="28"/>
          <w:szCs w:val="28"/>
        </w:rPr>
        <w:t>,</w:t>
      </w:r>
      <w:r w:rsidR="00715ADD" w:rsidRPr="00715ADD">
        <w:rPr>
          <w:rFonts w:ascii="Times New Roman" w:hAnsi="Times New Roman"/>
          <w:sz w:val="28"/>
          <w:szCs w:val="28"/>
        </w:rPr>
        <w:t xml:space="preserve"> и</w:t>
      </w:r>
      <w:r w:rsidR="00735833">
        <w:rPr>
          <w:rFonts w:ascii="Times New Roman" w:hAnsi="Times New Roman"/>
          <w:sz w:val="28"/>
          <w:szCs w:val="28"/>
        </w:rPr>
        <w:t>,</w:t>
      </w:r>
      <w:r w:rsidR="00715ADD" w:rsidRPr="00715ADD">
        <w:rPr>
          <w:rFonts w:ascii="Times New Roman" w:hAnsi="Times New Roman"/>
          <w:sz w:val="28"/>
          <w:szCs w:val="28"/>
        </w:rPr>
        <w:t xml:space="preserve"> конечно</w:t>
      </w:r>
      <w:r w:rsidR="00735833">
        <w:rPr>
          <w:rFonts w:ascii="Times New Roman" w:hAnsi="Times New Roman"/>
          <w:sz w:val="28"/>
          <w:szCs w:val="28"/>
        </w:rPr>
        <w:t>,</w:t>
      </w:r>
      <w:r w:rsidR="00715ADD" w:rsidRPr="00715ADD">
        <w:rPr>
          <w:rFonts w:ascii="Times New Roman" w:hAnsi="Times New Roman"/>
          <w:sz w:val="28"/>
          <w:szCs w:val="28"/>
        </w:rPr>
        <w:t xml:space="preserve"> вот нам всем известные проблемы</w:t>
      </w:r>
      <w:r w:rsidR="00735833">
        <w:rPr>
          <w:rFonts w:ascii="Times New Roman" w:hAnsi="Times New Roman"/>
          <w:sz w:val="28"/>
          <w:szCs w:val="28"/>
        </w:rPr>
        <w:t>,</w:t>
      </w:r>
      <w:r w:rsidR="00715ADD" w:rsidRPr="00715ADD">
        <w:rPr>
          <w:rFonts w:ascii="Times New Roman" w:hAnsi="Times New Roman"/>
          <w:sz w:val="28"/>
          <w:szCs w:val="28"/>
        </w:rPr>
        <w:t xml:space="preserve"> связанные с предоставлением</w:t>
      </w:r>
      <w:r w:rsidR="00735833">
        <w:rPr>
          <w:rFonts w:ascii="Times New Roman" w:hAnsi="Times New Roman"/>
          <w:sz w:val="28"/>
          <w:szCs w:val="28"/>
        </w:rPr>
        <w:t>…</w:t>
      </w:r>
      <w:r w:rsidR="0070033B">
        <w:rPr>
          <w:rFonts w:ascii="Times New Roman" w:hAnsi="Times New Roman"/>
          <w:sz w:val="28"/>
          <w:szCs w:val="28"/>
        </w:rPr>
        <w:t xml:space="preserve"> гражданам –</w:t>
      </w:r>
      <w:r w:rsidR="00715ADD" w:rsidRPr="00715ADD">
        <w:rPr>
          <w:rFonts w:ascii="Times New Roman" w:hAnsi="Times New Roman"/>
          <w:sz w:val="28"/>
          <w:szCs w:val="28"/>
        </w:rPr>
        <w:t xml:space="preserve"> детям-сиротам</w:t>
      </w:r>
      <w:r w:rsidR="00735833">
        <w:rPr>
          <w:rFonts w:ascii="Times New Roman" w:hAnsi="Times New Roman"/>
          <w:sz w:val="28"/>
          <w:szCs w:val="28"/>
        </w:rPr>
        <w:t>. Х</w:t>
      </w:r>
      <w:r w:rsidR="00715ADD" w:rsidRPr="00715ADD">
        <w:rPr>
          <w:rFonts w:ascii="Times New Roman" w:hAnsi="Times New Roman"/>
          <w:sz w:val="28"/>
          <w:szCs w:val="28"/>
        </w:rPr>
        <w:t>отя в прошлом году вп</w:t>
      </w:r>
      <w:r w:rsidR="00735833">
        <w:rPr>
          <w:rFonts w:ascii="Times New Roman" w:hAnsi="Times New Roman"/>
          <w:sz w:val="28"/>
          <w:szCs w:val="28"/>
        </w:rPr>
        <w:t>ервые в Алтайском крае сократилась очередь среди детей-</w:t>
      </w:r>
      <w:r w:rsidR="00715ADD" w:rsidRPr="00715ADD">
        <w:rPr>
          <w:rFonts w:ascii="Times New Roman" w:hAnsi="Times New Roman"/>
          <w:sz w:val="28"/>
          <w:szCs w:val="28"/>
        </w:rPr>
        <w:t>сирот</w:t>
      </w:r>
      <w:r w:rsidR="00735833">
        <w:rPr>
          <w:rFonts w:ascii="Times New Roman" w:hAnsi="Times New Roman"/>
          <w:sz w:val="28"/>
          <w:szCs w:val="28"/>
        </w:rPr>
        <w:t>,</w:t>
      </w:r>
      <w:r w:rsidR="00715ADD" w:rsidRPr="00715ADD">
        <w:rPr>
          <w:rFonts w:ascii="Times New Roman" w:hAnsi="Times New Roman"/>
          <w:sz w:val="28"/>
          <w:szCs w:val="28"/>
        </w:rPr>
        <w:t xml:space="preserve"> и в том числе благодаря решениям</w:t>
      </w:r>
      <w:r w:rsidR="00735833">
        <w:rPr>
          <w:rFonts w:ascii="Times New Roman" w:hAnsi="Times New Roman"/>
          <w:sz w:val="28"/>
          <w:szCs w:val="28"/>
        </w:rPr>
        <w:t>,</w:t>
      </w:r>
      <w:r w:rsidR="00715ADD" w:rsidRPr="00715ADD">
        <w:rPr>
          <w:rFonts w:ascii="Times New Roman" w:hAnsi="Times New Roman"/>
          <w:sz w:val="28"/>
          <w:szCs w:val="28"/>
        </w:rPr>
        <w:t xml:space="preserve"> принятым Виктором </w:t>
      </w:r>
      <w:r w:rsidR="00735833" w:rsidRPr="00715ADD">
        <w:rPr>
          <w:rFonts w:ascii="Times New Roman" w:hAnsi="Times New Roman"/>
          <w:sz w:val="28"/>
          <w:szCs w:val="28"/>
        </w:rPr>
        <w:t>Петровичем</w:t>
      </w:r>
      <w:r w:rsidR="00715ADD" w:rsidRPr="00715ADD">
        <w:rPr>
          <w:rFonts w:ascii="Times New Roman" w:hAnsi="Times New Roman"/>
          <w:sz w:val="28"/>
          <w:szCs w:val="28"/>
        </w:rPr>
        <w:t xml:space="preserve"> и вами</w:t>
      </w:r>
      <w:r w:rsidR="00735833">
        <w:rPr>
          <w:rFonts w:ascii="Times New Roman" w:hAnsi="Times New Roman"/>
          <w:sz w:val="28"/>
          <w:szCs w:val="28"/>
        </w:rPr>
        <w:t>, уважаемые коллеги. И</w:t>
      </w:r>
      <w:r w:rsidR="00715ADD" w:rsidRPr="00715ADD">
        <w:rPr>
          <w:rFonts w:ascii="Times New Roman" w:hAnsi="Times New Roman"/>
          <w:sz w:val="28"/>
          <w:szCs w:val="28"/>
        </w:rPr>
        <w:t xml:space="preserve"> я думаю</w:t>
      </w:r>
      <w:r w:rsidR="00735833">
        <w:rPr>
          <w:rFonts w:ascii="Times New Roman" w:hAnsi="Times New Roman"/>
          <w:sz w:val="28"/>
          <w:szCs w:val="28"/>
        </w:rPr>
        <w:t>, что эту тенденцию</w:t>
      </w:r>
      <w:r w:rsidR="00715ADD" w:rsidRPr="00715ADD">
        <w:rPr>
          <w:rFonts w:ascii="Times New Roman" w:hAnsi="Times New Roman"/>
          <w:sz w:val="28"/>
          <w:szCs w:val="28"/>
        </w:rPr>
        <w:t xml:space="preserve"> надо просто нам поддерживать</w:t>
      </w:r>
      <w:r w:rsidR="00735833">
        <w:rPr>
          <w:rFonts w:ascii="Times New Roman" w:hAnsi="Times New Roman"/>
          <w:sz w:val="28"/>
          <w:szCs w:val="28"/>
        </w:rPr>
        <w:t xml:space="preserve">. </w:t>
      </w:r>
    </w:p>
    <w:p w:rsidR="0070033B" w:rsidRDefault="0070033B" w:rsidP="00D55BE1">
      <w:pPr>
        <w:spacing w:after="0" w:line="240" w:lineRule="auto"/>
        <w:ind w:firstLine="709"/>
        <w:jc w:val="both"/>
        <w:rPr>
          <w:rFonts w:ascii="Times New Roman" w:hAnsi="Times New Roman"/>
          <w:sz w:val="28"/>
          <w:szCs w:val="28"/>
        </w:rPr>
      </w:pPr>
    </w:p>
    <w:p w:rsidR="00F24EFA" w:rsidRDefault="00735833" w:rsidP="00D55BE1">
      <w:pPr>
        <w:spacing w:after="0" w:line="240" w:lineRule="auto"/>
        <w:ind w:firstLine="709"/>
        <w:jc w:val="both"/>
        <w:rPr>
          <w:rFonts w:ascii="Times New Roman" w:hAnsi="Times New Roman"/>
          <w:sz w:val="28"/>
          <w:szCs w:val="28"/>
        </w:rPr>
      </w:pPr>
      <w:r>
        <w:rPr>
          <w:rFonts w:ascii="Times New Roman" w:hAnsi="Times New Roman"/>
          <w:sz w:val="28"/>
          <w:szCs w:val="28"/>
        </w:rPr>
        <w:t>И</w:t>
      </w:r>
      <w:r w:rsidR="00715ADD" w:rsidRPr="00715ADD">
        <w:rPr>
          <w:rFonts w:ascii="Times New Roman" w:hAnsi="Times New Roman"/>
          <w:sz w:val="28"/>
          <w:szCs w:val="28"/>
        </w:rPr>
        <w:t xml:space="preserve"> среди всех обращений</w:t>
      </w:r>
      <w:r>
        <w:rPr>
          <w:rFonts w:ascii="Times New Roman" w:hAnsi="Times New Roman"/>
          <w:sz w:val="28"/>
          <w:szCs w:val="28"/>
        </w:rPr>
        <w:t xml:space="preserve"> граждан,</w:t>
      </w:r>
      <w:r w:rsidR="00715ADD" w:rsidRPr="00715ADD">
        <w:rPr>
          <w:rFonts w:ascii="Times New Roman" w:hAnsi="Times New Roman"/>
          <w:sz w:val="28"/>
          <w:szCs w:val="28"/>
        </w:rPr>
        <w:t xml:space="preserve"> я уже говорил</w:t>
      </w:r>
      <w:r>
        <w:rPr>
          <w:rFonts w:ascii="Times New Roman" w:hAnsi="Times New Roman"/>
          <w:sz w:val="28"/>
          <w:szCs w:val="28"/>
        </w:rPr>
        <w:t>,</w:t>
      </w:r>
      <w:r w:rsidR="00715ADD" w:rsidRPr="00715ADD">
        <w:rPr>
          <w:rFonts w:ascii="Times New Roman" w:hAnsi="Times New Roman"/>
          <w:sz w:val="28"/>
          <w:szCs w:val="28"/>
        </w:rPr>
        <w:t xml:space="preserve"> мы понимаем</w:t>
      </w:r>
      <w:r>
        <w:rPr>
          <w:rFonts w:ascii="Times New Roman" w:hAnsi="Times New Roman"/>
          <w:sz w:val="28"/>
          <w:szCs w:val="28"/>
        </w:rPr>
        <w:t>,</w:t>
      </w:r>
      <w:r w:rsidR="00715ADD" w:rsidRPr="00715ADD">
        <w:rPr>
          <w:rFonts w:ascii="Times New Roman" w:hAnsi="Times New Roman"/>
          <w:sz w:val="28"/>
          <w:szCs w:val="28"/>
        </w:rPr>
        <w:t xml:space="preserve"> есть обоснованные обращения граждан</w:t>
      </w:r>
      <w:r>
        <w:rPr>
          <w:rFonts w:ascii="Times New Roman" w:hAnsi="Times New Roman"/>
          <w:sz w:val="28"/>
          <w:szCs w:val="28"/>
        </w:rPr>
        <w:t>.</w:t>
      </w:r>
      <w:r w:rsidR="00F24EFA">
        <w:rPr>
          <w:rFonts w:ascii="Times New Roman" w:hAnsi="Times New Roman"/>
          <w:sz w:val="28"/>
          <w:szCs w:val="28"/>
        </w:rPr>
        <w:t xml:space="preserve"> Вот, к</w:t>
      </w:r>
      <w:r w:rsidR="00715ADD" w:rsidRPr="00715ADD">
        <w:rPr>
          <w:rFonts w:ascii="Times New Roman" w:hAnsi="Times New Roman"/>
          <w:sz w:val="28"/>
          <w:szCs w:val="28"/>
        </w:rPr>
        <w:t>огда мы регистрируем подобное обращение</w:t>
      </w:r>
      <w:r>
        <w:rPr>
          <w:rFonts w:ascii="Times New Roman" w:hAnsi="Times New Roman"/>
          <w:sz w:val="28"/>
          <w:szCs w:val="28"/>
        </w:rPr>
        <w:t>,</w:t>
      </w:r>
      <w:r w:rsidR="00F24EFA">
        <w:rPr>
          <w:rFonts w:ascii="Times New Roman" w:hAnsi="Times New Roman"/>
          <w:sz w:val="28"/>
          <w:szCs w:val="28"/>
        </w:rPr>
        <w:t xml:space="preserve"> мы пишем обоснова</w:t>
      </w:r>
      <w:r w:rsidR="00715ADD" w:rsidRPr="00715ADD">
        <w:rPr>
          <w:rFonts w:ascii="Times New Roman" w:hAnsi="Times New Roman"/>
          <w:sz w:val="28"/>
          <w:szCs w:val="28"/>
        </w:rPr>
        <w:t>но</w:t>
      </w:r>
      <w:r>
        <w:rPr>
          <w:rFonts w:ascii="Times New Roman" w:hAnsi="Times New Roman"/>
          <w:sz w:val="28"/>
          <w:szCs w:val="28"/>
        </w:rPr>
        <w:t>, н</w:t>
      </w:r>
      <w:r w:rsidR="00715ADD" w:rsidRPr="00715ADD">
        <w:rPr>
          <w:rFonts w:ascii="Times New Roman" w:hAnsi="Times New Roman"/>
          <w:sz w:val="28"/>
          <w:szCs w:val="28"/>
        </w:rPr>
        <w:t>о не</w:t>
      </w:r>
      <w:r>
        <w:rPr>
          <w:rFonts w:ascii="Times New Roman" w:hAnsi="Times New Roman"/>
          <w:sz w:val="28"/>
          <w:szCs w:val="28"/>
        </w:rPr>
        <w:t xml:space="preserve"> </w:t>
      </w:r>
      <w:r w:rsidR="00715ADD" w:rsidRPr="00715ADD">
        <w:rPr>
          <w:rFonts w:ascii="Times New Roman" w:hAnsi="Times New Roman"/>
          <w:sz w:val="28"/>
          <w:szCs w:val="28"/>
        </w:rPr>
        <w:t>реализовано</w:t>
      </w:r>
      <w:r>
        <w:rPr>
          <w:rFonts w:ascii="Times New Roman" w:hAnsi="Times New Roman"/>
          <w:sz w:val="28"/>
          <w:szCs w:val="28"/>
        </w:rPr>
        <w:t>. Н</w:t>
      </w:r>
      <w:r w:rsidR="00715ADD" w:rsidRPr="00715ADD">
        <w:rPr>
          <w:rFonts w:ascii="Times New Roman" w:hAnsi="Times New Roman"/>
          <w:sz w:val="28"/>
          <w:szCs w:val="28"/>
        </w:rPr>
        <w:t>е</w:t>
      </w:r>
      <w:r>
        <w:rPr>
          <w:rFonts w:ascii="Times New Roman" w:hAnsi="Times New Roman"/>
          <w:sz w:val="28"/>
          <w:szCs w:val="28"/>
        </w:rPr>
        <w:t xml:space="preserve"> </w:t>
      </w:r>
      <w:r w:rsidR="00715ADD" w:rsidRPr="00715ADD">
        <w:rPr>
          <w:rFonts w:ascii="Times New Roman" w:hAnsi="Times New Roman"/>
          <w:sz w:val="28"/>
          <w:szCs w:val="28"/>
        </w:rPr>
        <w:t>реализовано</w:t>
      </w:r>
      <w:r>
        <w:rPr>
          <w:rFonts w:ascii="Times New Roman" w:hAnsi="Times New Roman"/>
          <w:sz w:val="28"/>
          <w:szCs w:val="28"/>
        </w:rPr>
        <w:t>. И</w:t>
      </w:r>
      <w:r w:rsidR="00715ADD" w:rsidRPr="00715ADD">
        <w:rPr>
          <w:rFonts w:ascii="Times New Roman" w:hAnsi="Times New Roman"/>
          <w:sz w:val="28"/>
          <w:szCs w:val="28"/>
        </w:rPr>
        <w:t xml:space="preserve"> здесь</w:t>
      </w:r>
      <w:r>
        <w:rPr>
          <w:rFonts w:ascii="Times New Roman" w:hAnsi="Times New Roman"/>
          <w:sz w:val="28"/>
          <w:szCs w:val="28"/>
        </w:rPr>
        <w:t>,</w:t>
      </w:r>
      <w:r w:rsidR="00715ADD" w:rsidRPr="00715ADD">
        <w:rPr>
          <w:rFonts w:ascii="Times New Roman" w:hAnsi="Times New Roman"/>
          <w:sz w:val="28"/>
          <w:szCs w:val="28"/>
        </w:rPr>
        <w:t xml:space="preserve"> конечно</w:t>
      </w:r>
      <w:r>
        <w:rPr>
          <w:rFonts w:ascii="Times New Roman" w:hAnsi="Times New Roman"/>
          <w:sz w:val="28"/>
          <w:szCs w:val="28"/>
        </w:rPr>
        <w:t>,</w:t>
      </w:r>
      <w:r w:rsidR="00715ADD" w:rsidRPr="00715ADD">
        <w:rPr>
          <w:rFonts w:ascii="Times New Roman" w:hAnsi="Times New Roman"/>
          <w:sz w:val="28"/>
          <w:szCs w:val="28"/>
        </w:rPr>
        <w:t xml:space="preserve"> нужно работать всем вместе</w:t>
      </w:r>
      <w:r>
        <w:rPr>
          <w:rFonts w:ascii="Times New Roman" w:hAnsi="Times New Roman"/>
          <w:sz w:val="28"/>
          <w:szCs w:val="28"/>
        </w:rPr>
        <w:t>,</w:t>
      </w:r>
      <w:r w:rsidR="00715ADD" w:rsidRPr="00715ADD">
        <w:rPr>
          <w:rFonts w:ascii="Times New Roman" w:hAnsi="Times New Roman"/>
          <w:sz w:val="28"/>
          <w:szCs w:val="28"/>
        </w:rPr>
        <w:t xml:space="preserve"> для того чтобы продолжать</w:t>
      </w:r>
      <w:r w:rsidR="0070033B">
        <w:rPr>
          <w:rFonts w:ascii="Times New Roman" w:hAnsi="Times New Roman"/>
          <w:sz w:val="28"/>
          <w:szCs w:val="28"/>
        </w:rPr>
        <w:t>, по </w:t>
      </w:r>
      <w:r w:rsidR="00715ADD" w:rsidRPr="00715ADD">
        <w:rPr>
          <w:rFonts w:ascii="Times New Roman" w:hAnsi="Times New Roman"/>
          <w:sz w:val="28"/>
          <w:szCs w:val="28"/>
        </w:rPr>
        <w:t>крайней мере</w:t>
      </w:r>
      <w:r w:rsidR="0070033B">
        <w:rPr>
          <w:rFonts w:ascii="Times New Roman" w:hAnsi="Times New Roman"/>
          <w:sz w:val="28"/>
          <w:szCs w:val="28"/>
        </w:rPr>
        <w:t>,</w:t>
      </w:r>
      <w:r w:rsidR="00715ADD" w:rsidRPr="00715ADD">
        <w:rPr>
          <w:rFonts w:ascii="Times New Roman" w:hAnsi="Times New Roman"/>
          <w:sz w:val="28"/>
          <w:szCs w:val="28"/>
        </w:rPr>
        <w:t xml:space="preserve"> удовлетворять вот потребности наших молодых людей в предоставлении жилья</w:t>
      </w:r>
      <w:r w:rsidR="0070033B">
        <w:rPr>
          <w:rFonts w:ascii="Times New Roman" w:hAnsi="Times New Roman"/>
          <w:sz w:val="28"/>
          <w:szCs w:val="28"/>
        </w:rPr>
        <w:t>,</w:t>
      </w:r>
      <w:r w:rsidR="00DC68EB">
        <w:rPr>
          <w:rFonts w:ascii="Times New Roman" w:hAnsi="Times New Roman"/>
          <w:sz w:val="28"/>
          <w:szCs w:val="28"/>
        </w:rPr>
        <w:t xml:space="preserve"> и не только категории</w:t>
      </w:r>
      <w:r w:rsidR="00715ADD" w:rsidRPr="00715ADD">
        <w:rPr>
          <w:rFonts w:ascii="Times New Roman" w:hAnsi="Times New Roman"/>
          <w:sz w:val="28"/>
          <w:szCs w:val="28"/>
        </w:rPr>
        <w:t xml:space="preserve"> </w:t>
      </w:r>
      <w:r w:rsidR="00DC68EB">
        <w:rPr>
          <w:rFonts w:ascii="Times New Roman" w:hAnsi="Times New Roman"/>
          <w:sz w:val="28"/>
          <w:szCs w:val="28"/>
        </w:rPr>
        <w:t>«</w:t>
      </w:r>
      <w:r w:rsidR="00715ADD" w:rsidRPr="00715ADD">
        <w:rPr>
          <w:rFonts w:ascii="Times New Roman" w:hAnsi="Times New Roman"/>
          <w:sz w:val="28"/>
          <w:szCs w:val="28"/>
        </w:rPr>
        <w:t>дети</w:t>
      </w:r>
      <w:r w:rsidR="00F24EFA">
        <w:rPr>
          <w:rFonts w:ascii="Times New Roman" w:hAnsi="Times New Roman"/>
          <w:sz w:val="28"/>
          <w:szCs w:val="28"/>
        </w:rPr>
        <w:t>-сироты</w:t>
      </w:r>
      <w:r w:rsidR="00DC68EB">
        <w:rPr>
          <w:rFonts w:ascii="Times New Roman" w:hAnsi="Times New Roman"/>
          <w:sz w:val="28"/>
          <w:szCs w:val="28"/>
        </w:rPr>
        <w:t>»</w:t>
      </w:r>
      <w:r w:rsidR="00F24EFA">
        <w:rPr>
          <w:rFonts w:ascii="Times New Roman" w:hAnsi="Times New Roman"/>
          <w:sz w:val="28"/>
          <w:szCs w:val="28"/>
        </w:rPr>
        <w:t>,</w:t>
      </w:r>
      <w:r w:rsidR="00715ADD" w:rsidRPr="00715ADD">
        <w:rPr>
          <w:rFonts w:ascii="Times New Roman" w:hAnsi="Times New Roman"/>
          <w:sz w:val="28"/>
          <w:szCs w:val="28"/>
        </w:rPr>
        <w:t xml:space="preserve"> конечно</w:t>
      </w:r>
      <w:r w:rsidR="00F24EFA">
        <w:rPr>
          <w:rFonts w:ascii="Times New Roman" w:hAnsi="Times New Roman"/>
          <w:sz w:val="28"/>
          <w:szCs w:val="28"/>
        </w:rPr>
        <w:t>,</w:t>
      </w:r>
      <w:r w:rsidR="00715ADD" w:rsidRPr="00715ADD">
        <w:rPr>
          <w:rFonts w:ascii="Times New Roman" w:hAnsi="Times New Roman"/>
          <w:sz w:val="28"/>
          <w:szCs w:val="28"/>
        </w:rPr>
        <w:t xml:space="preserve"> и другим категориям</w:t>
      </w:r>
      <w:r w:rsidR="00F24EFA">
        <w:rPr>
          <w:rFonts w:ascii="Times New Roman" w:hAnsi="Times New Roman"/>
          <w:sz w:val="28"/>
          <w:szCs w:val="28"/>
        </w:rPr>
        <w:t>,</w:t>
      </w:r>
      <w:r w:rsidR="00715ADD" w:rsidRPr="00715ADD">
        <w:rPr>
          <w:rFonts w:ascii="Times New Roman" w:hAnsi="Times New Roman"/>
          <w:sz w:val="28"/>
          <w:szCs w:val="28"/>
        </w:rPr>
        <w:t xml:space="preserve"> работающим и так далее</w:t>
      </w:r>
      <w:r w:rsidR="00F24EFA">
        <w:rPr>
          <w:rFonts w:ascii="Times New Roman" w:hAnsi="Times New Roman"/>
          <w:sz w:val="28"/>
          <w:szCs w:val="28"/>
        </w:rPr>
        <w:t>.</w:t>
      </w:r>
      <w:r w:rsidR="00715ADD" w:rsidRPr="00715ADD">
        <w:rPr>
          <w:rFonts w:ascii="Times New Roman" w:hAnsi="Times New Roman"/>
          <w:sz w:val="28"/>
          <w:szCs w:val="28"/>
        </w:rPr>
        <w:t xml:space="preserve"> </w:t>
      </w:r>
    </w:p>
    <w:p w:rsidR="00F24EFA" w:rsidRDefault="00F24EFA" w:rsidP="00D55BE1">
      <w:pPr>
        <w:spacing w:after="0" w:line="240" w:lineRule="auto"/>
        <w:ind w:firstLine="709"/>
        <w:jc w:val="both"/>
        <w:rPr>
          <w:rFonts w:ascii="Times New Roman" w:hAnsi="Times New Roman"/>
          <w:sz w:val="28"/>
          <w:szCs w:val="28"/>
        </w:rPr>
      </w:pPr>
    </w:p>
    <w:p w:rsidR="00286109" w:rsidRDefault="00F24EFA" w:rsidP="00D55BE1">
      <w:pPr>
        <w:spacing w:after="0" w:line="240" w:lineRule="auto"/>
        <w:ind w:firstLine="709"/>
        <w:jc w:val="both"/>
        <w:rPr>
          <w:rFonts w:ascii="Times New Roman" w:hAnsi="Times New Roman"/>
          <w:sz w:val="28"/>
          <w:szCs w:val="28"/>
        </w:rPr>
      </w:pPr>
      <w:r>
        <w:rPr>
          <w:rFonts w:ascii="Times New Roman" w:hAnsi="Times New Roman"/>
          <w:sz w:val="28"/>
          <w:szCs w:val="28"/>
        </w:rPr>
        <w:t>В</w:t>
      </w:r>
      <w:r w:rsidR="00715ADD" w:rsidRPr="00715ADD">
        <w:rPr>
          <w:rFonts w:ascii="Times New Roman" w:hAnsi="Times New Roman"/>
          <w:sz w:val="28"/>
          <w:szCs w:val="28"/>
        </w:rPr>
        <w:t>от</w:t>
      </w:r>
      <w:r>
        <w:rPr>
          <w:rFonts w:ascii="Times New Roman" w:hAnsi="Times New Roman"/>
          <w:sz w:val="28"/>
          <w:szCs w:val="28"/>
        </w:rPr>
        <w:t>,</w:t>
      </w:r>
      <w:r w:rsidR="00715ADD" w:rsidRPr="00715ADD">
        <w:rPr>
          <w:rFonts w:ascii="Times New Roman" w:hAnsi="Times New Roman"/>
          <w:sz w:val="28"/>
          <w:szCs w:val="28"/>
        </w:rPr>
        <w:t xml:space="preserve"> должен констатировать</w:t>
      </w:r>
      <w:r>
        <w:rPr>
          <w:rFonts w:ascii="Times New Roman" w:hAnsi="Times New Roman"/>
          <w:sz w:val="28"/>
          <w:szCs w:val="28"/>
        </w:rPr>
        <w:t>,</w:t>
      </w:r>
      <w:r w:rsidR="00715ADD" w:rsidRPr="00715ADD">
        <w:rPr>
          <w:rFonts w:ascii="Times New Roman" w:hAnsi="Times New Roman"/>
          <w:sz w:val="28"/>
          <w:szCs w:val="28"/>
        </w:rPr>
        <w:t xml:space="preserve"> что сократилось количество обращений граждан</w:t>
      </w:r>
      <w:r>
        <w:rPr>
          <w:rFonts w:ascii="Times New Roman" w:hAnsi="Times New Roman"/>
          <w:sz w:val="28"/>
          <w:szCs w:val="28"/>
        </w:rPr>
        <w:t>,</w:t>
      </w:r>
      <w:r w:rsidR="00715ADD" w:rsidRPr="00715ADD">
        <w:rPr>
          <w:rFonts w:ascii="Times New Roman" w:hAnsi="Times New Roman"/>
          <w:sz w:val="28"/>
          <w:szCs w:val="28"/>
        </w:rPr>
        <w:t xml:space="preserve"> связанных с правом на охрану здоровья и медицинскую помощь</w:t>
      </w:r>
      <w:r>
        <w:rPr>
          <w:rFonts w:ascii="Times New Roman" w:hAnsi="Times New Roman"/>
          <w:sz w:val="28"/>
          <w:szCs w:val="28"/>
        </w:rPr>
        <w:t>.</w:t>
      </w:r>
      <w:r w:rsidR="00715ADD" w:rsidRPr="00715ADD">
        <w:rPr>
          <w:rFonts w:ascii="Times New Roman" w:hAnsi="Times New Roman"/>
          <w:sz w:val="28"/>
          <w:szCs w:val="28"/>
        </w:rPr>
        <w:t xml:space="preserve"> Мы вышли</w:t>
      </w:r>
      <w:r w:rsidR="00DC68EB">
        <w:rPr>
          <w:rFonts w:ascii="Times New Roman" w:hAnsi="Times New Roman"/>
          <w:sz w:val="28"/>
          <w:szCs w:val="28"/>
        </w:rPr>
        <w:t>,</w:t>
      </w:r>
      <w:r w:rsidR="00715ADD" w:rsidRPr="00715ADD">
        <w:rPr>
          <w:rFonts w:ascii="Times New Roman" w:hAnsi="Times New Roman"/>
          <w:sz w:val="28"/>
          <w:szCs w:val="28"/>
        </w:rPr>
        <w:t xml:space="preserve"> примерно</w:t>
      </w:r>
      <w:r w:rsidR="00DC68EB">
        <w:rPr>
          <w:rFonts w:ascii="Times New Roman" w:hAnsi="Times New Roman"/>
          <w:sz w:val="28"/>
          <w:szCs w:val="28"/>
        </w:rPr>
        <w:t>,</w:t>
      </w:r>
      <w:r w:rsidR="00715ADD" w:rsidRPr="00715ADD">
        <w:rPr>
          <w:rFonts w:ascii="Times New Roman" w:hAnsi="Times New Roman"/>
          <w:sz w:val="28"/>
          <w:szCs w:val="28"/>
        </w:rPr>
        <w:t xml:space="preserve"> по их общему числу на </w:t>
      </w:r>
      <w:r>
        <w:rPr>
          <w:rFonts w:ascii="Times New Roman" w:hAnsi="Times New Roman"/>
          <w:sz w:val="28"/>
          <w:szCs w:val="28"/>
        </w:rPr>
        <w:t xml:space="preserve">2019 год. </w:t>
      </w:r>
      <w:r w:rsidR="00715ADD" w:rsidRPr="00715ADD">
        <w:rPr>
          <w:rFonts w:ascii="Times New Roman" w:hAnsi="Times New Roman"/>
          <w:sz w:val="28"/>
          <w:szCs w:val="28"/>
        </w:rPr>
        <w:t>Ну</w:t>
      </w:r>
      <w:r>
        <w:rPr>
          <w:rFonts w:ascii="Times New Roman" w:hAnsi="Times New Roman"/>
          <w:sz w:val="28"/>
          <w:szCs w:val="28"/>
        </w:rPr>
        <w:t>,</w:t>
      </w:r>
      <w:r w:rsidR="00715ADD" w:rsidRPr="00715ADD">
        <w:rPr>
          <w:rFonts w:ascii="Times New Roman" w:hAnsi="Times New Roman"/>
          <w:sz w:val="28"/>
          <w:szCs w:val="28"/>
        </w:rPr>
        <w:t xml:space="preserve"> понятно</w:t>
      </w:r>
      <w:r>
        <w:rPr>
          <w:rFonts w:ascii="Times New Roman" w:hAnsi="Times New Roman"/>
          <w:sz w:val="28"/>
          <w:szCs w:val="28"/>
        </w:rPr>
        <w:t>,</w:t>
      </w:r>
      <w:r w:rsidR="00715ADD" w:rsidRPr="00715ADD">
        <w:rPr>
          <w:rFonts w:ascii="Times New Roman" w:hAnsi="Times New Roman"/>
          <w:sz w:val="28"/>
          <w:szCs w:val="28"/>
        </w:rPr>
        <w:t xml:space="preserve"> что </w:t>
      </w:r>
      <w:r w:rsidR="00DC68EB">
        <w:rPr>
          <w:rFonts w:ascii="Times New Roman" w:hAnsi="Times New Roman"/>
          <w:sz w:val="28"/>
          <w:szCs w:val="28"/>
        </w:rPr>
        <w:t xml:space="preserve">2020 – </w:t>
      </w:r>
      <w:proofErr w:type="spellStart"/>
      <w:r>
        <w:rPr>
          <w:rFonts w:ascii="Times New Roman" w:hAnsi="Times New Roman"/>
          <w:sz w:val="28"/>
          <w:szCs w:val="28"/>
        </w:rPr>
        <w:t>ковидный</w:t>
      </w:r>
      <w:proofErr w:type="spellEnd"/>
      <w:r>
        <w:rPr>
          <w:rFonts w:ascii="Times New Roman" w:hAnsi="Times New Roman"/>
          <w:sz w:val="28"/>
          <w:szCs w:val="28"/>
        </w:rPr>
        <w:t>, д</w:t>
      </w:r>
      <w:r w:rsidR="00715ADD" w:rsidRPr="00715ADD">
        <w:rPr>
          <w:rFonts w:ascii="Times New Roman" w:hAnsi="Times New Roman"/>
          <w:sz w:val="28"/>
          <w:szCs w:val="28"/>
        </w:rPr>
        <w:t>а</w:t>
      </w:r>
      <w:r>
        <w:rPr>
          <w:rFonts w:ascii="Times New Roman" w:hAnsi="Times New Roman"/>
          <w:sz w:val="28"/>
          <w:szCs w:val="28"/>
        </w:rPr>
        <w:t>,</w:t>
      </w:r>
      <w:r w:rsidR="00715ADD" w:rsidRPr="00715ADD">
        <w:rPr>
          <w:rFonts w:ascii="Times New Roman" w:hAnsi="Times New Roman"/>
          <w:sz w:val="28"/>
          <w:szCs w:val="28"/>
        </w:rPr>
        <w:t xml:space="preserve"> и </w:t>
      </w:r>
      <w:r>
        <w:rPr>
          <w:rFonts w:ascii="Times New Roman" w:hAnsi="Times New Roman"/>
          <w:sz w:val="28"/>
          <w:szCs w:val="28"/>
        </w:rPr>
        <w:t>20</w:t>
      </w:r>
      <w:r w:rsidR="00715ADD" w:rsidRPr="00715ADD">
        <w:rPr>
          <w:rFonts w:ascii="Times New Roman" w:hAnsi="Times New Roman"/>
          <w:sz w:val="28"/>
          <w:szCs w:val="28"/>
        </w:rPr>
        <w:t>21 год</w:t>
      </w:r>
      <w:r>
        <w:rPr>
          <w:rFonts w:ascii="Times New Roman" w:hAnsi="Times New Roman"/>
          <w:sz w:val="28"/>
          <w:szCs w:val="28"/>
        </w:rPr>
        <w:t>, они в этом плане д</w:t>
      </w:r>
      <w:r w:rsidR="00715ADD" w:rsidRPr="00715ADD">
        <w:rPr>
          <w:rFonts w:ascii="Times New Roman" w:hAnsi="Times New Roman"/>
          <w:sz w:val="28"/>
          <w:szCs w:val="28"/>
        </w:rPr>
        <w:t>али серьёзный прирост</w:t>
      </w:r>
      <w:r>
        <w:rPr>
          <w:rFonts w:ascii="Times New Roman" w:hAnsi="Times New Roman"/>
          <w:sz w:val="28"/>
          <w:szCs w:val="28"/>
        </w:rPr>
        <w:t xml:space="preserve">. </w:t>
      </w:r>
    </w:p>
    <w:p w:rsidR="00286109" w:rsidRDefault="00286109" w:rsidP="00D55BE1">
      <w:pPr>
        <w:spacing w:after="0" w:line="240" w:lineRule="auto"/>
        <w:ind w:firstLine="709"/>
        <w:jc w:val="both"/>
        <w:rPr>
          <w:rFonts w:ascii="Times New Roman" w:hAnsi="Times New Roman"/>
          <w:sz w:val="28"/>
          <w:szCs w:val="28"/>
        </w:rPr>
      </w:pPr>
    </w:p>
    <w:p w:rsidR="00286109" w:rsidRDefault="00286109" w:rsidP="00D55BE1">
      <w:pPr>
        <w:spacing w:after="0" w:line="240" w:lineRule="auto"/>
        <w:ind w:firstLine="709"/>
        <w:jc w:val="both"/>
        <w:rPr>
          <w:rFonts w:ascii="Times New Roman" w:hAnsi="Times New Roman"/>
          <w:sz w:val="28"/>
          <w:szCs w:val="28"/>
        </w:rPr>
      </w:pPr>
    </w:p>
    <w:p w:rsidR="00B725D9" w:rsidRDefault="00B725D9" w:rsidP="00D55BE1">
      <w:pPr>
        <w:spacing w:after="0" w:line="240" w:lineRule="auto"/>
        <w:ind w:firstLine="709"/>
        <w:jc w:val="both"/>
        <w:rPr>
          <w:rFonts w:ascii="Times New Roman" w:hAnsi="Times New Roman"/>
          <w:sz w:val="28"/>
          <w:szCs w:val="28"/>
        </w:rPr>
      </w:pPr>
    </w:p>
    <w:p w:rsidR="00DC68EB" w:rsidRDefault="00F24EFA" w:rsidP="00D55BE1">
      <w:pPr>
        <w:spacing w:after="0" w:line="240" w:lineRule="auto"/>
        <w:ind w:firstLine="709"/>
        <w:jc w:val="both"/>
        <w:rPr>
          <w:rFonts w:ascii="Times New Roman" w:hAnsi="Times New Roman"/>
          <w:sz w:val="28"/>
          <w:szCs w:val="28"/>
        </w:rPr>
      </w:pPr>
      <w:r>
        <w:rPr>
          <w:rFonts w:ascii="Times New Roman" w:hAnsi="Times New Roman"/>
          <w:sz w:val="28"/>
          <w:szCs w:val="28"/>
        </w:rPr>
        <w:t>Н</w:t>
      </w:r>
      <w:r w:rsidR="00715ADD" w:rsidRPr="00715ADD">
        <w:rPr>
          <w:rFonts w:ascii="Times New Roman" w:hAnsi="Times New Roman"/>
          <w:sz w:val="28"/>
          <w:szCs w:val="28"/>
        </w:rPr>
        <w:t>о я бы</w:t>
      </w:r>
      <w:r w:rsidR="00DC68EB">
        <w:rPr>
          <w:rFonts w:ascii="Times New Roman" w:hAnsi="Times New Roman"/>
          <w:sz w:val="28"/>
          <w:szCs w:val="28"/>
        </w:rPr>
        <w:t>л бы</w:t>
      </w:r>
      <w:r w:rsidR="00715ADD" w:rsidRPr="00715ADD">
        <w:rPr>
          <w:rFonts w:ascii="Times New Roman" w:hAnsi="Times New Roman"/>
          <w:sz w:val="28"/>
          <w:szCs w:val="28"/>
        </w:rPr>
        <w:t xml:space="preserve"> вынужден з</w:t>
      </w:r>
      <w:r>
        <w:rPr>
          <w:rFonts w:ascii="Times New Roman" w:hAnsi="Times New Roman"/>
          <w:sz w:val="28"/>
          <w:szCs w:val="28"/>
        </w:rPr>
        <w:t xml:space="preserve">десь сказать, </w:t>
      </w:r>
      <w:r w:rsidR="00715ADD" w:rsidRPr="00715ADD">
        <w:rPr>
          <w:rFonts w:ascii="Times New Roman" w:hAnsi="Times New Roman"/>
          <w:sz w:val="28"/>
          <w:szCs w:val="28"/>
        </w:rPr>
        <w:t>с удовольствием это скажу</w:t>
      </w:r>
      <w:r>
        <w:rPr>
          <w:rFonts w:ascii="Times New Roman" w:hAnsi="Times New Roman"/>
          <w:sz w:val="28"/>
          <w:szCs w:val="28"/>
        </w:rPr>
        <w:t>, что улучшила</w:t>
      </w:r>
      <w:r w:rsidR="00715ADD" w:rsidRPr="00715ADD">
        <w:rPr>
          <w:rFonts w:ascii="Times New Roman" w:hAnsi="Times New Roman"/>
          <w:sz w:val="28"/>
          <w:szCs w:val="28"/>
        </w:rPr>
        <w:t>сь сегодня работа с обращениями граждан со стороны наши</w:t>
      </w:r>
      <w:r>
        <w:rPr>
          <w:rFonts w:ascii="Times New Roman" w:hAnsi="Times New Roman"/>
          <w:sz w:val="28"/>
          <w:szCs w:val="28"/>
        </w:rPr>
        <w:t>х медучреждений и Министерства з</w:t>
      </w:r>
      <w:r w:rsidR="00715ADD" w:rsidRPr="00715ADD">
        <w:rPr>
          <w:rFonts w:ascii="Times New Roman" w:hAnsi="Times New Roman"/>
          <w:sz w:val="28"/>
          <w:szCs w:val="28"/>
        </w:rPr>
        <w:t>дравоохранения Алтайского края</w:t>
      </w:r>
      <w:r>
        <w:rPr>
          <w:rFonts w:ascii="Times New Roman" w:hAnsi="Times New Roman"/>
          <w:sz w:val="28"/>
          <w:szCs w:val="28"/>
        </w:rPr>
        <w:t>.</w:t>
      </w:r>
      <w:r w:rsidR="00715ADD" w:rsidRPr="00715ADD">
        <w:rPr>
          <w:rFonts w:ascii="Times New Roman" w:hAnsi="Times New Roman"/>
          <w:sz w:val="28"/>
          <w:szCs w:val="28"/>
        </w:rPr>
        <w:t xml:space="preserve"> Вот</w:t>
      </w:r>
      <w:r>
        <w:rPr>
          <w:rFonts w:ascii="Times New Roman" w:hAnsi="Times New Roman"/>
          <w:sz w:val="28"/>
          <w:szCs w:val="28"/>
        </w:rPr>
        <w:t>,</w:t>
      </w:r>
      <w:r w:rsidR="00715ADD" w:rsidRPr="00715ADD">
        <w:rPr>
          <w:rFonts w:ascii="Times New Roman" w:hAnsi="Times New Roman"/>
          <w:sz w:val="28"/>
          <w:szCs w:val="28"/>
        </w:rPr>
        <w:t xml:space="preserve"> по крайней мере</w:t>
      </w:r>
      <w:r>
        <w:rPr>
          <w:rFonts w:ascii="Times New Roman" w:hAnsi="Times New Roman"/>
          <w:sz w:val="28"/>
          <w:szCs w:val="28"/>
        </w:rPr>
        <w:t>,</w:t>
      </w:r>
      <w:r w:rsidR="00715ADD" w:rsidRPr="00715ADD">
        <w:rPr>
          <w:rFonts w:ascii="Times New Roman" w:hAnsi="Times New Roman"/>
          <w:sz w:val="28"/>
          <w:szCs w:val="28"/>
        </w:rPr>
        <w:t xml:space="preserve"> те обращения</w:t>
      </w:r>
      <w:r>
        <w:rPr>
          <w:rFonts w:ascii="Times New Roman" w:hAnsi="Times New Roman"/>
          <w:sz w:val="28"/>
          <w:szCs w:val="28"/>
        </w:rPr>
        <w:t>,</w:t>
      </w:r>
      <w:r w:rsidR="00715ADD" w:rsidRPr="00715ADD">
        <w:rPr>
          <w:rFonts w:ascii="Times New Roman" w:hAnsi="Times New Roman"/>
          <w:sz w:val="28"/>
          <w:szCs w:val="28"/>
        </w:rPr>
        <w:t xml:space="preserve"> с которыми мы</w:t>
      </w:r>
      <w:r>
        <w:rPr>
          <w:rFonts w:ascii="Times New Roman" w:hAnsi="Times New Roman"/>
          <w:sz w:val="28"/>
          <w:szCs w:val="28"/>
        </w:rPr>
        <w:t>… по которым мы вместе работаем,</w:t>
      </w:r>
      <w:r w:rsidR="00592AFF">
        <w:rPr>
          <w:rFonts w:ascii="Times New Roman" w:hAnsi="Times New Roman"/>
          <w:sz w:val="28"/>
          <w:szCs w:val="28"/>
        </w:rPr>
        <w:t xml:space="preserve"> не остаются…</w:t>
      </w:r>
      <w:r w:rsidR="00715ADD" w:rsidRPr="00715ADD">
        <w:rPr>
          <w:rFonts w:ascii="Times New Roman" w:hAnsi="Times New Roman"/>
          <w:sz w:val="28"/>
          <w:szCs w:val="28"/>
        </w:rPr>
        <w:t xml:space="preserve"> не просто не остаются без внимания</w:t>
      </w:r>
      <w:r w:rsidR="00592AFF">
        <w:rPr>
          <w:rFonts w:ascii="Times New Roman" w:hAnsi="Times New Roman"/>
          <w:sz w:val="28"/>
          <w:szCs w:val="28"/>
        </w:rPr>
        <w:t>,</w:t>
      </w:r>
      <w:r w:rsidR="00715ADD" w:rsidRPr="00715ADD">
        <w:rPr>
          <w:rFonts w:ascii="Times New Roman" w:hAnsi="Times New Roman"/>
          <w:sz w:val="28"/>
          <w:szCs w:val="28"/>
        </w:rPr>
        <w:t xml:space="preserve"> они</w:t>
      </w:r>
      <w:r w:rsidR="00DC68EB">
        <w:rPr>
          <w:rFonts w:ascii="Times New Roman" w:hAnsi="Times New Roman"/>
          <w:sz w:val="28"/>
          <w:szCs w:val="28"/>
        </w:rPr>
        <w:t>,</w:t>
      </w:r>
      <w:r w:rsidR="00715ADD" w:rsidRPr="00715ADD">
        <w:rPr>
          <w:rFonts w:ascii="Times New Roman" w:hAnsi="Times New Roman"/>
          <w:sz w:val="28"/>
          <w:szCs w:val="28"/>
        </w:rPr>
        <w:t xml:space="preserve"> как правило</w:t>
      </w:r>
      <w:r w:rsidR="00DC68EB">
        <w:rPr>
          <w:rFonts w:ascii="Times New Roman" w:hAnsi="Times New Roman"/>
          <w:sz w:val="28"/>
          <w:szCs w:val="28"/>
        </w:rPr>
        <w:t>,</w:t>
      </w:r>
      <w:r w:rsidR="00715ADD" w:rsidRPr="00715ADD">
        <w:rPr>
          <w:rFonts w:ascii="Times New Roman" w:hAnsi="Times New Roman"/>
          <w:sz w:val="28"/>
          <w:szCs w:val="28"/>
        </w:rPr>
        <w:t xml:space="preserve"> разрешаются в пользу заявителя</w:t>
      </w:r>
      <w:r w:rsidR="00592AFF">
        <w:rPr>
          <w:rFonts w:ascii="Times New Roman" w:hAnsi="Times New Roman"/>
          <w:sz w:val="28"/>
          <w:szCs w:val="28"/>
        </w:rPr>
        <w:t>. М</w:t>
      </w:r>
      <w:r w:rsidR="00715ADD" w:rsidRPr="00715ADD">
        <w:rPr>
          <w:rFonts w:ascii="Times New Roman" w:hAnsi="Times New Roman"/>
          <w:sz w:val="28"/>
          <w:szCs w:val="28"/>
        </w:rPr>
        <w:t>ы помогаем людям и в получении лекарств</w:t>
      </w:r>
      <w:r w:rsidR="00592AFF">
        <w:rPr>
          <w:rFonts w:ascii="Times New Roman" w:hAnsi="Times New Roman"/>
          <w:sz w:val="28"/>
          <w:szCs w:val="28"/>
        </w:rPr>
        <w:t>, и в проведении обследований,</w:t>
      </w:r>
      <w:r w:rsidR="00715ADD" w:rsidRPr="00715ADD">
        <w:rPr>
          <w:rFonts w:ascii="Times New Roman" w:hAnsi="Times New Roman"/>
          <w:sz w:val="28"/>
          <w:szCs w:val="28"/>
        </w:rPr>
        <w:t xml:space="preserve"> операций и так далее</w:t>
      </w:r>
      <w:r w:rsidR="00592AFF">
        <w:rPr>
          <w:rFonts w:ascii="Times New Roman" w:hAnsi="Times New Roman"/>
          <w:sz w:val="28"/>
          <w:szCs w:val="28"/>
        </w:rPr>
        <w:t xml:space="preserve">. </w:t>
      </w:r>
    </w:p>
    <w:p w:rsidR="00DC68EB" w:rsidRDefault="00DC68EB" w:rsidP="00D55BE1">
      <w:pPr>
        <w:spacing w:after="0" w:line="240" w:lineRule="auto"/>
        <w:ind w:firstLine="709"/>
        <w:jc w:val="both"/>
        <w:rPr>
          <w:rFonts w:ascii="Times New Roman" w:hAnsi="Times New Roman"/>
          <w:sz w:val="28"/>
          <w:szCs w:val="28"/>
        </w:rPr>
      </w:pPr>
    </w:p>
    <w:p w:rsidR="00592AFF" w:rsidRDefault="00592AFF" w:rsidP="00D55BE1">
      <w:pPr>
        <w:spacing w:after="0" w:line="240" w:lineRule="auto"/>
        <w:ind w:firstLine="709"/>
        <w:jc w:val="both"/>
        <w:rPr>
          <w:rFonts w:ascii="Times New Roman" w:hAnsi="Times New Roman"/>
          <w:sz w:val="28"/>
          <w:szCs w:val="28"/>
        </w:rPr>
      </w:pPr>
      <w:r>
        <w:rPr>
          <w:rFonts w:ascii="Times New Roman" w:hAnsi="Times New Roman"/>
          <w:sz w:val="28"/>
          <w:szCs w:val="28"/>
        </w:rPr>
        <w:t>Я</w:t>
      </w:r>
      <w:r w:rsidR="00715ADD" w:rsidRPr="00715ADD">
        <w:rPr>
          <w:rFonts w:ascii="Times New Roman" w:hAnsi="Times New Roman"/>
          <w:sz w:val="28"/>
          <w:szCs w:val="28"/>
        </w:rPr>
        <w:t xml:space="preserve"> вам скажу</w:t>
      </w:r>
      <w:r>
        <w:rPr>
          <w:rFonts w:ascii="Times New Roman" w:hAnsi="Times New Roman"/>
          <w:sz w:val="28"/>
          <w:szCs w:val="28"/>
        </w:rPr>
        <w:t>,</w:t>
      </w:r>
      <w:r w:rsidR="00715ADD" w:rsidRPr="00715ADD">
        <w:rPr>
          <w:rFonts w:ascii="Times New Roman" w:hAnsi="Times New Roman"/>
          <w:sz w:val="28"/>
          <w:szCs w:val="28"/>
        </w:rPr>
        <w:t xml:space="preserve"> и сегодня оценка деятельности</w:t>
      </w:r>
      <w:r>
        <w:rPr>
          <w:rFonts w:ascii="Times New Roman" w:hAnsi="Times New Roman"/>
          <w:sz w:val="28"/>
          <w:szCs w:val="28"/>
        </w:rPr>
        <w:t>, вот, в частности</w:t>
      </w:r>
      <w:r w:rsidR="00DC68EB">
        <w:rPr>
          <w:rFonts w:ascii="Times New Roman" w:hAnsi="Times New Roman"/>
          <w:sz w:val="28"/>
          <w:szCs w:val="28"/>
        </w:rPr>
        <w:t>,</w:t>
      </w:r>
      <w:r>
        <w:rPr>
          <w:rFonts w:ascii="Times New Roman" w:hAnsi="Times New Roman"/>
          <w:sz w:val="28"/>
          <w:szCs w:val="28"/>
        </w:rPr>
        <w:t xml:space="preserve"> Министерства з</w:t>
      </w:r>
      <w:r w:rsidR="00715ADD" w:rsidRPr="00715ADD">
        <w:rPr>
          <w:rFonts w:ascii="Times New Roman" w:hAnsi="Times New Roman"/>
          <w:sz w:val="28"/>
          <w:szCs w:val="28"/>
        </w:rPr>
        <w:t>дравоохранения в</w:t>
      </w:r>
      <w:r>
        <w:rPr>
          <w:rFonts w:ascii="Times New Roman" w:hAnsi="Times New Roman"/>
          <w:sz w:val="28"/>
          <w:szCs w:val="28"/>
        </w:rPr>
        <w:t xml:space="preserve"> городах и районах края, </w:t>
      </w:r>
      <w:r w:rsidR="00715ADD" w:rsidRPr="00715ADD">
        <w:rPr>
          <w:rFonts w:ascii="Times New Roman" w:hAnsi="Times New Roman"/>
          <w:sz w:val="28"/>
          <w:szCs w:val="28"/>
        </w:rPr>
        <w:t xml:space="preserve">встречаясь </w:t>
      </w:r>
      <w:r>
        <w:rPr>
          <w:rFonts w:ascii="Times New Roman" w:hAnsi="Times New Roman"/>
          <w:sz w:val="28"/>
          <w:szCs w:val="28"/>
        </w:rPr>
        <w:t xml:space="preserve">с </w:t>
      </w:r>
      <w:r w:rsidR="00715ADD" w:rsidRPr="00715ADD">
        <w:rPr>
          <w:rFonts w:ascii="Times New Roman" w:hAnsi="Times New Roman"/>
          <w:sz w:val="28"/>
          <w:szCs w:val="28"/>
        </w:rPr>
        <w:t>главами районов</w:t>
      </w:r>
      <w:r>
        <w:rPr>
          <w:rFonts w:ascii="Times New Roman" w:hAnsi="Times New Roman"/>
          <w:sz w:val="28"/>
          <w:szCs w:val="28"/>
        </w:rPr>
        <w:t>, с</w:t>
      </w:r>
      <w:r w:rsidR="00715ADD" w:rsidRPr="00715ADD">
        <w:rPr>
          <w:rFonts w:ascii="Times New Roman" w:hAnsi="Times New Roman"/>
          <w:sz w:val="28"/>
          <w:szCs w:val="28"/>
        </w:rPr>
        <w:t xml:space="preserve"> главными врачами</w:t>
      </w:r>
      <w:r>
        <w:rPr>
          <w:rFonts w:ascii="Times New Roman" w:hAnsi="Times New Roman"/>
          <w:sz w:val="28"/>
          <w:szCs w:val="28"/>
        </w:rPr>
        <w:t>,</w:t>
      </w:r>
      <w:r w:rsidR="00DC68EB">
        <w:rPr>
          <w:rFonts w:ascii="Times New Roman" w:hAnsi="Times New Roman"/>
          <w:sz w:val="28"/>
          <w:szCs w:val="28"/>
        </w:rPr>
        <w:t xml:space="preserve"> тоже положительна</w:t>
      </w:r>
      <w:r>
        <w:rPr>
          <w:rFonts w:ascii="Times New Roman" w:hAnsi="Times New Roman"/>
          <w:sz w:val="28"/>
          <w:szCs w:val="28"/>
        </w:rPr>
        <w:t>. Т</w:t>
      </w:r>
      <w:r w:rsidR="00715ADD" w:rsidRPr="00715ADD">
        <w:rPr>
          <w:rFonts w:ascii="Times New Roman" w:hAnsi="Times New Roman"/>
          <w:sz w:val="28"/>
          <w:szCs w:val="28"/>
        </w:rPr>
        <w:t>акого объема вложений</w:t>
      </w:r>
      <w:r w:rsidR="00DC68EB">
        <w:rPr>
          <w:rFonts w:ascii="Times New Roman" w:hAnsi="Times New Roman"/>
          <w:sz w:val="28"/>
          <w:szCs w:val="28"/>
        </w:rPr>
        <w:t>,</w:t>
      </w:r>
      <w:r w:rsidR="00715ADD" w:rsidRPr="00715ADD">
        <w:rPr>
          <w:rFonts w:ascii="Times New Roman" w:hAnsi="Times New Roman"/>
          <w:sz w:val="28"/>
          <w:szCs w:val="28"/>
        </w:rPr>
        <w:t xml:space="preserve"> с точки зрения поступления оборудования в медучреждения</w:t>
      </w:r>
      <w:r>
        <w:rPr>
          <w:rFonts w:ascii="Times New Roman" w:hAnsi="Times New Roman"/>
          <w:sz w:val="28"/>
          <w:szCs w:val="28"/>
        </w:rPr>
        <w:t>,</w:t>
      </w:r>
      <w:r w:rsidR="00715ADD" w:rsidRPr="00715ADD">
        <w:rPr>
          <w:rFonts w:ascii="Times New Roman" w:hAnsi="Times New Roman"/>
          <w:sz w:val="28"/>
          <w:szCs w:val="28"/>
        </w:rPr>
        <w:t xml:space="preserve"> капитальных вложений</w:t>
      </w:r>
      <w:r>
        <w:rPr>
          <w:rFonts w:ascii="Times New Roman" w:hAnsi="Times New Roman"/>
          <w:sz w:val="28"/>
          <w:szCs w:val="28"/>
        </w:rPr>
        <w:t>,</w:t>
      </w:r>
      <w:r w:rsidR="00715ADD" w:rsidRPr="00715ADD">
        <w:rPr>
          <w:rFonts w:ascii="Times New Roman" w:hAnsi="Times New Roman"/>
          <w:sz w:val="28"/>
          <w:szCs w:val="28"/>
        </w:rPr>
        <w:t xml:space="preserve"> ремонтов или строительства новых каких-то объектов</w:t>
      </w:r>
      <w:r w:rsidR="00DC68EB">
        <w:rPr>
          <w:rFonts w:ascii="Times New Roman" w:hAnsi="Times New Roman"/>
          <w:sz w:val="28"/>
          <w:szCs w:val="28"/>
        </w:rPr>
        <w:t>,</w:t>
      </w:r>
      <w:r w:rsidR="00715ADD" w:rsidRPr="00715ADD">
        <w:rPr>
          <w:rFonts w:ascii="Times New Roman" w:hAnsi="Times New Roman"/>
          <w:sz w:val="28"/>
          <w:szCs w:val="28"/>
        </w:rPr>
        <w:t xml:space="preserve"> такого никогда не было</w:t>
      </w:r>
      <w:r>
        <w:rPr>
          <w:rFonts w:ascii="Times New Roman" w:hAnsi="Times New Roman"/>
          <w:sz w:val="28"/>
          <w:szCs w:val="28"/>
        </w:rPr>
        <w:t>.</w:t>
      </w:r>
      <w:r w:rsidR="00715ADD" w:rsidRPr="00715ADD">
        <w:rPr>
          <w:rFonts w:ascii="Times New Roman" w:hAnsi="Times New Roman"/>
          <w:sz w:val="28"/>
          <w:szCs w:val="28"/>
        </w:rPr>
        <w:t xml:space="preserve"> </w:t>
      </w:r>
    </w:p>
    <w:p w:rsidR="00592AFF" w:rsidRDefault="00592AFF" w:rsidP="00D55BE1">
      <w:pPr>
        <w:spacing w:after="0" w:line="240" w:lineRule="auto"/>
        <w:ind w:firstLine="709"/>
        <w:jc w:val="both"/>
        <w:rPr>
          <w:rFonts w:ascii="Times New Roman" w:hAnsi="Times New Roman"/>
          <w:sz w:val="28"/>
          <w:szCs w:val="28"/>
        </w:rPr>
      </w:pPr>
    </w:p>
    <w:p w:rsidR="00592AFF" w:rsidRDefault="00592AFF" w:rsidP="00D55BE1">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Вместе с тем, </w:t>
      </w:r>
      <w:r w:rsidR="00715ADD" w:rsidRPr="00715ADD">
        <w:rPr>
          <w:rFonts w:ascii="Times New Roman" w:hAnsi="Times New Roman"/>
          <w:sz w:val="28"/>
          <w:szCs w:val="28"/>
        </w:rPr>
        <w:t xml:space="preserve">нужно сказать </w:t>
      </w:r>
      <w:r>
        <w:rPr>
          <w:rFonts w:ascii="Times New Roman" w:hAnsi="Times New Roman"/>
          <w:sz w:val="28"/>
          <w:szCs w:val="28"/>
        </w:rPr>
        <w:t xml:space="preserve">и </w:t>
      </w:r>
      <w:r w:rsidR="00715ADD" w:rsidRPr="00715ADD">
        <w:rPr>
          <w:rFonts w:ascii="Times New Roman" w:hAnsi="Times New Roman"/>
          <w:sz w:val="28"/>
          <w:szCs w:val="28"/>
        </w:rPr>
        <w:t>о проблемах</w:t>
      </w:r>
      <w:r>
        <w:rPr>
          <w:rFonts w:ascii="Times New Roman" w:hAnsi="Times New Roman"/>
          <w:sz w:val="28"/>
          <w:szCs w:val="28"/>
        </w:rPr>
        <w:t>,</w:t>
      </w:r>
      <w:r w:rsidR="00715ADD" w:rsidRPr="00715ADD">
        <w:rPr>
          <w:rFonts w:ascii="Times New Roman" w:hAnsi="Times New Roman"/>
          <w:sz w:val="28"/>
          <w:szCs w:val="28"/>
        </w:rPr>
        <w:t xml:space="preserve"> ну</w:t>
      </w:r>
      <w:r>
        <w:rPr>
          <w:rFonts w:ascii="Times New Roman" w:hAnsi="Times New Roman"/>
          <w:sz w:val="28"/>
          <w:szCs w:val="28"/>
        </w:rPr>
        <w:t>,</w:t>
      </w:r>
      <w:r w:rsidR="00715ADD" w:rsidRPr="00715ADD">
        <w:rPr>
          <w:rFonts w:ascii="Times New Roman" w:hAnsi="Times New Roman"/>
          <w:sz w:val="28"/>
          <w:szCs w:val="28"/>
        </w:rPr>
        <w:t xml:space="preserve"> </w:t>
      </w:r>
      <w:r w:rsidR="00DC68EB">
        <w:rPr>
          <w:rFonts w:ascii="Times New Roman" w:hAnsi="Times New Roman"/>
          <w:sz w:val="28"/>
          <w:szCs w:val="28"/>
        </w:rPr>
        <w:t xml:space="preserve">о </w:t>
      </w:r>
      <w:r w:rsidR="00715ADD" w:rsidRPr="00715ADD">
        <w:rPr>
          <w:rFonts w:ascii="Times New Roman" w:hAnsi="Times New Roman"/>
          <w:sz w:val="28"/>
          <w:szCs w:val="28"/>
        </w:rPr>
        <w:t>тех</w:t>
      </w:r>
      <w:r w:rsidR="00DC68EB">
        <w:rPr>
          <w:rFonts w:ascii="Times New Roman" w:hAnsi="Times New Roman"/>
          <w:sz w:val="28"/>
          <w:szCs w:val="28"/>
        </w:rPr>
        <w:t>,</w:t>
      </w:r>
      <w:r w:rsidR="00715ADD" w:rsidRPr="00715ADD">
        <w:rPr>
          <w:rFonts w:ascii="Times New Roman" w:hAnsi="Times New Roman"/>
          <w:sz w:val="28"/>
          <w:szCs w:val="28"/>
        </w:rPr>
        <w:t xml:space="preserve"> </w:t>
      </w:r>
      <w:r>
        <w:rPr>
          <w:rFonts w:ascii="Times New Roman" w:hAnsi="Times New Roman"/>
          <w:sz w:val="28"/>
          <w:szCs w:val="28"/>
        </w:rPr>
        <w:t xml:space="preserve">о </w:t>
      </w:r>
      <w:r w:rsidR="00715ADD" w:rsidRPr="00715ADD">
        <w:rPr>
          <w:rFonts w:ascii="Times New Roman" w:hAnsi="Times New Roman"/>
          <w:sz w:val="28"/>
          <w:szCs w:val="28"/>
        </w:rPr>
        <w:t>которых мы тоже все прекрасно знаем</w:t>
      </w:r>
      <w:r>
        <w:rPr>
          <w:rFonts w:ascii="Times New Roman" w:hAnsi="Times New Roman"/>
          <w:sz w:val="28"/>
          <w:szCs w:val="28"/>
        </w:rPr>
        <w:t>,</w:t>
      </w:r>
      <w:r w:rsidR="00715ADD" w:rsidRPr="00715ADD">
        <w:rPr>
          <w:rFonts w:ascii="Times New Roman" w:hAnsi="Times New Roman"/>
          <w:sz w:val="28"/>
          <w:szCs w:val="28"/>
        </w:rPr>
        <w:t xml:space="preserve"> и которые неоднократно обсуждали здесь</w:t>
      </w:r>
      <w:r>
        <w:rPr>
          <w:rFonts w:ascii="Times New Roman" w:hAnsi="Times New Roman"/>
          <w:sz w:val="28"/>
          <w:szCs w:val="28"/>
        </w:rPr>
        <w:t>,</w:t>
      </w:r>
      <w:r w:rsidR="00715ADD" w:rsidRPr="00715ADD">
        <w:rPr>
          <w:rFonts w:ascii="Times New Roman" w:hAnsi="Times New Roman"/>
          <w:sz w:val="28"/>
          <w:szCs w:val="28"/>
        </w:rPr>
        <w:t xml:space="preserve"> в этом зале</w:t>
      </w:r>
      <w:r>
        <w:rPr>
          <w:rFonts w:ascii="Times New Roman" w:hAnsi="Times New Roman"/>
          <w:sz w:val="28"/>
          <w:szCs w:val="28"/>
        </w:rPr>
        <w:t>,</w:t>
      </w:r>
      <w:r w:rsidR="00715ADD" w:rsidRPr="00715ADD">
        <w:rPr>
          <w:rFonts w:ascii="Times New Roman" w:hAnsi="Times New Roman"/>
          <w:sz w:val="28"/>
          <w:szCs w:val="28"/>
        </w:rPr>
        <w:t xml:space="preserve"> это </w:t>
      </w:r>
      <w:r w:rsidR="00DC68EB">
        <w:rPr>
          <w:rFonts w:ascii="Times New Roman" w:hAnsi="Times New Roman"/>
          <w:sz w:val="28"/>
          <w:szCs w:val="28"/>
        </w:rPr>
        <w:t xml:space="preserve">– </w:t>
      </w:r>
      <w:r w:rsidR="00715ADD" w:rsidRPr="00715ADD">
        <w:rPr>
          <w:rFonts w:ascii="Times New Roman" w:hAnsi="Times New Roman"/>
          <w:sz w:val="28"/>
          <w:szCs w:val="28"/>
        </w:rPr>
        <w:t>проблемы кадров</w:t>
      </w:r>
      <w:r>
        <w:rPr>
          <w:rFonts w:ascii="Times New Roman" w:hAnsi="Times New Roman"/>
          <w:sz w:val="28"/>
          <w:szCs w:val="28"/>
        </w:rPr>
        <w:t xml:space="preserve">. Куда бы </w:t>
      </w:r>
      <w:r w:rsidR="00715ADD" w:rsidRPr="00715ADD">
        <w:rPr>
          <w:rFonts w:ascii="Times New Roman" w:hAnsi="Times New Roman"/>
          <w:sz w:val="28"/>
          <w:szCs w:val="28"/>
        </w:rPr>
        <w:t>ни приехал</w:t>
      </w:r>
      <w:r>
        <w:rPr>
          <w:rFonts w:ascii="Times New Roman" w:hAnsi="Times New Roman"/>
          <w:sz w:val="28"/>
          <w:szCs w:val="28"/>
        </w:rPr>
        <w:t>,</w:t>
      </w:r>
      <w:r w:rsidR="00715ADD" w:rsidRPr="00715ADD">
        <w:rPr>
          <w:rFonts w:ascii="Times New Roman" w:hAnsi="Times New Roman"/>
          <w:sz w:val="28"/>
          <w:szCs w:val="28"/>
        </w:rPr>
        <w:t xml:space="preserve"> везде идут люди с просьбой оказать содействие</w:t>
      </w:r>
      <w:r>
        <w:rPr>
          <w:rFonts w:ascii="Times New Roman" w:hAnsi="Times New Roman"/>
          <w:sz w:val="28"/>
          <w:szCs w:val="28"/>
        </w:rPr>
        <w:t>. К</w:t>
      </w:r>
      <w:r w:rsidR="00715ADD" w:rsidRPr="00715ADD">
        <w:rPr>
          <w:rFonts w:ascii="Times New Roman" w:hAnsi="Times New Roman"/>
          <w:sz w:val="28"/>
          <w:szCs w:val="28"/>
        </w:rPr>
        <w:t>ак его оказать</w:t>
      </w:r>
      <w:r>
        <w:rPr>
          <w:rFonts w:ascii="Times New Roman" w:hAnsi="Times New Roman"/>
          <w:sz w:val="28"/>
          <w:szCs w:val="28"/>
        </w:rPr>
        <w:t>,</w:t>
      </w:r>
      <w:r w:rsidR="00715ADD" w:rsidRPr="00715ADD">
        <w:rPr>
          <w:rFonts w:ascii="Times New Roman" w:hAnsi="Times New Roman"/>
          <w:sz w:val="28"/>
          <w:szCs w:val="28"/>
        </w:rPr>
        <w:t xml:space="preserve"> мы знаем</w:t>
      </w:r>
      <w:r>
        <w:rPr>
          <w:rFonts w:ascii="Times New Roman" w:hAnsi="Times New Roman"/>
          <w:sz w:val="28"/>
          <w:szCs w:val="28"/>
        </w:rPr>
        <w:t>.</w:t>
      </w:r>
      <w:r w:rsidR="00715ADD" w:rsidRPr="00715ADD">
        <w:rPr>
          <w:rFonts w:ascii="Times New Roman" w:hAnsi="Times New Roman"/>
          <w:sz w:val="28"/>
          <w:szCs w:val="28"/>
        </w:rPr>
        <w:t xml:space="preserve"> Мы приняли специальный закон</w:t>
      </w:r>
      <w:r>
        <w:rPr>
          <w:rFonts w:ascii="Times New Roman" w:hAnsi="Times New Roman"/>
          <w:sz w:val="28"/>
          <w:szCs w:val="28"/>
        </w:rPr>
        <w:t>,</w:t>
      </w:r>
      <w:r w:rsidR="00715ADD" w:rsidRPr="00715ADD">
        <w:rPr>
          <w:rFonts w:ascii="Times New Roman" w:hAnsi="Times New Roman"/>
          <w:sz w:val="28"/>
          <w:szCs w:val="28"/>
        </w:rPr>
        <w:t xml:space="preserve"> уникальный закон</w:t>
      </w:r>
      <w:r>
        <w:rPr>
          <w:rFonts w:ascii="Times New Roman" w:hAnsi="Times New Roman"/>
          <w:sz w:val="28"/>
          <w:szCs w:val="28"/>
        </w:rPr>
        <w:t>, в других регионах</w:t>
      </w:r>
      <w:r w:rsidR="00715ADD" w:rsidRPr="00715ADD">
        <w:rPr>
          <w:rFonts w:ascii="Times New Roman" w:hAnsi="Times New Roman"/>
          <w:sz w:val="28"/>
          <w:szCs w:val="28"/>
        </w:rPr>
        <w:t xml:space="preserve"> такого нет</w:t>
      </w:r>
      <w:r>
        <w:rPr>
          <w:rFonts w:ascii="Times New Roman" w:hAnsi="Times New Roman"/>
          <w:sz w:val="28"/>
          <w:szCs w:val="28"/>
        </w:rPr>
        <w:t>. Н</w:t>
      </w:r>
      <w:r w:rsidR="00715ADD" w:rsidRPr="00715ADD">
        <w:rPr>
          <w:rFonts w:ascii="Times New Roman" w:hAnsi="Times New Roman"/>
          <w:sz w:val="28"/>
          <w:szCs w:val="28"/>
        </w:rPr>
        <w:t>о эту работу</w:t>
      </w:r>
      <w:r>
        <w:rPr>
          <w:rFonts w:ascii="Times New Roman" w:hAnsi="Times New Roman"/>
          <w:sz w:val="28"/>
          <w:szCs w:val="28"/>
        </w:rPr>
        <w:t>,</w:t>
      </w:r>
      <w:r w:rsidR="00715ADD" w:rsidRPr="00715ADD">
        <w:rPr>
          <w:rFonts w:ascii="Times New Roman" w:hAnsi="Times New Roman"/>
          <w:sz w:val="28"/>
          <w:szCs w:val="28"/>
        </w:rPr>
        <w:t xml:space="preserve"> конечно</w:t>
      </w:r>
      <w:r>
        <w:rPr>
          <w:rFonts w:ascii="Times New Roman" w:hAnsi="Times New Roman"/>
          <w:sz w:val="28"/>
          <w:szCs w:val="28"/>
        </w:rPr>
        <w:t>, нужно продолжать и</w:t>
      </w:r>
      <w:r w:rsidR="00715ADD" w:rsidRPr="00715ADD">
        <w:rPr>
          <w:rFonts w:ascii="Times New Roman" w:hAnsi="Times New Roman"/>
          <w:sz w:val="28"/>
          <w:szCs w:val="28"/>
        </w:rPr>
        <w:t xml:space="preserve"> очень активно продолжать</w:t>
      </w:r>
      <w:r>
        <w:rPr>
          <w:rFonts w:ascii="Times New Roman" w:hAnsi="Times New Roman"/>
          <w:sz w:val="28"/>
          <w:szCs w:val="28"/>
        </w:rPr>
        <w:t xml:space="preserve">. </w:t>
      </w:r>
    </w:p>
    <w:p w:rsidR="00592AFF" w:rsidRDefault="00592AFF" w:rsidP="00D55BE1">
      <w:pPr>
        <w:spacing w:after="0" w:line="240" w:lineRule="auto"/>
        <w:ind w:firstLine="709"/>
        <w:jc w:val="both"/>
        <w:rPr>
          <w:rFonts w:ascii="Times New Roman" w:hAnsi="Times New Roman"/>
          <w:sz w:val="28"/>
          <w:szCs w:val="28"/>
        </w:rPr>
      </w:pPr>
    </w:p>
    <w:p w:rsidR="00D239EA" w:rsidRDefault="00DC68EB" w:rsidP="00D55BE1">
      <w:pPr>
        <w:spacing w:after="0" w:line="240" w:lineRule="auto"/>
        <w:ind w:firstLine="709"/>
        <w:jc w:val="both"/>
        <w:rPr>
          <w:rFonts w:ascii="Times New Roman" w:hAnsi="Times New Roman"/>
          <w:sz w:val="28"/>
          <w:szCs w:val="28"/>
        </w:rPr>
      </w:pPr>
      <w:r>
        <w:rPr>
          <w:rFonts w:ascii="Times New Roman" w:hAnsi="Times New Roman"/>
          <w:sz w:val="28"/>
          <w:szCs w:val="28"/>
        </w:rPr>
        <w:t>Ну,</w:t>
      </w:r>
      <w:r w:rsidR="00715ADD" w:rsidRPr="00715ADD">
        <w:rPr>
          <w:rFonts w:ascii="Times New Roman" w:hAnsi="Times New Roman"/>
          <w:sz w:val="28"/>
          <w:szCs w:val="28"/>
        </w:rPr>
        <w:t xml:space="preserve"> есть две таких частных темы</w:t>
      </w:r>
      <w:r w:rsidR="00592AFF">
        <w:rPr>
          <w:rFonts w:ascii="Times New Roman" w:hAnsi="Times New Roman"/>
          <w:sz w:val="28"/>
          <w:szCs w:val="28"/>
        </w:rPr>
        <w:t>. Н</w:t>
      </w:r>
      <w:r w:rsidR="00715ADD" w:rsidRPr="00715ADD">
        <w:rPr>
          <w:rFonts w:ascii="Times New Roman" w:hAnsi="Times New Roman"/>
          <w:sz w:val="28"/>
          <w:szCs w:val="28"/>
        </w:rPr>
        <w:t>а мой взгляд</w:t>
      </w:r>
      <w:r w:rsidR="00592AFF">
        <w:rPr>
          <w:rFonts w:ascii="Times New Roman" w:hAnsi="Times New Roman"/>
          <w:sz w:val="28"/>
          <w:szCs w:val="28"/>
        </w:rPr>
        <w:t>,</w:t>
      </w:r>
      <w:r w:rsidR="00715ADD" w:rsidRPr="00715ADD">
        <w:rPr>
          <w:rFonts w:ascii="Times New Roman" w:hAnsi="Times New Roman"/>
          <w:sz w:val="28"/>
          <w:szCs w:val="28"/>
        </w:rPr>
        <w:t xml:space="preserve"> на них тоже нужно обращать внимание</w:t>
      </w:r>
      <w:r w:rsidR="00592AFF">
        <w:rPr>
          <w:rFonts w:ascii="Times New Roman" w:hAnsi="Times New Roman"/>
          <w:sz w:val="28"/>
          <w:szCs w:val="28"/>
        </w:rPr>
        <w:t>.</w:t>
      </w:r>
      <w:r w:rsidR="00715ADD" w:rsidRPr="00715ADD">
        <w:rPr>
          <w:rFonts w:ascii="Times New Roman" w:hAnsi="Times New Roman"/>
          <w:sz w:val="28"/>
          <w:szCs w:val="28"/>
        </w:rPr>
        <w:t xml:space="preserve"> Я вот докладывал Виктору Петровичу</w:t>
      </w:r>
      <w:r w:rsidR="00592AFF">
        <w:rPr>
          <w:rFonts w:ascii="Times New Roman" w:hAnsi="Times New Roman"/>
          <w:sz w:val="28"/>
          <w:szCs w:val="28"/>
        </w:rPr>
        <w:t>. Э</w:t>
      </w:r>
      <w:r w:rsidR="00715ADD" w:rsidRPr="00715ADD">
        <w:rPr>
          <w:rFonts w:ascii="Times New Roman" w:hAnsi="Times New Roman"/>
          <w:sz w:val="28"/>
          <w:szCs w:val="28"/>
        </w:rPr>
        <w:t>то</w:t>
      </w:r>
      <w:r w:rsidR="00592AFF">
        <w:rPr>
          <w:rFonts w:ascii="Times New Roman" w:hAnsi="Times New Roman"/>
          <w:sz w:val="28"/>
          <w:szCs w:val="28"/>
        </w:rPr>
        <w:t>,</w:t>
      </w:r>
      <w:r w:rsidR="00715ADD" w:rsidRPr="00715ADD">
        <w:rPr>
          <w:rFonts w:ascii="Times New Roman" w:hAnsi="Times New Roman"/>
          <w:sz w:val="28"/>
          <w:szCs w:val="28"/>
        </w:rPr>
        <w:t xml:space="preserve"> конечно</w:t>
      </w:r>
      <w:r w:rsidR="00592AFF">
        <w:rPr>
          <w:rFonts w:ascii="Times New Roman" w:hAnsi="Times New Roman"/>
          <w:sz w:val="28"/>
          <w:szCs w:val="28"/>
        </w:rPr>
        <w:t>,</w:t>
      </w:r>
      <w:r w:rsidR="00715ADD" w:rsidRPr="00715ADD">
        <w:rPr>
          <w:rFonts w:ascii="Times New Roman" w:hAnsi="Times New Roman"/>
          <w:sz w:val="28"/>
          <w:szCs w:val="28"/>
        </w:rPr>
        <w:t xml:space="preserve"> мы все ждем введения в строй трех объектов</w:t>
      </w:r>
      <w:r w:rsidR="00592AFF">
        <w:rPr>
          <w:rFonts w:ascii="Times New Roman" w:hAnsi="Times New Roman"/>
          <w:sz w:val="28"/>
          <w:szCs w:val="28"/>
        </w:rPr>
        <w:t xml:space="preserve"> противо</w:t>
      </w:r>
      <w:r w:rsidR="00ED2D6F">
        <w:rPr>
          <w:rFonts w:ascii="Times New Roman" w:hAnsi="Times New Roman"/>
          <w:sz w:val="28"/>
          <w:szCs w:val="28"/>
        </w:rPr>
        <w:t>туберкулезно</w:t>
      </w:r>
      <w:r w:rsidR="00715ADD" w:rsidRPr="00715ADD">
        <w:rPr>
          <w:rFonts w:ascii="Times New Roman" w:hAnsi="Times New Roman"/>
          <w:sz w:val="28"/>
          <w:szCs w:val="28"/>
        </w:rPr>
        <w:t>й нашей службы</w:t>
      </w:r>
      <w:r>
        <w:rPr>
          <w:rFonts w:ascii="Times New Roman" w:hAnsi="Times New Roman"/>
          <w:sz w:val="28"/>
          <w:szCs w:val="28"/>
        </w:rPr>
        <w:t>:</w:t>
      </w:r>
      <w:r w:rsidR="00715ADD" w:rsidRPr="00715ADD">
        <w:rPr>
          <w:rFonts w:ascii="Times New Roman" w:hAnsi="Times New Roman"/>
          <w:sz w:val="28"/>
          <w:szCs w:val="28"/>
        </w:rPr>
        <w:t xml:space="preserve"> </w:t>
      </w:r>
      <w:r w:rsidR="00592AFF">
        <w:rPr>
          <w:rFonts w:ascii="Times New Roman" w:hAnsi="Times New Roman"/>
          <w:sz w:val="28"/>
          <w:szCs w:val="28"/>
        </w:rPr>
        <w:t xml:space="preserve">в </w:t>
      </w:r>
      <w:r w:rsidR="00715ADD" w:rsidRPr="00715ADD">
        <w:rPr>
          <w:rFonts w:ascii="Times New Roman" w:hAnsi="Times New Roman"/>
          <w:sz w:val="28"/>
          <w:szCs w:val="28"/>
        </w:rPr>
        <w:t>Новоалтайске</w:t>
      </w:r>
      <w:r w:rsidR="00592AFF">
        <w:rPr>
          <w:rFonts w:ascii="Times New Roman" w:hAnsi="Times New Roman"/>
          <w:sz w:val="28"/>
          <w:szCs w:val="28"/>
        </w:rPr>
        <w:t>,</w:t>
      </w:r>
      <w:r w:rsidR="00715ADD" w:rsidRPr="00715ADD">
        <w:rPr>
          <w:rFonts w:ascii="Times New Roman" w:hAnsi="Times New Roman"/>
          <w:sz w:val="28"/>
          <w:szCs w:val="28"/>
        </w:rPr>
        <w:t xml:space="preserve"> в Бийске и в Рубцовске</w:t>
      </w:r>
      <w:r w:rsidR="00592AFF">
        <w:rPr>
          <w:rFonts w:ascii="Times New Roman" w:hAnsi="Times New Roman"/>
          <w:sz w:val="28"/>
          <w:szCs w:val="28"/>
        </w:rPr>
        <w:t>. Даст б</w:t>
      </w:r>
      <w:r w:rsidR="00715ADD" w:rsidRPr="00715ADD">
        <w:rPr>
          <w:rFonts w:ascii="Times New Roman" w:hAnsi="Times New Roman"/>
          <w:sz w:val="28"/>
          <w:szCs w:val="28"/>
        </w:rPr>
        <w:t>ог</w:t>
      </w:r>
      <w:r w:rsidR="00ED2D6F">
        <w:rPr>
          <w:rFonts w:ascii="Times New Roman" w:hAnsi="Times New Roman"/>
          <w:sz w:val="28"/>
          <w:szCs w:val="28"/>
        </w:rPr>
        <w:t>,</w:t>
      </w:r>
      <w:r w:rsidR="00715ADD" w:rsidRPr="00715ADD">
        <w:rPr>
          <w:rFonts w:ascii="Times New Roman" w:hAnsi="Times New Roman"/>
          <w:sz w:val="28"/>
          <w:szCs w:val="28"/>
        </w:rPr>
        <w:t xml:space="preserve"> вот в этом году в </w:t>
      </w:r>
      <w:r w:rsidR="00592AFF">
        <w:rPr>
          <w:rFonts w:ascii="Times New Roman" w:hAnsi="Times New Roman"/>
          <w:sz w:val="28"/>
          <w:szCs w:val="28"/>
        </w:rPr>
        <w:t>Бийске будет открыт</w:t>
      </w:r>
      <w:r w:rsidR="00715ADD" w:rsidRPr="00715ADD">
        <w:rPr>
          <w:rFonts w:ascii="Times New Roman" w:hAnsi="Times New Roman"/>
          <w:sz w:val="28"/>
          <w:szCs w:val="28"/>
        </w:rPr>
        <w:t xml:space="preserve"> диспансер</w:t>
      </w:r>
      <w:r w:rsidR="00592AFF">
        <w:rPr>
          <w:rFonts w:ascii="Times New Roman" w:hAnsi="Times New Roman"/>
          <w:sz w:val="28"/>
          <w:szCs w:val="28"/>
        </w:rPr>
        <w:t>, который строя</w:t>
      </w:r>
      <w:r w:rsidR="00715ADD" w:rsidRPr="00715ADD">
        <w:rPr>
          <w:rFonts w:ascii="Times New Roman" w:hAnsi="Times New Roman"/>
          <w:sz w:val="28"/>
          <w:szCs w:val="28"/>
        </w:rPr>
        <w:t>т уже много-много</w:t>
      </w:r>
      <w:r w:rsidR="00592AFF">
        <w:rPr>
          <w:rFonts w:ascii="Times New Roman" w:hAnsi="Times New Roman"/>
          <w:sz w:val="28"/>
          <w:szCs w:val="28"/>
        </w:rPr>
        <w:t xml:space="preserve"> лет,</w:t>
      </w:r>
      <w:r w:rsidR="00715ADD" w:rsidRPr="00715ADD">
        <w:rPr>
          <w:rFonts w:ascii="Times New Roman" w:hAnsi="Times New Roman"/>
          <w:sz w:val="28"/>
          <w:szCs w:val="28"/>
        </w:rPr>
        <w:t xml:space="preserve"> вернее</w:t>
      </w:r>
      <w:r w:rsidR="00592AFF">
        <w:rPr>
          <w:rFonts w:ascii="Times New Roman" w:hAnsi="Times New Roman"/>
          <w:sz w:val="28"/>
          <w:szCs w:val="28"/>
        </w:rPr>
        <w:t>,</w:t>
      </w:r>
      <w:r w:rsidR="00D239EA">
        <w:rPr>
          <w:rFonts w:ascii="Times New Roman" w:hAnsi="Times New Roman"/>
          <w:sz w:val="28"/>
          <w:szCs w:val="28"/>
        </w:rPr>
        <w:t xml:space="preserve"> капитально ремонтируют</w:t>
      </w:r>
      <w:r w:rsidR="00715ADD" w:rsidRPr="00715ADD">
        <w:rPr>
          <w:rFonts w:ascii="Times New Roman" w:hAnsi="Times New Roman"/>
          <w:sz w:val="28"/>
          <w:szCs w:val="28"/>
        </w:rPr>
        <w:t xml:space="preserve"> много-много лет</w:t>
      </w:r>
      <w:r w:rsidR="00ED2D6F">
        <w:rPr>
          <w:rFonts w:ascii="Times New Roman" w:hAnsi="Times New Roman"/>
          <w:sz w:val="28"/>
          <w:szCs w:val="28"/>
        </w:rPr>
        <w:t>, закончат работу по р</w:t>
      </w:r>
      <w:r w:rsidR="00715ADD" w:rsidRPr="00715ADD">
        <w:rPr>
          <w:rFonts w:ascii="Times New Roman" w:hAnsi="Times New Roman"/>
          <w:sz w:val="28"/>
          <w:szCs w:val="28"/>
        </w:rPr>
        <w:t>еконструкции в Рубцовске</w:t>
      </w:r>
      <w:r w:rsidR="00ED2D6F">
        <w:rPr>
          <w:rFonts w:ascii="Times New Roman" w:hAnsi="Times New Roman"/>
          <w:sz w:val="28"/>
          <w:szCs w:val="28"/>
        </w:rPr>
        <w:t xml:space="preserve">. </w:t>
      </w:r>
    </w:p>
    <w:p w:rsidR="00D239EA" w:rsidRDefault="00D239EA" w:rsidP="00D55BE1">
      <w:pPr>
        <w:spacing w:after="0" w:line="240" w:lineRule="auto"/>
        <w:ind w:firstLine="709"/>
        <w:jc w:val="both"/>
        <w:rPr>
          <w:rFonts w:ascii="Times New Roman" w:hAnsi="Times New Roman"/>
          <w:sz w:val="28"/>
          <w:szCs w:val="28"/>
        </w:rPr>
      </w:pPr>
    </w:p>
    <w:p w:rsidR="00715ADD" w:rsidRPr="00715ADD" w:rsidRDefault="00ED2D6F" w:rsidP="00D55BE1">
      <w:pPr>
        <w:spacing w:after="0" w:line="240" w:lineRule="auto"/>
        <w:ind w:firstLine="709"/>
        <w:jc w:val="both"/>
        <w:rPr>
          <w:rFonts w:ascii="Times New Roman" w:hAnsi="Times New Roman"/>
          <w:sz w:val="28"/>
          <w:szCs w:val="28"/>
        </w:rPr>
      </w:pPr>
      <w:r>
        <w:rPr>
          <w:rFonts w:ascii="Times New Roman" w:hAnsi="Times New Roman"/>
          <w:sz w:val="28"/>
          <w:szCs w:val="28"/>
        </w:rPr>
        <w:t>И</w:t>
      </w:r>
      <w:r w:rsidR="00715ADD" w:rsidRPr="00715ADD">
        <w:rPr>
          <w:rFonts w:ascii="Times New Roman" w:hAnsi="Times New Roman"/>
          <w:sz w:val="28"/>
          <w:szCs w:val="28"/>
        </w:rPr>
        <w:t xml:space="preserve"> одна тема</w:t>
      </w:r>
      <w:r>
        <w:rPr>
          <w:rFonts w:ascii="Times New Roman" w:hAnsi="Times New Roman"/>
          <w:sz w:val="28"/>
          <w:szCs w:val="28"/>
        </w:rPr>
        <w:t>, она обозначена в докладе У</w:t>
      </w:r>
      <w:r w:rsidR="00715ADD" w:rsidRPr="00715ADD">
        <w:rPr>
          <w:rFonts w:ascii="Times New Roman" w:hAnsi="Times New Roman"/>
          <w:sz w:val="28"/>
          <w:szCs w:val="28"/>
        </w:rPr>
        <w:t>полномоченного</w:t>
      </w:r>
      <w:r>
        <w:rPr>
          <w:rFonts w:ascii="Times New Roman" w:hAnsi="Times New Roman"/>
          <w:sz w:val="28"/>
          <w:szCs w:val="28"/>
        </w:rPr>
        <w:t xml:space="preserve">, </w:t>
      </w:r>
      <w:r w:rsidRPr="001B0D2F">
        <w:rPr>
          <w:rFonts w:ascii="Times New Roman" w:eastAsia="Times New Roman" w:hAnsi="Times New Roman" w:cs="Times New Roman"/>
          <w:sz w:val="28"/>
          <w:szCs w:val="28"/>
          <w:lang w:eastAsia="ru-RU"/>
        </w:rPr>
        <w:t>–</w:t>
      </w:r>
      <w:r>
        <w:rPr>
          <w:rFonts w:ascii="Times New Roman" w:hAnsi="Times New Roman"/>
          <w:sz w:val="28"/>
          <w:szCs w:val="28"/>
        </w:rPr>
        <w:t xml:space="preserve"> это состояние нашего </w:t>
      </w:r>
      <w:r w:rsidR="008342C2">
        <w:rPr>
          <w:rFonts w:ascii="Times New Roman" w:hAnsi="Times New Roman"/>
          <w:sz w:val="28"/>
          <w:szCs w:val="28"/>
        </w:rPr>
        <w:t>«</w:t>
      </w:r>
      <w:proofErr w:type="spellStart"/>
      <w:r>
        <w:rPr>
          <w:rFonts w:ascii="Times New Roman" w:hAnsi="Times New Roman"/>
          <w:sz w:val="28"/>
          <w:szCs w:val="28"/>
        </w:rPr>
        <w:t>страж</w:t>
      </w:r>
      <w:r w:rsidR="00715ADD" w:rsidRPr="00715ADD">
        <w:rPr>
          <w:rFonts w:ascii="Times New Roman" w:hAnsi="Times New Roman"/>
          <w:sz w:val="28"/>
          <w:szCs w:val="28"/>
        </w:rPr>
        <w:t>ного</w:t>
      </w:r>
      <w:proofErr w:type="spellEnd"/>
      <w:r w:rsidR="008342C2">
        <w:rPr>
          <w:rFonts w:ascii="Times New Roman" w:hAnsi="Times New Roman"/>
          <w:sz w:val="28"/>
          <w:szCs w:val="28"/>
        </w:rPr>
        <w:t>»</w:t>
      </w:r>
      <w:r w:rsidR="00715ADD" w:rsidRPr="00715ADD">
        <w:rPr>
          <w:rFonts w:ascii="Times New Roman" w:hAnsi="Times New Roman"/>
          <w:sz w:val="28"/>
          <w:szCs w:val="28"/>
        </w:rPr>
        <w:t xml:space="preserve"> о</w:t>
      </w:r>
      <w:r>
        <w:rPr>
          <w:rFonts w:ascii="Times New Roman" w:hAnsi="Times New Roman"/>
          <w:sz w:val="28"/>
          <w:szCs w:val="28"/>
        </w:rPr>
        <w:t>тделения психиатрической клиники</w:t>
      </w:r>
      <w:r w:rsidR="00715ADD" w:rsidRPr="00715ADD">
        <w:rPr>
          <w:rFonts w:ascii="Times New Roman" w:hAnsi="Times New Roman"/>
          <w:sz w:val="28"/>
          <w:szCs w:val="28"/>
        </w:rPr>
        <w:t xml:space="preserve"> </w:t>
      </w:r>
      <w:proofErr w:type="spellStart"/>
      <w:r>
        <w:rPr>
          <w:rFonts w:ascii="Times New Roman" w:hAnsi="Times New Roman"/>
          <w:sz w:val="28"/>
          <w:szCs w:val="28"/>
        </w:rPr>
        <w:t>Эрдмана</w:t>
      </w:r>
      <w:proofErr w:type="spellEnd"/>
      <w:r>
        <w:rPr>
          <w:rFonts w:ascii="Times New Roman" w:hAnsi="Times New Roman"/>
          <w:sz w:val="28"/>
          <w:szCs w:val="28"/>
        </w:rPr>
        <w:t xml:space="preserve">. </w:t>
      </w:r>
      <w:r w:rsidR="00715ADD" w:rsidRPr="00715ADD">
        <w:rPr>
          <w:rFonts w:ascii="Times New Roman" w:hAnsi="Times New Roman"/>
          <w:sz w:val="28"/>
          <w:szCs w:val="28"/>
        </w:rPr>
        <w:t>Ну</w:t>
      </w:r>
      <w:r>
        <w:rPr>
          <w:rFonts w:ascii="Times New Roman" w:hAnsi="Times New Roman"/>
          <w:sz w:val="28"/>
          <w:szCs w:val="28"/>
        </w:rPr>
        <w:t>, вопрос т</w:t>
      </w:r>
      <w:r w:rsidR="00715ADD" w:rsidRPr="00715ADD">
        <w:rPr>
          <w:rFonts w:ascii="Times New Roman" w:hAnsi="Times New Roman"/>
          <w:sz w:val="28"/>
          <w:szCs w:val="28"/>
        </w:rPr>
        <w:t xml:space="preserve">ам просто </w:t>
      </w:r>
      <w:r>
        <w:rPr>
          <w:rFonts w:ascii="Times New Roman" w:hAnsi="Times New Roman"/>
          <w:sz w:val="28"/>
          <w:szCs w:val="28"/>
        </w:rPr>
        <w:t>«</w:t>
      </w:r>
      <w:r w:rsidR="00715ADD" w:rsidRPr="00715ADD">
        <w:rPr>
          <w:rFonts w:ascii="Times New Roman" w:hAnsi="Times New Roman"/>
          <w:sz w:val="28"/>
          <w:szCs w:val="28"/>
        </w:rPr>
        <w:t>перезрел</w:t>
      </w:r>
      <w:r>
        <w:rPr>
          <w:rFonts w:ascii="Times New Roman" w:hAnsi="Times New Roman"/>
          <w:sz w:val="28"/>
          <w:szCs w:val="28"/>
        </w:rPr>
        <w:t>»,</w:t>
      </w:r>
      <w:r w:rsidR="00715ADD" w:rsidRPr="00715ADD">
        <w:rPr>
          <w:rFonts w:ascii="Times New Roman" w:hAnsi="Times New Roman"/>
          <w:sz w:val="28"/>
          <w:szCs w:val="28"/>
        </w:rPr>
        <w:t xml:space="preserve"> я не буду на частности</w:t>
      </w:r>
      <w:r>
        <w:rPr>
          <w:rFonts w:ascii="Times New Roman" w:hAnsi="Times New Roman"/>
          <w:sz w:val="28"/>
          <w:szCs w:val="28"/>
        </w:rPr>
        <w:t xml:space="preserve"> обращать</w:t>
      </w:r>
      <w:r w:rsidR="00715ADD" w:rsidRPr="00715ADD">
        <w:rPr>
          <w:rFonts w:ascii="Times New Roman" w:hAnsi="Times New Roman"/>
          <w:sz w:val="28"/>
          <w:szCs w:val="28"/>
        </w:rPr>
        <w:t xml:space="preserve"> внимание</w:t>
      </w:r>
      <w:r>
        <w:rPr>
          <w:rFonts w:ascii="Times New Roman" w:hAnsi="Times New Roman"/>
          <w:sz w:val="28"/>
          <w:szCs w:val="28"/>
        </w:rPr>
        <w:t>, но</w:t>
      </w:r>
      <w:r w:rsidR="00715ADD" w:rsidRPr="00715ADD">
        <w:rPr>
          <w:rFonts w:ascii="Times New Roman" w:hAnsi="Times New Roman"/>
          <w:sz w:val="28"/>
          <w:szCs w:val="28"/>
        </w:rPr>
        <w:t xml:space="preserve"> такую проблем</w:t>
      </w:r>
      <w:r>
        <w:rPr>
          <w:rFonts w:ascii="Times New Roman" w:hAnsi="Times New Roman"/>
          <w:sz w:val="28"/>
          <w:szCs w:val="28"/>
        </w:rPr>
        <w:t>у м</w:t>
      </w:r>
      <w:r w:rsidR="00715ADD" w:rsidRPr="00715ADD">
        <w:rPr>
          <w:rFonts w:ascii="Times New Roman" w:hAnsi="Times New Roman"/>
          <w:sz w:val="28"/>
          <w:szCs w:val="28"/>
        </w:rPr>
        <w:t>ы ставим сегодня</w:t>
      </w:r>
      <w:r>
        <w:rPr>
          <w:rFonts w:ascii="Times New Roman" w:hAnsi="Times New Roman"/>
          <w:sz w:val="28"/>
          <w:szCs w:val="28"/>
        </w:rPr>
        <w:t>,</w:t>
      </w:r>
      <w:r w:rsidR="00715ADD" w:rsidRPr="00715ADD">
        <w:rPr>
          <w:rFonts w:ascii="Times New Roman" w:hAnsi="Times New Roman"/>
          <w:sz w:val="28"/>
          <w:szCs w:val="28"/>
        </w:rPr>
        <w:t xml:space="preserve"> не только я</w:t>
      </w:r>
      <w:r>
        <w:rPr>
          <w:rFonts w:ascii="Times New Roman" w:hAnsi="Times New Roman"/>
          <w:sz w:val="28"/>
          <w:szCs w:val="28"/>
        </w:rPr>
        <w:t>,</w:t>
      </w:r>
      <w:r w:rsidR="00715ADD" w:rsidRPr="00715ADD">
        <w:rPr>
          <w:rFonts w:ascii="Times New Roman" w:hAnsi="Times New Roman"/>
          <w:sz w:val="28"/>
          <w:szCs w:val="28"/>
        </w:rPr>
        <w:t xml:space="preserve"> коллега Ольга Александровна Казанцева ставит</w:t>
      </w:r>
      <w:r w:rsidR="00D239EA">
        <w:rPr>
          <w:rFonts w:ascii="Times New Roman" w:hAnsi="Times New Roman"/>
          <w:sz w:val="28"/>
          <w:szCs w:val="28"/>
        </w:rPr>
        <w:t>, наша</w:t>
      </w:r>
      <w:r>
        <w:rPr>
          <w:rFonts w:ascii="Times New Roman" w:hAnsi="Times New Roman"/>
          <w:sz w:val="28"/>
          <w:szCs w:val="28"/>
        </w:rPr>
        <w:t xml:space="preserve"> общественная</w:t>
      </w:r>
      <w:r w:rsidR="00715ADD" w:rsidRPr="00715ADD">
        <w:rPr>
          <w:rFonts w:ascii="Times New Roman" w:hAnsi="Times New Roman"/>
          <w:sz w:val="28"/>
          <w:szCs w:val="28"/>
        </w:rPr>
        <w:t xml:space="preserve"> наблюдательная комиссия</w:t>
      </w:r>
      <w:r>
        <w:rPr>
          <w:rFonts w:ascii="Times New Roman" w:hAnsi="Times New Roman"/>
          <w:sz w:val="28"/>
          <w:szCs w:val="28"/>
        </w:rPr>
        <w:t>,</w:t>
      </w:r>
      <w:r w:rsidR="00715ADD" w:rsidRPr="00715ADD">
        <w:rPr>
          <w:rFonts w:ascii="Times New Roman" w:hAnsi="Times New Roman"/>
          <w:sz w:val="28"/>
          <w:szCs w:val="28"/>
        </w:rPr>
        <w:t xml:space="preserve"> Общественная палата тоже поднимает </w:t>
      </w:r>
      <w:r>
        <w:rPr>
          <w:rFonts w:ascii="Times New Roman" w:hAnsi="Times New Roman"/>
          <w:sz w:val="28"/>
          <w:szCs w:val="28"/>
        </w:rPr>
        <w:t xml:space="preserve">этот </w:t>
      </w:r>
      <w:r w:rsidR="00715ADD" w:rsidRPr="00715ADD">
        <w:rPr>
          <w:rFonts w:ascii="Times New Roman" w:hAnsi="Times New Roman"/>
          <w:sz w:val="28"/>
          <w:szCs w:val="28"/>
        </w:rPr>
        <w:t>вопрос</w:t>
      </w:r>
      <w:r>
        <w:rPr>
          <w:rFonts w:ascii="Times New Roman" w:hAnsi="Times New Roman"/>
          <w:sz w:val="28"/>
          <w:szCs w:val="28"/>
        </w:rPr>
        <w:t>.</w:t>
      </w:r>
      <w:r w:rsidR="00715ADD" w:rsidRPr="00715ADD">
        <w:rPr>
          <w:rFonts w:ascii="Times New Roman" w:hAnsi="Times New Roman"/>
          <w:sz w:val="28"/>
          <w:szCs w:val="28"/>
        </w:rPr>
        <w:t xml:space="preserve"> Нужно что-то там решать</w:t>
      </w:r>
      <w:r>
        <w:rPr>
          <w:rFonts w:ascii="Times New Roman" w:hAnsi="Times New Roman"/>
          <w:sz w:val="28"/>
          <w:szCs w:val="28"/>
        </w:rPr>
        <w:t>.</w:t>
      </w:r>
    </w:p>
    <w:p w:rsidR="00715ADD" w:rsidRPr="00715ADD" w:rsidRDefault="00715ADD" w:rsidP="00D55BE1">
      <w:pPr>
        <w:spacing w:after="0" w:line="240" w:lineRule="auto"/>
        <w:ind w:firstLine="709"/>
        <w:jc w:val="both"/>
        <w:rPr>
          <w:rFonts w:ascii="Times New Roman" w:hAnsi="Times New Roman"/>
          <w:sz w:val="28"/>
          <w:szCs w:val="28"/>
        </w:rPr>
      </w:pPr>
    </w:p>
    <w:p w:rsidR="00D239EA"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Ну</w:t>
      </w:r>
      <w:r w:rsidR="00ED2D6F">
        <w:rPr>
          <w:rFonts w:ascii="Times New Roman" w:hAnsi="Times New Roman"/>
          <w:sz w:val="28"/>
          <w:szCs w:val="28"/>
        </w:rPr>
        <w:t>,</w:t>
      </w:r>
      <w:r w:rsidRPr="00715ADD">
        <w:rPr>
          <w:rFonts w:ascii="Times New Roman" w:hAnsi="Times New Roman"/>
          <w:sz w:val="28"/>
          <w:szCs w:val="28"/>
        </w:rPr>
        <w:t xml:space="preserve"> я уже сказал</w:t>
      </w:r>
      <w:r w:rsidR="00ED2D6F">
        <w:rPr>
          <w:rFonts w:ascii="Times New Roman" w:hAnsi="Times New Roman"/>
          <w:sz w:val="28"/>
          <w:szCs w:val="28"/>
        </w:rPr>
        <w:t>,</w:t>
      </w:r>
      <w:r w:rsidRPr="00715ADD">
        <w:rPr>
          <w:rFonts w:ascii="Times New Roman" w:hAnsi="Times New Roman"/>
          <w:sz w:val="28"/>
          <w:szCs w:val="28"/>
        </w:rPr>
        <w:t xml:space="preserve"> чт</w:t>
      </w:r>
      <w:r w:rsidR="00ED2D6F">
        <w:rPr>
          <w:rFonts w:ascii="Times New Roman" w:hAnsi="Times New Roman"/>
          <w:sz w:val="28"/>
          <w:szCs w:val="28"/>
        </w:rPr>
        <w:t>о вопросы реализации уголовно-</w:t>
      </w:r>
      <w:r w:rsidRPr="00715ADD">
        <w:rPr>
          <w:rFonts w:ascii="Times New Roman" w:hAnsi="Times New Roman"/>
          <w:sz w:val="28"/>
          <w:szCs w:val="28"/>
        </w:rPr>
        <w:t>исполнительного зако</w:t>
      </w:r>
      <w:r w:rsidR="00ED2D6F">
        <w:rPr>
          <w:rFonts w:ascii="Times New Roman" w:hAnsi="Times New Roman"/>
          <w:sz w:val="28"/>
          <w:szCs w:val="28"/>
        </w:rPr>
        <w:t>нодательства у нас крае, я</w:t>
      </w:r>
      <w:r w:rsidRPr="00715ADD">
        <w:rPr>
          <w:rFonts w:ascii="Times New Roman" w:hAnsi="Times New Roman"/>
          <w:sz w:val="28"/>
          <w:szCs w:val="28"/>
        </w:rPr>
        <w:t xml:space="preserve"> считаю</w:t>
      </w:r>
      <w:r w:rsidR="00ED2D6F">
        <w:rPr>
          <w:rFonts w:ascii="Times New Roman" w:hAnsi="Times New Roman"/>
          <w:sz w:val="28"/>
          <w:szCs w:val="28"/>
        </w:rPr>
        <w:t>,</w:t>
      </w:r>
      <w:r w:rsidR="00D239EA">
        <w:rPr>
          <w:rFonts w:ascii="Times New Roman" w:hAnsi="Times New Roman"/>
          <w:sz w:val="28"/>
          <w:szCs w:val="28"/>
        </w:rPr>
        <w:t xml:space="preserve"> решаю</w:t>
      </w:r>
      <w:r w:rsidR="00ED2D6F">
        <w:rPr>
          <w:rFonts w:ascii="Times New Roman" w:hAnsi="Times New Roman"/>
          <w:sz w:val="28"/>
          <w:szCs w:val="28"/>
        </w:rPr>
        <w:t>тся в хорошем взаимодействии с У</w:t>
      </w:r>
      <w:r w:rsidRPr="00715ADD">
        <w:rPr>
          <w:rFonts w:ascii="Times New Roman" w:hAnsi="Times New Roman"/>
          <w:sz w:val="28"/>
          <w:szCs w:val="28"/>
        </w:rPr>
        <w:t>правлением Федерал</w:t>
      </w:r>
      <w:r w:rsidR="00D239EA">
        <w:rPr>
          <w:rFonts w:ascii="Times New Roman" w:hAnsi="Times New Roman"/>
          <w:sz w:val="28"/>
          <w:szCs w:val="28"/>
        </w:rPr>
        <w:t>ьной службы исполнения наказаний</w:t>
      </w:r>
      <w:r w:rsidR="00ED2D6F">
        <w:rPr>
          <w:rFonts w:ascii="Times New Roman" w:hAnsi="Times New Roman"/>
          <w:sz w:val="28"/>
          <w:szCs w:val="28"/>
        </w:rPr>
        <w:t>. М</w:t>
      </w:r>
      <w:r w:rsidRPr="00715ADD">
        <w:rPr>
          <w:rFonts w:ascii="Times New Roman" w:hAnsi="Times New Roman"/>
          <w:sz w:val="28"/>
          <w:szCs w:val="28"/>
        </w:rPr>
        <w:t>ы стараемся тоже помогать каким-то образом</w:t>
      </w:r>
      <w:r w:rsidR="00ED2D6F">
        <w:rPr>
          <w:rFonts w:ascii="Times New Roman" w:hAnsi="Times New Roman"/>
          <w:sz w:val="28"/>
          <w:szCs w:val="28"/>
        </w:rPr>
        <w:t xml:space="preserve"> в функционировании</w:t>
      </w:r>
      <w:r w:rsidRPr="00715ADD">
        <w:rPr>
          <w:rFonts w:ascii="Times New Roman" w:hAnsi="Times New Roman"/>
          <w:sz w:val="28"/>
          <w:szCs w:val="28"/>
        </w:rPr>
        <w:t xml:space="preserve"> этой системы</w:t>
      </w:r>
      <w:r w:rsidR="00ED2D6F">
        <w:rPr>
          <w:rFonts w:ascii="Times New Roman" w:hAnsi="Times New Roman"/>
          <w:sz w:val="28"/>
          <w:szCs w:val="28"/>
        </w:rPr>
        <w:t>,</w:t>
      </w:r>
      <w:r w:rsidRPr="00715ADD">
        <w:rPr>
          <w:rFonts w:ascii="Times New Roman" w:hAnsi="Times New Roman"/>
          <w:sz w:val="28"/>
          <w:szCs w:val="28"/>
        </w:rPr>
        <w:t xml:space="preserve"> проводим личные приемы в исправительных учреждениях</w:t>
      </w:r>
      <w:r w:rsidR="00D239EA">
        <w:rPr>
          <w:rFonts w:ascii="Times New Roman" w:hAnsi="Times New Roman"/>
          <w:sz w:val="28"/>
          <w:szCs w:val="28"/>
        </w:rPr>
        <w:t xml:space="preserve">. </w:t>
      </w:r>
    </w:p>
    <w:p w:rsidR="00286109" w:rsidRDefault="00286109" w:rsidP="00D55BE1">
      <w:pPr>
        <w:spacing w:after="0" w:line="240" w:lineRule="auto"/>
        <w:ind w:firstLine="709"/>
        <w:jc w:val="both"/>
        <w:rPr>
          <w:rFonts w:ascii="Times New Roman" w:hAnsi="Times New Roman"/>
          <w:sz w:val="28"/>
          <w:szCs w:val="28"/>
        </w:rPr>
      </w:pPr>
    </w:p>
    <w:p w:rsidR="002733C3" w:rsidRDefault="00D239EA" w:rsidP="00D55BE1">
      <w:pPr>
        <w:spacing w:after="0" w:line="240" w:lineRule="auto"/>
        <w:ind w:firstLine="709"/>
        <w:jc w:val="both"/>
        <w:rPr>
          <w:rFonts w:ascii="Times New Roman" w:hAnsi="Times New Roman"/>
          <w:sz w:val="28"/>
          <w:szCs w:val="28"/>
        </w:rPr>
      </w:pPr>
      <w:r>
        <w:rPr>
          <w:rFonts w:ascii="Times New Roman" w:hAnsi="Times New Roman"/>
          <w:sz w:val="28"/>
          <w:szCs w:val="28"/>
        </w:rPr>
        <w:t>Н</w:t>
      </w:r>
      <w:r w:rsidR="00ED2D6F">
        <w:rPr>
          <w:rFonts w:ascii="Times New Roman" w:hAnsi="Times New Roman"/>
          <w:sz w:val="28"/>
          <w:szCs w:val="28"/>
        </w:rPr>
        <w:t>у,</w:t>
      </w:r>
      <w:r w:rsidR="00715ADD" w:rsidRPr="00715ADD">
        <w:rPr>
          <w:rFonts w:ascii="Times New Roman" w:hAnsi="Times New Roman"/>
          <w:sz w:val="28"/>
          <w:szCs w:val="28"/>
        </w:rPr>
        <w:t xml:space="preserve"> занимаемся разными проблемами</w:t>
      </w:r>
      <w:r w:rsidR="00ED2D6F">
        <w:rPr>
          <w:rFonts w:ascii="Times New Roman" w:hAnsi="Times New Roman"/>
          <w:sz w:val="28"/>
          <w:szCs w:val="28"/>
        </w:rPr>
        <w:t>,</w:t>
      </w:r>
      <w:r w:rsidR="00715ADD" w:rsidRPr="00715ADD">
        <w:rPr>
          <w:rFonts w:ascii="Times New Roman" w:hAnsi="Times New Roman"/>
          <w:sz w:val="28"/>
          <w:szCs w:val="28"/>
        </w:rPr>
        <w:t xml:space="preserve"> например</w:t>
      </w:r>
      <w:r>
        <w:rPr>
          <w:rFonts w:ascii="Times New Roman" w:hAnsi="Times New Roman"/>
          <w:sz w:val="28"/>
          <w:szCs w:val="28"/>
        </w:rPr>
        <w:t>,</w:t>
      </w:r>
      <w:r w:rsidR="00715ADD" w:rsidRPr="00715ADD">
        <w:rPr>
          <w:rFonts w:ascii="Times New Roman" w:hAnsi="Times New Roman"/>
          <w:sz w:val="28"/>
          <w:szCs w:val="28"/>
        </w:rPr>
        <w:t xml:space="preserve"> проблемами цен в магазинах</w:t>
      </w:r>
      <w:r w:rsidR="00ED2D6F">
        <w:rPr>
          <w:rFonts w:ascii="Times New Roman" w:hAnsi="Times New Roman"/>
          <w:sz w:val="28"/>
          <w:szCs w:val="28"/>
        </w:rPr>
        <w:t xml:space="preserve">, которые находятся при </w:t>
      </w:r>
      <w:r w:rsidR="00715ADD" w:rsidRPr="00715ADD">
        <w:rPr>
          <w:rFonts w:ascii="Times New Roman" w:hAnsi="Times New Roman"/>
          <w:sz w:val="28"/>
          <w:szCs w:val="28"/>
        </w:rPr>
        <w:t>исправительных учреждениях</w:t>
      </w:r>
      <w:r w:rsidR="00ED2D6F">
        <w:rPr>
          <w:rFonts w:ascii="Times New Roman" w:hAnsi="Times New Roman"/>
          <w:sz w:val="28"/>
          <w:szCs w:val="28"/>
        </w:rPr>
        <w:t>,</w:t>
      </w:r>
      <w:r w:rsidR="00715ADD" w:rsidRPr="00715ADD">
        <w:rPr>
          <w:rFonts w:ascii="Times New Roman" w:hAnsi="Times New Roman"/>
          <w:sz w:val="28"/>
          <w:szCs w:val="28"/>
        </w:rPr>
        <w:t xml:space="preserve"> где стоимость продуктов иногда </w:t>
      </w:r>
      <w:r w:rsidR="00ED2D6F">
        <w:rPr>
          <w:rFonts w:ascii="Times New Roman" w:hAnsi="Times New Roman"/>
          <w:sz w:val="28"/>
          <w:szCs w:val="28"/>
        </w:rPr>
        <w:t xml:space="preserve">на </w:t>
      </w:r>
      <w:r w:rsidR="00715ADD" w:rsidRPr="00715ADD">
        <w:rPr>
          <w:rFonts w:ascii="Times New Roman" w:hAnsi="Times New Roman"/>
          <w:sz w:val="28"/>
          <w:szCs w:val="28"/>
        </w:rPr>
        <w:t>15-20</w:t>
      </w:r>
      <w:r>
        <w:rPr>
          <w:rFonts w:ascii="Times New Roman" w:hAnsi="Times New Roman"/>
          <w:sz w:val="28"/>
          <w:szCs w:val="28"/>
        </w:rPr>
        <w:t>,</w:t>
      </w:r>
      <w:r w:rsidR="00715ADD" w:rsidRPr="00715ADD">
        <w:rPr>
          <w:rFonts w:ascii="Times New Roman" w:hAnsi="Times New Roman"/>
          <w:sz w:val="28"/>
          <w:szCs w:val="28"/>
        </w:rPr>
        <w:t xml:space="preserve"> там</w:t>
      </w:r>
      <w:r>
        <w:rPr>
          <w:rFonts w:ascii="Times New Roman" w:hAnsi="Times New Roman"/>
          <w:sz w:val="28"/>
          <w:szCs w:val="28"/>
        </w:rPr>
        <w:t>,</w:t>
      </w:r>
      <w:r w:rsidR="00715ADD" w:rsidRPr="00715ADD">
        <w:rPr>
          <w:rFonts w:ascii="Times New Roman" w:hAnsi="Times New Roman"/>
          <w:sz w:val="28"/>
          <w:szCs w:val="28"/>
        </w:rPr>
        <w:t xml:space="preserve"> и даже 30% выше</w:t>
      </w:r>
      <w:r w:rsidR="00ED2D6F">
        <w:rPr>
          <w:rFonts w:ascii="Times New Roman" w:hAnsi="Times New Roman"/>
          <w:sz w:val="28"/>
          <w:szCs w:val="28"/>
        </w:rPr>
        <w:t>,</w:t>
      </w:r>
      <w:r w:rsidR="00715ADD" w:rsidRPr="00715ADD">
        <w:rPr>
          <w:rFonts w:ascii="Times New Roman" w:hAnsi="Times New Roman"/>
          <w:sz w:val="28"/>
          <w:szCs w:val="28"/>
        </w:rPr>
        <w:t xml:space="preserve"> чем вот рядом </w:t>
      </w:r>
      <w:r w:rsidR="00ED2D6F">
        <w:rPr>
          <w:rFonts w:ascii="Times New Roman" w:hAnsi="Times New Roman"/>
          <w:sz w:val="28"/>
          <w:szCs w:val="28"/>
        </w:rPr>
        <w:t xml:space="preserve">в </w:t>
      </w:r>
      <w:r w:rsidR="00715ADD" w:rsidRPr="00715ADD">
        <w:rPr>
          <w:rFonts w:ascii="Times New Roman" w:hAnsi="Times New Roman"/>
          <w:sz w:val="28"/>
          <w:szCs w:val="28"/>
        </w:rPr>
        <w:t>магазине</w:t>
      </w:r>
      <w:r w:rsidR="00ED2D6F">
        <w:rPr>
          <w:rFonts w:ascii="Times New Roman" w:hAnsi="Times New Roman"/>
          <w:sz w:val="28"/>
          <w:szCs w:val="28"/>
        </w:rPr>
        <w:t>.</w:t>
      </w:r>
      <w:r w:rsidR="00715ADD" w:rsidRPr="00715ADD">
        <w:rPr>
          <w:rFonts w:ascii="Times New Roman" w:hAnsi="Times New Roman"/>
          <w:sz w:val="28"/>
          <w:szCs w:val="28"/>
        </w:rPr>
        <w:t xml:space="preserve"> Вот</w:t>
      </w:r>
      <w:r w:rsidR="00ED2D6F">
        <w:rPr>
          <w:rFonts w:ascii="Times New Roman" w:hAnsi="Times New Roman"/>
          <w:sz w:val="28"/>
          <w:szCs w:val="28"/>
        </w:rPr>
        <w:t>, н</w:t>
      </w:r>
      <w:r>
        <w:rPr>
          <w:rFonts w:ascii="Times New Roman" w:hAnsi="Times New Roman"/>
          <w:sz w:val="28"/>
          <w:szCs w:val="28"/>
        </w:rPr>
        <w:t>у,</w:t>
      </w:r>
      <w:r w:rsidR="00715ADD" w:rsidRPr="00715ADD">
        <w:rPr>
          <w:rFonts w:ascii="Times New Roman" w:hAnsi="Times New Roman"/>
          <w:sz w:val="28"/>
          <w:szCs w:val="28"/>
        </w:rPr>
        <w:t xml:space="preserve"> это связано с тем</w:t>
      </w:r>
      <w:r w:rsidR="00ED2D6F">
        <w:rPr>
          <w:rFonts w:ascii="Times New Roman" w:hAnsi="Times New Roman"/>
          <w:sz w:val="28"/>
          <w:szCs w:val="28"/>
        </w:rPr>
        <w:t>,</w:t>
      </w:r>
      <w:r w:rsidR="00715ADD" w:rsidRPr="00715ADD">
        <w:rPr>
          <w:rFonts w:ascii="Times New Roman" w:hAnsi="Times New Roman"/>
          <w:sz w:val="28"/>
          <w:szCs w:val="28"/>
        </w:rPr>
        <w:t xml:space="preserve"> чт</w:t>
      </w:r>
      <w:r w:rsidR="002733C3">
        <w:rPr>
          <w:rFonts w:ascii="Times New Roman" w:hAnsi="Times New Roman"/>
          <w:sz w:val="28"/>
          <w:szCs w:val="28"/>
        </w:rPr>
        <w:t>о там проводится единый конкурс и</w:t>
      </w:r>
      <w:r w:rsidR="00715ADD" w:rsidRPr="00715ADD">
        <w:rPr>
          <w:rFonts w:ascii="Times New Roman" w:hAnsi="Times New Roman"/>
          <w:sz w:val="28"/>
          <w:szCs w:val="28"/>
        </w:rPr>
        <w:t xml:space="preserve"> одна компания осуществляет</w:t>
      </w:r>
      <w:r w:rsidR="002733C3">
        <w:rPr>
          <w:rFonts w:ascii="Times New Roman" w:hAnsi="Times New Roman"/>
          <w:sz w:val="28"/>
          <w:szCs w:val="28"/>
        </w:rPr>
        <w:t>.</w:t>
      </w:r>
      <w:r w:rsidR="00715ADD" w:rsidRPr="00715ADD">
        <w:rPr>
          <w:rFonts w:ascii="Times New Roman" w:hAnsi="Times New Roman"/>
          <w:sz w:val="28"/>
          <w:szCs w:val="28"/>
        </w:rPr>
        <w:t xml:space="preserve"> Мы недавно</w:t>
      </w:r>
      <w:r w:rsidR="002733C3">
        <w:rPr>
          <w:rFonts w:ascii="Times New Roman" w:hAnsi="Times New Roman"/>
          <w:sz w:val="28"/>
          <w:szCs w:val="28"/>
        </w:rPr>
        <w:t>… Я</w:t>
      </w:r>
      <w:r w:rsidR="00715ADD" w:rsidRPr="00715ADD">
        <w:rPr>
          <w:rFonts w:ascii="Times New Roman" w:hAnsi="Times New Roman"/>
          <w:sz w:val="28"/>
          <w:szCs w:val="28"/>
        </w:rPr>
        <w:t xml:space="preserve"> направил свое обращение в адрес нашей антимонопольной службы</w:t>
      </w:r>
      <w:r w:rsidR="002733C3">
        <w:rPr>
          <w:rFonts w:ascii="Times New Roman" w:hAnsi="Times New Roman"/>
          <w:sz w:val="28"/>
          <w:szCs w:val="28"/>
        </w:rPr>
        <w:t>,</w:t>
      </w:r>
      <w:r w:rsidR="00715ADD" w:rsidRPr="00715ADD">
        <w:rPr>
          <w:rFonts w:ascii="Times New Roman" w:hAnsi="Times New Roman"/>
          <w:sz w:val="28"/>
          <w:szCs w:val="28"/>
        </w:rPr>
        <w:t xml:space="preserve"> Поспелова Степана</w:t>
      </w:r>
      <w:r>
        <w:rPr>
          <w:rFonts w:ascii="Times New Roman" w:hAnsi="Times New Roman"/>
          <w:sz w:val="28"/>
          <w:szCs w:val="28"/>
        </w:rPr>
        <w:t xml:space="preserve"> Степановича, в</w:t>
      </w:r>
      <w:r w:rsidR="00715ADD" w:rsidRPr="00715ADD">
        <w:rPr>
          <w:rFonts w:ascii="Times New Roman" w:hAnsi="Times New Roman"/>
          <w:sz w:val="28"/>
          <w:szCs w:val="28"/>
        </w:rPr>
        <w:t>от</w:t>
      </w:r>
      <w:r>
        <w:rPr>
          <w:rFonts w:ascii="Times New Roman" w:hAnsi="Times New Roman"/>
          <w:sz w:val="28"/>
          <w:szCs w:val="28"/>
        </w:rPr>
        <w:t xml:space="preserve">. Ну, </w:t>
      </w:r>
      <w:r w:rsidR="00715ADD" w:rsidRPr="00715ADD">
        <w:rPr>
          <w:rFonts w:ascii="Times New Roman" w:hAnsi="Times New Roman"/>
          <w:sz w:val="28"/>
          <w:szCs w:val="28"/>
        </w:rPr>
        <w:t>они провели проверку</w:t>
      </w:r>
      <w:r w:rsidR="002733C3">
        <w:rPr>
          <w:rFonts w:ascii="Times New Roman" w:hAnsi="Times New Roman"/>
          <w:sz w:val="28"/>
          <w:szCs w:val="28"/>
        </w:rPr>
        <w:t xml:space="preserve"> и</w:t>
      </w:r>
      <w:r w:rsidR="00715ADD" w:rsidRPr="00715ADD">
        <w:rPr>
          <w:rFonts w:ascii="Times New Roman" w:hAnsi="Times New Roman"/>
          <w:sz w:val="28"/>
          <w:szCs w:val="28"/>
        </w:rPr>
        <w:t xml:space="preserve"> сказали</w:t>
      </w:r>
      <w:r w:rsidR="002733C3">
        <w:rPr>
          <w:rFonts w:ascii="Times New Roman" w:hAnsi="Times New Roman"/>
          <w:sz w:val="28"/>
          <w:szCs w:val="28"/>
        </w:rPr>
        <w:t>,</w:t>
      </w:r>
      <w:r w:rsidR="00715ADD" w:rsidRPr="00715ADD">
        <w:rPr>
          <w:rFonts w:ascii="Times New Roman" w:hAnsi="Times New Roman"/>
          <w:sz w:val="28"/>
          <w:szCs w:val="28"/>
        </w:rPr>
        <w:t xml:space="preserve"> что</w:t>
      </w:r>
      <w:r w:rsidR="002733C3">
        <w:rPr>
          <w:rFonts w:ascii="Times New Roman" w:hAnsi="Times New Roman"/>
          <w:sz w:val="28"/>
          <w:szCs w:val="28"/>
        </w:rPr>
        <w:t>, в принципе, т</w:t>
      </w:r>
      <w:r>
        <w:rPr>
          <w:rFonts w:ascii="Times New Roman" w:hAnsi="Times New Roman"/>
          <w:sz w:val="28"/>
          <w:szCs w:val="28"/>
        </w:rPr>
        <w:t>ам всё</w:t>
      </w:r>
      <w:r w:rsidR="00715ADD" w:rsidRPr="00715ADD">
        <w:rPr>
          <w:rFonts w:ascii="Times New Roman" w:hAnsi="Times New Roman"/>
          <w:sz w:val="28"/>
          <w:szCs w:val="28"/>
        </w:rPr>
        <w:t xml:space="preserve"> в рамках</w:t>
      </w:r>
      <w:r w:rsidR="002733C3">
        <w:rPr>
          <w:rFonts w:ascii="Times New Roman" w:hAnsi="Times New Roman"/>
          <w:sz w:val="28"/>
          <w:szCs w:val="28"/>
        </w:rPr>
        <w:t>. О</w:t>
      </w:r>
      <w:r w:rsidR="00715ADD" w:rsidRPr="00715ADD">
        <w:rPr>
          <w:rFonts w:ascii="Times New Roman" w:hAnsi="Times New Roman"/>
          <w:sz w:val="28"/>
          <w:szCs w:val="28"/>
        </w:rPr>
        <w:t>ни установили</w:t>
      </w:r>
      <w:r w:rsidR="002733C3">
        <w:rPr>
          <w:rFonts w:ascii="Times New Roman" w:hAnsi="Times New Roman"/>
          <w:sz w:val="28"/>
          <w:szCs w:val="28"/>
        </w:rPr>
        <w:t>,</w:t>
      </w:r>
      <w:r w:rsidR="00715ADD" w:rsidRPr="00715ADD">
        <w:rPr>
          <w:rFonts w:ascii="Times New Roman" w:hAnsi="Times New Roman"/>
          <w:sz w:val="28"/>
          <w:szCs w:val="28"/>
        </w:rPr>
        <w:t xml:space="preserve"> что</w:t>
      </w:r>
      <w:r w:rsidR="002733C3">
        <w:rPr>
          <w:rFonts w:ascii="Times New Roman" w:hAnsi="Times New Roman"/>
          <w:sz w:val="28"/>
          <w:szCs w:val="28"/>
        </w:rPr>
        <w:t xml:space="preserve"> там цены выше на 14 процентов, н</w:t>
      </w:r>
      <w:r w:rsidR="00715ADD" w:rsidRPr="00715ADD">
        <w:rPr>
          <w:rFonts w:ascii="Times New Roman" w:hAnsi="Times New Roman"/>
          <w:sz w:val="28"/>
          <w:szCs w:val="28"/>
        </w:rPr>
        <w:t>о это входит</w:t>
      </w:r>
      <w:r w:rsidR="002733C3">
        <w:rPr>
          <w:rFonts w:ascii="Times New Roman" w:hAnsi="Times New Roman"/>
          <w:sz w:val="28"/>
          <w:szCs w:val="28"/>
        </w:rPr>
        <w:t>,</w:t>
      </w:r>
      <w:r w:rsidR="00715ADD" w:rsidRPr="00715ADD">
        <w:rPr>
          <w:rFonts w:ascii="Times New Roman" w:hAnsi="Times New Roman"/>
          <w:sz w:val="28"/>
          <w:szCs w:val="28"/>
        </w:rPr>
        <w:t xml:space="preserve"> так скажем</w:t>
      </w:r>
      <w:r w:rsidR="002733C3">
        <w:rPr>
          <w:rFonts w:ascii="Times New Roman" w:hAnsi="Times New Roman"/>
          <w:sz w:val="28"/>
          <w:szCs w:val="28"/>
        </w:rPr>
        <w:t>,</w:t>
      </w:r>
      <w:r w:rsidR="00715ADD" w:rsidRPr="00715ADD">
        <w:rPr>
          <w:rFonts w:ascii="Times New Roman" w:hAnsi="Times New Roman"/>
          <w:sz w:val="28"/>
          <w:szCs w:val="28"/>
        </w:rPr>
        <w:t xml:space="preserve"> в</w:t>
      </w:r>
      <w:r w:rsidR="002733C3">
        <w:rPr>
          <w:rFonts w:ascii="Times New Roman" w:hAnsi="Times New Roman"/>
          <w:sz w:val="28"/>
          <w:szCs w:val="28"/>
        </w:rPr>
        <w:t>от в</w:t>
      </w:r>
      <w:r w:rsidR="00715ADD" w:rsidRPr="00715ADD">
        <w:rPr>
          <w:rFonts w:ascii="Times New Roman" w:hAnsi="Times New Roman"/>
          <w:sz w:val="28"/>
          <w:szCs w:val="28"/>
        </w:rPr>
        <w:t xml:space="preserve"> те нормативы</w:t>
      </w:r>
      <w:r w:rsidR="002733C3">
        <w:rPr>
          <w:rFonts w:ascii="Times New Roman" w:hAnsi="Times New Roman"/>
          <w:sz w:val="28"/>
          <w:szCs w:val="28"/>
        </w:rPr>
        <w:t>,</w:t>
      </w:r>
      <w:r w:rsidR="00715ADD" w:rsidRPr="00715ADD">
        <w:rPr>
          <w:rFonts w:ascii="Times New Roman" w:hAnsi="Times New Roman"/>
          <w:sz w:val="28"/>
          <w:szCs w:val="28"/>
        </w:rPr>
        <w:t xml:space="preserve"> которые предопределены сегодня законодательством</w:t>
      </w:r>
      <w:r w:rsidR="002733C3">
        <w:rPr>
          <w:rFonts w:ascii="Times New Roman" w:hAnsi="Times New Roman"/>
          <w:sz w:val="28"/>
          <w:szCs w:val="28"/>
        </w:rPr>
        <w:t>.</w:t>
      </w:r>
      <w:r w:rsidR="00715ADD" w:rsidRPr="00715ADD">
        <w:rPr>
          <w:rFonts w:ascii="Times New Roman" w:hAnsi="Times New Roman"/>
          <w:sz w:val="28"/>
          <w:szCs w:val="28"/>
        </w:rPr>
        <w:t xml:space="preserve"> Ну</w:t>
      </w:r>
      <w:r>
        <w:rPr>
          <w:rFonts w:ascii="Times New Roman" w:hAnsi="Times New Roman"/>
          <w:sz w:val="28"/>
          <w:szCs w:val="28"/>
        </w:rPr>
        <w:t>,</w:t>
      </w:r>
      <w:r w:rsidR="00715ADD" w:rsidRPr="00715ADD">
        <w:rPr>
          <w:rFonts w:ascii="Times New Roman" w:hAnsi="Times New Roman"/>
          <w:sz w:val="28"/>
          <w:szCs w:val="28"/>
        </w:rPr>
        <w:t xml:space="preserve"> будем над этим вопросом и многими другими ещё в этой системе работать</w:t>
      </w:r>
      <w:r w:rsidR="002733C3">
        <w:rPr>
          <w:rFonts w:ascii="Times New Roman" w:hAnsi="Times New Roman"/>
          <w:sz w:val="28"/>
          <w:szCs w:val="28"/>
        </w:rPr>
        <w:t>.</w:t>
      </w:r>
    </w:p>
    <w:p w:rsidR="002733C3" w:rsidRDefault="002733C3" w:rsidP="00D55BE1">
      <w:pPr>
        <w:spacing w:after="0" w:line="240" w:lineRule="auto"/>
        <w:ind w:firstLine="709"/>
        <w:jc w:val="both"/>
        <w:rPr>
          <w:rFonts w:ascii="Times New Roman" w:hAnsi="Times New Roman"/>
          <w:sz w:val="28"/>
          <w:szCs w:val="28"/>
        </w:rPr>
      </w:pPr>
    </w:p>
    <w:p w:rsidR="009E0DDC"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Я хочу сказать</w:t>
      </w:r>
      <w:r w:rsidR="002733C3">
        <w:rPr>
          <w:rFonts w:ascii="Times New Roman" w:hAnsi="Times New Roman"/>
          <w:sz w:val="28"/>
          <w:szCs w:val="28"/>
        </w:rPr>
        <w:t>,</w:t>
      </w:r>
      <w:r w:rsidRPr="00715ADD">
        <w:rPr>
          <w:rFonts w:ascii="Times New Roman" w:hAnsi="Times New Roman"/>
          <w:sz w:val="28"/>
          <w:szCs w:val="28"/>
        </w:rPr>
        <w:t xml:space="preserve"> что мы поддерживаем сегодня развитие системы исправительных центров на территории края</w:t>
      </w:r>
      <w:r w:rsidR="002733C3">
        <w:rPr>
          <w:rFonts w:ascii="Times New Roman" w:hAnsi="Times New Roman"/>
          <w:sz w:val="28"/>
          <w:szCs w:val="28"/>
        </w:rPr>
        <w:t>. В</w:t>
      </w:r>
      <w:r w:rsidRPr="00715ADD">
        <w:rPr>
          <w:rFonts w:ascii="Times New Roman" w:hAnsi="Times New Roman"/>
          <w:sz w:val="28"/>
          <w:szCs w:val="28"/>
        </w:rPr>
        <w:t xml:space="preserve"> следующем году </w:t>
      </w:r>
      <w:r w:rsidR="002733C3">
        <w:rPr>
          <w:rFonts w:ascii="Times New Roman" w:hAnsi="Times New Roman"/>
          <w:sz w:val="28"/>
          <w:szCs w:val="28"/>
        </w:rPr>
        <w:t xml:space="preserve">УФСИН </w:t>
      </w:r>
      <w:r w:rsidRPr="00715ADD">
        <w:rPr>
          <w:rFonts w:ascii="Times New Roman" w:hAnsi="Times New Roman"/>
          <w:sz w:val="28"/>
          <w:szCs w:val="28"/>
        </w:rPr>
        <w:t>России будет открывать ещё несколько исправительных центров</w:t>
      </w:r>
      <w:r w:rsidR="002733C3">
        <w:rPr>
          <w:rFonts w:ascii="Times New Roman" w:hAnsi="Times New Roman"/>
          <w:sz w:val="28"/>
          <w:szCs w:val="28"/>
        </w:rPr>
        <w:t xml:space="preserve">, в том числе самый большой </w:t>
      </w:r>
      <w:r w:rsidR="00D239EA">
        <w:rPr>
          <w:rFonts w:ascii="Times New Roman" w:hAnsi="Times New Roman"/>
          <w:sz w:val="28"/>
          <w:szCs w:val="28"/>
        </w:rPr>
        <w:t xml:space="preserve">– </w:t>
      </w:r>
      <w:r w:rsidR="002733C3">
        <w:rPr>
          <w:rFonts w:ascii="Times New Roman" w:hAnsi="Times New Roman"/>
          <w:sz w:val="28"/>
          <w:szCs w:val="28"/>
        </w:rPr>
        <w:t>в Новоа</w:t>
      </w:r>
      <w:r w:rsidRPr="00715ADD">
        <w:rPr>
          <w:rFonts w:ascii="Times New Roman" w:hAnsi="Times New Roman"/>
          <w:sz w:val="28"/>
          <w:szCs w:val="28"/>
        </w:rPr>
        <w:t xml:space="preserve">лтайске на базе бывшей колонии </w:t>
      </w:r>
      <w:r w:rsidR="002733C3">
        <w:rPr>
          <w:rFonts w:ascii="Times New Roman" w:hAnsi="Times New Roman"/>
          <w:sz w:val="28"/>
          <w:szCs w:val="28"/>
        </w:rPr>
        <w:t>№</w:t>
      </w:r>
      <w:r w:rsidRPr="00715ADD">
        <w:rPr>
          <w:rFonts w:ascii="Times New Roman" w:hAnsi="Times New Roman"/>
          <w:sz w:val="28"/>
          <w:szCs w:val="28"/>
        </w:rPr>
        <w:t xml:space="preserve"> </w:t>
      </w:r>
      <w:r w:rsidR="002733C3">
        <w:rPr>
          <w:rFonts w:ascii="Times New Roman" w:hAnsi="Times New Roman"/>
          <w:sz w:val="28"/>
          <w:szCs w:val="28"/>
        </w:rPr>
        <w:t xml:space="preserve">11, </w:t>
      </w:r>
      <w:r w:rsidRPr="00715ADD">
        <w:rPr>
          <w:rFonts w:ascii="Times New Roman" w:hAnsi="Times New Roman"/>
          <w:sz w:val="28"/>
          <w:szCs w:val="28"/>
        </w:rPr>
        <w:t>женской колонии</w:t>
      </w:r>
      <w:r w:rsidR="002733C3">
        <w:rPr>
          <w:rFonts w:ascii="Times New Roman" w:hAnsi="Times New Roman"/>
          <w:sz w:val="28"/>
          <w:szCs w:val="28"/>
        </w:rPr>
        <w:t>. У</w:t>
      </w:r>
      <w:r w:rsidRPr="00715ADD">
        <w:rPr>
          <w:rFonts w:ascii="Times New Roman" w:hAnsi="Times New Roman"/>
          <w:sz w:val="28"/>
          <w:szCs w:val="28"/>
        </w:rPr>
        <w:t>же там работа идёт</w:t>
      </w:r>
      <w:r w:rsidR="002733C3">
        <w:rPr>
          <w:rFonts w:ascii="Times New Roman" w:hAnsi="Times New Roman"/>
          <w:sz w:val="28"/>
          <w:szCs w:val="28"/>
        </w:rPr>
        <w:t>,</w:t>
      </w:r>
      <w:r w:rsidRPr="00715ADD">
        <w:rPr>
          <w:rFonts w:ascii="Times New Roman" w:hAnsi="Times New Roman"/>
          <w:sz w:val="28"/>
          <w:szCs w:val="28"/>
        </w:rPr>
        <w:t xml:space="preserve"> уже люди есть</w:t>
      </w:r>
      <w:r w:rsidR="002733C3">
        <w:rPr>
          <w:rFonts w:ascii="Times New Roman" w:hAnsi="Times New Roman"/>
          <w:sz w:val="28"/>
          <w:szCs w:val="28"/>
        </w:rPr>
        <w:t>. И</w:t>
      </w:r>
      <w:r w:rsidRPr="00715ADD">
        <w:rPr>
          <w:rFonts w:ascii="Times New Roman" w:hAnsi="Times New Roman"/>
          <w:sz w:val="28"/>
          <w:szCs w:val="28"/>
        </w:rPr>
        <w:t xml:space="preserve"> всё это помогает </w:t>
      </w:r>
      <w:r w:rsidR="002733C3">
        <w:rPr>
          <w:rFonts w:ascii="Times New Roman" w:hAnsi="Times New Roman"/>
          <w:sz w:val="28"/>
          <w:szCs w:val="28"/>
        </w:rPr>
        <w:t xml:space="preserve">в </w:t>
      </w:r>
      <w:r w:rsidRPr="00715ADD">
        <w:rPr>
          <w:rFonts w:ascii="Times New Roman" w:hAnsi="Times New Roman"/>
          <w:sz w:val="28"/>
          <w:szCs w:val="28"/>
        </w:rPr>
        <w:t>социализации</w:t>
      </w:r>
      <w:r w:rsidR="002733C3">
        <w:rPr>
          <w:rFonts w:ascii="Times New Roman" w:hAnsi="Times New Roman"/>
          <w:sz w:val="28"/>
          <w:szCs w:val="28"/>
        </w:rPr>
        <w:t>,</w:t>
      </w:r>
      <w:r w:rsidRPr="00715ADD">
        <w:rPr>
          <w:rFonts w:ascii="Times New Roman" w:hAnsi="Times New Roman"/>
          <w:sz w:val="28"/>
          <w:szCs w:val="28"/>
        </w:rPr>
        <w:t xml:space="preserve"> трудоустройству осуждённых и</w:t>
      </w:r>
      <w:r w:rsidR="009E0DDC">
        <w:rPr>
          <w:rFonts w:ascii="Times New Roman" w:hAnsi="Times New Roman"/>
          <w:sz w:val="28"/>
          <w:szCs w:val="28"/>
        </w:rPr>
        <w:t>,</w:t>
      </w:r>
      <w:r w:rsidRPr="00715ADD">
        <w:rPr>
          <w:rFonts w:ascii="Times New Roman" w:hAnsi="Times New Roman"/>
          <w:sz w:val="28"/>
          <w:szCs w:val="28"/>
        </w:rPr>
        <w:t xml:space="preserve"> в общем</w:t>
      </w:r>
      <w:r w:rsidR="009E0DDC">
        <w:rPr>
          <w:rFonts w:ascii="Times New Roman" w:hAnsi="Times New Roman"/>
          <w:sz w:val="28"/>
          <w:szCs w:val="28"/>
        </w:rPr>
        <w:t>,</w:t>
      </w:r>
      <w:r w:rsidRPr="00715ADD">
        <w:rPr>
          <w:rFonts w:ascii="Times New Roman" w:hAnsi="Times New Roman"/>
          <w:sz w:val="28"/>
          <w:szCs w:val="28"/>
        </w:rPr>
        <w:t xml:space="preserve"> во многом решает серьёзные проблемы</w:t>
      </w:r>
      <w:r w:rsidR="009E0DDC">
        <w:rPr>
          <w:rFonts w:ascii="Times New Roman" w:hAnsi="Times New Roman"/>
          <w:sz w:val="28"/>
          <w:szCs w:val="28"/>
        </w:rPr>
        <w:t>.</w:t>
      </w:r>
      <w:r w:rsidRPr="00715ADD">
        <w:rPr>
          <w:rFonts w:ascii="Times New Roman" w:hAnsi="Times New Roman"/>
          <w:sz w:val="28"/>
          <w:szCs w:val="28"/>
        </w:rPr>
        <w:t xml:space="preserve"> </w:t>
      </w:r>
    </w:p>
    <w:p w:rsidR="009E0DDC" w:rsidRDefault="009E0DDC" w:rsidP="00D55BE1">
      <w:pPr>
        <w:spacing w:after="0" w:line="240" w:lineRule="auto"/>
        <w:ind w:firstLine="709"/>
        <w:jc w:val="both"/>
        <w:rPr>
          <w:rFonts w:ascii="Times New Roman" w:hAnsi="Times New Roman"/>
          <w:sz w:val="28"/>
          <w:szCs w:val="28"/>
        </w:rPr>
      </w:pPr>
    </w:p>
    <w:p w:rsidR="00715ADD" w:rsidRPr="00715ADD"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Ну</w:t>
      </w:r>
      <w:r w:rsidR="009E0DDC">
        <w:rPr>
          <w:rFonts w:ascii="Times New Roman" w:hAnsi="Times New Roman"/>
          <w:sz w:val="28"/>
          <w:szCs w:val="28"/>
        </w:rPr>
        <w:t>,</w:t>
      </w:r>
      <w:r w:rsidRPr="00715ADD">
        <w:rPr>
          <w:rFonts w:ascii="Times New Roman" w:hAnsi="Times New Roman"/>
          <w:sz w:val="28"/>
          <w:szCs w:val="28"/>
        </w:rPr>
        <w:t xml:space="preserve"> вопросы реализации прав человека в уголовном процессе</w:t>
      </w:r>
      <w:r w:rsidR="009E0DDC">
        <w:rPr>
          <w:rFonts w:ascii="Times New Roman" w:hAnsi="Times New Roman"/>
          <w:sz w:val="28"/>
          <w:szCs w:val="28"/>
        </w:rPr>
        <w:t>.</w:t>
      </w:r>
      <w:r w:rsidR="00D239EA">
        <w:rPr>
          <w:rFonts w:ascii="Times New Roman" w:hAnsi="Times New Roman"/>
          <w:sz w:val="28"/>
          <w:szCs w:val="28"/>
        </w:rPr>
        <w:t xml:space="preserve"> Ну, больше всего обращаю</w:t>
      </w:r>
      <w:r w:rsidRPr="00715ADD">
        <w:rPr>
          <w:rFonts w:ascii="Times New Roman" w:hAnsi="Times New Roman"/>
          <w:sz w:val="28"/>
          <w:szCs w:val="28"/>
        </w:rPr>
        <w:t>тся</w:t>
      </w:r>
      <w:r w:rsidR="00D239EA">
        <w:rPr>
          <w:rFonts w:ascii="Times New Roman" w:hAnsi="Times New Roman"/>
          <w:sz w:val="28"/>
          <w:szCs w:val="28"/>
        </w:rPr>
        <w:t>,</w:t>
      </w:r>
      <w:r w:rsidRPr="00715ADD">
        <w:rPr>
          <w:rFonts w:ascii="Times New Roman" w:hAnsi="Times New Roman"/>
          <w:sz w:val="28"/>
          <w:szCs w:val="28"/>
        </w:rPr>
        <w:t xml:space="preserve"> вот</w:t>
      </w:r>
      <w:r w:rsidR="00D239EA">
        <w:rPr>
          <w:rFonts w:ascii="Times New Roman" w:hAnsi="Times New Roman"/>
          <w:sz w:val="28"/>
          <w:szCs w:val="28"/>
        </w:rPr>
        <w:t>,</w:t>
      </w:r>
      <w:r w:rsidRPr="00715ADD">
        <w:rPr>
          <w:rFonts w:ascii="Times New Roman" w:hAnsi="Times New Roman"/>
          <w:sz w:val="28"/>
          <w:szCs w:val="28"/>
        </w:rPr>
        <w:t xml:space="preserve"> по вопросам дознания</w:t>
      </w:r>
      <w:r w:rsidR="009E0DDC">
        <w:rPr>
          <w:rFonts w:ascii="Times New Roman" w:hAnsi="Times New Roman"/>
          <w:sz w:val="28"/>
          <w:szCs w:val="28"/>
        </w:rPr>
        <w:t>,</w:t>
      </w:r>
      <w:r w:rsidRPr="00715ADD">
        <w:rPr>
          <w:rFonts w:ascii="Times New Roman" w:hAnsi="Times New Roman"/>
          <w:sz w:val="28"/>
          <w:szCs w:val="28"/>
        </w:rPr>
        <w:t xml:space="preserve"> предварительного следствия</w:t>
      </w:r>
      <w:r w:rsidR="009E0DDC">
        <w:rPr>
          <w:rFonts w:ascii="Times New Roman" w:hAnsi="Times New Roman"/>
          <w:sz w:val="28"/>
          <w:szCs w:val="28"/>
        </w:rPr>
        <w:t>,</w:t>
      </w:r>
      <w:r w:rsidRPr="00715ADD">
        <w:rPr>
          <w:rFonts w:ascii="Times New Roman" w:hAnsi="Times New Roman"/>
          <w:sz w:val="28"/>
          <w:szCs w:val="28"/>
        </w:rPr>
        <w:t xml:space="preserve"> много жалоб по отказам </w:t>
      </w:r>
      <w:r w:rsidR="009E0DDC">
        <w:rPr>
          <w:rFonts w:ascii="Times New Roman" w:hAnsi="Times New Roman"/>
          <w:sz w:val="28"/>
          <w:szCs w:val="28"/>
        </w:rPr>
        <w:t>в возбуждении</w:t>
      </w:r>
      <w:r w:rsidRPr="00715ADD">
        <w:rPr>
          <w:rFonts w:ascii="Times New Roman" w:hAnsi="Times New Roman"/>
          <w:sz w:val="28"/>
          <w:szCs w:val="28"/>
        </w:rPr>
        <w:t xml:space="preserve"> уголовного дела</w:t>
      </w:r>
      <w:r w:rsidR="009E0DDC">
        <w:rPr>
          <w:rFonts w:ascii="Times New Roman" w:hAnsi="Times New Roman"/>
          <w:sz w:val="28"/>
          <w:szCs w:val="28"/>
        </w:rPr>
        <w:t>.</w:t>
      </w:r>
      <w:r w:rsidRPr="00715ADD">
        <w:rPr>
          <w:rFonts w:ascii="Times New Roman" w:hAnsi="Times New Roman"/>
          <w:sz w:val="28"/>
          <w:szCs w:val="28"/>
        </w:rPr>
        <w:t xml:space="preserve"> Мы работаем</w:t>
      </w:r>
      <w:r w:rsidR="009E0DDC">
        <w:rPr>
          <w:rFonts w:ascii="Times New Roman" w:hAnsi="Times New Roman"/>
          <w:sz w:val="28"/>
          <w:szCs w:val="28"/>
        </w:rPr>
        <w:t>, в том числе</w:t>
      </w:r>
      <w:r w:rsidR="00D239EA">
        <w:rPr>
          <w:rFonts w:ascii="Times New Roman" w:hAnsi="Times New Roman"/>
          <w:sz w:val="28"/>
          <w:szCs w:val="28"/>
        </w:rPr>
        <w:t>,</w:t>
      </w:r>
      <w:r w:rsidR="009E0DDC">
        <w:rPr>
          <w:rFonts w:ascii="Times New Roman" w:hAnsi="Times New Roman"/>
          <w:sz w:val="28"/>
          <w:szCs w:val="28"/>
        </w:rPr>
        <w:t xml:space="preserve"> и с Главным управлением М</w:t>
      </w:r>
      <w:r w:rsidRPr="00715ADD">
        <w:rPr>
          <w:rFonts w:ascii="Times New Roman" w:hAnsi="Times New Roman"/>
          <w:sz w:val="28"/>
          <w:szCs w:val="28"/>
        </w:rPr>
        <w:t>инистерства внутренних дел</w:t>
      </w:r>
      <w:r w:rsidR="009E0DDC">
        <w:rPr>
          <w:rFonts w:ascii="Times New Roman" w:hAnsi="Times New Roman"/>
          <w:sz w:val="28"/>
          <w:szCs w:val="28"/>
        </w:rPr>
        <w:t>. У</w:t>
      </w:r>
      <w:r w:rsidRPr="00715ADD">
        <w:rPr>
          <w:rFonts w:ascii="Times New Roman" w:hAnsi="Times New Roman"/>
          <w:sz w:val="28"/>
          <w:szCs w:val="28"/>
        </w:rPr>
        <w:t>полномоченный</w:t>
      </w:r>
      <w:r w:rsidR="009E0DDC">
        <w:rPr>
          <w:rFonts w:ascii="Times New Roman" w:hAnsi="Times New Roman"/>
          <w:sz w:val="28"/>
          <w:szCs w:val="28"/>
        </w:rPr>
        <w:t>,</w:t>
      </w:r>
      <w:r w:rsidRPr="00715ADD">
        <w:rPr>
          <w:rFonts w:ascii="Times New Roman" w:hAnsi="Times New Roman"/>
          <w:sz w:val="28"/>
          <w:szCs w:val="28"/>
        </w:rPr>
        <w:t xml:space="preserve"> к сожалению</w:t>
      </w:r>
      <w:r w:rsidR="009E0DDC">
        <w:rPr>
          <w:rFonts w:ascii="Times New Roman" w:hAnsi="Times New Roman"/>
          <w:sz w:val="28"/>
          <w:szCs w:val="28"/>
        </w:rPr>
        <w:t>,</w:t>
      </w:r>
      <w:r w:rsidRPr="00715ADD">
        <w:rPr>
          <w:rFonts w:ascii="Times New Roman" w:hAnsi="Times New Roman"/>
          <w:sz w:val="28"/>
          <w:szCs w:val="28"/>
        </w:rPr>
        <w:t xml:space="preserve"> не допущен вот к этим делам</w:t>
      </w:r>
      <w:r w:rsidR="009E0DDC">
        <w:rPr>
          <w:rFonts w:ascii="Times New Roman" w:hAnsi="Times New Roman"/>
          <w:sz w:val="28"/>
          <w:szCs w:val="28"/>
        </w:rPr>
        <w:t>. М</w:t>
      </w:r>
      <w:r w:rsidRPr="00715ADD">
        <w:rPr>
          <w:rFonts w:ascii="Times New Roman" w:hAnsi="Times New Roman"/>
          <w:sz w:val="28"/>
          <w:szCs w:val="28"/>
        </w:rPr>
        <w:t>ы не можем вести проверку</w:t>
      </w:r>
      <w:r w:rsidR="009E0DDC">
        <w:rPr>
          <w:rFonts w:ascii="Times New Roman" w:hAnsi="Times New Roman"/>
          <w:sz w:val="28"/>
          <w:szCs w:val="28"/>
        </w:rPr>
        <w:t>. Но в данном случае, к</w:t>
      </w:r>
      <w:r w:rsidRPr="00715ADD">
        <w:rPr>
          <w:rFonts w:ascii="Times New Roman" w:hAnsi="Times New Roman"/>
          <w:sz w:val="28"/>
          <w:szCs w:val="28"/>
        </w:rPr>
        <w:t>онечно</w:t>
      </w:r>
      <w:r w:rsidR="009E0DDC">
        <w:rPr>
          <w:rFonts w:ascii="Times New Roman" w:hAnsi="Times New Roman"/>
          <w:sz w:val="28"/>
          <w:szCs w:val="28"/>
        </w:rPr>
        <w:t>, мы благодарны за</w:t>
      </w:r>
      <w:r w:rsidRPr="00715ADD">
        <w:rPr>
          <w:rFonts w:ascii="Times New Roman" w:hAnsi="Times New Roman"/>
          <w:sz w:val="28"/>
          <w:szCs w:val="28"/>
        </w:rPr>
        <w:t xml:space="preserve"> к</w:t>
      </w:r>
      <w:r w:rsidR="009E0DDC">
        <w:rPr>
          <w:rFonts w:ascii="Times New Roman" w:hAnsi="Times New Roman"/>
          <w:sz w:val="28"/>
          <w:szCs w:val="28"/>
        </w:rPr>
        <w:t>онструктивную такую работу и с п</w:t>
      </w:r>
      <w:r w:rsidR="00066781">
        <w:rPr>
          <w:rFonts w:ascii="Times New Roman" w:hAnsi="Times New Roman"/>
          <w:sz w:val="28"/>
          <w:szCs w:val="28"/>
        </w:rPr>
        <w:t>рокуратурой</w:t>
      </w:r>
      <w:r w:rsidRPr="00715ADD">
        <w:rPr>
          <w:rFonts w:ascii="Times New Roman" w:hAnsi="Times New Roman"/>
          <w:sz w:val="28"/>
          <w:szCs w:val="28"/>
        </w:rPr>
        <w:t xml:space="preserve"> Алтайского края</w:t>
      </w:r>
      <w:r w:rsidR="00D239EA">
        <w:rPr>
          <w:rFonts w:ascii="Times New Roman" w:hAnsi="Times New Roman"/>
          <w:sz w:val="28"/>
          <w:szCs w:val="28"/>
        </w:rPr>
        <w:t>. М</w:t>
      </w:r>
      <w:r w:rsidRPr="00715ADD">
        <w:rPr>
          <w:rFonts w:ascii="Times New Roman" w:hAnsi="Times New Roman"/>
          <w:sz w:val="28"/>
          <w:szCs w:val="28"/>
        </w:rPr>
        <w:t>ы по каждому случаю направляем туда просьбы проверить</w:t>
      </w:r>
      <w:r w:rsidR="004F3479">
        <w:rPr>
          <w:rFonts w:ascii="Times New Roman" w:hAnsi="Times New Roman"/>
          <w:sz w:val="28"/>
          <w:szCs w:val="28"/>
        </w:rPr>
        <w:t xml:space="preserve">, и по ряду позиций есть решения </w:t>
      </w:r>
      <w:r w:rsidRPr="00715ADD">
        <w:rPr>
          <w:rFonts w:ascii="Times New Roman" w:hAnsi="Times New Roman"/>
          <w:sz w:val="28"/>
          <w:szCs w:val="28"/>
        </w:rPr>
        <w:t>в пользу заявителей</w:t>
      </w:r>
      <w:r w:rsidR="004F3479">
        <w:rPr>
          <w:rFonts w:ascii="Times New Roman" w:hAnsi="Times New Roman"/>
          <w:sz w:val="28"/>
          <w:szCs w:val="28"/>
        </w:rPr>
        <w:t>,</w:t>
      </w:r>
      <w:r w:rsidRPr="00715ADD">
        <w:rPr>
          <w:rFonts w:ascii="Times New Roman" w:hAnsi="Times New Roman"/>
          <w:sz w:val="28"/>
          <w:szCs w:val="28"/>
        </w:rPr>
        <w:t xml:space="preserve"> бывает</w:t>
      </w:r>
      <w:r w:rsidR="004F3479">
        <w:rPr>
          <w:rFonts w:ascii="Times New Roman" w:hAnsi="Times New Roman"/>
          <w:sz w:val="28"/>
          <w:szCs w:val="28"/>
        </w:rPr>
        <w:t>.</w:t>
      </w:r>
    </w:p>
    <w:p w:rsidR="00715ADD" w:rsidRPr="00715ADD" w:rsidRDefault="00715ADD" w:rsidP="00D55BE1">
      <w:pPr>
        <w:spacing w:after="0" w:line="240" w:lineRule="auto"/>
        <w:ind w:firstLine="709"/>
        <w:jc w:val="both"/>
        <w:rPr>
          <w:rFonts w:ascii="Times New Roman" w:hAnsi="Times New Roman"/>
          <w:sz w:val="28"/>
          <w:szCs w:val="28"/>
        </w:rPr>
      </w:pPr>
    </w:p>
    <w:p w:rsidR="00D239EA" w:rsidRDefault="00715ADD" w:rsidP="00286109">
      <w:pPr>
        <w:spacing w:after="0" w:line="240" w:lineRule="auto"/>
        <w:ind w:firstLine="709"/>
        <w:jc w:val="both"/>
        <w:rPr>
          <w:rFonts w:ascii="Times New Roman" w:hAnsi="Times New Roman"/>
          <w:sz w:val="28"/>
          <w:szCs w:val="28"/>
        </w:rPr>
      </w:pPr>
      <w:r w:rsidRPr="00715ADD">
        <w:rPr>
          <w:rFonts w:ascii="Times New Roman" w:hAnsi="Times New Roman"/>
          <w:sz w:val="28"/>
          <w:szCs w:val="28"/>
        </w:rPr>
        <w:t>Ну</w:t>
      </w:r>
      <w:r w:rsidR="004F3479">
        <w:rPr>
          <w:rFonts w:ascii="Times New Roman" w:hAnsi="Times New Roman"/>
          <w:sz w:val="28"/>
          <w:szCs w:val="28"/>
        </w:rPr>
        <w:t>,</w:t>
      </w:r>
      <w:r w:rsidRPr="00715ADD">
        <w:rPr>
          <w:rFonts w:ascii="Times New Roman" w:hAnsi="Times New Roman"/>
          <w:sz w:val="28"/>
          <w:szCs w:val="28"/>
        </w:rPr>
        <w:t xml:space="preserve"> в этой части хотелось бы обратить наше общее внимание на вопросы оказания бесплатной юридической помощи н</w:t>
      </w:r>
      <w:r w:rsidR="004F3479">
        <w:rPr>
          <w:rFonts w:ascii="Times New Roman" w:hAnsi="Times New Roman"/>
          <w:sz w:val="28"/>
          <w:szCs w:val="28"/>
        </w:rPr>
        <w:t xml:space="preserve">а территории края органами </w:t>
      </w:r>
      <w:proofErr w:type="spellStart"/>
      <w:r w:rsidR="004F3479">
        <w:rPr>
          <w:rFonts w:ascii="Times New Roman" w:hAnsi="Times New Roman"/>
          <w:sz w:val="28"/>
          <w:szCs w:val="28"/>
        </w:rPr>
        <w:t>гос</w:t>
      </w:r>
      <w:r w:rsidRPr="00715ADD">
        <w:rPr>
          <w:rFonts w:ascii="Times New Roman" w:hAnsi="Times New Roman"/>
          <w:sz w:val="28"/>
          <w:szCs w:val="28"/>
        </w:rPr>
        <w:t>власти</w:t>
      </w:r>
      <w:proofErr w:type="spellEnd"/>
      <w:r w:rsidRPr="00715ADD">
        <w:rPr>
          <w:rFonts w:ascii="Times New Roman" w:hAnsi="Times New Roman"/>
          <w:sz w:val="28"/>
          <w:szCs w:val="28"/>
        </w:rPr>
        <w:t xml:space="preserve"> и органами местного самоуправления</w:t>
      </w:r>
      <w:r w:rsidR="004F3479">
        <w:rPr>
          <w:rFonts w:ascii="Times New Roman" w:hAnsi="Times New Roman"/>
          <w:sz w:val="28"/>
          <w:szCs w:val="28"/>
        </w:rPr>
        <w:t>. М</w:t>
      </w:r>
      <w:r w:rsidRPr="00715ADD">
        <w:rPr>
          <w:rFonts w:ascii="Times New Roman" w:hAnsi="Times New Roman"/>
          <w:sz w:val="28"/>
          <w:szCs w:val="28"/>
        </w:rPr>
        <w:t>ы</w:t>
      </w:r>
      <w:r w:rsidR="004F3479">
        <w:rPr>
          <w:rFonts w:ascii="Times New Roman" w:hAnsi="Times New Roman"/>
          <w:sz w:val="28"/>
          <w:szCs w:val="28"/>
        </w:rPr>
        <w:t>… Я</w:t>
      </w:r>
      <w:r w:rsidRPr="00715ADD">
        <w:rPr>
          <w:rFonts w:ascii="Times New Roman" w:hAnsi="Times New Roman"/>
          <w:sz w:val="28"/>
          <w:szCs w:val="28"/>
        </w:rPr>
        <w:t xml:space="preserve"> и прошлом год</w:t>
      </w:r>
      <w:r w:rsidR="004F3479">
        <w:rPr>
          <w:rFonts w:ascii="Times New Roman" w:hAnsi="Times New Roman"/>
          <w:sz w:val="28"/>
          <w:szCs w:val="28"/>
        </w:rPr>
        <w:t xml:space="preserve">у говорил о проблеме, там, </w:t>
      </w:r>
      <w:proofErr w:type="spellStart"/>
      <w:r w:rsidR="004F3479">
        <w:rPr>
          <w:rFonts w:ascii="Times New Roman" w:hAnsi="Times New Roman"/>
          <w:sz w:val="28"/>
          <w:szCs w:val="28"/>
        </w:rPr>
        <w:t>псевдо</w:t>
      </w:r>
      <w:r w:rsidRPr="00715ADD">
        <w:rPr>
          <w:rFonts w:ascii="Times New Roman" w:hAnsi="Times New Roman"/>
          <w:sz w:val="28"/>
          <w:szCs w:val="28"/>
        </w:rPr>
        <w:t>юристов</w:t>
      </w:r>
      <w:proofErr w:type="spellEnd"/>
      <w:r w:rsidR="004F3479">
        <w:rPr>
          <w:rFonts w:ascii="Times New Roman" w:hAnsi="Times New Roman"/>
          <w:sz w:val="28"/>
          <w:szCs w:val="28"/>
        </w:rPr>
        <w:t>. М</w:t>
      </w:r>
      <w:r w:rsidRPr="00715ADD">
        <w:rPr>
          <w:rFonts w:ascii="Times New Roman" w:hAnsi="Times New Roman"/>
          <w:sz w:val="28"/>
          <w:szCs w:val="28"/>
        </w:rPr>
        <w:t>ы говорим о тех</w:t>
      </w:r>
      <w:r w:rsidR="004F3479">
        <w:rPr>
          <w:rFonts w:ascii="Times New Roman" w:hAnsi="Times New Roman"/>
          <w:sz w:val="28"/>
          <w:szCs w:val="28"/>
        </w:rPr>
        <w:t>,</w:t>
      </w:r>
      <w:r w:rsidRPr="00715ADD">
        <w:rPr>
          <w:rFonts w:ascii="Times New Roman" w:hAnsi="Times New Roman"/>
          <w:sz w:val="28"/>
          <w:szCs w:val="28"/>
        </w:rPr>
        <w:t xml:space="preserve"> которые обманывают наших людей</w:t>
      </w:r>
      <w:r w:rsidR="004F3479">
        <w:rPr>
          <w:rFonts w:ascii="Times New Roman" w:hAnsi="Times New Roman"/>
          <w:sz w:val="28"/>
          <w:szCs w:val="28"/>
        </w:rPr>
        <w:t>,</w:t>
      </w:r>
      <w:r w:rsidRPr="00715ADD">
        <w:rPr>
          <w:rFonts w:ascii="Times New Roman" w:hAnsi="Times New Roman"/>
          <w:sz w:val="28"/>
          <w:szCs w:val="28"/>
        </w:rPr>
        <w:t xml:space="preserve"> которые к ним обращаются</w:t>
      </w:r>
      <w:r w:rsidR="00D239EA">
        <w:rPr>
          <w:rFonts w:ascii="Times New Roman" w:hAnsi="Times New Roman"/>
          <w:sz w:val="28"/>
          <w:szCs w:val="28"/>
        </w:rPr>
        <w:t xml:space="preserve"> и </w:t>
      </w:r>
      <w:r w:rsidRPr="00715ADD">
        <w:rPr>
          <w:rFonts w:ascii="Times New Roman" w:hAnsi="Times New Roman"/>
          <w:sz w:val="28"/>
          <w:szCs w:val="28"/>
        </w:rPr>
        <w:t>за большие деньги причем</w:t>
      </w:r>
      <w:r w:rsidR="00D239EA">
        <w:rPr>
          <w:rFonts w:ascii="Times New Roman" w:hAnsi="Times New Roman"/>
          <w:sz w:val="28"/>
          <w:szCs w:val="28"/>
        </w:rPr>
        <w:t>,</w:t>
      </w:r>
      <w:r w:rsidRPr="00715ADD">
        <w:rPr>
          <w:rFonts w:ascii="Times New Roman" w:hAnsi="Times New Roman"/>
          <w:sz w:val="28"/>
          <w:szCs w:val="28"/>
        </w:rPr>
        <w:t xml:space="preserve"> платят за эти </w:t>
      </w:r>
      <w:r w:rsidR="00D239EA">
        <w:rPr>
          <w:rFonts w:ascii="Times New Roman" w:hAnsi="Times New Roman"/>
          <w:sz w:val="28"/>
          <w:szCs w:val="28"/>
        </w:rPr>
        <w:t>«</w:t>
      </w:r>
      <w:r w:rsidRPr="00715ADD">
        <w:rPr>
          <w:rFonts w:ascii="Times New Roman" w:hAnsi="Times New Roman"/>
          <w:sz w:val="28"/>
          <w:szCs w:val="28"/>
        </w:rPr>
        <w:t>недопоставленные услуги</w:t>
      </w:r>
      <w:r w:rsidR="00D239EA">
        <w:rPr>
          <w:rFonts w:ascii="Times New Roman" w:hAnsi="Times New Roman"/>
          <w:sz w:val="28"/>
          <w:szCs w:val="28"/>
        </w:rPr>
        <w:t>»</w:t>
      </w:r>
      <w:r w:rsidR="004F3479">
        <w:rPr>
          <w:rFonts w:ascii="Times New Roman" w:hAnsi="Times New Roman"/>
          <w:sz w:val="28"/>
          <w:szCs w:val="28"/>
        </w:rPr>
        <w:t>. И</w:t>
      </w:r>
      <w:r w:rsidRPr="00715ADD">
        <w:rPr>
          <w:rFonts w:ascii="Times New Roman" w:hAnsi="Times New Roman"/>
          <w:sz w:val="28"/>
          <w:szCs w:val="28"/>
        </w:rPr>
        <w:t xml:space="preserve"> мне кажется</w:t>
      </w:r>
      <w:r w:rsidR="004F3479">
        <w:rPr>
          <w:rFonts w:ascii="Times New Roman" w:hAnsi="Times New Roman"/>
          <w:sz w:val="28"/>
          <w:szCs w:val="28"/>
        </w:rPr>
        <w:t>, что корень-</w:t>
      </w:r>
      <w:r w:rsidRPr="00715ADD">
        <w:rPr>
          <w:rFonts w:ascii="Times New Roman" w:hAnsi="Times New Roman"/>
          <w:sz w:val="28"/>
          <w:szCs w:val="28"/>
        </w:rPr>
        <w:t>то зла</w:t>
      </w:r>
      <w:r w:rsidR="00D239EA">
        <w:rPr>
          <w:rFonts w:ascii="Times New Roman" w:hAnsi="Times New Roman"/>
          <w:sz w:val="28"/>
          <w:szCs w:val="28"/>
        </w:rPr>
        <w:t>,</w:t>
      </w:r>
      <w:r w:rsidRPr="00715ADD">
        <w:rPr>
          <w:rFonts w:ascii="Times New Roman" w:hAnsi="Times New Roman"/>
          <w:sz w:val="28"/>
          <w:szCs w:val="28"/>
        </w:rPr>
        <w:t xml:space="preserve"> в общем-то</w:t>
      </w:r>
      <w:r w:rsidR="00D239EA">
        <w:rPr>
          <w:rFonts w:ascii="Times New Roman" w:hAnsi="Times New Roman"/>
          <w:sz w:val="28"/>
          <w:szCs w:val="28"/>
        </w:rPr>
        <w:t>,</w:t>
      </w:r>
      <w:r w:rsidRPr="00715ADD">
        <w:rPr>
          <w:rFonts w:ascii="Times New Roman" w:hAnsi="Times New Roman"/>
          <w:sz w:val="28"/>
          <w:szCs w:val="28"/>
        </w:rPr>
        <w:t xml:space="preserve"> не в этих мошенниках</w:t>
      </w:r>
      <w:r w:rsidR="004F3479">
        <w:rPr>
          <w:rFonts w:ascii="Times New Roman" w:hAnsi="Times New Roman"/>
          <w:sz w:val="28"/>
          <w:szCs w:val="28"/>
        </w:rPr>
        <w:t>,</w:t>
      </w:r>
      <w:r w:rsidRPr="00715ADD">
        <w:rPr>
          <w:rFonts w:ascii="Times New Roman" w:hAnsi="Times New Roman"/>
          <w:sz w:val="28"/>
          <w:szCs w:val="28"/>
        </w:rPr>
        <w:t xml:space="preserve"> а в том</w:t>
      </w:r>
      <w:r w:rsidR="004F3479">
        <w:rPr>
          <w:rFonts w:ascii="Times New Roman" w:hAnsi="Times New Roman"/>
          <w:sz w:val="28"/>
          <w:szCs w:val="28"/>
        </w:rPr>
        <w:t>,</w:t>
      </w:r>
      <w:r w:rsidRPr="00715ADD">
        <w:rPr>
          <w:rFonts w:ascii="Times New Roman" w:hAnsi="Times New Roman"/>
          <w:sz w:val="28"/>
          <w:szCs w:val="28"/>
        </w:rPr>
        <w:t xml:space="preserve"> что у нас еще такой вот</w:t>
      </w:r>
      <w:r w:rsidR="004F3479">
        <w:rPr>
          <w:rFonts w:ascii="Times New Roman" w:hAnsi="Times New Roman"/>
          <w:sz w:val="28"/>
          <w:szCs w:val="28"/>
        </w:rPr>
        <w:t xml:space="preserve"> обширной публичной</w:t>
      </w:r>
      <w:r w:rsidR="00D239EA">
        <w:rPr>
          <w:rFonts w:ascii="Times New Roman" w:hAnsi="Times New Roman"/>
          <w:sz w:val="28"/>
          <w:szCs w:val="28"/>
        </w:rPr>
        <w:t xml:space="preserve"> системы</w:t>
      </w:r>
      <w:r w:rsidRPr="00715ADD">
        <w:rPr>
          <w:rFonts w:ascii="Times New Roman" w:hAnsi="Times New Roman"/>
          <w:sz w:val="28"/>
          <w:szCs w:val="28"/>
        </w:rPr>
        <w:t xml:space="preserve"> оказания юридической помощи</w:t>
      </w:r>
      <w:r w:rsidR="004F3479">
        <w:rPr>
          <w:rFonts w:ascii="Times New Roman" w:hAnsi="Times New Roman"/>
          <w:sz w:val="28"/>
          <w:szCs w:val="28"/>
        </w:rPr>
        <w:t>,</w:t>
      </w:r>
      <w:r w:rsidRPr="00715ADD">
        <w:rPr>
          <w:rFonts w:ascii="Times New Roman" w:hAnsi="Times New Roman"/>
          <w:sz w:val="28"/>
          <w:szCs w:val="28"/>
        </w:rPr>
        <w:t xml:space="preserve"> все-таки</w:t>
      </w:r>
      <w:r w:rsidR="004F3479">
        <w:rPr>
          <w:rFonts w:ascii="Times New Roman" w:hAnsi="Times New Roman"/>
          <w:sz w:val="28"/>
          <w:szCs w:val="28"/>
        </w:rPr>
        <w:t>,</w:t>
      </w:r>
      <w:r w:rsidRPr="00715ADD">
        <w:rPr>
          <w:rFonts w:ascii="Times New Roman" w:hAnsi="Times New Roman"/>
          <w:sz w:val="28"/>
          <w:szCs w:val="28"/>
        </w:rPr>
        <w:t xml:space="preserve"> не сформировано</w:t>
      </w:r>
      <w:r w:rsidR="004F3479">
        <w:rPr>
          <w:rFonts w:ascii="Times New Roman" w:hAnsi="Times New Roman"/>
          <w:sz w:val="28"/>
          <w:szCs w:val="28"/>
        </w:rPr>
        <w:t>, хотя все, в</w:t>
      </w:r>
      <w:r w:rsidRPr="00715ADD">
        <w:rPr>
          <w:rFonts w:ascii="Times New Roman" w:hAnsi="Times New Roman"/>
          <w:sz w:val="28"/>
          <w:szCs w:val="28"/>
        </w:rPr>
        <w:t>роде</w:t>
      </w:r>
      <w:r w:rsidR="004F3479">
        <w:rPr>
          <w:rFonts w:ascii="Times New Roman" w:hAnsi="Times New Roman"/>
          <w:sz w:val="28"/>
          <w:szCs w:val="28"/>
        </w:rPr>
        <w:t>, в этом р</w:t>
      </w:r>
      <w:r w:rsidRPr="00715ADD">
        <w:rPr>
          <w:rFonts w:ascii="Times New Roman" w:hAnsi="Times New Roman"/>
          <w:sz w:val="28"/>
          <w:szCs w:val="28"/>
        </w:rPr>
        <w:t>аботают</w:t>
      </w:r>
      <w:r w:rsidR="004F3479">
        <w:rPr>
          <w:rFonts w:ascii="Times New Roman" w:hAnsi="Times New Roman"/>
          <w:sz w:val="28"/>
          <w:szCs w:val="28"/>
        </w:rPr>
        <w:t>. Н</w:t>
      </w:r>
      <w:r w:rsidRPr="00715ADD">
        <w:rPr>
          <w:rFonts w:ascii="Times New Roman" w:hAnsi="Times New Roman"/>
          <w:sz w:val="28"/>
          <w:szCs w:val="28"/>
        </w:rPr>
        <w:t>о люди не всегда готовы идти в органы государственной власти</w:t>
      </w:r>
      <w:r w:rsidR="004F3479">
        <w:rPr>
          <w:rFonts w:ascii="Times New Roman" w:hAnsi="Times New Roman"/>
          <w:sz w:val="28"/>
          <w:szCs w:val="28"/>
        </w:rPr>
        <w:t>,</w:t>
      </w:r>
      <w:r w:rsidRPr="00715ADD">
        <w:rPr>
          <w:rFonts w:ascii="Times New Roman" w:hAnsi="Times New Roman"/>
          <w:sz w:val="28"/>
          <w:szCs w:val="28"/>
        </w:rPr>
        <w:t xml:space="preserve"> в общественную приемную</w:t>
      </w:r>
      <w:r w:rsidR="00D239EA">
        <w:rPr>
          <w:rFonts w:ascii="Times New Roman" w:hAnsi="Times New Roman"/>
          <w:sz w:val="28"/>
          <w:szCs w:val="28"/>
        </w:rPr>
        <w:t>. Ведь сегодня</w:t>
      </w:r>
      <w:r w:rsidRPr="00715ADD">
        <w:rPr>
          <w:rFonts w:ascii="Times New Roman" w:hAnsi="Times New Roman"/>
          <w:sz w:val="28"/>
          <w:szCs w:val="28"/>
        </w:rPr>
        <w:t xml:space="preserve"> даже вот у всех политических наших структур</w:t>
      </w:r>
      <w:r w:rsidR="00D239EA">
        <w:rPr>
          <w:rFonts w:ascii="Times New Roman" w:hAnsi="Times New Roman"/>
          <w:sz w:val="28"/>
          <w:szCs w:val="28"/>
        </w:rPr>
        <w:t>, партий</w:t>
      </w:r>
      <w:r w:rsidR="004F3479">
        <w:rPr>
          <w:rFonts w:ascii="Times New Roman" w:hAnsi="Times New Roman"/>
          <w:sz w:val="28"/>
          <w:szCs w:val="28"/>
        </w:rPr>
        <w:t>, у</w:t>
      </w:r>
      <w:r w:rsidRPr="00715ADD">
        <w:rPr>
          <w:rFonts w:ascii="Times New Roman" w:hAnsi="Times New Roman"/>
          <w:sz w:val="28"/>
          <w:szCs w:val="28"/>
        </w:rPr>
        <w:t xml:space="preserve"> вас </w:t>
      </w:r>
      <w:r w:rsidR="004F3479">
        <w:rPr>
          <w:rFonts w:ascii="Times New Roman" w:hAnsi="Times New Roman"/>
          <w:sz w:val="28"/>
          <w:szCs w:val="28"/>
        </w:rPr>
        <w:t>у всех</w:t>
      </w:r>
      <w:r w:rsidR="00D239EA">
        <w:rPr>
          <w:rFonts w:ascii="Times New Roman" w:hAnsi="Times New Roman"/>
          <w:sz w:val="28"/>
          <w:szCs w:val="28"/>
        </w:rPr>
        <w:t>,</w:t>
      </w:r>
      <w:r w:rsidR="004F3479">
        <w:rPr>
          <w:rFonts w:ascii="Times New Roman" w:hAnsi="Times New Roman"/>
          <w:sz w:val="28"/>
          <w:szCs w:val="28"/>
        </w:rPr>
        <w:t xml:space="preserve"> есть об</w:t>
      </w:r>
      <w:r w:rsidR="00D239EA">
        <w:rPr>
          <w:rFonts w:ascii="Times New Roman" w:hAnsi="Times New Roman"/>
          <w:sz w:val="28"/>
          <w:szCs w:val="28"/>
        </w:rPr>
        <w:t>щественные приемные, да, которые</w:t>
      </w:r>
      <w:r w:rsidR="004F3479">
        <w:rPr>
          <w:rFonts w:ascii="Times New Roman" w:hAnsi="Times New Roman"/>
          <w:sz w:val="28"/>
          <w:szCs w:val="28"/>
        </w:rPr>
        <w:t xml:space="preserve"> тоже оказывают, </w:t>
      </w:r>
      <w:r w:rsidR="00D239EA">
        <w:rPr>
          <w:rFonts w:ascii="Times New Roman" w:hAnsi="Times New Roman"/>
          <w:sz w:val="28"/>
          <w:szCs w:val="28"/>
        </w:rPr>
        <w:t>пытаю</w:t>
      </w:r>
      <w:r w:rsidRPr="00715ADD">
        <w:rPr>
          <w:rFonts w:ascii="Times New Roman" w:hAnsi="Times New Roman"/>
          <w:sz w:val="28"/>
          <w:szCs w:val="28"/>
        </w:rPr>
        <w:t>тся оказывать</w:t>
      </w:r>
      <w:r w:rsidR="004F3479">
        <w:rPr>
          <w:rFonts w:ascii="Times New Roman" w:hAnsi="Times New Roman"/>
          <w:sz w:val="28"/>
          <w:szCs w:val="28"/>
        </w:rPr>
        <w:t>, в том числе</w:t>
      </w:r>
      <w:r w:rsidR="00D239EA">
        <w:rPr>
          <w:rFonts w:ascii="Times New Roman" w:hAnsi="Times New Roman"/>
          <w:sz w:val="28"/>
          <w:szCs w:val="28"/>
        </w:rPr>
        <w:t>, юридическую</w:t>
      </w:r>
      <w:r w:rsidR="004F3479">
        <w:rPr>
          <w:rFonts w:ascii="Times New Roman" w:hAnsi="Times New Roman"/>
          <w:sz w:val="28"/>
          <w:szCs w:val="28"/>
        </w:rPr>
        <w:t xml:space="preserve"> </w:t>
      </w:r>
      <w:r w:rsidRPr="00715ADD">
        <w:rPr>
          <w:rFonts w:ascii="Times New Roman" w:hAnsi="Times New Roman"/>
          <w:sz w:val="28"/>
          <w:szCs w:val="28"/>
        </w:rPr>
        <w:t>помощь</w:t>
      </w:r>
      <w:r w:rsidR="004F3479">
        <w:rPr>
          <w:rFonts w:ascii="Times New Roman" w:hAnsi="Times New Roman"/>
          <w:sz w:val="28"/>
          <w:szCs w:val="28"/>
        </w:rPr>
        <w:t xml:space="preserve">. </w:t>
      </w:r>
    </w:p>
    <w:p w:rsidR="00D239EA" w:rsidRDefault="00D239EA" w:rsidP="00D55BE1">
      <w:pPr>
        <w:spacing w:after="0" w:line="240" w:lineRule="auto"/>
        <w:ind w:firstLine="709"/>
        <w:jc w:val="both"/>
        <w:rPr>
          <w:rFonts w:ascii="Times New Roman" w:hAnsi="Times New Roman"/>
          <w:sz w:val="28"/>
          <w:szCs w:val="28"/>
        </w:rPr>
      </w:pPr>
    </w:p>
    <w:p w:rsidR="00F61408" w:rsidRDefault="004F3479" w:rsidP="00D55BE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715ADD" w:rsidRPr="00715ADD">
        <w:rPr>
          <w:rFonts w:ascii="Times New Roman" w:hAnsi="Times New Roman"/>
          <w:sz w:val="28"/>
          <w:szCs w:val="28"/>
        </w:rPr>
        <w:t>оэтому</w:t>
      </w:r>
      <w:r>
        <w:rPr>
          <w:rFonts w:ascii="Times New Roman" w:hAnsi="Times New Roman"/>
          <w:sz w:val="28"/>
          <w:szCs w:val="28"/>
        </w:rPr>
        <w:t>, н</w:t>
      </w:r>
      <w:r w:rsidR="00715ADD" w:rsidRPr="00715ADD">
        <w:rPr>
          <w:rFonts w:ascii="Times New Roman" w:hAnsi="Times New Roman"/>
          <w:sz w:val="28"/>
          <w:szCs w:val="28"/>
        </w:rPr>
        <w:t>у</w:t>
      </w:r>
      <w:r>
        <w:rPr>
          <w:rFonts w:ascii="Times New Roman" w:hAnsi="Times New Roman"/>
          <w:sz w:val="28"/>
          <w:szCs w:val="28"/>
        </w:rPr>
        <w:t xml:space="preserve">, это </w:t>
      </w:r>
      <w:r w:rsidR="00D239EA">
        <w:rPr>
          <w:rFonts w:ascii="Times New Roman" w:hAnsi="Times New Roman"/>
          <w:sz w:val="28"/>
          <w:szCs w:val="28"/>
        </w:rPr>
        <w:t xml:space="preserve">– </w:t>
      </w:r>
      <w:r>
        <w:rPr>
          <w:rFonts w:ascii="Times New Roman" w:hAnsi="Times New Roman"/>
          <w:sz w:val="28"/>
          <w:szCs w:val="28"/>
        </w:rPr>
        <w:t>вопрос, н</w:t>
      </w:r>
      <w:r w:rsidR="00715ADD" w:rsidRPr="00715ADD">
        <w:rPr>
          <w:rFonts w:ascii="Times New Roman" w:hAnsi="Times New Roman"/>
          <w:sz w:val="28"/>
          <w:szCs w:val="28"/>
        </w:rPr>
        <w:t>аверное</w:t>
      </w:r>
      <w:r>
        <w:rPr>
          <w:rFonts w:ascii="Times New Roman" w:hAnsi="Times New Roman"/>
          <w:sz w:val="28"/>
          <w:szCs w:val="28"/>
        </w:rPr>
        <w:t>, нашей дальнейшей работы,</w:t>
      </w:r>
      <w:r w:rsidR="00715ADD" w:rsidRPr="00715ADD">
        <w:rPr>
          <w:rFonts w:ascii="Times New Roman" w:hAnsi="Times New Roman"/>
          <w:sz w:val="28"/>
          <w:szCs w:val="28"/>
        </w:rPr>
        <w:t xml:space="preserve"> совместной работы</w:t>
      </w:r>
      <w:r>
        <w:rPr>
          <w:rFonts w:ascii="Times New Roman" w:hAnsi="Times New Roman"/>
          <w:sz w:val="28"/>
          <w:szCs w:val="28"/>
        </w:rPr>
        <w:t>. Х</w:t>
      </w:r>
      <w:r w:rsidR="00715ADD" w:rsidRPr="00715ADD">
        <w:rPr>
          <w:rFonts w:ascii="Times New Roman" w:hAnsi="Times New Roman"/>
          <w:sz w:val="28"/>
          <w:szCs w:val="28"/>
        </w:rPr>
        <w:t>отя мы с вами принимали</w:t>
      </w:r>
      <w:r>
        <w:rPr>
          <w:rFonts w:ascii="Times New Roman" w:hAnsi="Times New Roman"/>
          <w:sz w:val="28"/>
          <w:szCs w:val="28"/>
        </w:rPr>
        <w:t>,</w:t>
      </w:r>
      <w:r w:rsidR="00715ADD" w:rsidRPr="00715ADD">
        <w:rPr>
          <w:rFonts w:ascii="Times New Roman" w:hAnsi="Times New Roman"/>
          <w:sz w:val="28"/>
          <w:szCs w:val="28"/>
        </w:rPr>
        <w:t xml:space="preserve"> в том числе</w:t>
      </w:r>
      <w:r w:rsidR="00D239EA">
        <w:rPr>
          <w:rFonts w:ascii="Times New Roman" w:hAnsi="Times New Roman"/>
          <w:sz w:val="28"/>
          <w:szCs w:val="28"/>
        </w:rPr>
        <w:t>,</w:t>
      </w:r>
      <w:r w:rsidR="00715ADD" w:rsidRPr="00715ADD">
        <w:rPr>
          <w:rFonts w:ascii="Times New Roman" w:hAnsi="Times New Roman"/>
          <w:sz w:val="28"/>
          <w:szCs w:val="28"/>
        </w:rPr>
        <w:t xml:space="preserve"> спасибо</w:t>
      </w:r>
      <w:r w:rsidR="00D239EA">
        <w:rPr>
          <w:rFonts w:ascii="Times New Roman" w:hAnsi="Times New Roman"/>
          <w:sz w:val="28"/>
          <w:szCs w:val="28"/>
        </w:rPr>
        <w:t>,</w:t>
      </w:r>
      <w:r w:rsidR="00715ADD" w:rsidRPr="00715ADD">
        <w:rPr>
          <w:rFonts w:ascii="Times New Roman" w:hAnsi="Times New Roman"/>
          <w:sz w:val="28"/>
          <w:szCs w:val="28"/>
        </w:rPr>
        <w:t xml:space="preserve"> по нашему совместному предложению с Виктором </w:t>
      </w:r>
      <w:r w:rsidR="00F61408" w:rsidRPr="00715ADD">
        <w:rPr>
          <w:rFonts w:ascii="Times New Roman" w:hAnsi="Times New Roman"/>
          <w:sz w:val="28"/>
          <w:szCs w:val="28"/>
        </w:rPr>
        <w:t>Петровичем</w:t>
      </w:r>
      <w:r w:rsidR="00D239EA">
        <w:rPr>
          <w:rFonts w:ascii="Times New Roman" w:hAnsi="Times New Roman"/>
          <w:sz w:val="28"/>
          <w:szCs w:val="28"/>
        </w:rPr>
        <w:t>,</w:t>
      </w:r>
      <w:r w:rsidR="00715ADD" w:rsidRPr="00715ADD">
        <w:rPr>
          <w:rFonts w:ascii="Times New Roman" w:hAnsi="Times New Roman"/>
          <w:sz w:val="28"/>
          <w:szCs w:val="28"/>
        </w:rPr>
        <w:t xml:space="preserve"> о включении целого ряда категорий граждан в категории</w:t>
      </w:r>
      <w:r w:rsidR="00F61408">
        <w:rPr>
          <w:rFonts w:ascii="Times New Roman" w:hAnsi="Times New Roman"/>
          <w:sz w:val="28"/>
          <w:szCs w:val="28"/>
        </w:rPr>
        <w:t>,</w:t>
      </w:r>
      <w:r w:rsidR="00D239EA">
        <w:rPr>
          <w:rFonts w:ascii="Times New Roman" w:hAnsi="Times New Roman"/>
          <w:sz w:val="28"/>
          <w:szCs w:val="28"/>
        </w:rPr>
        <w:t xml:space="preserve"> имеющие</w:t>
      </w:r>
      <w:r w:rsidR="00715ADD" w:rsidRPr="00715ADD">
        <w:rPr>
          <w:rFonts w:ascii="Times New Roman" w:hAnsi="Times New Roman"/>
          <w:sz w:val="28"/>
          <w:szCs w:val="28"/>
        </w:rPr>
        <w:t xml:space="preserve"> право на бесплатную юридическую помощь</w:t>
      </w:r>
      <w:r w:rsidR="00F61408">
        <w:rPr>
          <w:rFonts w:ascii="Times New Roman" w:hAnsi="Times New Roman"/>
          <w:sz w:val="28"/>
          <w:szCs w:val="28"/>
        </w:rPr>
        <w:t>.</w:t>
      </w:r>
      <w:r w:rsidR="00715ADD" w:rsidRPr="00715ADD">
        <w:rPr>
          <w:rFonts w:ascii="Times New Roman" w:hAnsi="Times New Roman"/>
          <w:sz w:val="28"/>
          <w:szCs w:val="28"/>
        </w:rPr>
        <w:t xml:space="preserve"> Но эту работу</w:t>
      </w:r>
      <w:r w:rsidR="00D239EA">
        <w:rPr>
          <w:rFonts w:ascii="Times New Roman" w:hAnsi="Times New Roman"/>
          <w:sz w:val="28"/>
          <w:szCs w:val="28"/>
        </w:rPr>
        <w:t>…</w:t>
      </w:r>
      <w:r w:rsidR="00715ADD" w:rsidRPr="00715ADD">
        <w:rPr>
          <w:rFonts w:ascii="Times New Roman" w:hAnsi="Times New Roman"/>
          <w:sz w:val="28"/>
          <w:szCs w:val="28"/>
        </w:rPr>
        <w:t xml:space="preserve"> также нужно предоставлять</w:t>
      </w:r>
      <w:r w:rsidR="00F61408">
        <w:rPr>
          <w:rFonts w:ascii="Times New Roman" w:hAnsi="Times New Roman"/>
          <w:sz w:val="28"/>
          <w:szCs w:val="28"/>
        </w:rPr>
        <w:t xml:space="preserve">. </w:t>
      </w:r>
    </w:p>
    <w:p w:rsidR="00F61408" w:rsidRDefault="00F61408" w:rsidP="00D55BE1">
      <w:pPr>
        <w:spacing w:after="0" w:line="240" w:lineRule="auto"/>
        <w:ind w:firstLine="709"/>
        <w:jc w:val="both"/>
        <w:rPr>
          <w:rFonts w:ascii="Times New Roman" w:hAnsi="Times New Roman"/>
          <w:sz w:val="28"/>
          <w:szCs w:val="28"/>
        </w:rPr>
      </w:pPr>
    </w:p>
    <w:p w:rsidR="00D239EA" w:rsidRDefault="00F61408" w:rsidP="00D55BE1">
      <w:pPr>
        <w:spacing w:after="0" w:line="240" w:lineRule="auto"/>
        <w:ind w:firstLine="709"/>
        <w:jc w:val="both"/>
        <w:rPr>
          <w:rFonts w:ascii="Times New Roman" w:hAnsi="Times New Roman"/>
          <w:sz w:val="28"/>
          <w:szCs w:val="28"/>
        </w:rPr>
      </w:pPr>
      <w:r>
        <w:rPr>
          <w:rFonts w:ascii="Times New Roman" w:hAnsi="Times New Roman"/>
          <w:sz w:val="28"/>
          <w:szCs w:val="28"/>
        </w:rPr>
        <w:t>В</w:t>
      </w:r>
      <w:r w:rsidR="00715ADD" w:rsidRPr="00715ADD">
        <w:rPr>
          <w:rFonts w:ascii="Times New Roman" w:hAnsi="Times New Roman"/>
          <w:sz w:val="28"/>
          <w:szCs w:val="28"/>
        </w:rPr>
        <w:t>от</w:t>
      </w:r>
      <w:r>
        <w:rPr>
          <w:rFonts w:ascii="Times New Roman" w:hAnsi="Times New Roman"/>
          <w:sz w:val="28"/>
          <w:szCs w:val="28"/>
        </w:rPr>
        <w:t>,</w:t>
      </w:r>
      <w:r w:rsidR="00715ADD" w:rsidRPr="00715ADD">
        <w:rPr>
          <w:rFonts w:ascii="Times New Roman" w:hAnsi="Times New Roman"/>
          <w:sz w:val="28"/>
          <w:szCs w:val="28"/>
        </w:rPr>
        <w:t xml:space="preserve"> что касается вопроса</w:t>
      </w:r>
      <w:r>
        <w:rPr>
          <w:rFonts w:ascii="Times New Roman" w:hAnsi="Times New Roman"/>
          <w:sz w:val="28"/>
          <w:szCs w:val="28"/>
        </w:rPr>
        <w:t>,</w:t>
      </w:r>
      <w:r w:rsidR="00715ADD" w:rsidRPr="00715ADD">
        <w:rPr>
          <w:rFonts w:ascii="Times New Roman" w:hAnsi="Times New Roman"/>
          <w:sz w:val="28"/>
          <w:szCs w:val="28"/>
        </w:rPr>
        <w:t xml:space="preserve"> вообще</w:t>
      </w:r>
      <w:r>
        <w:rPr>
          <w:rFonts w:ascii="Times New Roman" w:hAnsi="Times New Roman"/>
          <w:sz w:val="28"/>
          <w:szCs w:val="28"/>
        </w:rPr>
        <w:t>,</w:t>
      </w:r>
      <w:r w:rsidR="00715ADD" w:rsidRPr="00715ADD">
        <w:rPr>
          <w:rFonts w:ascii="Times New Roman" w:hAnsi="Times New Roman"/>
          <w:sz w:val="28"/>
          <w:szCs w:val="28"/>
        </w:rPr>
        <w:t xml:space="preserve"> еще прав человека в уголовном процессе</w:t>
      </w:r>
      <w:r>
        <w:rPr>
          <w:rFonts w:ascii="Times New Roman" w:hAnsi="Times New Roman"/>
          <w:sz w:val="28"/>
          <w:szCs w:val="28"/>
        </w:rPr>
        <w:t>.</w:t>
      </w:r>
      <w:r w:rsidR="00715ADD" w:rsidRPr="00715ADD">
        <w:rPr>
          <w:rFonts w:ascii="Times New Roman" w:hAnsi="Times New Roman"/>
          <w:sz w:val="28"/>
          <w:szCs w:val="28"/>
        </w:rPr>
        <w:t xml:space="preserve"> Я бы обратил наше внимание</w:t>
      </w:r>
      <w:r>
        <w:rPr>
          <w:rFonts w:ascii="Times New Roman" w:hAnsi="Times New Roman"/>
          <w:sz w:val="28"/>
          <w:szCs w:val="28"/>
        </w:rPr>
        <w:t>,</w:t>
      </w:r>
      <w:r w:rsidR="00715ADD" w:rsidRPr="00715ADD">
        <w:rPr>
          <w:rFonts w:ascii="Times New Roman" w:hAnsi="Times New Roman"/>
          <w:sz w:val="28"/>
          <w:szCs w:val="28"/>
        </w:rPr>
        <w:t xml:space="preserve"> у нас есть тоже один объект</w:t>
      </w:r>
      <w:r>
        <w:rPr>
          <w:rFonts w:ascii="Times New Roman" w:hAnsi="Times New Roman"/>
          <w:sz w:val="28"/>
          <w:szCs w:val="28"/>
        </w:rPr>
        <w:t>,</w:t>
      </w:r>
      <w:r w:rsidR="00715ADD" w:rsidRPr="00715ADD">
        <w:rPr>
          <w:rFonts w:ascii="Times New Roman" w:hAnsi="Times New Roman"/>
          <w:sz w:val="28"/>
          <w:szCs w:val="28"/>
        </w:rPr>
        <w:t xml:space="preserve"> который</w:t>
      </w:r>
      <w:r>
        <w:rPr>
          <w:rFonts w:ascii="Times New Roman" w:hAnsi="Times New Roman"/>
          <w:sz w:val="28"/>
          <w:szCs w:val="28"/>
        </w:rPr>
        <w:t>,</w:t>
      </w:r>
      <w:r w:rsidR="00715ADD" w:rsidRPr="00715ADD">
        <w:rPr>
          <w:rFonts w:ascii="Times New Roman" w:hAnsi="Times New Roman"/>
          <w:sz w:val="28"/>
          <w:szCs w:val="28"/>
        </w:rPr>
        <w:t xml:space="preserve"> на мой взгляд</w:t>
      </w:r>
      <w:r>
        <w:rPr>
          <w:rFonts w:ascii="Times New Roman" w:hAnsi="Times New Roman"/>
          <w:sz w:val="28"/>
          <w:szCs w:val="28"/>
        </w:rPr>
        <w:t>,</w:t>
      </w:r>
      <w:r w:rsidR="00715ADD" w:rsidRPr="00715ADD">
        <w:rPr>
          <w:rFonts w:ascii="Times New Roman" w:hAnsi="Times New Roman"/>
          <w:sz w:val="28"/>
          <w:szCs w:val="28"/>
        </w:rPr>
        <w:t xml:space="preserve"> н</w:t>
      </w:r>
      <w:r>
        <w:rPr>
          <w:rFonts w:ascii="Times New Roman" w:hAnsi="Times New Roman"/>
          <w:sz w:val="28"/>
          <w:szCs w:val="28"/>
        </w:rPr>
        <w:t>уждается вот сейчас в завершении</w:t>
      </w:r>
      <w:r w:rsidR="00715ADD" w:rsidRPr="00715ADD">
        <w:rPr>
          <w:rFonts w:ascii="Times New Roman" w:hAnsi="Times New Roman"/>
          <w:sz w:val="28"/>
          <w:szCs w:val="28"/>
        </w:rPr>
        <w:t xml:space="preserve"> его строительства</w:t>
      </w:r>
      <w:r>
        <w:rPr>
          <w:rFonts w:ascii="Times New Roman" w:hAnsi="Times New Roman"/>
          <w:sz w:val="28"/>
          <w:szCs w:val="28"/>
        </w:rPr>
        <w:t>. У</w:t>
      </w:r>
      <w:r w:rsidR="00715ADD" w:rsidRPr="00715ADD">
        <w:rPr>
          <w:rFonts w:ascii="Times New Roman" w:hAnsi="Times New Roman"/>
          <w:sz w:val="28"/>
          <w:szCs w:val="28"/>
        </w:rPr>
        <w:t xml:space="preserve">же много-много лет у нас строится Индустриальный суд </w:t>
      </w:r>
      <w:r>
        <w:rPr>
          <w:rFonts w:ascii="Times New Roman" w:hAnsi="Times New Roman"/>
          <w:sz w:val="28"/>
          <w:szCs w:val="28"/>
        </w:rPr>
        <w:t xml:space="preserve">в </w:t>
      </w:r>
      <w:r w:rsidR="00D239EA">
        <w:rPr>
          <w:rFonts w:ascii="Times New Roman" w:hAnsi="Times New Roman"/>
          <w:sz w:val="28"/>
          <w:szCs w:val="28"/>
        </w:rPr>
        <w:t xml:space="preserve">Барнауле, в </w:t>
      </w:r>
      <w:r w:rsidR="00715ADD" w:rsidRPr="00715ADD">
        <w:rPr>
          <w:rFonts w:ascii="Times New Roman" w:hAnsi="Times New Roman"/>
          <w:sz w:val="28"/>
          <w:szCs w:val="28"/>
        </w:rPr>
        <w:t>районе</w:t>
      </w:r>
      <w:r>
        <w:rPr>
          <w:rFonts w:ascii="Times New Roman" w:hAnsi="Times New Roman"/>
          <w:sz w:val="28"/>
          <w:szCs w:val="28"/>
        </w:rPr>
        <w:t>.</w:t>
      </w:r>
      <w:r w:rsidR="00715ADD" w:rsidRPr="00715ADD">
        <w:rPr>
          <w:rFonts w:ascii="Times New Roman" w:hAnsi="Times New Roman"/>
          <w:sz w:val="28"/>
          <w:szCs w:val="28"/>
        </w:rPr>
        <w:t xml:space="preserve"> Вот</w:t>
      </w:r>
      <w:r>
        <w:rPr>
          <w:rFonts w:ascii="Times New Roman" w:hAnsi="Times New Roman"/>
          <w:sz w:val="28"/>
          <w:szCs w:val="28"/>
        </w:rPr>
        <w:t>,</w:t>
      </w:r>
      <w:r w:rsidR="00715ADD" w:rsidRPr="00715ADD">
        <w:rPr>
          <w:rFonts w:ascii="Times New Roman" w:hAnsi="Times New Roman"/>
          <w:sz w:val="28"/>
          <w:szCs w:val="28"/>
        </w:rPr>
        <w:t xml:space="preserve"> то</w:t>
      </w:r>
      <w:r>
        <w:rPr>
          <w:rFonts w:ascii="Times New Roman" w:hAnsi="Times New Roman"/>
          <w:sz w:val="28"/>
          <w:szCs w:val="28"/>
        </w:rPr>
        <w:t>,</w:t>
      </w:r>
      <w:r w:rsidR="00715ADD" w:rsidRPr="00715ADD">
        <w:rPr>
          <w:rFonts w:ascii="Times New Roman" w:hAnsi="Times New Roman"/>
          <w:sz w:val="28"/>
          <w:szCs w:val="28"/>
        </w:rPr>
        <w:t xml:space="preserve"> что сегодня там происходит</w:t>
      </w:r>
      <w:r w:rsidR="00D239EA">
        <w:rPr>
          <w:rFonts w:ascii="Times New Roman" w:hAnsi="Times New Roman"/>
          <w:sz w:val="28"/>
          <w:szCs w:val="28"/>
        </w:rPr>
        <w:t>, н</w:t>
      </w:r>
      <w:r w:rsidR="00715ADD" w:rsidRPr="00715ADD">
        <w:rPr>
          <w:rFonts w:ascii="Times New Roman" w:hAnsi="Times New Roman"/>
          <w:sz w:val="28"/>
          <w:szCs w:val="28"/>
        </w:rPr>
        <w:t>у</w:t>
      </w:r>
      <w:r>
        <w:rPr>
          <w:rFonts w:ascii="Times New Roman" w:hAnsi="Times New Roman"/>
          <w:sz w:val="28"/>
          <w:szCs w:val="28"/>
        </w:rPr>
        <w:t>,</w:t>
      </w:r>
      <w:r w:rsidR="00715ADD" w:rsidRPr="00715ADD">
        <w:rPr>
          <w:rFonts w:ascii="Times New Roman" w:hAnsi="Times New Roman"/>
          <w:sz w:val="28"/>
          <w:szCs w:val="28"/>
        </w:rPr>
        <w:t xml:space="preserve"> размещение суда в многоэтажке</w:t>
      </w:r>
      <w:r>
        <w:rPr>
          <w:rFonts w:ascii="Times New Roman" w:hAnsi="Times New Roman"/>
          <w:sz w:val="28"/>
          <w:szCs w:val="28"/>
        </w:rPr>
        <w:t>, в пятиэтажке,</w:t>
      </w:r>
      <w:r w:rsidR="00715ADD" w:rsidRPr="00715ADD">
        <w:rPr>
          <w:rFonts w:ascii="Times New Roman" w:hAnsi="Times New Roman"/>
          <w:sz w:val="28"/>
          <w:szCs w:val="28"/>
        </w:rPr>
        <w:t xml:space="preserve"> на двух этажах</w:t>
      </w:r>
      <w:r>
        <w:rPr>
          <w:rFonts w:ascii="Times New Roman" w:hAnsi="Times New Roman"/>
          <w:sz w:val="28"/>
          <w:szCs w:val="28"/>
        </w:rPr>
        <w:t>,</w:t>
      </w:r>
      <w:r w:rsidR="00715ADD" w:rsidRPr="00715ADD">
        <w:rPr>
          <w:rFonts w:ascii="Times New Roman" w:hAnsi="Times New Roman"/>
          <w:sz w:val="28"/>
          <w:szCs w:val="28"/>
        </w:rPr>
        <w:t xml:space="preserve"> включая подвальные</w:t>
      </w:r>
      <w:r w:rsidR="00D239EA">
        <w:rPr>
          <w:rFonts w:ascii="Times New Roman" w:hAnsi="Times New Roman"/>
          <w:sz w:val="28"/>
          <w:szCs w:val="28"/>
        </w:rPr>
        <w:t>… Э</w:t>
      </w:r>
      <w:r w:rsidR="00715ADD" w:rsidRPr="00715ADD">
        <w:rPr>
          <w:rFonts w:ascii="Times New Roman" w:hAnsi="Times New Roman"/>
          <w:sz w:val="28"/>
          <w:szCs w:val="28"/>
        </w:rPr>
        <w:t>то вообще сегодня в наши дни ненормально</w:t>
      </w:r>
      <w:r>
        <w:rPr>
          <w:rFonts w:ascii="Times New Roman" w:hAnsi="Times New Roman"/>
          <w:sz w:val="28"/>
          <w:szCs w:val="28"/>
        </w:rPr>
        <w:t>.</w:t>
      </w:r>
      <w:r w:rsidR="00715ADD" w:rsidRPr="00715ADD">
        <w:rPr>
          <w:rFonts w:ascii="Times New Roman" w:hAnsi="Times New Roman"/>
          <w:sz w:val="28"/>
          <w:szCs w:val="28"/>
        </w:rPr>
        <w:t xml:space="preserve"> И</w:t>
      </w:r>
      <w:r w:rsidR="00D239EA">
        <w:rPr>
          <w:rFonts w:ascii="Times New Roman" w:hAnsi="Times New Roman"/>
          <w:sz w:val="28"/>
          <w:szCs w:val="28"/>
        </w:rPr>
        <w:t>, несмотря на наше обращение в Департамент Верховного С</w:t>
      </w:r>
      <w:r w:rsidR="00715ADD" w:rsidRPr="00715ADD">
        <w:rPr>
          <w:rFonts w:ascii="Times New Roman" w:hAnsi="Times New Roman"/>
          <w:sz w:val="28"/>
          <w:szCs w:val="28"/>
        </w:rPr>
        <w:t>уда</w:t>
      </w:r>
      <w:r>
        <w:rPr>
          <w:rFonts w:ascii="Times New Roman" w:hAnsi="Times New Roman"/>
          <w:sz w:val="28"/>
          <w:szCs w:val="28"/>
        </w:rPr>
        <w:t>,</w:t>
      </w:r>
      <w:r w:rsidR="00715ADD" w:rsidRPr="00715ADD">
        <w:rPr>
          <w:rFonts w:ascii="Times New Roman" w:hAnsi="Times New Roman"/>
          <w:sz w:val="28"/>
          <w:szCs w:val="28"/>
        </w:rPr>
        <w:t xml:space="preserve"> никак не закончится это строительство</w:t>
      </w:r>
      <w:r>
        <w:rPr>
          <w:rFonts w:ascii="Times New Roman" w:hAnsi="Times New Roman"/>
          <w:sz w:val="28"/>
          <w:szCs w:val="28"/>
        </w:rPr>
        <w:t>.</w:t>
      </w:r>
      <w:r w:rsidR="00715ADD" w:rsidRPr="00715ADD">
        <w:rPr>
          <w:rFonts w:ascii="Times New Roman" w:hAnsi="Times New Roman"/>
          <w:sz w:val="28"/>
          <w:szCs w:val="28"/>
        </w:rPr>
        <w:t xml:space="preserve"> </w:t>
      </w:r>
    </w:p>
    <w:p w:rsidR="00D239EA" w:rsidRDefault="00D239EA" w:rsidP="00D55BE1">
      <w:pPr>
        <w:spacing w:after="0" w:line="240" w:lineRule="auto"/>
        <w:ind w:firstLine="709"/>
        <w:jc w:val="both"/>
        <w:rPr>
          <w:rFonts w:ascii="Times New Roman" w:hAnsi="Times New Roman"/>
          <w:sz w:val="28"/>
          <w:szCs w:val="28"/>
        </w:rPr>
      </w:pPr>
    </w:p>
    <w:p w:rsidR="00286109"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Я обращаюсь</w:t>
      </w:r>
      <w:r w:rsidR="00C93971">
        <w:rPr>
          <w:rFonts w:ascii="Times New Roman" w:hAnsi="Times New Roman"/>
          <w:sz w:val="28"/>
          <w:szCs w:val="28"/>
        </w:rPr>
        <w:t>… М</w:t>
      </w:r>
      <w:r w:rsidRPr="00715ADD">
        <w:rPr>
          <w:rFonts w:ascii="Times New Roman" w:hAnsi="Times New Roman"/>
          <w:sz w:val="28"/>
          <w:szCs w:val="28"/>
        </w:rPr>
        <w:t>ожет быть</w:t>
      </w:r>
      <w:r w:rsidR="00F61408">
        <w:rPr>
          <w:rFonts w:ascii="Times New Roman" w:hAnsi="Times New Roman"/>
          <w:sz w:val="28"/>
          <w:szCs w:val="28"/>
        </w:rPr>
        <w:t>,</w:t>
      </w:r>
      <w:r w:rsidRPr="00715ADD">
        <w:rPr>
          <w:rFonts w:ascii="Times New Roman" w:hAnsi="Times New Roman"/>
          <w:sz w:val="28"/>
          <w:szCs w:val="28"/>
        </w:rPr>
        <w:t xml:space="preserve"> давайте совместно и от краевого Законодательного Собрания напишем</w:t>
      </w:r>
      <w:r w:rsidR="00F61408">
        <w:rPr>
          <w:rFonts w:ascii="Times New Roman" w:hAnsi="Times New Roman"/>
          <w:sz w:val="28"/>
          <w:szCs w:val="28"/>
        </w:rPr>
        <w:t>. В</w:t>
      </w:r>
      <w:r w:rsidR="00C93971">
        <w:rPr>
          <w:rFonts w:ascii="Times New Roman" w:hAnsi="Times New Roman"/>
          <w:sz w:val="28"/>
          <w:szCs w:val="28"/>
        </w:rPr>
        <w:t>сё</w:t>
      </w:r>
      <w:r w:rsidRPr="00715ADD">
        <w:rPr>
          <w:rFonts w:ascii="Times New Roman" w:hAnsi="Times New Roman"/>
          <w:sz w:val="28"/>
          <w:szCs w:val="28"/>
        </w:rPr>
        <w:t>-таки</w:t>
      </w:r>
      <w:r w:rsidR="00F61408">
        <w:rPr>
          <w:rFonts w:ascii="Times New Roman" w:hAnsi="Times New Roman"/>
          <w:sz w:val="28"/>
          <w:szCs w:val="28"/>
        </w:rPr>
        <w:t>,</w:t>
      </w:r>
      <w:r w:rsidRPr="00715ADD">
        <w:rPr>
          <w:rFonts w:ascii="Times New Roman" w:hAnsi="Times New Roman"/>
          <w:sz w:val="28"/>
          <w:szCs w:val="28"/>
        </w:rPr>
        <w:t xml:space="preserve"> нужно эту проблему решать</w:t>
      </w:r>
      <w:r w:rsidR="00F61408">
        <w:rPr>
          <w:rFonts w:ascii="Times New Roman" w:hAnsi="Times New Roman"/>
          <w:sz w:val="28"/>
          <w:szCs w:val="28"/>
        </w:rPr>
        <w:t>. Я</w:t>
      </w:r>
      <w:r w:rsidRPr="00715ADD">
        <w:rPr>
          <w:rFonts w:ascii="Times New Roman" w:hAnsi="Times New Roman"/>
          <w:sz w:val="28"/>
          <w:szCs w:val="28"/>
        </w:rPr>
        <w:t xml:space="preserve"> почему об этом говорю</w:t>
      </w:r>
      <w:r w:rsidR="00F61408">
        <w:rPr>
          <w:rFonts w:ascii="Times New Roman" w:hAnsi="Times New Roman"/>
          <w:sz w:val="28"/>
          <w:szCs w:val="28"/>
        </w:rPr>
        <w:t>,</w:t>
      </w:r>
      <w:r w:rsidRPr="00715ADD">
        <w:rPr>
          <w:rFonts w:ascii="Times New Roman" w:hAnsi="Times New Roman"/>
          <w:sz w:val="28"/>
          <w:szCs w:val="28"/>
        </w:rPr>
        <w:t xml:space="preserve"> потому что жалобы на нарушение условий содержания в каменных</w:t>
      </w:r>
      <w:r w:rsidR="00F61408">
        <w:rPr>
          <w:rFonts w:ascii="Times New Roman" w:hAnsi="Times New Roman"/>
          <w:sz w:val="28"/>
          <w:szCs w:val="28"/>
        </w:rPr>
        <w:t>… в камерных</w:t>
      </w:r>
      <w:r w:rsidR="00C93971">
        <w:rPr>
          <w:rFonts w:ascii="Times New Roman" w:hAnsi="Times New Roman"/>
          <w:sz w:val="28"/>
          <w:szCs w:val="28"/>
        </w:rPr>
        <w:t xml:space="preserve"> блоках судов поступаю</w:t>
      </w:r>
      <w:r w:rsidRPr="00715ADD">
        <w:rPr>
          <w:rFonts w:ascii="Times New Roman" w:hAnsi="Times New Roman"/>
          <w:sz w:val="28"/>
          <w:szCs w:val="28"/>
        </w:rPr>
        <w:t>т в основном</w:t>
      </w:r>
      <w:r w:rsidR="00C93971">
        <w:rPr>
          <w:rFonts w:ascii="Times New Roman" w:hAnsi="Times New Roman"/>
          <w:sz w:val="28"/>
          <w:szCs w:val="28"/>
        </w:rPr>
        <w:t>,</w:t>
      </w:r>
      <w:r w:rsidRPr="00715ADD">
        <w:rPr>
          <w:rFonts w:ascii="Times New Roman" w:hAnsi="Times New Roman"/>
          <w:sz w:val="28"/>
          <w:szCs w:val="28"/>
        </w:rPr>
        <w:t xml:space="preserve"> вот</w:t>
      </w:r>
      <w:r w:rsidR="00C93971">
        <w:rPr>
          <w:rFonts w:ascii="Times New Roman" w:hAnsi="Times New Roman"/>
          <w:sz w:val="28"/>
          <w:szCs w:val="28"/>
        </w:rPr>
        <w:t>, из нашего И</w:t>
      </w:r>
      <w:r w:rsidRPr="00715ADD">
        <w:rPr>
          <w:rFonts w:ascii="Times New Roman" w:hAnsi="Times New Roman"/>
          <w:sz w:val="28"/>
          <w:szCs w:val="28"/>
        </w:rPr>
        <w:t>ндустриального этого суда</w:t>
      </w:r>
      <w:r w:rsidR="00F61408">
        <w:rPr>
          <w:rFonts w:ascii="Times New Roman" w:hAnsi="Times New Roman"/>
          <w:sz w:val="28"/>
          <w:szCs w:val="28"/>
        </w:rPr>
        <w:t xml:space="preserve">. </w:t>
      </w:r>
    </w:p>
    <w:p w:rsidR="00286109" w:rsidRDefault="00286109" w:rsidP="00D55BE1">
      <w:pPr>
        <w:spacing w:after="0" w:line="240" w:lineRule="auto"/>
        <w:ind w:firstLine="709"/>
        <w:jc w:val="both"/>
        <w:rPr>
          <w:rFonts w:ascii="Times New Roman" w:hAnsi="Times New Roman"/>
          <w:sz w:val="28"/>
          <w:szCs w:val="28"/>
        </w:rPr>
      </w:pPr>
    </w:p>
    <w:p w:rsidR="00715ADD" w:rsidRPr="00715ADD" w:rsidRDefault="00F61408" w:rsidP="00D55BE1">
      <w:pPr>
        <w:spacing w:after="0" w:line="240" w:lineRule="auto"/>
        <w:ind w:firstLine="709"/>
        <w:jc w:val="both"/>
        <w:rPr>
          <w:rFonts w:ascii="Times New Roman" w:hAnsi="Times New Roman"/>
          <w:sz w:val="28"/>
          <w:szCs w:val="28"/>
        </w:rPr>
      </w:pPr>
      <w:r>
        <w:rPr>
          <w:rFonts w:ascii="Times New Roman" w:hAnsi="Times New Roman"/>
          <w:sz w:val="28"/>
          <w:szCs w:val="28"/>
        </w:rPr>
        <w:t>В</w:t>
      </w:r>
      <w:r w:rsidR="00715ADD" w:rsidRPr="00715ADD">
        <w:rPr>
          <w:rFonts w:ascii="Times New Roman" w:hAnsi="Times New Roman"/>
          <w:sz w:val="28"/>
          <w:szCs w:val="28"/>
        </w:rPr>
        <w:t>от</w:t>
      </w:r>
      <w:r>
        <w:rPr>
          <w:rFonts w:ascii="Times New Roman" w:hAnsi="Times New Roman"/>
          <w:sz w:val="28"/>
          <w:szCs w:val="28"/>
        </w:rPr>
        <w:t>,</w:t>
      </w:r>
      <w:r w:rsidR="00715ADD" w:rsidRPr="00715ADD">
        <w:rPr>
          <w:rFonts w:ascii="Times New Roman" w:hAnsi="Times New Roman"/>
          <w:sz w:val="28"/>
          <w:szCs w:val="28"/>
        </w:rPr>
        <w:t xml:space="preserve"> в целом</w:t>
      </w:r>
      <w:r w:rsidR="00C93971">
        <w:rPr>
          <w:rFonts w:ascii="Times New Roman" w:hAnsi="Times New Roman"/>
          <w:sz w:val="28"/>
          <w:szCs w:val="28"/>
        </w:rPr>
        <w:t>,</w:t>
      </w:r>
      <w:r w:rsidR="00715ADD" w:rsidRPr="00715ADD">
        <w:rPr>
          <w:rFonts w:ascii="Times New Roman" w:hAnsi="Times New Roman"/>
          <w:sz w:val="28"/>
          <w:szCs w:val="28"/>
        </w:rPr>
        <w:t xml:space="preserve"> д</w:t>
      </w:r>
      <w:r>
        <w:rPr>
          <w:rFonts w:ascii="Times New Roman" w:hAnsi="Times New Roman"/>
          <w:sz w:val="28"/>
          <w:szCs w:val="28"/>
        </w:rPr>
        <w:t>ругих каких-то таких вот объектов, вызывающих нашу</w:t>
      </w:r>
      <w:r w:rsidR="00715ADD" w:rsidRPr="00715ADD">
        <w:rPr>
          <w:rFonts w:ascii="Times New Roman" w:hAnsi="Times New Roman"/>
          <w:sz w:val="28"/>
          <w:szCs w:val="28"/>
        </w:rPr>
        <w:t xml:space="preserve"> озабоченность</w:t>
      </w:r>
      <w:r>
        <w:rPr>
          <w:rFonts w:ascii="Times New Roman" w:hAnsi="Times New Roman"/>
          <w:sz w:val="28"/>
          <w:szCs w:val="28"/>
        </w:rPr>
        <w:t>,</w:t>
      </w:r>
      <w:r w:rsidR="00715ADD" w:rsidRPr="00715ADD">
        <w:rPr>
          <w:rFonts w:ascii="Times New Roman" w:hAnsi="Times New Roman"/>
          <w:sz w:val="28"/>
          <w:szCs w:val="28"/>
        </w:rPr>
        <w:t xml:space="preserve"> ну</w:t>
      </w:r>
      <w:r>
        <w:rPr>
          <w:rFonts w:ascii="Times New Roman" w:hAnsi="Times New Roman"/>
          <w:sz w:val="28"/>
          <w:szCs w:val="28"/>
        </w:rPr>
        <w:t>,</w:t>
      </w:r>
      <w:r w:rsidR="00715ADD" w:rsidRPr="00715ADD">
        <w:rPr>
          <w:rFonts w:ascii="Times New Roman" w:hAnsi="Times New Roman"/>
          <w:sz w:val="28"/>
          <w:szCs w:val="28"/>
        </w:rPr>
        <w:t xml:space="preserve"> их нет просто в</w:t>
      </w:r>
      <w:r>
        <w:rPr>
          <w:rFonts w:ascii="Times New Roman" w:hAnsi="Times New Roman"/>
          <w:sz w:val="28"/>
          <w:szCs w:val="28"/>
        </w:rPr>
        <w:t xml:space="preserve"> </w:t>
      </w:r>
      <w:r w:rsidR="00715ADD" w:rsidRPr="00715ADD">
        <w:rPr>
          <w:rFonts w:ascii="Times New Roman" w:hAnsi="Times New Roman"/>
          <w:sz w:val="28"/>
          <w:szCs w:val="28"/>
        </w:rPr>
        <w:t>крае сейчас</w:t>
      </w:r>
      <w:r>
        <w:rPr>
          <w:rFonts w:ascii="Times New Roman" w:hAnsi="Times New Roman"/>
          <w:sz w:val="28"/>
          <w:szCs w:val="28"/>
        </w:rPr>
        <w:t>.</w:t>
      </w:r>
    </w:p>
    <w:p w:rsidR="00715ADD" w:rsidRPr="00715ADD" w:rsidRDefault="00715ADD" w:rsidP="00D55BE1">
      <w:pPr>
        <w:spacing w:after="0" w:line="240" w:lineRule="auto"/>
        <w:ind w:firstLine="709"/>
        <w:jc w:val="both"/>
        <w:rPr>
          <w:rFonts w:ascii="Times New Roman" w:hAnsi="Times New Roman"/>
          <w:sz w:val="28"/>
          <w:szCs w:val="28"/>
        </w:rPr>
      </w:pPr>
    </w:p>
    <w:p w:rsidR="00F61408" w:rsidRDefault="00F61408" w:rsidP="00D55BE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C93971">
        <w:rPr>
          <w:rFonts w:ascii="Times New Roman" w:hAnsi="Times New Roman"/>
          <w:sz w:val="28"/>
          <w:szCs w:val="28"/>
        </w:rPr>
        <w:t>равозащитная ситуация в крае</w:t>
      </w:r>
      <w:r w:rsidR="00715ADD" w:rsidRPr="00715ADD">
        <w:rPr>
          <w:rFonts w:ascii="Times New Roman" w:hAnsi="Times New Roman"/>
          <w:sz w:val="28"/>
          <w:szCs w:val="28"/>
        </w:rPr>
        <w:t xml:space="preserve"> в целом</w:t>
      </w:r>
      <w:r>
        <w:rPr>
          <w:rFonts w:ascii="Times New Roman" w:hAnsi="Times New Roman"/>
          <w:sz w:val="28"/>
          <w:szCs w:val="28"/>
        </w:rPr>
        <w:t>,</w:t>
      </w:r>
      <w:r w:rsidR="00715ADD" w:rsidRPr="00715ADD">
        <w:rPr>
          <w:rFonts w:ascii="Times New Roman" w:hAnsi="Times New Roman"/>
          <w:sz w:val="28"/>
          <w:szCs w:val="28"/>
        </w:rPr>
        <w:t xml:space="preserve"> я уже говорил об этом</w:t>
      </w:r>
      <w:r>
        <w:rPr>
          <w:rFonts w:ascii="Times New Roman" w:hAnsi="Times New Roman"/>
          <w:sz w:val="28"/>
          <w:szCs w:val="28"/>
        </w:rPr>
        <w:t>,</w:t>
      </w:r>
      <w:r w:rsidR="00715ADD" w:rsidRPr="00715ADD">
        <w:rPr>
          <w:rFonts w:ascii="Times New Roman" w:hAnsi="Times New Roman"/>
          <w:sz w:val="28"/>
          <w:szCs w:val="28"/>
        </w:rPr>
        <w:t xml:space="preserve"> на наш взгляд</w:t>
      </w:r>
      <w:r>
        <w:rPr>
          <w:rFonts w:ascii="Times New Roman" w:hAnsi="Times New Roman"/>
          <w:sz w:val="28"/>
          <w:szCs w:val="28"/>
        </w:rPr>
        <w:t>,</w:t>
      </w:r>
      <w:r w:rsidR="00715ADD" w:rsidRPr="00715ADD">
        <w:rPr>
          <w:rFonts w:ascii="Times New Roman" w:hAnsi="Times New Roman"/>
          <w:sz w:val="28"/>
          <w:szCs w:val="28"/>
        </w:rPr>
        <w:t xml:space="preserve"> стабильная</w:t>
      </w:r>
      <w:r>
        <w:rPr>
          <w:rFonts w:ascii="Times New Roman" w:hAnsi="Times New Roman"/>
          <w:sz w:val="28"/>
          <w:szCs w:val="28"/>
        </w:rPr>
        <w:t>. М</w:t>
      </w:r>
      <w:r w:rsidR="00715ADD" w:rsidRPr="00715ADD">
        <w:rPr>
          <w:rFonts w:ascii="Times New Roman" w:hAnsi="Times New Roman"/>
          <w:sz w:val="28"/>
          <w:szCs w:val="28"/>
        </w:rPr>
        <w:t>ы предложили в нашем докладе рекомендации</w:t>
      </w:r>
      <w:r>
        <w:rPr>
          <w:rFonts w:ascii="Times New Roman" w:hAnsi="Times New Roman"/>
          <w:sz w:val="28"/>
          <w:szCs w:val="28"/>
        </w:rPr>
        <w:t>. Р</w:t>
      </w:r>
      <w:r w:rsidR="00715ADD" w:rsidRPr="00715ADD">
        <w:rPr>
          <w:rFonts w:ascii="Times New Roman" w:hAnsi="Times New Roman"/>
          <w:sz w:val="28"/>
          <w:szCs w:val="28"/>
        </w:rPr>
        <w:t xml:space="preserve">екомендации </w:t>
      </w:r>
      <w:r w:rsidRPr="001B0D2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Pr>
          <w:rFonts w:ascii="Times New Roman" w:hAnsi="Times New Roman"/>
          <w:sz w:val="28"/>
          <w:szCs w:val="28"/>
        </w:rPr>
        <w:t xml:space="preserve">это </w:t>
      </w:r>
      <w:proofErr w:type="gramStart"/>
      <w:r>
        <w:rPr>
          <w:rFonts w:ascii="Times New Roman" w:hAnsi="Times New Roman"/>
          <w:sz w:val="28"/>
          <w:szCs w:val="28"/>
        </w:rPr>
        <w:t xml:space="preserve">не истина </w:t>
      </w:r>
      <w:proofErr w:type="gramEnd"/>
      <w:r>
        <w:rPr>
          <w:rFonts w:ascii="Times New Roman" w:hAnsi="Times New Roman"/>
          <w:sz w:val="28"/>
          <w:szCs w:val="28"/>
        </w:rPr>
        <w:t xml:space="preserve">в </w:t>
      </w:r>
      <w:r w:rsidR="00715ADD" w:rsidRPr="00715ADD">
        <w:rPr>
          <w:rFonts w:ascii="Times New Roman" w:hAnsi="Times New Roman"/>
          <w:sz w:val="28"/>
          <w:szCs w:val="28"/>
        </w:rPr>
        <w:t>последний инстанции</w:t>
      </w:r>
      <w:r>
        <w:rPr>
          <w:rFonts w:ascii="Times New Roman" w:hAnsi="Times New Roman"/>
          <w:sz w:val="28"/>
          <w:szCs w:val="28"/>
        </w:rPr>
        <w:t>, это,</w:t>
      </w:r>
      <w:r w:rsidR="00715ADD" w:rsidRPr="00715ADD">
        <w:rPr>
          <w:rFonts w:ascii="Times New Roman" w:hAnsi="Times New Roman"/>
          <w:sz w:val="28"/>
          <w:szCs w:val="28"/>
        </w:rPr>
        <w:t xml:space="preserve"> скорее</w:t>
      </w:r>
      <w:r>
        <w:rPr>
          <w:rFonts w:ascii="Times New Roman" w:hAnsi="Times New Roman"/>
          <w:sz w:val="28"/>
          <w:szCs w:val="28"/>
        </w:rPr>
        <w:t>,</w:t>
      </w:r>
      <w:r w:rsidR="00715ADD" w:rsidRPr="00715ADD">
        <w:rPr>
          <w:rFonts w:ascii="Times New Roman" w:hAnsi="Times New Roman"/>
          <w:sz w:val="28"/>
          <w:szCs w:val="28"/>
        </w:rPr>
        <w:t xml:space="preserve"> как говорят</w:t>
      </w:r>
      <w:r>
        <w:rPr>
          <w:rFonts w:ascii="Times New Roman" w:hAnsi="Times New Roman"/>
          <w:sz w:val="28"/>
          <w:szCs w:val="28"/>
        </w:rPr>
        <w:t>,</w:t>
      </w:r>
      <w:r w:rsidR="00715ADD" w:rsidRPr="00715ADD">
        <w:rPr>
          <w:rFonts w:ascii="Times New Roman" w:hAnsi="Times New Roman"/>
          <w:sz w:val="28"/>
          <w:szCs w:val="28"/>
        </w:rPr>
        <w:t xml:space="preserve"> информация к размышлению</w:t>
      </w:r>
      <w:r>
        <w:rPr>
          <w:rFonts w:ascii="Times New Roman" w:hAnsi="Times New Roman"/>
          <w:sz w:val="28"/>
          <w:szCs w:val="28"/>
        </w:rPr>
        <w:t>, вот.</w:t>
      </w:r>
      <w:r w:rsidR="00715ADD" w:rsidRPr="00715ADD">
        <w:rPr>
          <w:rFonts w:ascii="Times New Roman" w:hAnsi="Times New Roman"/>
          <w:sz w:val="28"/>
          <w:szCs w:val="28"/>
        </w:rPr>
        <w:t xml:space="preserve"> Но</w:t>
      </w:r>
      <w:r w:rsidR="00C93971">
        <w:rPr>
          <w:rFonts w:ascii="Times New Roman" w:hAnsi="Times New Roman"/>
          <w:sz w:val="28"/>
          <w:szCs w:val="28"/>
        </w:rPr>
        <w:t>,</w:t>
      </w:r>
      <w:r w:rsidR="00715ADD" w:rsidRPr="00715ADD">
        <w:rPr>
          <w:rFonts w:ascii="Times New Roman" w:hAnsi="Times New Roman"/>
          <w:sz w:val="28"/>
          <w:szCs w:val="28"/>
        </w:rPr>
        <w:t xml:space="preserve"> я думаю</w:t>
      </w:r>
      <w:r w:rsidR="00C93971">
        <w:rPr>
          <w:rFonts w:ascii="Times New Roman" w:hAnsi="Times New Roman"/>
          <w:sz w:val="28"/>
          <w:szCs w:val="28"/>
        </w:rPr>
        <w:t>,</w:t>
      </w:r>
      <w:r w:rsidR="00715ADD" w:rsidRPr="00715ADD">
        <w:rPr>
          <w:rFonts w:ascii="Times New Roman" w:hAnsi="Times New Roman"/>
          <w:sz w:val="28"/>
          <w:szCs w:val="28"/>
        </w:rPr>
        <w:t xml:space="preserve"> над ними</w:t>
      </w:r>
      <w:r w:rsidR="00C93971">
        <w:rPr>
          <w:rFonts w:ascii="Times New Roman" w:hAnsi="Times New Roman"/>
          <w:sz w:val="28"/>
          <w:szCs w:val="28"/>
        </w:rPr>
        <w:t>…</w:t>
      </w:r>
      <w:r w:rsidR="00715ADD" w:rsidRPr="00715ADD">
        <w:rPr>
          <w:rFonts w:ascii="Times New Roman" w:hAnsi="Times New Roman"/>
          <w:sz w:val="28"/>
          <w:szCs w:val="28"/>
        </w:rPr>
        <w:t xml:space="preserve"> стоит посмотреть</w:t>
      </w:r>
      <w:r w:rsidR="00C93971">
        <w:rPr>
          <w:rFonts w:ascii="Times New Roman" w:hAnsi="Times New Roman"/>
          <w:sz w:val="28"/>
          <w:szCs w:val="28"/>
        </w:rPr>
        <w:t>. И</w:t>
      </w:r>
      <w:r w:rsidR="00715ADD" w:rsidRPr="00715ADD">
        <w:rPr>
          <w:rFonts w:ascii="Times New Roman" w:hAnsi="Times New Roman"/>
          <w:sz w:val="28"/>
          <w:szCs w:val="28"/>
        </w:rPr>
        <w:t xml:space="preserve"> они могут стать вот неким</w:t>
      </w:r>
      <w:r>
        <w:rPr>
          <w:rFonts w:ascii="Times New Roman" w:hAnsi="Times New Roman"/>
          <w:sz w:val="28"/>
          <w:szCs w:val="28"/>
        </w:rPr>
        <w:t>,</w:t>
      </w:r>
      <w:r w:rsidR="00715ADD" w:rsidRPr="00715ADD">
        <w:rPr>
          <w:rFonts w:ascii="Times New Roman" w:hAnsi="Times New Roman"/>
          <w:sz w:val="28"/>
          <w:szCs w:val="28"/>
        </w:rPr>
        <w:t xml:space="preserve"> так скажем</w:t>
      </w:r>
      <w:r>
        <w:rPr>
          <w:rFonts w:ascii="Times New Roman" w:hAnsi="Times New Roman"/>
          <w:sz w:val="28"/>
          <w:szCs w:val="28"/>
        </w:rPr>
        <w:t>,</w:t>
      </w:r>
      <w:r w:rsidR="00715ADD" w:rsidRPr="00715ADD">
        <w:rPr>
          <w:rFonts w:ascii="Times New Roman" w:hAnsi="Times New Roman"/>
          <w:sz w:val="28"/>
          <w:szCs w:val="28"/>
        </w:rPr>
        <w:t xml:space="preserve"> посылом к принятию решений органами государственной власти</w:t>
      </w:r>
      <w:r>
        <w:rPr>
          <w:rFonts w:ascii="Times New Roman" w:hAnsi="Times New Roman"/>
          <w:sz w:val="28"/>
          <w:szCs w:val="28"/>
        </w:rPr>
        <w:t>.</w:t>
      </w:r>
      <w:r w:rsidR="00715ADD" w:rsidRPr="00715ADD">
        <w:rPr>
          <w:rFonts w:ascii="Times New Roman" w:hAnsi="Times New Roman"/>
          <w:sz w:val="28"/>
          <w:szCs w:val="28"/>
        </w:rPr>
        <w:t xml:space="preserve"> </w:t>
      </w:r>
    </w:p>
    <w:p w:rsidR="00F61408" w:rsidRDefault="00F61408" w:rsidP="00D55BE1">
      <w:pPr>
        <w:spacing w:after="0" w:line="240" w:lineRule="auto"/>
        <w:ind w:firstLine="709"/>
        <w:jc w:val="both"/>
        <w:rPr>
          <w:rFonts w:ascii="Times New Roman" w:hAnsi="Times New Roman"/>
          <w:sz w:val="28"/>
          <w:szCs w:val="28"/>
        </w:rPr>
      </w:pPr>
    </w:p>
    <w:p w:rsidR="00286109" w:rsidRDefault="00715ADD" w:rsidP="00286109">
      <w:pPr>
        <w:spacing w:after="0" w:line="240" w:lineRule="auto"/>
        <w:ind w:firstLine="709"/>
        <w:jc w:val="both"/>
        <w:rPr>
          <w:rFonts w:ascii="Times New Roman" w:hAnsi="Times New Roman"/>
          <w:sz w:val="28"/>
          <w:szCs w:val="28"/>
        </w:rPr>
      </w:pPr>
      <w:r w:rsidRPr="00715ADD">
        <w:rPr>
          <w:rFonts w:ascii="Times New Roman" w:hAnsi="Times New Roman"/>
          <w:sz w:val="28"/>
          <w:szCs w:val="28"/>
        </w:rPr>
        <w:t>Я хотел бы выразить также признательность</w:t>
      </w:r>
      <w:r w:rsidR="00F61408">
        <w:rPr>
          <w:rFonts w:ascii="Times New Roman" w:hAnsi="Times New Roman"/>
          <w:sz w:val="28"/>
          <w:szCs w:val="28"/>
        </w:rPr>
        <w:t xml:space="preserve"> за нашу</w:t>
      </w:r>
      <w:r w:rsidRPr="00715ADD">
        <w:rPr>
          <w:rFonts w:ascii="Times New Roman" w:hAnsi="Times New Roman"/>
          <w:sz w:val="28"/>
          <w:szCs w:val="28"/>
        </w:rPr>
        <w:t xml:space="preserve"> совместную работу </w:t>
      </w:r>
      <w:r w:rsidR="00F61408">
        <w:rPr>
          <w:rFonts w:ascii="Times New Roman" w:hAnsi="Times New Roman"/>
          <w:sz w:val="28"/>
          <w:szCs w:val="28"/>
        </w:rPr>
        <w:t xml:space="preserve">с </w:t>
      </w:r>
      <w:r w:rsidRPr="00715ADD">
        <w:rPr>
          <w:rFonts w:ascii="Times New Roman" w:hAnsi="Times New Roman"/>
          <w:sz w:val="28"/>
          <w:szCs w:val="28"/>
        </w:rPr>
        <w:t>деп</w:t>
      </w:r>
      <w:r w:rsidR="00F61408">
        <w:rPr>
          <w:rFonts w:ascii="Times New Roman" w:hAnsi="Times New Roman"/>
          <w:sz w:val="28"/>
          <w:szCs w:val="28"/>
        </w:rPr>
        <w:t>утатским корпусом по внесенным У</w:t>
      </w:r>
      <w:r w:rsidRPr="00715ADD">
        <w:rPr>
          <w:rFonts w:ascii="Times New Roman" w:hAnsi="Times New Roman"/>
          <w:sz w:val="28"/>
          <w:szCs w:val="28"/>
        </w:rPr>
        <w:t>полномоченным законодательным инициативам</w:t>
      </w:r>
      <w:r w:rsidR="00F61408">
        <w:rPr>
          <w:rFonts w:ascii="Times New Roman" w:hAnsi="Times New Roman"/>
          <w:sz w:val="28"/>
          <w:szCs w:val="28"/>
        </w:rPr>
        <w:t>,</w:t>
      </w:r>
      <w:r w:rsidRPr="00715ADD">
        <w:rPr>
          <w:rFonts w:ascii="Times New Roman" w:hAnsi="Times New Roman"/>
          <w:sz w:val="28"/>
          <w:szCs w:val="28"/>
        </w:rPr>
        <w:t xml:space="preserve"> по вашим обращениям</w:t>
      </w:r>
      <w:r w:rsidR="00F61408">
        <w:rPr>
          <w:rFonts w:ascii="Times New Roman" w:hAnsi="Times New Roman"/>
          <w:sz w:val="28"/>
          <w:szCs w:val="28"/>
        </w:rPr>
        <w:t>,</w:t>
      </w:r>
      <w:r w:rsidRPr="00715ADD">
        <w:rPr>
          <w:rFonts w:ascii="Times New Roman" w:hAnsi="Times New Roman"/>
          <w:sz w:val="28"/>
          <w:szCs w:val="28"/>
        </w:rPr>
        <w:t xml:space="preserve"> </w:t>
      </w:r>
      <w:r w:rsidR="00F61408">
        <w:rPr>
          <w:rFonts w:ascii="Times New Roman" w:hAnsi="Times New Roman"/>
          <w:sz w:val="28"/>
          <w:szCs w:val="28"/>
        </w:rPr>
        <w:t>которые вы направляете в адрес У</w:t>
      </w:r>
      <w:r w:rsidR="00C93971">
        <w:rPr>
          <w:rFonts w:ascii="Times New Roman" w:hAnsi="Times New Roman"/>
          <w:sz w:val="28"/>
          <w:szCs w:val="28"/>
        </w:rPr>
        <w:t>полномоченного</w:t>
      </w:r>
      <w:r w:rsidR="00F61408">
        <w:rPr>
          <w:rFonts w:ascii="Times New Roman" w:hAnsi="Times New Roman"/>
          <w:sz w:val="28"/>
          <w:szCs w:val="28"/>
        </w:rPr>
        <w:t xml:space="preserve">. </w:t>
      </w:r>
    </w:p>
    <w:p w:rsidR="00286109" w:rsidRDefault="00286109" w:rsidP="00286109">
      <w:pPr>
        <w:spacing w:after="0" w:line="240" w:lineRule="auto"/>
        <w:ind w:firstLine="709"/>
        <w:jc w:val="both"/>
        <w:rPr>
          <w:rFonts w:ascii="Times New Roman" w:hAnsi="Times New Roman"/>
          <w:sz w:val="28"/>
          <w:szCs w:val="28"/>
        </w:rPr>
      </w:pPr>
    </w:p>
    <w:p w:rsidR="00F61408" w:rsidRDefault="00F61408" w:rsidP="00286109">
      <w:pPr>
        <w:spacing w:after="0" w:line="240" w:lineRule="auto"/>
        <w:ind w:firstLine="709"/>
        <w:jc w:val="both"/>
        <w:rPr>
          <w:rFonts w:ascii="Times New Roman" w:hAnsi="Times New Roman"/>
          <w:sz w:val="28"/>
          <w:szCs w:val="28"/>
        </w:rPr>
      </w:pPr>
      <w:r>
        <w:rPr>
          <w:rFonts w:ascii="Times New Roman" w:hAnsi="Times New Roman"/>
          <w:sz w:val="28"/>
          <w:szCs w:val="28"/>
        </w:rPr>
        <w:t>Н</w:t>
      </w:r>
      <w:r w:rsidR="00C93971">
        <w:rPr>
          <w:rFonts w:ascii="Times New Roman" w:hAnsi="Times New Roman"/>
          <w:sz w:val="28"/>
          <w:szCs w:val="28"/>
        </w:rPr>
        <w:t>е всё</w:t>
      </w:r>
      <w:r w:rsidR="00715ADD" w:rsidRPr="00715ADD">
        <w:rPr>
          <w:rFonts w:ascii="Times New Roman" w:hAnsi="Times New Roman"/>
          <w:sz w:val="28"/>
          <w:szCs w:val="28"/>
        </w:rPr>
        <w:t xml:space="preserve"> удается решить</w:t>
      </w:r>
      <w:r>
        <w:rPr>
          <w:rFonts w:ascii="Times New Roman" w:hAnsi="Times New Roman"/>
          <w:sz w:val="28"/>
          <w:szCs w:val="28"/>
        </w:rPr>
        <w:t>,</w:t>
      </w:r>
      <w:r w:rsidR="00715ADD" w:rsidRPr="00715ADD">
        <w:rPr>
          <w:rFonts w:ascii="Times New Roman" w:hAnsi="Times New Roman"/>
          <w:sz w:val="28"/>
          <w:szCs w:val="28"/>
        </w:rPr>
        <w:t xml:space="preserve"> надо сказать откровенно</w:t>
      </w:r>
      <w:r>
        <w:rPr>
          <w:rFonts w:ascii="Times New Roman" w:hAnsi="Times New Roman"/>
          <w:sz w:val="28"/>
          <w:szCs w:val="28"/>
        </w:rPr>
        <w:t>.</w:t>
      </w:r>
      <w:r w:rsidR="00715ADD" w:rsidRPr="00715ADD">
        <w:rPr>
          <w:rFonts w:ascii="Times New Roman" w:hAnsi="Times New Roman"/>
          <w:sz w:val="28"/>
          <w:szCs w:val="28"/>
        </w:rPr>
        <w:t xml:space="preserve"> Ну</w:t>
      </w:r>
      <w:r>
        <w:rPr>
          <w:rFonts w:ascii="Times New Roman" w:hAnsi="Times New Roman"/>
          <w:sz w:val="28"/>
          <w:szCs w:val="28"/>
        </w:rPr>
        <w:t>,</w:t>
      </w:r>
      <w:r w:rsidR="00715ADD" w:rsidRPr="00715ADD">
        <w:rPr>
          <w:rFonts w:ascii="Times New Roman" w:hAnsi="Times New Roman"/>
          <w:sz w:val="28"/>
          <w:szCs w:val="28"/>
        </w:rPr>
        <w:t xml:space="preserve"> наверное</w:t>
      </w:r>
      <w:r>
        <w:rPr>
          <w:rFonts w:ascii="Times New Roman" w:hAnsi="Times New Roman"/>
          <w:sz w:val="28"/>
          <w:szCs w:val="28"/>
        </w:rPr>
        <w:t>,</w:t>
      </w:r>
      <w:r w:rsidR="00715ADD" w:rsidRPr="00715ADD">
        <w:rPr>
          <w:rFonts w:ascii="Times New Roman" w:hAnsi="Times New Roman"/>
          <w:sz w:val="28"/>
          <w:szCs w:val="28"/>
        </w:rPr>
        <w:t xml:space="preserve"> так и не может быть</w:t>
      </w:r>
      <w:r>
        <w:rPr>
          <w:rFonts w:ascii="Times New Roman" w:hAnsi="Times New Roman"/>
          <w:sz w:val="28"/>
          <w:szCs w:val="28"/>
        </w:rPr>
        <w:t>,</w:t>
      </w:r>
      <w:r w:rsidR="00715ADD" w:rsidRPr="00715ADD">
        <w:rPr>
          <w:rFonts w:ascii="Times New Roman" w:hAnsi="Times New Roman"/>
          <w:sz w:val="28"/>
          <w:szCs w:val="28"/>
        </w:rPr>
        <w:t xml:space="preserve"> чтобы мы всё</w:t>
      </w:r>
      <w:r w:rsidR="00C93971">
        <w:rPr>
          <w:rFonts w:ascii="Times New Roman" w:hAnsi="Times New Roman"/>
          <w:sz w:val="28"/>
          <w:szCs w:val="28"/>
        </w:rPr>
        <w:t>-</w:t>
      </w:r>
      <w:r w:rsidR="00715ADD" w:rsidRPr="00715ADD">
        <w:rPr>
          <w:rFonts w:ascii="Times New Roman" w:hAnsi="Times New Roman"/>
          <w:sz w:val="28"/>
          <w:szCs w:val="28"/>
        </w:rPr>
        <w:t>всё решали</w:t>
      </w:r>
      <w:r>
        <w:rPr>
          <w:rFonts w:ascii="Times New Roman" w:hAnsi="Times New Roman"/>
          <w:sz w:val="28"/>
          <w:szCs w:val="28"/>
        </w:rPr>
        <w:t>. Н</w:t>
      </w:r>
      <w:r w:rsidR="00715ADD" w:rsidRPr="00715ADD">
        <w:rPr>
          <w:rFonts w:ascii="Times New Roman" w:hAnsi="Times New Roman"/>
          <w:sz w:val="28"/>
          <w:szCs w:val="28"/>
        </w:rPr>
        <w:t>о думаю</w:t>
      </w:r>
      <w:r>
        <w:rPr>
          <w:rFonts w:ascii="Times New Roman" w:hAnsi="Times New Roman"/>
          <w:sz w:val="28"/>
          <w:szCs w:val="28"/>
        </w:rPr>
        <w:t>,</w:t>
      </w:r>
      <w:r w:rsidR="00715ADD" w:rsidRPr="00715ADD">
        <w:rPr>
          <w:rFonts w:ascii="Times New Roman" w:hAnsi="Times New Roman"/>
          <w:sz w:val="28"/>
          <w:szCs w:val="28"/>
        </w:rPr>
        <w:t xml:space="preserve"> что большинство</w:t>
      </w:r>
      <w:r>
        <w:rPr>
          <w:rFonts w:ascii="Times New Roman" w:hAnsi="Times New Roman"/>
          <w:sz w:val="28"/>
          <w:szCs w:val="28"/>
        </w:rPr>
        <w:t>,</w:t>
      </w:r>
      <w:r w:rsidR="00C93971">
        <w:rPr>
          <w:rFonts w:ascii="Times New Roman" w:hAnsi="Times New Roman"/>
          <w:sz w:val="28"/>
          <w:szCs w:val="28"/>
        </w:rPr>
        <w:t xml:space="preserve"> всё</w:t>
      </w:r>
      <w:r w:rsidR="00715ADD" w:rsidRPr="00715ADD">
        <w:rPr>
          <w:rFonts w:ascii="Times New Roman" w:hAnsi="Times New Roman"/>
          <w:sz w:val="28"/>
          <w:szCs w:val="28"/>
        </w:rPr>
        <w:t>-таки</w:t>
      </w:r>
      <w:r>
        <w:rPr>
          <w:rFonts w:ascii="Times New Roman" w:hAnsi="Times New Roman"/>
          <w:sz w:val="28"/>
          <w:szCs w:val="28"/>
        </w:rPr>
        <w:t>,</w:t>
      </w:r>
      <w:r w:rsidR="00715ADD" w:rsidRPr="00715ADD">
        <w:rPr>
          <w:rFonts w:ascii="Times New Roman" w:hAnsi="Times New Roman"/>
          <w:sz w:val="28"/>
          <w:szCs w:val="28"/>
        </w:rPr>
        <w:t xml:space="preserve"> вопросов нам с вами каким-то образом удается</w:t>
      </w:r>
      <w:r>
        <w:rPr>
          <w:rFonts w:ascii="Times New Roman" w:hAnsi="Times New Roman"/>
          <w:sz w:val="28"/>
          <w:szCs w:val="28"/>
        </w:rPr>
        <w:t>,</w:t>
      </w:r>
      <w:r w:rsidR="00C93971">
        <w:rPr>
          <w:rFonts w:ascii="Times New Roman" w:hAnsi="Times New Roman"/>
          <w:sz w:val="28"/>
          <w:szCs w:val="28"/>
        </w:rPr>
        <w:t xml:space="preserve"> всё</w:t>
      </w:r>
      <w:r w:rsidR="00715ADD" w:rsidRPr="00715ADD">
        <w:rPr>
          <w:rFonts w:ascii="Times New Roman" w:hAnsi="Times New Roman"/>
          <w:sz w:val="28"/>
          <w:szCs w:val="28"/>
        </w:rPr>
        <w:t>-таки</w:t>
      </w:r>
      <w:r>
        <w:rPr>
          <w:rFonts w:ascii="Times New Roman" w:hAnsi="Times New Roman"/>
          <w:sz w:val="28"/>
          <w:szCs w:val="28"/>
        </w:rPr>
        <w:t>,</w:t>
      </w:r>
      <w:r w:rsidR="00715ADD" w:rsidRPr="00715ADD">
        <w:rPr>
          <w:rFonts w:ascii="Times New Roman" w:hAnsi="Times New Roman"/>
          <w:sz w:val="28"/>
          <w:szCs w:val="28"/>
        </w:rPr>
        <w:t xml:space="preserve"> решить в пользу</w:t>
      </w:r>
      <w:r>
        <w:rPr>
          <w:rFonts w:ascii="Times New Roman" w:hAnsi="Times New Roman"/>
          <w:sz w:val="28"/>
          <w:szCs w:val="28"/>
        </w:rPr>
        <w:t>,</w:t>
      </w:r>
      <w:r w:rsidR="00715ADD" w:rsidRPr="00715ADD">
        <w:rPr>
          <w:rFonts w:ascii="Times New Roman" w:hAnsi="Times New Roman"/>
          <w:sz w:val="28"/>
          <w:szCs w:val="28"/>
        </w:rPr>
        <w:t xml:space="preserve"> в интересах наших жителей</w:t>
      </w:r>
      <w:r>
        <w:rPr>
          <w:rFonts w:ascii="Times New Roman" w:hAnsi="Times New Roman"/>
          <w:sz w:val="28"/>
          <w:szCs w:val="28"/>
        </w:rPr>
        <w:t>,</w:t>
      </w:r>
      <w:r w:rsidR="00715ADD" w:rsidRPr="00715ADD">
        <w:rPr>
          <w:rFonts w:ascii="Times New Roman" w:hAnsi="Times New Roman"/>
          <w:sz w:val="28"/>
          <w:szCs w:val="28"/>
        </w:rPr>
        <w:t xml:space="preserve"> наших заявителей</w:t>
      </w:r>
      <w:r>
        <w:rPr>
          <w:rFonts w:ascii="Times New Roman" w:hAnsi="Times New Roman"/>
          <w:sz w:val="28"/>
          <w:szCs w:val="28"/>
        </w:rPr>
        <w:t>.</w:t>
      </w:r>
      <w:r w:rsidR="00715ADD" w:rsidRPr="00715ADD">
        <w:rPr>
          <w:rFonts w:ascii="Times New Roman" w:hAnsi="Times New Roman"/>
          <w:sz w:val="28"/>
          <w:szCs w:val="28"/>
        </w:rPr>
        <w:t xml:space="preserve"> </w:t>
      </w:r>
    </w:p>
    <w:p w:rsidR="00F61408" w:rsidRDefault="00F61408" w:rsidP="00D55BE1">
      <w:pPr>
        <w:spacing w:after="0" w:line="240" w:lineRule="auto"/>
        <w:ind w:firstLine="709"/>
        <w:jc w:val="both"/>
        <w:rPr>
          <w:rFonts w:ascii="Times New Roman" w:hAnsi="Times New Roman"/>
          <w:sz w:val="28"/>
          <w:szCs w:val="28"/>
        </w:rPr>
      </w:pPr>
    </w:p>
    <w:p w:rsidR="00286109" w:rsidRDefault="00286109" w:rsidP="00D55BE1">
      <w:pPr>
        <w:spacing w:after="0" w:line="240" w:lineRule="auto"/>
        <w:ind w:firstLine="709"/>
        <w:jc w:val="both"/>
        <w:rPr>
          <w:rFonts w:ascii="Times New Roman" w:hAnsi="Times New Roman"/>
          <w:sz w:val="28"/>
          <w:szCs w:val="28"/>
        </w:rPr>
      </w:pPr>
    </w:p>
    <w:p w:rsidR="00286109" w:rsidRDefault="00286109" w:rsidP="00D55BE1">
      <w:pPr>
        <w:spacing w:after="0" w:line="240" w:lineRule="auto"/>
        <w:ind w:firstLine="709"/>
        <w:jc w:val="both"/>
        <w:rPr>
          <w:rFonts w:ascii="Times New Roman" w:hAnsi="Times New Roman"/>
          <w:sz w:val="28"/>
          <w:szCs w:val="28"/>
        </w:rPr>
      </w:pPr>
    </w:p>
    <w:p w:rsidR="00F61408"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Я благодарен и органам исполнительной власти края</w:t>
      </w:r>
      <w:r w:rsidR="00F61408">
        <w:rPr>
          <w:rFonts w:ascii="Times New Roman" w:hAnsi="Times New Roman"/>
          <w:sz w:val="28"/>
          <w:szCs w:val="28"/>
        </w:rPr>
        <w:t>,</w:t>
      </w:r>
      <w:r w:rsidRPr="00715ADD">
        <w:rPr>
          <w:rFonts w:ascii="Times New Roman" w:hAnsi="Times New Roman"/>
          <w:sz w:val="28"/>
          <w:szCs w:val="28"/>
        </w:rPr>
        <w:t xml:space="preserve"> особенно тем структурам</w:t>
      </w:r>
      <w:r w:rsidR="00F61408">
        <w:rPr>
          <w:rFonts w:ascii="Times New Roman" w:hAnsi="Times New Roman"/>
          <w:sz w:val="28"/>
          <w:szCs w:val="28"/>
        </w:rPr>
        <w:t>,</w:t>
      </w:r>
      <w:r w:rsidRPr="00715ADD">
        <w:rPr>
          <w:rFonts w:ascii="Times New Roman" w:hAnsi="Times New Roman"/>
          <w:sz w:val="28"/>
          <w:szCs w:val="28"/>
        </w:rPr>
        <w:t xml:space="preserve"> с которыми </w:t>
      </w:r>
      <w:r w:rsidR="00F61408">
        <w:rPr>
          <w:rFonts w:ascii="Times New Roman" w:hAnsi="Times New Roman"/>
          <w:sz w:val="28"/>
          <w:szCs w:val="28"/>
        </w:rPr>
        <w:t xml:space="preserve">мы </w:t>
      </w:r>
      <w:r w:rsidRPr="00715ADD">
        <w:rPr>
          <w:rFonts w:ascii="Times New Roman" w:hAnsi="Times New Roman"/>
          <w:sz w:val="28"/>
          <w:szCs w:val="28"/>
        </w:rPr>
        <w:t>в ежедневном формате работаем</w:t>
      </w:r>
      <w:r w:rsidR="00F61408">
        <w:rPr>
          <w:rFonts w:ascii="Times New Roman" w:hAnsi="Times New Roman"/>
          <w:sz w:val="28"/>
          <w:szCs w:val="28"/>
        </w:rPr>
        <w:t>. Я</w:t>
      </w:r>
      <w:r w:rsidRPr="00715ADD">
        <w:rPr>
          <w:rFonts w:ascii="Times New Roman" w:hAnsi="Times New Roman"/>
          <w:sz w:val="28"/>
          <w:szCs w:val="28"/>
        </w:rPr>
        <w:t xml:space="preserve"> уже подчеркнул</w:t>
      </w:r>
      <w:r w:rsidR="00F61408">
        <w:rPr>
          <w:rFonts w:ascii="Times New Roman" w:hAnsi="Times New Roman"/>
          <w:sz w:val="28"/>
          <w:szCs w:val="28"/>
        </w:rPr>
        <w:t>,</w:t>
      </w:r>
      <w:r w:rsidRPr="00715ADD">
        <w:rPr>
          <w:rFonts w:ascii="Times New Roman" w:hAnsi="Times New Roman"/>
          <w:sz w:val="28"/>
          <w:szCs w:val="28"/>
        </w:rPr>
        <w:t xml:space="preserve"> это</w:t>
      </w:r>
      <w:r w:rsidR="00C93971">
        <w:rPr>
          <w:rFonts w:ascii="Times New Roman" w:hAnsi="Times New Roman"/>
          <w:sz w:val="28"/>
          <w:szCs w:val="28"/>
        </w:rPr>
        <w:t>:</w:t>
      </w:r>
      <w:r w:rsidRPr="00715ADD">
        <w:rPr>
          <w:rFonts w:ascii="Times New Roman" w:hAnsi="Times New Roman"/>
          <w:sz w:val="28"/>
          <w:szCs w:val="28"/>
        </w:rPr>
        <w:t xml:space="preserve"> Министерство социальной защиты</w:t>
      </w:r>
      <w:r w:rsidR="00F61408">
        <w:rPr>
          <w:rFonts w:ascii="Times New Roman" w:hAnsi="Times New Roman"/>
          <w:sz w:val="28"/>
          <w:szCs w:val="28"/>
        </w:rPr>
        <w:t>, Министерство</w:t>
      </w:r>
      <w:r w:rsidRPr="00715ADD">
        <w:rPr>
          <w:rFonts w:ascii="Times New Roman" w:hAnsi="Times New Roman"/>
          <w:sz w:val="28"/>
          <w:szCs w:val="28"/>
        </w:rPr>
        <w:t xml:space="preserve"> образования</w:t>
      </w:r>
      <w:r w:rsidR="00F61408">
        <w:rPr>
          <w:rFonts w:ascii="Times New Roman" w:hAnsi="Times New Roman"/>
          <w:sz w:val="28"/>
          <w:szCs w:val="28"/>
        </w:rPr>
        <w:t>, Министерство з</w:t>
      </w:r>
      <w:r w:rsidRPr="00715ADD">
        <w:rPr>
          <w:rFonts w:ascii="Times New Roman" w:hAnsi="Times New Roman"/>
          <w:sz w:val="28"/>
          <w:szCs w:val="28"/>
        </w:rPr>
        <w:t>дравоохранения</w:t>
      </w:r>
      <w:r w:rsidR="00F61408">
        <w:rPr>
          <w:rFonts w:ascii="Times New Roman" w:hAnsi="Times New Roman"/>
          <w:sz w:val="28"/>
          <w:szCs w:val="28"/>
        </w:rPr>
        <w:t>,</w:t>
      </w:r>
      <w:r w:rsidR="00C93971">
        <w:rPr>
          <w:rFonts w:ascii="Times New Roman" w:hAnsi="Times New Roman"/>
          <w:sz w:val="28"/>
          <w:szCs w:val="28"/>
        </w:rPr>
        <w:t xml:space="preserve"> ж</w:t>
      </w:r>
      <w:r w:rsidRPr="00715ADD">
        <w:rPr>
          <w:rFonts w:ascii="Times New Roman" w:hAnsi="Times New Roman"/>
          <w:sz w:val="28"/>
          <w:szCs w:val="28"/>
        </w:rPr>
        <w:t>илищная</w:t>
      </w:r>
      <w:r w:rsidR="00F61408">
        <w:rPr>
          <w:rFonts w:ascii="Times New Roman" w:hAnsi="Times New Roman"/>
          <w:sz w:val="28"/>
          <w:szCs w:val="28"/>
        </w:rPr>
        <w:t>,</w:t>
      </w:r>
      <w:r w:rsidRPr="00715ADD">
        <w:rPr>
          <w:rFonts w:ascii="Times New Roman" w:hAnsi="Times New Roman"/>
          <w:sz w:val="28"/>
          <w:szCs w:val="28"/>
        </w:rPr>
        <w:t xml:space="preserve"> наша</w:t>
      </w:r>
      <w:r w:rsidR="00F61408">
        <w:rPr>
          <w:rFonts w:ascii="Times New Roman" w:hAnsi="Times New Roman"/>
          <w:sz w:val="28"/>
          <w:szCs w:val="28"/>
        </w:rPr>
        <w:t>,</w:t>
      </w:r>
      <w:r w:rsidRPr="00715ADD">
        <w:rPr>
          <w:rFonts w:ascii="Times New Roman" w:hAnsi="Times New Roman"/>
          <w:sz w:val="28"/>
          <w:szCs w:val="28"/>
        </w:rPr>
        <w:t xml:space="preserve"> инспекция</w:t>
      </w:r>
      <w:r w:rsidR="00F61408">
        <w:rPr>
          <w:rFonts w:ascii="Times New Roman" w:hAnsi="Times New Roman"/>
          <w:sz w:val="28"/>
          <w:szCs w:val="28"/>
        </w:rPr>
        <w:t>,</w:t>
      </w:r>
      <w:r w:rsidRPr="00715ADD">
        <w:rPr>
          <w:rFonts w:ascii="Times New Roman" w:hAnsi="Times New Roman"/>
          <w:sz w:val="28"/>
          <w:szCs w:val="28"/>
        </w:rPr>
        <w:t xml:space="preserve"> управление по труду и занятости и ряд других органов власти края</w:t>
      </w:r>
      <w:r w:rsidR="00F61408">
        <w:rPr>
          <w:rFonts w:ascii="Times New Roman" w:hAnsi="Times New Roman"/>
          <w:sz w:val="28"/>
          <w:szCs w:val="28"/>
        </w:rPr>
        <w:t>.</w:t>
      </w:r>
    </w:p>
    <w:p w:rsidR="00F61408" w:rsidRDefault="00F61408" w:rsidP="00D55BE1">
      <w:pPr>
        <w:spacing w:after="0" w:line="240" w:lineRule="auto"/>
        <w:ind w:firstLine="709"/>
        <w:jc w:val="both"/>
        <w:rPr>
          <w:rFonts w:ascii="Times New Roman" w:hAnsi="Times New Roman"/>
          <w:sz w:val="28"/>
          <w:szCs w:val="28"/>
        </w:rPr>
      </w:pPr>
    </w:p>
    <w:p w:rsidR="00B559B7" w:rsidRDefault="00F61408" w:rsidP="00D55BE1">
      <w:pPr>
        <w:spacing w:after="0" w:line="240" w:lineRule="auto"/>
        <w:ind w:firstLine="709"/>
        <w:jc w:val="both"/>
        <w:rPr>
          <w:rFonts w:ascii="Times New Roman" w:hAnsi="Times New Roman"/>
          <w:sz w:val="28"/>
          <w:szCs w:val="28"/>
        </w:rPr>
      </w:pPr>
      <w:r>
        <w:rPr>
          <w:rFonts w:ascii="Times New Roman" w:hAnsi="Times New Roman"/>
          <w:sz w:val="28"/>
          <w:szCs w:val="28"/>
        </w:rPr>
        <w:t>О</w:t>
      </w:r>
      <w:r w:rsidR="00715ADD" w:rsidRPr="00715ADD">
        <w:rPr>
          <w:rFonts w:ascii="Times New Roman" w:hAnsi="Times New Roman"/>
          <w:sz w:val="28"/>
          <w:szCs w:val="28"/>
        </w:rPr>
        <w:t>собая благодарность</w:t>
      </w:r>
      <w:r>
        <w:rPr>
          <w:rFonts w:ascii="Times New Roman" w:hAnsi="Times New Roman"/>
          <w:sz w:val="28"/>
          <w:szCs w:val="28"/>
        </w:rPr>
        <w:t>,</w:t>
      </w:r>
      <w:r w:rsidR="00715ADD" w:rsidRPr="00715ADD">
        <w:rPr>
          <w:rFonts w:ascii="Times New Roman" w:hAnsi="Times New Roman"/>
          <w:sz w:val="28"/>
          <w:szCs w:val="28"/>
        </w:rPr>
        <w:t xml:space="preserve"> признательность прокуратуре края</w:t>
      </w:r>
      <w:r w:rsidR="00B559B7">
        <w:rPr>
          <w:rFonts w:ascii="Times New Roman" w:hAnsi="Times New Roman"/>
          <w:sz w:val="28"/>
          <w:szCs w:val="28"/>
        </w:rPr>
        <w:t xml:space="preserve"> и Управлению</w:t>
      </w:r>
      <w:r w:rsidR="00715ADD" w:rsidRPr="00715ADD">
        <w:rPr>
          <w:rFonts w:ascii="Times New Roman" w:hAnsi="Times New Roman"/>
          <w:sz w:val="28"/>
          <w:szCs w:val="28"/>
        </w:rPr>
        <w:t xml:space="preserve"> Федеральной службы исполнения наказани</w:t>
      </w:r>
      <w:r w:rsidR="00C35091">
        <w:rPr>
          <w:rFonts w:ascii="Times New Roman" w:hAnsi="Times New Roman"/>
          <w:sz w:val="28"/>
          <w:szCs w:val="28"/>
        </w:rPr>
        <w:t>й</w:t>
      </w:r>
      <w:r w:rsidR="00B559B7">
        <w:rPr>
          <w:rFonts w:ascii="Times New Roman" w:hAnsi="Times New Roman"/>
          <w:sz w:val="28"/>
          <w:szCs w:val="28"/>
        </w:rPr>
        <w:t>.</w:t>
      </w:r>
      <w:r w:rsidR="00715ADD" w:rsidRPr="00715ADD">
        <w:rPr>
          <w:rFonts w:ascii="Times New Roman" w:hAnsi="Times New Roman"/>
          <w:sz w:val="28"/>
          <w:szCs w:val="28"/>
        </w:rPr>
        <w:t xml:space="preserve"> </w:t>
      </w:r>
    </w:p>
    <w:p w:rsidR="00B559B7" w:rsidRDefault="00B559B7" w:rsidP="00D55BE1">
      <w:pPr>
        <w:spacing w:after="0" w:line="240" w:lineRule="auto"/>
        <w:ind w:firstLine="709"/>
        <w:jc w:val="both"/>
        <w:rPr>
          <w:rFonts w:ascii="Times New Roman" w:hAnsi="Times New Roman"/>
          <w:sz w:val="28"/>
          <w:szCs w:val="28"/>
        </w:rPr>
      </w:pPr>
    </w:p>
    <w:p w:rsidR="00B559B7"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 вам за внимание</w:t>
      </w:r>
      <w:r w:rsidR="00B559B7">
        <w:rPr>
          <w:rFonts w:ascii="Times New Roman" w:hAnsi="Times New Roman"/>
          <w:sz w:val="28"/>
          <w:szCs w:val="28"/>
        </w:rPr>
        <w:t>.</w:t>
      </w:r>
    </w:p>
    <w:p w:rsidR="00B559B7" w:rsidRDefault="00B559B7" w:rsidP="00D55BE1">
      <w:pPr>
        <w:spacing w:after="0" w:line="240" w:lineRule="auto"/>
        <w:ind w:firstLine="709"/>
        <w:jc w:val="both"/>
        <w:rPr>
          <w:rFonts w:ascii="Times New Roman" w:hAnsi="Times New Roman"/>
          <w:sz w:val="28"/>
          <w:szCs w:val="28"/>
        </w:rPr>
      </w:pPr>
    </w:p>
    <w:p w:rsidR="00B559B7" w:rsidRDefault="00B559B7" w:rsidP="00D55BE1">
      <w:pPr>
        <w:spacing w:after="0" w:line="240" w:lineRule="auto"/>
        <w:ind w:firstLine="709"/>
        <w:jc w:val="both"/>
        <w:rPr>
          <w:rFonts w:ascii="Times New Roman" w:hAnsi="Times New Roman"/>
          <w:sz w:val="28"/>
          <w:szCs w:val="28"/>
        </w:rPr>
      </w:pPr>
    </w:p>
    <w:p w:rsidR="00B559B7" w:rsidRPr="00B559B7" w:rsidRDefault="00B559B7" w:rsidP="00D55BE1">
      <w:pPr>
        <w:spacing w:after="0" w:line="240" w:lineRule="auto"/>
        <w:ind w:firstLine="709"/>
        <w:jc w:val="both"/>
        <w:rPr>
          <w:rFonts w:ascii="Times New Roman" w:eastAsia="Times New Roman" w:hAnsi="Times New Roman" w:cs="Times New Roman"/>
          <w:sz w:val="28"/>
          <w:szCs w:val="28"/>
          <w:lang w:eastAsia="ru-RU"/>
        </w:rPr>
      </w:pPr>
      <w:r w:rsidRPr="00B559B7">
        <w:rPr>
          <w:rFonts w:ascii="Times New Roman" w:eastAsia="Times New Roman" w:hAnsi="Times New Roman" w:cs="Times New Roman"/>
          <w:b/>
          <w:bCs/>
          <w:sz w:val="28"/>
          <w:szCs w:val="28"/>
          <w:lang w:eastAsia="ru-RU"/>
        </w:rPr>
        <w:t>Председательствующий Романенко А.А.</w:t>
      </w:r>
    </w:p>
    <w:p w:rsidR="00B559B7"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B559B7">
        <w:rPr>
          <w:rFonts w:ascii="Times New Roman" w:hAnsi="Times New Roman"/>
          <w:sz w:val="28"/>
          <w:szCs w:val="28"/>
        </w:rPr>
        <w:t>,</w:t>
      </w:r>
      <w:r w:rsidRPr="00715ADD">
        <w:rPr>
          <w:rFonts w:ascii="Times New Roman" w:hAnsi="Times New Roman"/>
          <w:sz w:val="28"/>
          <w:szCs w:val="28"/>
        </w:rPr>
        <w:t xml:space="preserve"> Борис Владимирович</w:t>
      </w:r>
      <w:r w:rsidR="00B559B7">
        <w:rPr>
          <w:rFonts w:ascii="Times New Roman" w:hAnsi="Times New Roman"/>
          <w:sz w:val="28"/>
          <w:szCs w:val="28"/>
        </w:rPr>
        <w:t>.</w:t>
      </w:r>
      <w:r w:rsidRPr="00715ADD">
        <w:rPr>
          <w:rFonts w:ascii="Times New Roman" w:hAnsi="Times New Roman"/>
          <w:sz w:val="28"/>
          <w:szCs w:val="28"/>
        </w:rPr>
        <w:t xml:space="preserve"> </w:t>
      </w:r>
    </w:p>
    <w:p w:rsidR="00B559B7" w:rsidRDefault="00B559B7" w:rsidP="00D55BE1">
      <w:pPr>
        <w:spacing w:after="0" w:line="240" w:lineRule="auto"/>
        <w:ind w:firstLine="709"/>
        <w:jc w:val="both"/>
        <w:rPr>
          <w:rFonts w:ascii="Times New Roman" w:hAnsi="Times New Roman"/>
          <w:sz w:val="28"/>
          <w:szCs w:val="28"/>
        </w:rPr>
      </w:pPr>
    </w:p>
    <w:p w:rsidR="00B559B7"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B559B7">
        <w:rPr>
          <w:rFonts w:ascii="Times New Roman" w:hAnsi="Times New Roman"/>
          <w:sz w:val="28"/>
          <w:szCs w:val="28"/>
        </w:rPr>
        <w:t>.</w:t>
      </w:r>
      <w:r w:rsidRPr="00715ADD">
        <w:rPr>
          <w:rFonts w:ascii="Times New Roman" w:hAnsi="Times New Roman"/>
          <w:sz w:val="28"/>
          <w:szCs w:val="28"/>
        </w:rPr>
        <w:t xml:space="preserve"> </w:t>
      </w:r>
    </w:p>
    <w:p w:rsidR="00B559B7" w:rsidRDefault="00B559B7" w:rsidP="00D55BE1">
      <w:pPr>
        <w:spacing w:after="0" w:line="240" w:lineRule="auto"/>
        <w:ind w:firstLine="709"/>
        <w:jc w:val="both"/>
        <w:rPr>
          <w:rFonts w:ascii="Times New Roman" w:hAnsi="Times New Roman"/>
          <w:sz w:val="28"/>
          <w:szCs w:val="28"/>
        </w:rPr>
      </w:pPr>
    </w:p>
    <w:p w:rsidR="00715ADD" w:rsidRPr="00715ADD" w:rsidRDefault="00B559B7" w:rsidP="00D55BE1">
      <w:pPr>
        <w:spacing w:after="0" w:line="240" w:lineRule="auto"/>
        <w:ind w:firstLine="709"/>
        <w:jc w:val="both"/>
        <w:rPr>
          <w:rFonts w:ascii="Times New Roman" w:hAnsi="Times New Roman"/>
          <w:sz w:val="28"/>
          <w:szCs w:val="28"/>
        </w:rPr>
      </w:pPr>
      <w:r>
        <w:rPr>
          <w:rFonts w:ascii="Times New Roman" w:hAnsi="Times New Roman"/>
          <w:sz w:val="28"/>
          <w:szCs w:val="28"/>
        </w:rPr>
        <w:t>К</w:t>
      </w:r>
      <w:r w:rsidR="00715ADD" w:rsidRPr="00715ADD">
        <w:rPr>
          <w:rFonts w:ascii="Times New Roman" w:hAnsi="Times New Roman"/>
          <w:sz w:val="28"/>
          <w:szCs w:val="28"/>
        </w:rPr>
        <w:t>оллеги, пожалуйста</w:t>
      </w:r>
      <w:r>
        <w:rPr>
          <w:rFonts w:ascii="Times New Roman" w:hAnsi="Times New Roman"/>
          <w:sz w:val="28"/>
          <w:szCs w:val="28"/>
        </w:rPr>
        <w:t>,</w:t>
      </w:r>
      <w:r w:rsidR="00715ADD" w:rsidRPr="00715ADD">
        <w:rPr>
          <w:rFonts w:ascii="Times New Roman" w:hAnsi="Times New Roman"/>
          <w:sz w:val="28"/>
          <w:szCs w:val="28"/>
        </w:rPr>
        <w:t xml:space="preserve"> доклад мы заслушали</w:t>
      </w:r>
      <w:r>
        <w:rPr>
          <w:rFonts w:ascii="Times New Roman" w:hAnsi="Times New Roman"/>
          <w:sz w:val="28"/>
          <w:szCs w:val="28"/>
        </w:rPr>
        <w:t>,</w:t>
      </w:r>
      <w:r w:rsidR="00715ADD" w:rsidRPr="00715ADD">
        <w:rPr>
          <w:rFonts w:ascii="Times New Roman" w:hAnsi="Times New Roman"/>
          <w:sz w:val="28"/>
          <w:szCs w:val="28"/>
        </w:rPr>
        <w:t xml:space="preserve"> какие есть вопросы</w:t>
      </w:r>
      <w:r>
        <w:rPr>
          <w:rFonts w:ascii="Times New Roman" w:hAnsi="Times New Roman"/>
          <w:sz w:val="28"/>
          <w:szCs w:val="28"/>
        </w:rPr>
        <w:t xml:space="preserve"> к Борису Владимировичу?</w:t>
      </w:r>
    </w:p>
    <w:p w:rsidR="00715ADD" w:rsidRPr="00715ADD" w:rsidRDefault="00715ADD" w:rsidP="00D55BE1">
      <w:pPr>
        <w:spacing w:after="0" w:line="240" w:lineRule="auto"/>
        <w:ind w:firstLine="709"/>
        <w:jc w:val="both"/>
        <w:rPr>
          <w:rFonts w:ascii="Times New Roman" w:hAnsi="Times New Roman"/>
          <w:sz w:val="28"/>
          <w:szCs w:val="28"/>
        </w:rPr>
      </w:pPr>
    </w:p>
    <w:p w:rsidR="00B559B7" w:rsidRDefault="00B559B7"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Есть</w:t>
      </w:r>
      <w:r w:rsidR="00715ADD" w:rsidRPr="00715ADD">
        <w:rPr>
          <w:rFonts w:ascii="Times New Roman" w:hAnsi="Times New Roman"/>
          <w:sz w:val="28"/>
          <w:szCs w:val="28"/>
        </w:rPr>
        <w:t xml:space="preserve"> вопросы</w:t>
      </w:r>
      <w:r>
        <w:rPr>
          <w:rFonts w:ascii="Times New Roman" w:hAnsi="Times New Roman"/>
          <w:sz w:val="28"/>
          <w:szCs w:val="28"/>
        </w:rPr>
        <w:t>, Борис Владимирович.</w:t>
      </w:r>
    </w:p>
    <w:p w:rsidR="00B559B7" w:rsidRDefault="00B559B7" w:rsidP="00D55BE1">
      <w:pPr>
        <w:spacing w:after="0" w:line="240" w:lineRule="auto"/>
        <w:ind w:firstLine="709"/>
        <w:jc w:val="both"/>
        <w:rPr>
          <w:rFonts w:ascii="Times New Roman" w:hAnsi="Times New Roman"/>
          <w:sz w:val="28"/>
          <w:szCs w:val="28"/>
        </w:rPr>
      </w:pPr>
    </w:p>
    <w:p w:rsidR="00B559B7" w:rsidRDefault="00B559B7" w:rsidP="00D55BE1">
      <w:pPr>
        <w:spacing w:after="0" w:line="240" w:lineRule="auto"/>
        <w:ind w:firstLine="709"/>
        <w:jc w:val="both"/>
        <w:rPr>
          <w:rFonts w:ascii="Times New Roman" w:hAnsi="Times New Roman"/>
          <w:sz w:val="28"/>
          <w:szCs w:val="28"/>
        </w:rPr>
      </w:pPr>
      <w:r>
        <w:rPr>
          <w:rFonts w:ascii="Times New Roman" w:hAnsi="Times New Roman"/>
          <w:sz w:val="28"/>
          <w:szCs w:val="28"/>
        </w:rPr>
        <w:t>Е</w:t>
      </w:r>
      <w:r w:rsidR="00715ADD" w:rsidRPr="00715ADD">
        <w:rPr>
          <w:rFonts w:ascii="Times New Roman" w:hAnsi="Times New Roman"/>
          <w:sz w:val="28"/>
          <w:szCs w:val="28"/>
        </w:rPr>
        <w:t>сть вопросы</w:t>
      </w:r>
      <w:r>
        <w:rPr>
          <w:rFonts w:ascii="Times New Roman" w:hAnsi="Times New Roman"/>
          <w:sz w:val="28"/>
          <w:szCs w:val="28"/>
        </w:rPr>
        <w:t>.</w:t>
      </w:r>
    </w:p>
    <w:p w:rsidR="00B559B7" w:rsidRDefault="00B559B7" w:rsidP="00D55BE1">
      <w:pPr>
        <w:spacing w:after="0" w:line="240" w:lineRule="auto"/>
        <w:ind w:firstLine="709"/>
        <w:jc w:val="both"/>
        <w:rPr>
          <w:rFonts w:ascii="Times New Roman" w:hAnsi="Times New Roman"/>
          <w:sz w:val="28"/>
          <w:szCs w:val="28"/>
        </w:rPr>
      </w:pPr>
    </w:p>
    <w:p w:rsidR="0067669E" w:rsidRDefault="0067669E" w:rsidP="00D55BE1">
      <w:pPr>
        <w:spacing w:after="0" w:line="240" w:lineRule="auto"/>
        <w:ind w:firstLine="709"/>
        <w:jc w:val="both"/>
        <w:rPr>
          <w:rFonts w:ascii="Times New Roman" w:hAnsi="Times New Roman"/>
          <w:sz w:val="28"/>
          <w:szCs w:val="28"/>
        </w:rPr>
      </w:pPr>
    </w:p>
    <w:p w:rsidR="00B559B7" w:rsidRDefault="00B559B7" w:rsidP="00D55BE1">
      <w:pPr>
        <w:spacing w:after="0" w:line="240" w:lineRule="auto"/>
        <w:ind w:firstLine="709"/>
        <w:jc w:val="both"/>
        <w:rPr>
          <w:rFonts w:ascii="Times New Roman" w:hAnsi="Times New Roman"/>
          <w:sz w:val="28"/>
          <w:szCs w:val="28"/>
        </w:rPr>
      </w:pPr>
      <w:r w:rsidRPr="001B0D2F">
        <w:rPr>
          <w:rFonts w:ascii="Times New Roman" w:hAnsi="Times New Roman"/>
          <w:b/>
          <w:sz w:val="28"/>
          <w:szCs w:val="28"/>
        </w:rPr>
        <w:t>Ларин Б.В.,</w:t>
      </w:r>
      <w:r>
        <w:rPr>
          <w:rFonts w:ascii="Times New Roman" w:hAnsi="Times New Roman"/>
          <w:sz w:val="28"/>
          <w:szCs w:val="28"/>
        </w:rPr>
        <w:t xml:space="preserve"> Уполномоченный</w:t>
      </w:r>
      <w:r w:rsidRPr="00715ADD">
        <w:rPr>
          <w:rFonts w:ascii="Times New Roman" w:hAnsi="Times New Roman"/>
          <w:sz w:val="28"/>
          <w:szCs w:val="28"/>
        </w:rPr>
        <w:t xml:space="preserve"> по правам человека</w:t>
      </w:r>
      <w:r>
        <w:rPr>
          <w:rFonts w:ascii="Times New Roman" w:hAnsi="Times New Roman"/>
          <w:sz w:val="28"/>
          <w:szCs w:val="28"/>
        </w:rPr>
        <w:t xml:space="preserve"> в Алтайском крае.</w:t>
      </w:r>
    </w:p>
    <w:p w:rsidR="00B559B7" w:rsidRDefault="00B559B7" w:rsidP="00D55BE1">
      <w:pPr>
        <w:spacing w:after="0" w:line="240" w:lineRule="auto"/>
        <w:ind w:firstLine="709"/>
        <w:jc w:val="both"/>
        <w:rPr>
          <w:rFonts w:ascii="Times New Roman" w:hAnsi="Times New Roman"/>
          <w:sz w:val="28"/>
          <w:szCs w:val="28"/>
        </w:rPr>
      </w:pPr>
      <w:r>
        <w:rPr>
          <w:rFonts w:ascii="Times New Roman" w:hAnsi="Times New Roman"/>
          <w:sz w:val="28"/>
          <w:szCs w:val="28"/>
        </w:rPr>
        <w:t>Пожалуйста.</w:t>
      </w:r>
    </w:p>
    <w:p w:rsidR="00B559B7" w:rsidRDefault="00B559B7" w:rsidP="00D55BE1">
      <w:pPr>
        <w:spacing w:after="0" w:line="240" w:lineRule="auto"/>
        <w:ind w:firstLine="709"/>
        <w:jc w:val="both"/>
        <w:rPr>
          <w:rFonts w:ascii="Times New Roman" w:hAnsi="Times New Roman"/>
          <w:sz w:val="28"/>
          <w:szCs w:val="28"/>
        </w:rPr>
      </w:pPr>
    </w:p>
    <w:p w:rsidR="00B559B7" w:rsidRDefault="00B559B7" w:rsidP="00D55BE1">
      <w:pPr>
        <w:spacing w:after="0" w:line="240" w:lineRule="auto"/>
        <w:ind w:firstLine="709"/>
        <w:jc w:val="both"/>
        <w:rPr>
          <w:rFonts w:ascii="Times New Roman" w:hAnsi="Times New Roman"/>
          <w:sz w:val="28"/>
          <w:szCs w:val="28"/>
        </w:rPr>
      </w:pPr>
      <w:r>
        <w:rPr>
          <w:rFonts w:ascii="Times New Roman" w:hAnsi="Times New Roman"/>
          <w:sz w:val="28"/>
          <w:szCs w:val="28"/>
        </w:rPr>
        <w:t>Мы вчера были на трёх комитетах и трёх фракциях</w:t>
      </w:r>
      <w:r w:rsidR="00C93971">
        <w:rPr>
          <w:rFonts w:ascii="Times New Roman" w:hAnsi="Times New Roman"/>
          <w:sz w:val="28"/>
          <w:szCs w:val="28"/>
        </w:rPr>
        <w:t>.</w:t>
      </w:r>
    </w:p>
    <w:p w:rsidR="00B559B7" w:rsidRDefault="00B559B7" w:rsidP="00D55BE1">
      <w:pPr>
        <w:spacing w:after="0" w:line="240" w:lineRule="auto"/>
        <w:ind w:firstLine="709"/>
        <w:jc w:val="both"/>
        <w:rPr>
          <w:rFonts w:ascii="Times New Roman" w:hAnsi="Times New Roman"/>
          <w:sz w:val="28"/>
          <w:szCs w:val="28"/>
        </w:rPr>
      </w:pPr>
    </w:p>
    <w:p w:rsidR="00B559B7" w:rsidRDefault="00B559B7" w:rsidP="00D55BE1">
      <w:pPr>
        <w:spacing w:after="0" w:line="240" w:lineRule="auto"/>
        <w:ind w:firstLine="709"/>
        <w:jc w:val="both"/>
        <w:rPr>
          <w:rFonts w:ascii="Times New Roman" w:hAnsi="Times New Roman"/>
          <w:sz w:val="28"/>
          <w:szCs w:val="28"/>
        </w:rPr>
      </w:pPr>
    </w:p>
    <w:p w:rsidR="00B559B7" w:rsidRPr="00B559B7" w:rsidRDefault="00B559B7" w:rsidP="00D55BE1">
      <w:pPr>
        <w:spacing w:after="0" w:line="240" w:lineRule="auto"/>
        <w:ind w:firstLine="709"/>
        <w:jc w:val="both"/>
        <w:rPr>
          <w:rFonts w:ascii="Times New Roman" w:eastAsia="Times New Roman" w:hAnsi="Times New Roman" w:cs="Times New Roman"/>
          <w:sz w:val="28"/>
          <w:szCs w:val="28"/>
          <w:lang w:eastAsia="ru-RU"/>
        </w:rPr>
      </w:pPr>
      <w:r w:rsidRPr="00B559B7">
        <w:rPr>
          <w:rFonts w:ascii="Times New Roman" w:eastAsia="Times New Roman" w:hAnsi="Times New Roman" w:cs="Times New Roman"/>
          <w:b/>
          <w:bCs/>
          <w:sz w:val="28"/>
          <w:szCs w:val="28"/>
          <w:lang w:eastAsia="ru-RU"/>
        </w:rPr>
        <w:t>Председательствующий Романенко А.А.</w:t>
      </w:r>
    </w:p>
    <w:p w:rsidR="00B559B7" w:rsidRDefault="00B559B7"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w:t>
      </w:r>
      <w:r w:rsidR="00715ADD" w:rsidRPr="00715ADD">
        <w:rPr>
          <w:rFonts w:ascii="Times New Roman" w:hAnsi="Times New Roman"/>
          <w:sz w:val="28"/>
          <w:szCs w:val="28"/>
        </w:rPr>
        <w:t>ожалуйста</w:t>
      </w:r>
      <w:r>
        <w:rPr>
          <w:rFonts w:ascii="Times New Roman" w:hAnsi="Times New Roman"/>
          <w:sz w:val="28"/>
          <w:szCs w:val="28"/>
        </w:rPr>
        <w:t>,</w:t>
      </w:r>
      <w:r w:rsidR="00715ADD" w:rsidRPr="00715ADD">
        <w:rPr>
          <w:rFonts w:ascii="Times New Roman" w:hAnsi="Times New Roman"/>
          <w:sz w:val="28"/>
          <w:szCs w:val="28"/>
        </w:rPr>
        <w:t xml:space="preserve"> пожалуйста</w:t>
      </w:r>
      <w:r>
        <w:rPr>
          <w:rFonts w:ascii="Times New Roman" w:hAnsi="Times New Roman"/>
          <w:sz w:val="28"/>
          <w:szCs w:val="28"/>
        </w:rPr>
        <w:t>.</w:t>
      </w:r>
      <w:r w:rsidR="00715ADD" w:rsidRPr="00715ADD">
        <w:rPr>
          <w:rFonts w:ascii="Times New Roman" w:hAnsi="Times New Roman"/>
          <w:sz w:val="28"/>
          <w:szCs w:val="28"/>
        </w:rPr>
        <w:t xml:space="preserve"> </w:t>
      </w:r>
    </w:p>
    <w:p w:rsidR="00B559B7" w:rsidRDefault="00B559B7" w:rsidP="00D55BE1">
      <w:pPr>
        <w:spacing w:after="0" w:line="240" w:lineRule="auto"/>
        <w:ind w:firstLine="709"/>
        <w:jc w:val="both"/>
        <w:rPr>
          <w:rFonts w:ascii="Times New Roman" w:hAnsi="Times New Roman"/>
          <w:sz w:val="28"/>
          <w:szCs w:val="28"/>
        </w:rPr>
      </w:pPr>
    </w:p>
    <w:p w:rsidR="00B559B7" w:rsidRDefault="00B559B7" w:rsidP="00D55BE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715ADD" w:rsidRPr="00715ADD">
        <w:rPr>
          <w:rFonts w:ascii="Times New Roman" w:hAnsi="Times New Roman"/>
          <w:sz w:val="28"/>
          <w:szCs w:val="28"/>
        </w:rPr>
        <w:t xml:space="preserve">ервый </w:t>
      </w:r>
      <w:r w:rsidR="0067669E" w:rsidRPr="00B559B7">
        <w:rPr>
          <w:rFonts w:ascii="Times New Roman" w:eastAsia="Times New Roman" w:hAnsi="Times New Roman" w:cs="Times New Roman"/>
          <w:sz w:val="28"/>
          <w:szCs w:val="28"/>
          <w:lang w:eastAsia="ru-RU"/>
        </w:rPr>
        <w:t>–</w:t>
      </w:r>
      <w:r>
        <w:rPr>
          <w:rFonts w:ascii="Times New Roman" w:hAnsi="Times New Roman"/>
          <w:sz w:val="28"/>
          <w:szCs w:val="28"/>
        </w:rPr>
        <w:t xml:space="preserve"> </w:t>
      </w:r>
      <w:r w:rsidR="00C93971">
        <w:rPr>
          <w:rFonts w:ascii="Times New Roman" w:hAnsi="Times New Roman"/>
          <w:sz w:val="28"/>
          <w:szCs w:val="28"/>
        </w:rPr>
        <w:t>Чернобай</w:t>
      </w:r>
      <w:r w:rsidR="00715ADD" w:rsidRPr="00715ADD">
        <w:rPr>
          <w:rFonts w:ascii="Times New Roman" w:hAnsi="Times New Roman"/>
          <w:sz w:val="28"/>
          <w:szCs w:val="28"/>
        </w:rPr>
        <w:t xml:space="preserve"> </w:t>
      </w:r>
      <w:r>
        <w:rPr>
          <w:rFonts w:ascii="Times New Roman" w:hAnsi="Times New Roman"/>
          <w:sz w:val="28"/>
          <w:szCs w:val="28"/>
        </w:rPr>
        <w:t>Андрей.</w:t>
      </w:r>
    </w:p>
    <w:p w:rsidR="00B559B7" w:rsidRDefault="00B559B7" w:rsidP="00D55BE1">
      <w:pPr>
        <w:spacing w:after="0" w:line="240" w:lineRule="auto"/>
        <w:ind w:firstLine="709"/>
        <w:jc w:val="both"/>
        <w:rPr>
          <w:rFonts w:ascii="Times New Roman" w:hAnsi="Times New Roman"/>
          <w:sz w:val="28"/>
          <w:szCs w:val="28"/>
        </w:rPr>
      </w:pPr>
    </w:p>
    <w:p w:rsidR="00B559B7" w:rsidRDefault="00B559B7"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Пожалуйста</w:t>
      </w:r>
      <w:r>
        <w:rPr>
          <w:rFonts w:ascii="Times New Roman" w:hAnsi="Times New Roman"/>
          <w:sz w:val="28"/>
          <w:szCs w:val="28"/>
        </w:rPr>
        <w:t>.</w:t>
      </w:r>
    </w:p>
    <w:p w:rsidR="00B559B7" w:rsidRPr="00715ADD" w:rsidRDefault="00B559B7" w:rsidP="00D55BE1">
      <w:pPr>
        <w:spacing w:after="0" w:line="240" w:lineRule="auto"/>
        <w:ind w:firstLine="709"/>
        <w:jc w:val="both"/>
        <w:rPr>
          <w:rFonts w:ascii="Times New Roman" w:hAnsi="Times New Roman"/>
          <w:sz w:val="28"/>
          <w:szCs w:val="28"/>
        </w:rPr>
      </w:pPr>
    </w:p>
    <w:p w:rsidR="00B559B7" w:rsidRDefault="00B559B7" w:rsidP="00D55BE1">
      <w:pPr>
        <w:spacing w:after="0" w:line="240" w:lineRule="auto"/>
        <w:ind w:firstLine="709"/>
        <w:jc w:val="both"/>
        <w:rPr>
          <w:rFonts w:ascii="Times New Roman" w:hAnsi="Times New Roman"/>
          <w:sz w:val="28"/>
          <w:szCs w:val="28"/>
        </w:rPr>
      </w:pPr>
    </w:p>
    <w:p w:rsidR="00B559B7" w:rsidRPr="00B559B7" w:rsidRDefault="00B559B7" w:rsidP="00D55BE1">
      <w:pPr>
        <w:spacing w:after="0" w:line="240" w:lineRule="auto"/>
        <w:ind w:firstLine="709"/>
        <w:jc w:val="both"/>
        <w:rPr>
          <w:rFonts w:ascii="Times New Roman" w:eastAsia="Times New Roman" w:hAnsi="Times New Roman" w:cs="Times New Roman"/>
          <w:sz w:val="28"/>
          <w:szCs w:val="28"/>
          <w:lang w:eastAsia="ru-RU"/>
        </w:rPr>
      </w:pPr>
      <w:r w:rsidRPr="00B559B7">
        <w:rPr>
          <w:rFonts w:ascii="Times New Roman" w:eastAsia="Times New Roman" w:hAnsi="Times New Roman" w:cs="Times New Roman"/>
          <w:b/>
          <w:sz w:val="28"/>
          <w:szCs w:val="28"/>
          <w:lang w:eastAsia="ru-RU"/>
        </w:rPr>
        <w:t>Депутат Чернобай А.Б.,</w:t>
      </w:r>
      <w:r w:rsidRPr="00B559B7">
        <w:rPr>
          <w:rFonts w:ascii="Times New Roman" w:eastAsia="Times New Roman" w:hAnsi="Times New Roman" w:cs="Times New Roman"/>
          <w:sz w:val="28"/>
          <w:szCs w:val="28"/>
          <w:lang w:eastAsia="ru-RU"/>
        </w:rPr>
        <w:t xml:space="preserve"> краевой избирательный округ, фракция «Коммунистическая партия Российской Федерации» – «КПРФ».</w:t>
      </w:r>
    </w:p>
    <w:p w:rsidR="00B559B7"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Борис Владимирович</w:t>
      </w:r>
      <w:r w:rsidR="00B559B7">
        <w:rPr>
          <w:rFonts w:ascii="Times New Roman" w:hAnsi="Times New Roman"/>
          <w:sz w:val="28"/>
          <w:szCs w:val="28"/>
        </w:rPr>
        <w:t>, благодарю В</w:t>
      </w:r>
      <w:r w:rsidRPr="00715ADD">
        <w:rPr>
          <w:rFonts w:ascii="Times New Roman" w:hAnsi="Times New Roman"/>
          <w:sz w:val="28"/>
          <w:szCs w:val="28"/>
        </w:rPr>
        <w:t>ас за прекрасный доклад</w:t>
      </w:r>
      <w:r w:rsidR="00B559B7">
        <w:rPr>
          <w:rFonts w:ascii="Times New Roman" w:hAnsi="Times New Roman"/>
          <w:sz w:val="28"/>
          <w:szCs w:val="28"/>
        </w:rPr>
        <w:t>.</w:t>
      </w:r>
      <w:r w:rsidR="00C93971">
        <w:rPr>
          <w:rFonts w:ascii="Times New Roman" w:hAnsi="Times New Roman"/>
          <w:sz w:val="28"/>
          <w:szCs w:val="28"/>
        </w:rPr>
        <w:t xml:space="preserve"> Всё</w:t>
      </w:r>
      <w:r w:rsidRPr="00715ADD">
        <w:rPr>
          <w:rFonts w:ascii="Times New Roman" w:hAnsi="Times New Roman"/>
          <w:sz w:val="28"/>
          <w:szCs w:val="28"/>
        </w:rPr>
        <w:t xml:space="preserve"> расписано</w:t>
      </w:r>
      <w:r w:rsidR="00B559B7">
        <w:rPr>
          <w:rFonts w:ascii="Times New Roman" w:hAnsi="Times New Roman"/>
          <w:sz w:val="28"/>
          <w:szCs w:val="28"/>
        </w:rPr>
        <w:t>,</w:t>
      </w:r>
      <w:r w:rsidRPr="00715ADD">
        <w:rPr>
          <w:rFonts w:ascii="Times New Roman" w:hAnsi="Times New Roman"/>
          <w:sz w:val="28"/>
          <w:szCs w:val="28"/>
        </w:rPr>
        <w:t xml:space="preserve"> замечательно рассказано</w:t>
      </w:r>
      <w:r w:rsidR="00B559B7">
        <w:rPr>
          <w:rFonts w:ascii="Times New Roman" w:hAnsi="Times New Roman"/>
          <w:sz w:val="28"/>
          <w:szCs w:val="28"/>
        </w:rPr>
        <w:t>. Н</w:t>
      </w:r>
      <w:r w:rsidRPr="00715ADD">
        <w:rPr>
          <w:rFonts w:ascii="Times New Roman" w:hAnsi="Times New Roman"/>
          <w:sz w:val="28"/>
          <w:szCs w:val="28"/>
        </w:rPr>
        <w:t>о вот такой небольшой вопрос</w:t>
      </w:r>
      <w:r w:rsidR="00B559B7">
        <w:rPr>
          <w:rFonts w:ascii="Times New Roman" w:hAnsi="Times New Roman"/>
          <w:sz w:val="28"/>
          <w:szCs w:val="28"/>
        </w:rPr>
        <w:t>.</w:t>
      </w:r>
      <w:r w:rsidRPr="00715ADD">
        <w:rPr>
          <w:rFonts w:ascii="Times New Roman" w:hAnsi="Times New Roman"/>
          <w:sz w:val="28"/>
          <w:szCs w:val="28"/>
        </w:rPr>
        <w:t xml:space="preserve"> </w:t>
      </w:r>
    </w:p>
    <w:p w:rsidR="00286109" w:rsidRDefault="00286109" w:rsidP="00D55BE1">
      <w:pPr>
        <w:spacing w:after="0" w:line="240" w:lineRule="auto"/>
        <w:ind w:firstLine="709"/>
        <w:jc w:val="both"/>
        <w:rPr>
          <w:rFonts w:ascii="Times New Roman" w:hAnsi="Times New Roman"/>
          <w:sz w:val="28"/>
          <w:szCs w:val="28"/>
        </w:rPr>
      </w:pPr>
    </w:p>
    <w:p w:rsidR="00C93971" w:rsidRDefault="00B559B7" w:rsidP="00D55BE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715ADD" w:rsidRPr="00715ADD">
        <w:rPr>
          <w:rFonts w:ascii="Times New Roman" w:hAnsi="Times New Roman"/>
          <w:sz w:val="28"/>
          <w:szCs w:val="28"/>
        </w:rPr>
        <w:t>олучается</w:t>
      </w:r>
      <w:r w:rsidR="00C93971">
        <w:rPr>
          <w:rFonts w:ascii="Times New Roman" w:hAnsi="Times New Roman"/>
          <w:sz w:val="28"/>
          <w:szCs w:val="28"/>
        </w:rPr>
        <w:t>,</w:t>
      </w:r>
      <w:r w:rsidR="00715ADD" w:rsidRPr="00715ADD">
        <w:rPr>
          <w:rFonts w:ascii="Times New Roman" w:hAnsi="Times New Roman"/>
          <w:sz w:val="28"/>
          <w:szCs w:val="28"/>
        </w:rPr>
        <w:t xml:space="preserve"> по сравнению с </w:t>
      </w:r>
      <w:r>
        <w:rPr>
          <w:rFonts w:ascii="Times New Roman" w:hAnsi="Times New Roman"/>
          <w:sz w:val="28"/>
          <w:szCs w:val="28"/>
        </w:rPr>
        <w:t>20</w:t>
      </w:r>
      <w:r w:rsidR="00715ADD" w:rsidRPr="00715ADD">
        <w:rPr>
          <w:rFonts w:ascii="Times New Roman" w:hAnsi="Times New Roman"/>
          <w:sz w:val="28"/>
          <w:szCs w:val="28"/>
        </w:rPr>
        <w:t>21 годом</w:t>
      </w:r>
      <w:r>
        <w:rPr>
          <w:rFonts w:ascii="Times New Roman" w:hAnsi="Times New Roman"/>
          <w:sz w:val="28"/>
          <w:szCs w:val="28"/>
        </w:rPr>
        <w:t>,</w:t>
      </w:r>
      <w:r w:rsidR="00715ADD" w:rsidRPr="00715ADD">
        <w:rPr>
          <w:rFonts w:ascii="Times New Roman" w:hAnsi="Times New Roman"/>
          <w:sz w:val="28"/>
          <w:szCs w:val="28"/>
        </w:rPr>
        <w:t xml:space="preserve"> все-таки</w:t>
      </w:r>
      <w:r>
        <w:rPr>
          <w:rFonts w:ascii="Times New Roman" w:hAnsi="Times New Roman"/>
          <w:sz w:val="28"/>
          <w:szCs w:val="28"/>
        </w:rPr>
        <w:t xml:space="preserve">, количество обращений, как и </w:t>
      </w:r>
      <w:r w:rsidR="00715ADD" w:rsidRPr="00715ADD">
        <w:rPr>
          <w:rFonts w:ascii="Times New Roman" w:hAnsi="Times New Roman"/>
          <w:sz w:val="28"/>
          <w:szCs w:val="28"/>
        </w:rPr>
        <w:t>вы отметили</w:t>
      </w:r>
      <w:r>
        <w:rPr>
          <w:rFonts w:ascii="Times New Roman" w:hAnsi="Times New Roman"/>
          <w:sz w:val="28"/>
          <w:szCs w:val="28"/>
        </w:rPr>
        <w:t>,</w:t>
      </w:r>
      <w:r w:rsidR="00C93971">
        <w:rPr>
          <w:rFonts w:ascii="Times New Roman" w:hAnsi="Times New Roman"/>
          <w:sz w:val="28"/>
          <w:szCs w:val="28"/>
        </w:rPr>
        <w:t xml:space="preserve"> было снижено</w:t>
      </w:r>
      <w:r w:rsidR="00715ADD" w:rsidRPr="00715ADD">
        <w:rPr>
          <w:rFonts w:ascii="Times New Roman" w:hAnsi="Times New Roman"/>
          <w:sz w:val="28"/>
          <w:szCs w:val="28"/>
        </w:rPr>
        <w:t xml:space="preserve"> по таким как</w:t>
      </w:r>
      <w:r>
        <w:rPr>
          <w:rFonts w:ascii="Times New Roman" w:hAnsi="Times New Roman"/>
          <w:sz w:val="28"/>
          <w:szCs w:val="28"/>
        </w:rPr>
        <w:t>,</w:t>
      </w:r>
      <w:r w:rsidR="00715ADD" w:rsidRPr="00715ADD">
        <w:rPr>
          <w:rFonts w:ascii="Times New Roman" w:hAnsi="Times New Roman"/>
          <w:sz w:val="28"/>
          <w:szCs w:val="28"/>
        </w:rPr>
        <w:t xml:space="preserve"> например</w:t>
      </w:r>
      <w:r>
        <w:rPr>
          <w:rFonts w:ascii="Times New Roman" w:hAnsi="Times New Roman"/>
          <w:sz w:val="28"/>
          <w:szCs w:val="28"/>
        </w:rPr>
        <w:t>, жкх, у</w:t>
      </w:r>
      <w:r w:rsidR="00715ADD" w:rsidRPr="00715ADD">
        <w:rPr>
          <w:rFonts w:ascii="Times New Roman" w:hAnsi="Times New Roman"/>
          <w:sz w:val="28"/>
          <w:szCs w:val="28"/>
        </w:rPr>
        <w:t xml:space="preserve"> нас здесь</w:t>
      </w:r>
      <w:r w:rsidR="00C93971">
        <w:rPr>
          <w:rFonts w:ascii="Times New Roman" w:hAnsi="Times New Roman"/>
          <w:sz w:val="28"/>
          <w:szCs w:val="28"/>
        </w:rPr>
        <w:t>,</w:t>
      </w:r>
      <w:r w:rsidR="00715ADD" w:rsidRPr="00715ADD">
        <w:rPr>
          <w:rFonts w:ascii="Times New Roman" w:hAnsi="Times New Roman"/>
          <w:sz w:val="28"/>
          <w:szCs w:val="28"/>
        </w:rPr>
        <w:t xml:space="preserve"> в сфере труда</w:t>
      </w:r>
      <w:r>
        <w:rPr>
          <w:rFonts w:ascii="Times New Roman" w:hAnsi="Times New Roman"/>
          <w:sz w:val="28"/>
          <w:szCs w:val="28"/>
        </w:rPr>
        <w:t>,</w:t>
      </w:r>
      <w:r w:rsidR="00C93971">
        <w:rPr>
          <w:rFonts w:ascii="Times New Roman" w:hAnsi="Times New Roman"/>
          <w:sz w:val="28"/>
          <w:szCs w:val="28"/>
        </w:rPr>
        <w:t xml:space="preserve"> охраны</w:t>
      </w:r>
      <w:r w:rsidR="00715ADD" w:rsidRPr="00715ADD">
        <w:rPr>
          <w:rFonts w:ascii="Times New Roman" w:hAnsi="Times New Roman"/>
          <w:sz w:val="28"/>
          <w:szCs w:val="28"/>
        </w:rPr>
        <w:t xml:space="preserve"> здоровья</w:t>
      </w:r>
      <w:r>
        <w:rPr>
          <w:rFonts w:ascii="Times New Roman" w:hAnsi="Times New Roman"/>
          <w:sz w:val="28"/>
          <w:szCs w:val="28"/>
        </w:rPr>
        <w:t>.</w:t>
      </w:r>
    </w:p>
    <w:p w:rsidR="00C93971" w:rsidRDefault="00C93971" w:rsidP="00D55BE1">
      <w:pPr>
        <w:spacing w:after="0" w:line="240" w:lineRule="auto"/>
        <w:ind w:firstLine="709"/>
        <w:jc w:val="both"/>
        <w:rPr>
          <w:rFonts w:ascii="Times New Roman" w:hAnsi="Times New Roman"/>
          <w:sz w:val="28"/>
          <w:szCs w:val="28"/>
        </w:rPr>
      </w:pPr>
    </w:p>
    <w:p w:rsidR="00B559B7" w:rsidRDefault="00B559B7" w:rsidP="00D55BE1">
      <w:pPr>
        <w:spacing w:after="0" w:line="240" w:lineRule="auto"/>
        <w:ind w:firstLine="709"/>
        <w:jc w:val="both"/>
        <w:rPr>
          <w:rFonts w:ascii="Times New Roman" w:hAnsi="Times New Roman"/>
          <w:sz w:val="28"/>
          <w:szCs w:val="28"/>
        </w:rPr>
      </w:pPr>
      <w:r>
        <w:rPr>
          <w:rFonts w:ascii="Times New Roman" w:hAnsi="Times New Roman"/>
          <w:sz w:val="28"/>
          <w:szCs w:val="28"/>
        </w:rPr>
        <w:t>И</w:t>
      </w:r>
      <w:r w:rsidR="00715ADD" w:rsidRPr="00715ADD">
        <w:rPr>
          <w:rFonts w:ascii="Times New Roman" w:hAnsi="Times New Roman"/>
          <w:sz w:val="28"/>
          <w:szCs w:val="28"/>
        </w:rPr>
        <w:t xml:space="preserve"> вот</w:t>
      </w:r>
      <w:r>
        <w:rPr>
          <w:rFonts w:ascii="Times New Roman" w:hAnsi="Times New Roman"/>
          <w:sz w:val="28"/>
          <w:szCs w:val="28"/>
        </w:rPr>
        <w:t>,</w:t>
      </w:r>
      <w:r w:rsidR="00715ADD" w:rsidRPr="00715ADD">
        <w:rPr>
          <w:rFonts w:ascii="Times New Roman" w:hAnsi="Times New Roman"/>
          <w:sz w:val="28"/>
          <w:szCs w:val="28"/>
        </w:rPr>
        <w:t xml:space="preserve"> скажите</w:t>
      </w:r>
      <w:r>
        <w:rPr>
          <w:rFonts w:ascii="Times New Roman" w:hAnsi="Times New Roman"/>
          <w:sz w:val="28"/>
          <w:szCs w:val="28"/>
        </w:rPr>
        <w:t>,</w:t>
      </w:r>
      <w:r w:rsidR="00715ADD" w:rsidRPr="00715ADD">
        <w:rPr>
          <w:rFonts w:ascii="Times New Roman" w:hAnsi="Times New Roman"/>
          <w:sz w:val="28"/>
          <w:szCs w:val="28"/>
        </w:rPr>
        <w:t xml:space="preserve"> может быть</w:t>
      </w:r>
      <w:r>
        <w:rPr>
          <w:rFonts w:ascii="Times New Roman" w:hAnsi="Times New Roman"/>
          <w:sz w:val="28"/>
          <w:szCs w:val="28"/>
        </w:rPr>
        <w:t>,</w:t>
      </w:r>
      <w:r w:rsidR="00715ADD" w:rsidRPr="00715ADD">
        <w:rPr>
          <w:rFonts w:ascii="Times New Roman" w:hAnsi="Times New Roman"/>
          <w:sz w:val="28"/>
          <w:szCs w:val="28"/>
        </w:rPr>
        <w:t xml:space="preserve"> все-таки</w:t>
      </w:r>
      <w:r>
        <w:rPr>
          <w:rFonts w:ascii="Times New Roman" w:hAnsi="Times New Roman"/>
          <w:sz w:val="28"/>
          <w:szCs w:val="28"/>
        </w:rPr>
        <w:t>, количество обращений снижено в</w:t>
      </w:r>
      <w:r w:rsidR="00715ADD" w:rsidRPr="00715ADD">
        <w:rPr>
          <w:rFonts w:ascii="Times New Roman" w:hAnsi="Times New Roman"/>
          <w:sz w:val="28"/>
          <w:szCs w:val="28"/>
        </w:rPr>
        <w:t xml:space="preserve"> связи с тем</w:t>
      </w:r>
      <w:r>
        <w:rPr>
          <w:rFonts w:ascii="Times New Roman" w:hAnsi="Times New Roman"/>
          <w:sz w:val="28"/>
          <w:szCs w:val="28"/>
        </w:rPr>
        <w:t>,</w:t>
      </w:r>
      <w:r w:rsidR="0067669E">
        <w:rPr>
          <w:rFonts w:ascii="Times New Roman" w:hAnsi="Times New Roman"/>
          <w:sz w:val="28"/>
          <w:szCs w:val="28"/>
        </w:rPr>
        <w:t xml:space="preserve"> что люди разочаровываются</w:t>
      </w:r>
      <w:r>
        <w:rPr>
          <w:rFonts w:ascii="Times New Roman" w:hAnsi="Times New Roman"/>
          <w:sz w:val="28"/>
          <w:szCs w:val="28"/>
        </w:rPr>
        <w:t xml:space="preserve"> в </w:t>
      </w:r>
      <w:r w:rsidR="00715ADD" w:rsidRPr="00715ADD">
        <w:rPr>
          <w:rFonts w:ascii="Times New Roman" w:hAnsi="Times New Roman"/>
          <w:sz w:val="28"/>
          <w:szCs w:val="28"/>
        </w:rPr>
        <w:t>безрезультатности их обращения</w:t>
      </w:r>
      <w:r>
        <w:rPr>
          <w:rFonts w:ascii="Times New Roman" w:hAnsi="Times New Roman"/>
          <w:sz w:val="28"/>
          <w:szCs w:val="28"/>
        </w:rPr>
        <w:t>? И</w:t>
      </w:r>
      <w:r w:rsidR="00715ADD" w:rsidRPr="00715ADD">
        <w:rPr>
          <w:rFonts w:ascii="Times New Roman" w:hAnsi="Times New Roman"/>
          <w:sz w:val="28"/>
          <w:szCs w:val="28"/>
        </w:rPr>
        <w:t>ли</w:t>
      </w:r>
      <w:r>
        <w:rPr>
          <w:rFonts w:ascii="Times New Roman" w:hAnsi="Times New Roman"/>
          <w:sz w:val="28"/>
          <w:szCs w:val="28"/>
        </w:rPr>
        <w:t>,</w:t>
      </w:r>
      <w:r w:rsidR="00715ADD" w:rsidRPr="00715ADD">
        <w:rPr>
          <w:rFonts w:ascii="Times New Roman" w:hAnsi="Times New Roman"/>
          <w:sz w:val="28"/>
          <w:szCs w:val="28"/>
        </w:rPr>
        <w:t xml:space="preserve"> все-таки</w:t>
      </w:r>
      <w:r>
        <w:rPr>
          <w:rFonts w:ascii="Times New Roman" w:hAnsi="Times New Roman"/>
          <w:sz w:val="28"/>
          <w:szCs w:val="28"/>
        </w:rPr>
        <w:t>,</w:t>
      </w:r>
      <w:r w:rsidR="00715ADD" w:rsidRPr="00715ADD">
        <w:rPr>
          <w:rFonts w:ascii="Times New Roman" w:hAnsi="Times New Roman"/>
          <w:sz w:val="28"/>
          <w:szCs w:val="28"/>
        </w:rPr>
        <w:t xml:space="preserve"> у нас </w:t>
      </w:r>
      <w:r>
        <w:rPr>
          <w:rFonts w:ascii="Times New Roman" w:hAnsi="Times New Roman"/>
          <w:sz w:val="28"/>
          <w:szCs w:val="28"/>
        </w:rPr>
        <w:t xml:space="preserve">в крае </w:t>
      </w:r>
      <w:r w:rsidR="00715ADD" w:rsidRPr="00715ADD">
        <w:rPr>
          <w:rFonts w:ascii="Times New Roman" w:hAnsi="Times New Roman"/>
          <w:sz w:val="28"/>
          <w:szCs w:val="28"/>
        </w:rPr>
        <w:t>жизнь становится лучше</w:t>
      </w:r>
      <w:r>
        <w:rPr>
          <w:rFonts w:ascii="Times New Roman" w:hAnsi="Times New Roman"/>
          <w:sz w:val="28"/>
          <w:szCs w:val="28"/>
        </w:rPr>
        <w:t>? И поэтому обращения</w:t>
      </w:r>
      <w:r w:rsidR="00715ADD" w:rsidRPr="00715ADD">
        <w:rPr>
          <w:rFonts w:ascii="Times New Roman" w:hAnsi="Times New Roman"/>
          <w:sz w:val="28"/>
          <w:szCs w:val="28"/>
        </w:rPr>
        <w:t xml:space="preserve"> снижаются</w:t>
      </w:r>
      <w:r>
        <w:rPr>
          <w:rFonts w:ascii="Times New Roman" w:hAnsi="Times New Roman"/>
          <w:sz w:val="28"/>
          <w:szCs w:val="28"/>
        </w:rPr>
        <w:t>. Вот, В</w:t>
      </w:r>
      <w:r w:rsidR="00715ADD" w:rsidRPr="00715ADD">
        <w:rPr>
          <w:rFonts w:ascii="Times New Roman" w:hAnsi="Times New Roman"/>
          <w:sz w:val="28"/>
          <w:szCs w:val="28"/>
        </w:rPr>
        <w:t>аше мнение</w:t>
      </w:r>
      <w:r>
        <w:rPr>
          <w:rFonts w:ascii="Times New Roman" w:hAnsi="Times New Roman"/>
          <w:sz w:val="28"/>
          <w:szCs w:val="28"/>
        </w:rPr>
        <w:t>.</w:t>
      </w:r>
    </w:p>
    <w:p w:rsidR="00B559B7" w:rsidRDefault="00B559B7" w:rsidP="00D55BE1">
      <w:pPr>
        <w:spacing w:after="0" w:line="240" w:lineRule="auto"/>
        <w:ind w:firstLine="709"/>
        <w:jc w:val="both"/>
        <w:rPr>
          <w:rFonts w:ascii="Times New Roman" w:hAnsi="Times New Roman"/>
          <w:sz w:val="28"/>
          <w:szCs w:val="28"/>
        </w:rPr>
      </w:pPr>
    </w:p>
    <w:p w:rsidR="00B559B7" w:rsidRDefault="00B559B7"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Б</w:t>
      </w:r>
      <w:r w:rsidR="00715ADD" w:rsidRPr="00715ADD">
        <w:rPr>
          <w:rFonts w:ascii="Times New Roman" w:hAnsi="Times New Roman"/>
          <w:sz w:val="28"/>
          <w:szCs w:val="28"/>
        </w:rPr>
        <w:t>лагодарю</w:t>
      </w:r>
      <w:r>
        <w:rPr>
          <w:rFonts w:ascii="Times New Roman" w:hAnsi="Times New Roman"/>
          <w:sz w:val="28"/>
          <w:szCs w:val="28"/>
        </w:rPr>
        <w:t>.</w:t>
      </w:r>
    </w:p>
    <w:p w:rsidR="00B559B7" w:rsidRDefault="00B559B7" w:rsidP="00D55BE1">
      <w:pPr>
        <w:spacing w:after="0" w:line="240" w:lineRule="auto"/>
        <w:ind w:firstLine="709"/>
        <w:jc w:val="both"/>
        <w:rPr>
          <w:rFonts w:ascii="Times New Roman" w:hAnsi="Times New Roman"/>
          <w:sz w:val="28"/>
          <w:szCs w:val="28"/>
        </w:rPr>
      </w:pPr>
    </w:p>
    <w:p w:rsidR="00C47D82" w:rsidRDefault="00C47D82" w:rsidP="00D55BE1">
      <w:pPr>
        <w:spacing w:after="0" w:line="240" w:lineRule="auto"/>
        <w:ind w:firstLine="709"/>
        <w:jc w:val="both"/>
        <w:rPr>
          <w:rFonts w:ascii="Times New Roman" w:hAnsi="Times New Roman"/>
          <w:sz w:val="28"/>
          <w:szCs w:val="28"/>
        </w:rPr>
      </w:pPr>
    </w:p>
    <w:p w:rsidR="00B559B7" w:rsidRDefault="00B559B7" w:rsidP="00D55BE1">
      <w:pPr>
        <w:spacing w:after="0" w:line="240" w:lineRule="auto"/>
        <w:ind w:firstLine="709"/>
        <w:jc w:val="both"/>
        <w:rPr>
          <w:rFonts w:ascii="Times New Roman" w:hAnsi="Times New Roman"/>
          <w:sz w:val="28"/>
          <w:szCs w:val="28"/>
        </w:rPr>
      </w:pPr>
      <w:r w:rsidRPr="001B0D2F">
        <w:rPr>
          <w:rFonts w:ascii="Times New Roman" w:hAnsi="Times New Roman"/>
          <w:b/>
          <w:sz w:val="28"/>
          <w:szCs w:val="28"/>
        </w:rPr>
        <w:t>Ларин Б.В.,</w:t>
      </w:r>
      <w:r>
        <w:rPr>
          <w:rFonts w:ascii="Times New Roman" w:hAnsi="Times New Roman"/>
          <w:sz w:val="28"/>
          <w:szCs w:val="28"/>
        </w:rPr>
        <w:t xml:space="preserve"> Уполномоченный</w:t>
      </w:r>
      <w:r w:rsidRPr="00715ADD">
        <w:rPr>
          <w:rFonts w:ascii="Times New Roman" w:hAnsi="Times New Roman"/>
          <w:sz w:val="28"/>
          <w:szCs w:val="28"/>
        </w:rPr>
        <w:t xml:space="preserve"> по правам человека</w:t>
      </w:r>
      <w:r>
        <w:rPr>
          <w:rFonts w:ascii="Times New Roman" w:hAnsi="Times New Roman"/>
          <w:sz w:val="28"/>
          <w:szCs w:val="28"/>
        </w:rPr>
        <w:t xml:space="preserve"> в Алтайском крае.</w:t>
      </w:r>
    </w:p>
    <w:p w:rsidR="00C93971" w:rsidRDefault="00B559B7" w:rsidP="00D55BE1">
      <w:pPr>
        <w:spacing w:after="0" w:line="240" w:lineRule="auto"/>
        <w:ind w:firstLine="709"/>
        <w:jc w:val="both"/>
        <w:rPr>
          <w:rFonts w:ascii="Times New Roman" w:hAnsi="Times New Roman"/>
          <w:sz w:val="28"/>
          <w:szCs w:val="28"/>
        </w:rPr>
      </w:pPr>
      <w:r>
        <w:rPr>
          <w:rFonts w:ascii="Times New Roman" w:hAnsi="Times New Roman"/>
          <w:sz w:val="28"/>
          <w:szCs w:val="28"/>
        </w:rPr>
        <w:t>Ну, е</w:t>
      </w:r>
      <w:r w:rsidR="00715ADD" w:rsidRPr="00715ADD">
        <w:rPr>
          <w:rFonts w:ascii="Times New Roman" w:hAnsi="Times New Roman"/>
          <w:sz w:val="28"/>
          <w:szCs w:val="28"/>
        </w:rPr>
        <w:t>сли я скажу</w:t>
      </w:r>
      <w:r w:rsidR="00C93971">
        <w:rPr>
          <w:rFonts w:ascii="Times New Roman" w:hAnsi="Times New Roman"/>
          <w:sz w:val="28"/>
          <w:szCs w:val="28"/>
        </w:rPr>
        <w:t>,</w:t>
      </w:r>
      <w:r w:rsidR="00715ADD" w:rsidRPr="00715ADD">
        <w:rPr>
          <w:rFonts w:ascii="Times New Roman" w:hAnsi="Times New Roman"/>
          <w:sz w:val="28"/>
          <w:szCs w:val="28"/>
        </w:rPr>
        <w:t xml:space="preserve"> что у нас </w:t>
      </w:r>
      <w:r>
        <w:rPr>
          <w:rFonts w:ascii="Times New Roman" w:hAnsi="Times New Roman"/>
          <w:sz w:val="28"/>
          <w:szCs w:val="28"/>
        </w:rPr>
        <w:t>в крае</w:t>
      </w:r>
      <w:r w:rsidR="00715ADD" w:rsidRPr="00715ADD">
        <w:rPr>
          <w:rFonts w:ascii="Times New Roman" w:hAnsi="Times New Roman"/>
          <w:sz w:val="28"/>
          <w:szCs w:val="28"/>
        </w:rPr>
        <w:t xml:space="preserve"> так уж вся жизнь стала лучше</w:t>
      </w:r>
      <w:r>
        <w:rPr>
          <w:rFonts w:ascii="Times New Roman" w:hAnsi="Times New Roman"/>
          <w:sz w:val="28"/>
          <w:szCs w:val="28"/>
        </w:rPr>
        <w:t>, наверное, В</w:t>
      </w:r>
      <w:r w:rsidR="00715ADD" w:rsidRPr="00715ADD">
        <w:rPr>
          <w:rFonts w:ascii="Times New Roman" w:hAnsi="Times New Roman"/>
          <w:sz w:val="28"/>
          <w:szCs w:val="28"/>
        </w:rPr>
        <w:t>ы посмеетесь просто надо мной</w:t>
      </w:r>
      <w:r>
        <w:rPr>
          <w:rFonts w:ascii="Times New Roman" w:hAnsi="Times New Roman"/>
          <w:sz w:val="28"/>
          <w:szCs w:val="28"/>
        </w:rPr>
        <w:t>.</w:t>
      </w:r>
      <w:r w:rsidR="00715ADD" w:rsidRPr="00715ADD">
        <w:rPr>
          <w:rFonts w:ascii="Times New Roman" w:hAnsi="Times New Roman"/>
          <w:sz w:val="28"/>
          <w:szCs w:val="28"/>
        </w:rPr>
        <w:t xml:space="preserve"> Мы все знаем эти недостатки</w:t>
      </w:r>
      <w:r>
        <w:rPr>
          <w:rFonts w:ascii="Times New Roman" w:hAnsi="Times New Roman"/>
          <w:sz w:val="28"/>
          <w:szCs w:val="28"/>
        </w:rPr>
        <w:t>.</w:t>
      </w:r>
      <w:r w:rsidR="00715ADD" w:rsidRPr="00715ADD">
        <w:rPr>
          <w:rFonts w:ascii="Times New Roman" w:hAnsi="Times New Roman"/>
          <w:sz w:val="28"/>
          <w:szCs w:val="28"/>
        </w:rPr>
        <w:t xml:space="preserve"> </w:t>
      </w:r>
    </w:p>
    <w:p w:rsidR="00C93971" w:rsidRDefault="00C93971" w:rsidP="00D55BE1">
      <w:pPr>
        <w:spacing w:after="0" w:line="240" w:lineRule="auto"/>
        <w:ind w:firstLine="709"/>
        <w:jc w:val="both"/>
        <w:rPr>
          <w:rFonts w:ascii="Times New Roman" w:hAnsi="Times New Roman"/>
          <w:sz w:val="28"/>
          <w:szCs w:val="28"/>
        </w:rPr>
      </w:pPr>
    </w:p>
    <w:p w:rsidR="00C93971" w:rsidRDefault="00B559B7"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В</w:t>
      </w:r>
      <w:r w:rsidR="00715ADD" w:rsidRPr="00715ADD">
        <w:rPr>
          <w:rFonts w:ascii="Times New Roman" w:hAnsi="Times New Roman"/>
          <w:sz w:val="28"/>
          <w:szCs w:val="28"/>
        </w:rPr>
        <w:t>от</w:t>
      </w:r>
      <w:r>
        <w:rPr>
          <w:rFonts w:ascii="Times New Roman" w:hAnsi="Times New Roman"/>
          <w:sz w:val="28"/>
          <w:szCs w:val="28"/>
        </w:rPr>
        <w:t>,</w:t>
      </w:r>
      <w:r w:rsidR="00715ADD" w:rsidRPr="00715ADD">
        <w:rPr>
          <w:rFonts w:ascii="Times New Roman" w:hAnsi="Times New Roman"/>
          <w:sz w:val="28"/>
          <w:szCs w:val="28"/>
        </w:rPr>
        <w:t xml:space="preserve"> </w:t>
      </w:r>
      <w:r>
        <w:rPr>
          <w:rFonts w:ascii="Times New Roman" w:hAnsi="Times New Roman"/>
          <w:sz w:val="28"/>
          <w:szCs w:val="28"/>
        </w:rPr>
        <w:t>20</w:t>
      </w:r>
      <w:r w:rsidR="00715ADD" w:rsidRPr="00715ADD">
        <w:rPr>
          <w:rFonts w:ascii="Times New Roman" w:hAnsi="Times New Roman"/>
          <w:sz w:val="28"/>
          <w:szCs w:val="28"/>
        </w:rPr>
        <w:t>21</w:t>
      </w:r>
      <w:r>
        <w:rPr>
          <w:rFonts w:ascii="Times New Roman" w:hAnsi="Times New Roman"/>
          <w:sz w:val="28"/>
          <w:szCs w:val="28"/>
        </w:rPr>
        <w:t>-й</w:t>
      </w:r>
      <w:r w:rsidR="00715ADD" w:rsidRPr="00715ADD">
        <w:rPr>
          <w:rFonts w:ascii="Times New Roman" w:hAnsi="Times New Roman"/>
          <w:sz w:val="28"/>
          <w:szCs w:val="28"/>
        </w:rPr>
        <w:t xml:space="preserve"> год</w:t>
      </w:r>
      <w:r>
        <w:rPr>
          <w:rFonts w:ascii="Times New Roman" w:hAnsi="Times New Roman"/>
          <w:sz w:val="28"/>
          <w:szCs w:val="28"/>
        </w:rPr>
        <w:t>, с точки зрения вот обращений, он какой-то такой не</w:t>
      </w:r>
      <w:r w:rsidR="00715ADD" w:rsidRPr="00715ADD">
        <w:rPr>
          <w:rFonts w:ascii="Times New Roman" w:hAnsi="Times New Roman"/>
          <w:sz w:val="28"/>
          <w:szCs w:val="28"/>
        </w:rPr>
        <w:t>показательный вышел</w:t>
      </w:r>
      <w:r>
        <w:rPr>
          <w:rFonts w:ascii="Times New Roman" w:hAnsi="Times New Roman"/>
          <w:sz w:val="28"/>
          <w:szCs w:val="28"/>
        </w:rPr>
        <w:t>,</w:t>
      </w:r>
      <w:r w:rsidR="00715ADD" w:rsidRPr="00715ADD">
        <w:rPr>
          <w:rFonts w:ascii="Times New Roman" w:hAnsi="Times New Roman"/>
          <w:sz w:val="28"/>
          <w:szCs w:val="28"/>
        </w:rPr>
        <w:t xml:space="preserve"> после вот провала в 2000 году</w:t>
      </w:r>
      <w:r>
        <w:rPr>
          <w:rFonts w:ascii="Times New Roman" w:hAnsi="Times New Roman"/>
          <w:sz w:val="28"/>
          <w:szCs w:val="28"/>
        </w:rPr>
        <w:t>…</w:t>
      </w:r>
      <w:r w:rsidR="00715ADD" w:rsidRPr="00715ADD">
        <w:rPr>
          <w:rFonts w:ascii="Times New Roman" w:hAnsi="Times New Roman"/>
          <w:sz w:val="28"/>
          <w:szCs w:val="28"/>
        </w:rPr>
        <w:t xml:space="preserve"> в 2020 году</w:t>
      </w:r>
      <w:r w:rsidR="00C93971">
        <w:rPr>
          <w:rFonts w:ascii="Times New Roman" w:hAnsi="Times New Roman"/>
          <w:sz w:val="28"/>
          <w:szCs w:val="28"/>
        </w:rPr>
        <w:t>. Т</w:t>
      </w:r>
      <w:r w:rsidR="00715ADD" w:rsidRPr="00715ADD">
        <w:rPr>
          <w:rFonts w:ascii="Times New Roman" w:hAnsi="Times New Roman"/>
          <w:sz w:val="28"/>
          <w:szCs w:val="28"/>
        </w:rPr>
        <w:t>ам 1600 всего было</w:t>
      </w:r>
      <w:r>
        <w:rPr>
          <w:rFonts w:ascii="Times New Roman" w:hAnsi="Times New Roman"/>
          <w:sz w:val="28"/>
          <w:szCs w:val="28"/>
        </w:rPr>
        <w:t>,</w:t>
      </w:r>
      <w:r w:rsidR="00715ADD" w:rsidRPr="00715ADD">
        <w:rPr>
          <w:rFonts w:ascii="Times New Roman" w:hAnsi="Times New Roman"/>
          <w:sz w:val="28"/>
          <w:szCs w:val="28"/>
        </w:rPr>
        <w:t xml:space="preserve"> самый низкий показатель</w:t>
      </w:r>
      <w:r>
        <w:rPr>
          <w:rFonts w:ascii="Times New Roman" w:hAnsi="Times New Roman"/>
          <w:sz w:val="28"/>
          <w:szCs w:val="28"/>
        </w:rPr>
        <w:t>.</w:t>
      </w:r>
      <w:r w:rsidR="00715ADD" w:rsidRPr="00715ADD">
        <w:rPr>
          <w:rFonts w:ascii="Times New Roman" w:hAnsi="Times New Roman"/>
          <w:sz w:val="28"/>
          <w:szCs w:val="28"/>
        </w:rPr>
        <w:t xml:space="preserve"> Ну</w:t>
      </w:r>
      <w:r>
        <w:rPr>
          <w:rFonts w:ascii="Times New Roman" w:hAnsi="Times New Roman"/>
          <w:sz w:val="28"/>
          <w:szCs w:val="28"/>
        </w:rPr>
        <w:t>, понятно, это</w:t>
      </w:r>
      <w:r w:rsidR="00715ADD" w:rsidRPr="00715ADD">
        <w:rPr>
          <w:rFonts w:ascii="Times New Roman" w:hAnsi="Times New Roman"/>
          <w:sz w:val="28"/>
          <w:szCs w:val="28"/>
        </w:rPr>
        <w:t xml:space="preserve"> </w:t>
      </w:r>
      <w:proofErr w:type="spellStart"/>
      <w:r w:rsidRPr="00B559B7">
        <w:rPr>
          <w:rFonts w:ascii="Times New Roman" w:hAnsi="Times New Roman"/>
          <w:sz w:val="28"/>
          <w:szCs w:val="28"/>
        </w:rPr>
        <w:t>ковид</w:t>
      </w:r>
      <w:proofErr w:type="spellEnd"/>
      <w:r w:rsidR="00715ADD" w:rsidRPr="00715ADD">
        <w:rPr>
          <w:rFonts w:ascii="Times New Roman" w:hAnsi="Times New Roman"/>
          <w:sz w:val="28"/>
          <w:szCs w:val="28"/>
        </w:rPr>
        <w:t xml:space="preserve"> был</w:t>
      </w:r>
      <w:r>
        <w:rPr>
          <w:rFonts w:ascii="Times New Roman" w:hAnsi="Times New Roman"/>
          <w:sz w:val="28"/>
          <w:szCs w:val="28"/>
        </w:rPr>
        <w:t>.</w:t>
      </w:r>
      <w:r w:rsidR="00715ADD" w:rsidRPr="00715ADD">
        <w:rPr>
          <w:rFonts w:ascii="Times New Roman" w:hAnsi="Times New Roman"/>
          <w:sz w:val="28"/>
          <w:szCs w:val="28"/>
        </w:rPr>
        <w:t xml:space="preserve"> И</w:t>
      </w:r>
      <w:r w:rsidR="00C93971">
        <w:rPr>
          <w:rFonts w:ascii="Times New Roman" w:hAnsi="Times New Roman"/>
          <w:sz w:val="28"/>
          <w:szCs w:val="28"/>
        </w:rPr>
        <w:t>,</w:t>
      </w:r>
      <w:r w:rsidR="00715ADD" w:rsidRPr="00715ADD">
        <w:rPr>
          <w:rFonts w:ascii="Times New Roman" w:hAnsi="Times New Roman"/>
          <w:sz w:val="28"/>
          <w:szCs w:val="28"/>
        </w:rPr>
        <w:t xml:space="preserve"> тем более</w:t>
      </w:r>
      <w:r w:rsidR="00C93971">
        <w:rPr>
          <w:rFonts w:ascii="Times New Roman" w:hAnsi="Times New Roman"/>
          <w:sz w:val="28"/>
          <w:szCs w:val="28"/>
        </w:rPr>
        <w:t>,</w:t>
      </w:r>
      <w:r w:rsidR="00715ADD" w:rsidRPr="00715ADD">
        <w:rPr>
          <w:rFonts w:ascii="Times New Roman" w:hAnsi="Times New Roman"/>
          <w:sz w:val="28"/>
          <w:szCs w:val="28"/>
        </w:rPr>
        <w:t xml:space="preserve"> мы не так активно работали</w:t>
      </w:r>
      <w:r w:rsidR="00C47D82">
        <w:rPr>
          <w:rFonts w:ascii="Times New Roman" w:hAnsi="Times New Roman"/>
          <w:sz w:val="28"/>
          <w:szCs w:val="28"/>
        </w:rPr>
        <w:t>,</w:t>
      </w:r>
      <w:r w:rsidR="00715ADD" w:rsidRPr="00715ADD">
        <w:rPr>
          <w:rFonts w:ascii="Times New Roman" w:hAnsi="Times New Roman"/>
          <w:sz w:val="28"/>
          <w:szCs w:val="28"/>
        </w:rPr>
        <w:t xml:space="preserve"> а в </w:t>
      </w:r>
      <w:r w:rsidR="00C47D82">
        <w:rPr>
          <w:rFonts w:ascii="Times New Roman" w:hAnsi="Times New Roman"/>
          <w:sz w:val="28"/>
          <w:szCs w:val="28"/>
        </w:rPr>
        <w:t>20</w:t>
      </w:r>
      <w:r w:rsidR="00715ADD" w:rsidRPr="00715ADD">
        <w:rPr>
          <w:rFonts w:ascii="Times New Roman" w:hAnsi="Times New Roman"/>
          <w:sz w:val="28"/>
          <w:szCs w:val="28"/>
        </w:rPr>
        <w:t>21 году мы сами начали выезды активно</w:t>
      </w:r>
      <w:r w:rsidR="00C47D82">
        <w:rPr>
          <w:rFonts w:ascii="Times New Roman" w:hAnsi="Times New Roman"/>
          <w:sz w:val="28"/>
          <w:szCs w:val="28"/>
        </w:rPr>
        <w:t>. И</w:t>
      </w:r>
      <w:r w:rsidR="00715ADD" w:rsidRPr="00715ADD">
        <w:rPr>
          <w:rFonts w:ascii="Times New Roman" w:hAnsi="Times New Roman"/>
          <w:sz w:val="28"/>
          <w:szCs w:val="28"/>
        </w:rPr>
        <w:t xml:space="preserve"> вот</w:t>
      </w:r>
      <w:r w:rsidR="00C47D82">
        <w:rPr>
          <w:rFonts w:ascii="Times New Roman" w:hAnsi="Times New Roman"/>
          <w:sz w:val="28"/>
          <w:szCs w:val="28"/>
        </w:rPr>
        <w:t>,</w:t>
      </w:r>
      <w:r w:rsidR="00715ADD" w:rsidRPr="00715ADD">
        <w:rPr>
          <w:rFonts w:ascii="Times New Roman" w:hAnsi="Times New Roman"/>
          <w:sz w:val="28"/>
          <w:szCs w:val="28"/>
        </w:rPr>
        <w:t xml:space="preserve"> это вот влияет на статистику</w:t>
      </w:r>
      <w:r w:rsidR="00C47D82">
        <w:rPr>
          <w:rFonts w:ascii="Times New Roman" w:hAnsi="Times New Roman"/>
          <w:sz w:val="28"/>
          <w:szCs w:val="28"/>
        </w:rPr>
        <w:t>.</w:t>
      </w:r>
      <w:r w:rsidR="00715ADD" w:rsidRPr="00715ADD">
        <w:rPr>
          <w:rFonts w:ascii="Times New Roman" w:hAnsi="Times New Roman"/>
          <w:sz w:val="28"/>
          <w:szCs w:val="28"/>
        </w:rPr>
        <w:t xml:space="preserve"> </w:t>
      </w:r>
    </w:p>
    <w:p w:rsidR="00C93971" w:rsidRDefault="00C93971" w:rsidP="00D55BE1">
      <w:pPr>
        <w:spacing w:after="0" w:line="240" w:lineRule="auto"/>
        <w:ind w:firstLine="709"/>
        <w:jc w:val="both"/>
        <w:rPr>
          <w:rFonts w:ascii="Times New Roman" w:hAnsi="Times New Roman"/>
          <w:sz w:val="28"/>
          <w:szCs w:val="28"/>
        </w:rPr>
      </w:pPr>
    </w:p>
    <w:p w:rsidR="00C47D82"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А те</w:t>
      </w:r>
      <w:r w:rsidR="00C47D82">
        <w:rPr>
          <w:rFonts w:ascii="Times New Roman" w:hAnsi="Times New Roman"/>
          <w:sz w:val="28"/>
          <w:szCs w:val="28"/>
        </w:rPr>
        <w:t>,</w:t>
      </w:r>
      <w:r w:rsidRPr="00715ADD">
        <w:rPr>
          <w:rFonts w:ascii="Times New Roman" w:hAnsi="Times New Roman"/>
          <w:sz w:val="28"/>
          <w:szCs w:val="28"/>
        </w:rPr>
        <w:t xml:space="preserve"> так скажем</w:t>
      </w:r>
      <w:r w:rsidR="00C47D82">
        <w:rPr>
          <w:rFonts w:ascii="Times New Roman" w:hAnsi="Times New Roman"/>
          <w:sz w:val="28"/>
          <w:szCs w:val="28"/>
        </w:rPr>
        <w:t>,</w:t>
      </w:r>
      <w:r w:rsidRPr="00715ADD">
        <w:rPr>
          <w:rFonts w:ascii="Times New Roman" w:hAnsi="Times New Roman"/>
          <w:sz w:val="28"/>
          <w:szCs w:val="28"/>
        </w:rPr>
        <w:t xml:space="preserve"> </w:t>
      </w:r>
      <w:r w:rsidR="00C47D82">
        <w:rPr>
          <w:rFonts w:ascii="Times New Roman" w:hAnsi="Times New Roman"/>
          <w:sz w:val="28"/>
          <w:szCs w:val="28"/>
        </w:rPr>
        <w:t>«</w:t>
      </w:r>
      <w:r w:rsidRPr="00715ADD">
        <w:rPr>
          <w:rFonts w:ascii="Times New Roman" w:hAnsi="Times New Roman"/>
          <w:sz w:val="28"/>
          <w:szCs w:val="28"/>
        </w:rPr>
        <w:t>больные точки</w:t>
      </w:r>
      <w:r w:rsidR="00C47D82">
        <w:rPr>
          <w:rFonts w:ascii="Times New Roman" w:hAnsi="Times New Roman"/>
          <w:sz w:val="28"/>
          <w:szCs w:val="28"/>
        </w:rPr>
        <w:t>»</w:t>
      </w:r>
      <w:r w:rsidRPr="00715ADD">
        <w:rPr>
          <w:rFonts w:ascii="Times New Roman" w:hAnsi="Times New Roman"/>
          <w:sz w:val="28"/>
          <w:szCs w:val="28"/>
        </w:rPr>
        <w:t xml:space="preserve"> в нашей жизни</w:t>
      </w:r>
      <w:r w:rsidR="00C47D82">
        <w:rPr>
          <w:rFonts w:ascii="Times New Roman" w:hAnsi="Times New Roman"/>
          <w:sz w:val="28"/>
          <w:szCs w:val="28"/>
        </w:rPr>
        <w:t>, которые я о</w:t>
      </w:r>
      <w:r w:rsidRPr="00715ADD">
        <w:rPr>
          <w:rFonts w:ascii="Times New Roman" w:hAnsi="Times New Roman"/>
          <w:sz w:val="28"/>
          <w:szCs w:val="28"/>
        </w:rPr>
        <w:t>бозначил</w:t>
      </w:r>
      <w:r w:rsidR="00C47D82">
        <w:rPr>
          <w:rFonts w:ascii="Times New Roman" w:hAnsi="Times New Roman"/>
          <w:sz w:val="28"/>
          <w:szCs w:val="28"/>
        </w:rPr>
        <w:t>, н</w:t>
      </w:r>
      <w:r w:rsidRPr="00715ADD">
        <w:rPr>
          <w:rFonts w:ascii="Times New Roman" w:hAnsi="Times New Roman"/>
          <w:sz w:val="28"/>
          <w:szCs w:val="28"/>
        </w:rPr>
        <w:t>о я не все в своём выступлении</w:t>
      </w:r>
      <w:r w:rsidR="00C47D82">
        <w:rPr>
          <w:rFonts w:ascii="Times New Roman" w:hAnsi="Times New Roman"/>
          <w:sz w:val="28"/>
          <w:szCs w:val="28"/>
        </w:rPr>
        <w:t>,</w:t>
      </w:r>
      <w:r w:rsidRPr="00715ADD">
        <w:rPr>
          <w:rFonts w:ascii="Times New Roman" w:hAnsi="Times New Roman"/>
          <w:sz w:val="28"/>
          <w:szCs w:val="28"/>
        </w:rPr>
        <w:t xml:space="preserve"> естественно</w:t>
      </w:r>
      <w:r w:rsidR="00C47D82">
        <w:rPr>
          <w:rFonts w:ascii="Times New Roman" w:hAnsi="Times New Roman"/>
          <w:sz w:val="28"/>
          <w:szCs w:val="28"/>
        </w:rPr>
        <w:t>,</w:t>
      </w:r>
      <w:r w:rsidRPr="00715ADD">
        <w:rPr>
          <w:rFonts w:ascii="Times New Roman" w:hAnsi="Times New Roman"/>
          <w:sz w:val="28"/>
          <w:szCs w:val="28"/>
        </w:rPr>
        <w:t xml:space="preserve"> обозначит</w:t>
      </w:r>
      <w:r w:rsidR="00C93971">
        <w:rPr>
          <w:rFonts w:ascii="Times New Roman" w:hAnsi="Times New Roman"/>
          <w:sz w:val="28"/>
          <w:szCs w:val="28"/>
        </w:rPr>
        <w:t>,</w:t>
      </w:r>
      <w:r w:rsidRPr="00715ADD">
        <w:rPr>
          <w:rFonts w:ascii="Times New Roman" w:hAnsi="Times New Roman"/>
          <w:sz w:val="28"/>
          <w:szCs w:val="28"/>
        </w:rPr>
        <w:t xml:space="preserve"> там докладе </w:t>
      </w:r>
      <w:r w:rsidR="00C93971">
        <w:rPr>
          <w:rFonts w:ascii="Times New Roman" w:hAnsi="Times New Roman"/>
          <w:sz w:val="28"/>
          <w:szCs w:val="28"/>
        </w:rPr>
        <w:t xml:space="preserve">– </w:t>
      </w:r>
      <w:r w:rsidRPr="00715ADD">
        <w:rPr>
          <w:rFonts w:ascii="Times New Roman" w:hAnsi="Times New Roman"/>
          <w:sz w:val="28"/>
          <w:szCs w:val="28"/>
        </w:rPr>
        <w:t>их гораздо больше</w:t>
      </w:r>
      <w:r w:rsidR="00C47D82">
        <w:rPr>
          <w:rFonts w:ascii="Times New Roman" w:hAnsi="Times New Roman"/>
          <w:sz w:val="28"/>
          <w:szCs w:val="28"/>
        </w:rPr>
        <w:t>,</w:t>
      </w:r>
      <w:r w:rsidRPr="00715ADD">
        <w:rPr>
          <w:rFonts w:ascii="Times New Roman" w:hAnsi="Times New Roman"/>
          <w:sz w:val="28"/>
          <w:szCs w:val="28"/>
        </w:rPr>
        <w:t xml:space="preserve"> вот</w:t>
      </w:r>
      <w:r w:rsidR="00C47D82">
        <w:rPr>
          <w:rFonts w:ascii="Times New Roman" w:hAnsi="Times New Roman"/>
          <w:sz w:val="28"/>
          <w:szCs w:val="28"/>
        </w:rPr>
        <w:t>.</w:t>
      </w:r>
      <w:r w:rsidRPr="00715ADD">
        <w:rPr>
          <w:rFonts w:ascii="Times New Roman" w:hAnsi="Times New Roman"/>
          <w:sz w:val="28"/>
          <w:szCs w:val="28"/>
        </w:rPr>
        <w:t xml:space="preserve"> О всём сказать просто невозможно</w:t>
      </w:r>
      <w:r w:rsidR="00C47D82">
        <w:rPr>
          <w:rFonts w:ascii="Times New Roman" w:hAnsi="Times New Roman"/>
          <w:sz w:val="28"/>
          <w:szCs w:val="28"/>
        </w:rPr>
        <w:t>.</w:t>
      </w:r>
      <w:r w:rsidRPr="00715ADD">
        <w:rPr>
          <w:rFonts w:ascii="Times New Roman" w:hAnsi="Times New Roman"/>
          <w:sz w:val="28"/>
          <w:szCs w:val="28"/>
        </w:rPr>
        <w:t xml:space="preserve"> Они</w:t>
      </w:r>
      <w:r w:rsidR="00C93971">
        <w:rPr>
          <w:rFonts w:ascii="Times New Roman" w:hAnsi="Times New Roman"/>
          <w:sz w:val="28"/>
          <w:szCs w:val="28"/>
        </w:rPr>
        <w:t>,</w:t>
      </w:r>
      <w:r w:rsidRPr="00715ADD">
        <w:rPr>
          <w:rFonts w:ascii="Times New Roman" w:hAnsi="Times New Roman"/>
          <w:sz w:val="28"/>
          <w:szCs w:val="28"/>
        </w:rPr>
        <w:t xml:space="preserve"> конечно</w:t>
      </w:r>
      <w:r w:rsidR="00C93971">
        <w:rPr>
          <w:rFonts w:ascii="Times New Roman" w:hAnsi="Times New Roman"/>
          <w:sz w:val="28"/>
          <w:szCs w:val="28"/>
        </w:rPr>
        <w:t>,</w:t>
      </w:r>
      <w:r w:rsidRPr="00715ADD">
        <w:rPr>
          <w:rFonts w:ascii="Times New Roman" w:hAnsi="Times New Roman"/>
          <w:sz w:val="28"/>
          <w:szCs w:val="28"/>
        </w:rPr>
        <w:t xml:space="preserve"> у нас остаются</w:t>
      </w:r>
      <w:r w:rsidR="00C47D82">
        <w:rPr>
          <w:rFonts w:ascii="Times New Roman" w:hAnsi="Times New Roman"/>
          <w:sz w:val="28"/>
          <w:szCs w:val="28"/>
        </w:rPr>
        <w:t>. О</w:t>
      </w:r>
      <w:r w:rsidRPr="00715ADD">
        <w:rPr>
          <w:rFonts w:ascii="Times New Roman" w:hAnsi="Times New Roman"/>
          <w:sz w:val="28"/>
          <w:szCs w:val="28"/>
        </w:rPr>
        <w:t>стаются</w:t>
      </w:r>
      <w:r w:rsidR="00C47D82">
        <w:rPr>
          <w:rFonts w:ascii="Times New Roman" w:hAnsi="Times New Roman"/>
          <w:sz w:val="28"/>
          <w:szCs w:val="28"/>
        </w:rPr>
        <w:t>.</w:t>
      </w:r>
    </w:p>
    <w:p w:rsidR="00C47D82" w:rsidRDefault="00C47D82" w:rsidP="00D55BE1">
      <w:pPr>
        <w:spacing w:after="0" w:line="240" w:lineRule="auto"/>
        <w:ind w:firstLine="709"/>
        <w:jc w:val="both"/>
        <w:rPr>
          <w:rFonts w:ascii="Times New Roman" w:hAnsi="Times New Roman"/>
          <w:sz w:val="28"/>
          <w:szCs w:val="28"/>
        </w:rPr>
      </w:pPr>
    </w:p>
    <w:p w:rsidR="0000084A" w:rsidRDefault="00C47D82" w:rsidP="00D55BE1">
      <w:pPr>
        <w:spacing w:after="0" w:line="240" w:lineRule="auto"/>
        <w:ind w:firstLine="709"/>
        <w:jc w:val="both"/>
        <w:rPr>
          <w:rFonts w:ascii="Times New Roman" w:hAnsi="Times New Roman"/>
          <w:sz w:val="28"/>
          <w:szCs w:val="28"/>
        </w:rPr>
      </w:pPr>
      <w:r>
        <w:rPr>
          <w:rFonts w:ascii="Times New Roman" w:hAnsi="Times New Roman"/>
          <w:sz w:val="28"/>
          <w:szCs w:val="28"/>
        </w:rPr>
        <w:t>Без</w:t>
      </w:r>
      <w:r w:rsidR="00715ADD" w:rsidRPr="00715ADD">
        <w:rPr>
          <w:rFonts w:ascii="Times New Roman" w:hAnsi="Times New Roman"/>
          <w:sz w:val="28"/>
          <w:szCs w:val="28"/>
        </w:rPr>
        <w:t>результативность</w:t>
      </w:r>
      <w:r>
        <w:rPr>
          <w:rFonts w:ascii="Times New Roman" w:hAnsi="Times New Roman"/>
          <w:sz w:val="28"/>
          <w:szCs w:val="28"/>
        </w:rPr>
        <w:t>?</w:t>
      </w:r>
      <w:r w:rsidR="00715ADD" w:rsidRPr="00715ADD">
        <w:rPr>
          <w:rFonts w:ascii="Times New Roman" w:hAnsi="Times New Roman"/>
          <w:sz w:val="28"/>
          <w:szCs w:val="28"/>
        </w:rPr>
        <w:t xml:space="preserve"> Ну</w:t>
      </w:r>
      <w:r>
        <w:rPr>
          <w:rFonts w:ascii="Times New Roman" w:hAnsi="Times New Roman"/>
          <w:sz w:val="28"/>
          <w:szCs w:val="28"/>
        </w:rPr>
        <w:t>,</w:t>
      </w:r>
      <w:r w:rsidR="00715ADD" w:rsidRPr="00715ADD">
        <w:rPr>
          <w:rFonts w:ascii="Times New Roman" w:hAnsi="Times New Roman"/>
          <w:sz w:val="28"/>
          <w:szCs w:val="28"/>
        </w:rPr>
        <w:t xml:space="preserve"> не знаю</w:t>
      </w:r>
      <w:r>
        <w:rPr>
          <w:rFonts w:ascii="Times New Roman" w:hAnsi="Times New Roman"/>
          <w:sz w:val="28"/>
          <w:szCs w:val="28"/>
        </w:rPr>
        <w:t>,</w:t>
      </w:r>
      <w:r w:rsidR="00715ADD" w:rsidRPr="00715ADD">
        <w:rPr>
          <w:rFonts w:ascii="Times New Roman" w:hAnsi="Times New Roman"/>
          <w:sz w:val="28"/>
          <w:szCs w:val="28"/>
        </w:rPr>
        <w:t xml:space="preserve"> не знаю</w:t>
      </w:r>
      <w:r>
        <w:rPr>
          <w:rFonts w:ascii="Times New Roman" w:hAnsi="Times New Roman"/>
          <w:sz w:val="28"/>
          <w:szCs w:val="28"/>
        </w:rPr>
        <w:t>,</w:t>
      </w:r>
      <w:r w:rsidR="00715ADD" w:rsidRPr="00715ADD">
        <w:rPr>
          <w:rFonts w:ascii="Times New Roman" w:hAnsi="Times New Roman"/>
          <w:sz w:val="28"/>
          <w:szCs w:val="28"/>
        </w:rPr>
        <w:t xml:space="preserve"> как тут</w:t>
      </w:r>
      <w:r>
        <w:rPr>
          <w:rFonts w:ascii="Times New Roman" w:hAnsi="Times New Roman"/>
          <w:sz w:val="28"/>
          <w:szCs w:val="28"/>
        </w:rPr>
        <w:t>… Я… Я</w:t>
      </w:r>
      <w:r w:rsidR="00715ADD" w:rsidRPr="00715ADD">
        <w:rPr>
          <w:rFonts w:ascii="Times New Roman" w:hAnsi="Times New Roman"/>
          <w:sz w:val="28"/>
          <w:szCs w:val="28"/>
        </w:rPr>
        <w:t xml:space="preserve"> не считаю так</w:t>
      </w:r>
      <w:r>
        <w:rPr>
          <w:rFonts w:ascii="Times New Roman" w:hAnsi="Times New Roman"/>
          <w:sz w:val="28"/>
          <w:szCs w:val="28"/>
        </w:rPr>
        <w:t xml:space="preserve">. </w:t>
      </w:r>
    </w:p>
    <w:p w:rsidR="0000084A" w:rsidRDefault="0000084A" w:rsidP="00D55BE1">
      <w:pPr>
        <w:spacing w:after="0" w:line="240" w:lineRule="auto"/>
        <w:ind w:firstLine="709"/>
        <w:jc w:val="both"/>
        <w:rPr>
          <w:rFonts w:ascii="Times New Roman" w:hAnsi="Times New Roman"/>
          <w:sz w:val="28"/>
          <w:szCs w:val="28"/>
        </w:rPr>
      </w:pPr>
    </w:p>
    <w:p w:rsidR="0000084A" w:rsidRDefault="00C47D82" w:rsidP="00D55BE1">
      <w:pPr>
        <w:spacing w:after="0" w:line="240" w:lineRule="auto"/>
        <w:ind w:firstLine="709"/>
        <w:jc w:val="both"/>
        <w:rPr>
          <w:rFonts w:ascii="Times New Roman" w:hAnsi="Times New Roman"/>
          <w:sz w:val="28"/>
          <w:szCs w:val="28"/>
        </w:rPr>
      </w:pPr>
      <w:r>
        <w:rPr>
          <w:rFonts w:ascii="Times New Roman" w:hAnsi="Times New Roman"/>
          <w:sz w:val="28"/>
          <w:szCs w:val="28"/>
        </w:rPr>
        <w:t>Я</w:t>
      </w:r>
      <w:r w:rsidR="00715ADD" w:rsidRPr="00715ADD">
        <w:rPr>
          <w:rFonts w:ascii="Times New Roman" w:hAnsi="Times New Roman"/>
          <w:sz w:val="28"/>
          <w:szCs w:val="28"/>
        </w:rPr>
        <w:t xml:space="preserve"> уже сказал</w:t>
      </w:r>
      <w:r>
        <w:rPr>
          <w:rFonts w:ascii="Times New Roman" w:hAnsi="Times New Roman"/>
          <w:sz w:val="28"/>
          <w:szCs w:val="28"/>
        </w:rPr>
        <w:t>,</w:t>
      </w:r>
      <w:r w:rsidR="00715ADD" w:rsidRPr="00715ADD">
        <w:rPr>
          <w:rFonts w:ascii="Times New Roman" w:hAnsi="Times New Roman"/>
          <w:sz w:val="28"/>
          <w:szCs w:val="28"/>
        </w:rPr>
        <w:t xml:space="preserve"> что</w:t>
      </w:r>
      <w:r>
        <w:rPr>
          <w:rFonts w:ascii="Times New Roman" w:hAnsi="Times New Roman"/>
          <w:sz w:val="28"/>
          <w:szCs w:val="28"/>
        </w:rPr>
        <w:t>,</w:t>
      </w:r>
      <w:r w:rsidR="00715ADD" w:rsidRPr="00715ADD">
        <w:rPr>
          <w:rFonts w:ascii="Times New Roman" w:hAnsi="Times New Roman"/>
          <w:sz w:val="28"/>
          <w:szCs w:val="28"/>
        </w:rPr>
        <w:t xml:space="preserve"> на мой взгляд</w:t>
      </w:r>
      <w:r>
        <w:rPr>
          <w:rFonts w:ascii="Times New Roman" w:hAnsi="Times New Roman"/>
          <w:sz w:val="28"/>
          <w:szCs w:val="28"/>
        </w:rPr>
        <w:t>,</w:t>
      </w:r>
      <w:r w:rsidR="00715ADD" w:rsidRPr="00715ADD">
        <w:rPr>
          <w:rFonts w:ascii="Times New Roman" w:hAnsi="Times New Roman"/>
          <w:sz w:val="28"/>
          <w:szCs w:val="28"/>
        </w:rPr>
        <w:t xml:space="preserve"> вот</w:t>
      </w:r>
      <w:r w:rsidR="0000084A">
        <w:rPr>
          <w:rFonts w:ascii="Times New Roman" w:hAnsi="Times New Roman"/>
          <w:sz w:val="28"/>
          <w:szCs w:val="28"/>
        </w:rPr>
        <w:t>,</w:t>
      </w:r>
      <w:r w:rsidR="00715ADD" w:rsidRPr="00715ADD">
        <w:rPr>
          <w:rFonts w:ascii="Times New Roman" w:hAnsi="Times New Roman"/>
          <w:sz w:val="28"/>
          <w:szCs w:val="28"/>
        </w:rPr>
        <w:t xml:space="preserve"> многие наши органы власти стали лучше работать с обращениями граждан</w:t>
      </w:r>
      <w:r>
        <w:rPr>
          <w:rFonts w:ascii="Times New Roman" w:hAnsi="Times New Roman"/>
          <w:sz w:val="28"/>
          <w:szCs w:val="28"/>
        </w:rPr>
        <w:t>. Б</w:t>
      </w:r>
      <w:r w:rsidR="00715ADD" w:rsidRPr="00715ADD">
        <w:rPr>
          <w:rFonts w:ascii="Times New Roman" w:hAnsi="Times New Roman"/>
          <w:sz w:val="28"/>
          <w:szCs w:val="28"/>
        </w:rPr>
        <w:t>олее того</w:t>
      </w:r>
      <w:r>
        <w:rPr>
          <w:rFonts w:ascii="Times New Roman" w:hAnsi="Times New Roman"/>
          <w:sz w:val="28"/>
          <w:szCs w:val="28"/>
        </w:rPr>
        <w:t>,</w:t>
      </w:r>
      <w:r w:rsidR="00715ADD" w:rsidRPr="00715ADD">
        <w:rPr>
          <w:rFonts w:ascii="Times New Roman" w:hAnsi="Times New Roman"/>
          <w:sz w:val="28"/>
          <w:szCs w:val="28"/>
        </w:rPr>
        <w:t xml:space="preserve"> у нас новые инструменты появились</w:t>
      </w:r>
      <w:r>
        <w:rPr>
          <w:rFonts w:ascii="Times New Roman" w:hAnsi="Times New Roman"/>
          <w:sz w:val="28"/>
          <w:szCs w:val="28"/>
        </w:rPr>
        <w:t>: там «Инцидент М</w:t>
      </w:r>
      <w:r w:rsidR="00715ADD" w:rsidRPr="00715ADD">
        <w:rPr>
          <w:rFonts w:ascii="Times New Roman" w:hAnsi="Times New Roman"/>
          <w:sz w:val="28"/>
          <w:szCs w:val="28"/>
        </w:rPr>
        <w:t>енеджмент</w:t>
      </w:r>
      <w:r>
        <w:rPr>
          <w:rFonts w:ascii="Times New Roman" w:hAnsi="Times New Roman"/>
          <w:sz w:val="28"/>
          <w:szCs w:val="28"/>
        </w:rPr>
        <w:t xml:space="preserve">», там это </w:t>
      </w:r>
      <w:r w:rsidR="0000084A">
        <w:rPr>
          <w:rFonts w:ascii="Times New Roman" w:hAnsi="Times New Roman"/>
          <w:sz w:val="28"/>
          <w:szCs w:val="28"/>
        </w:rPr>
        <w:t>– Ц</w:t>
      </w:r>
      <w:r>
        <w:rPr>
          <w:rFonts w:ascii="Times New Roman" w:hAnsi="Times New Roman"/>
          <w:sz w:val="28"/>
          <w:szCs w:val="28"/>
        </w:rPr>
        <w:t>ентр, н</w:t>
      </w:r>
      <w:r w:rsidR="00715ADD" w:rsidRPr="00715ADD">
        <w:rPr>
          <w:rFonts w:ascii="Times New Roman" w:hAnsi="Times New Roman"/>
          <w:sz w:val="28"/>
          <w:szCs w:val="28"/>
        </w:rPr>
        <w:t>аш</w:t>
      </w:r>
      <w:r w:rsidR="0000084A">
        <w:rPr>
          <w:rFonts w:ascii="Times New Roman" w:hAnsi="Times New Roman"/>
          <w:sz w:val="28"/>
          <w:szCs w:val="28"/>
        </w:rPr>
        <w:t>, управления</w:t>
      </w:r>
      <w:r>
        <w:rPr>
          <w:rFonts w:ascii="Times New Roman" w:hAnsi="Times New Roman"/>
          <w:sz w:val="28"/>
          <w:szCs w:val="28"/>
        </w:rPr>
        <w:t xml:space="preserve"> регионо</w:t>
      </w:r>
      <w:r w:rsidR="00715ADD" w:rsidRPr="00715ADD">
        <w:rPr>
          <w:rFonts w:ascii="Times New Roman" w:hAnsi="Times New Roman"/>
          <w:sz w:val="28"/>
          <w:szCs w:val="28"/>
        </w:rPr>
        <w:t>м и так далее</w:t>
      </w:r>
      <w:r>
        <w:rPr>
          <w:rFonts w:ascii="Times New Roman" w:hAnsi="Times New Roman"/>
          <w:sz w:val="28"/>
          <w:szCs w:val="28"/>
        </w:rPr>
        <w:t xml:space="preserve">. </w:t>
      </w:r>
    </w:p>
    <w:p w:rsidR="0000084A" w:rsidRDefault="0000084A" w:rsidP="00D55BE1">
      <w:pPr>
        <w:spacing w:after="0" w:line="240" w:lineRule="auto"/>
        <w:ind w:firstLine="709"/>
        <w:jc w:val="both"/>
        <w:rPr>
          <w:rFonts w:ascii="Times New Roman" w:hAnsi="Times New Roman"/>
          <w:sz w:val="28"/>
          <w:szCs w:val="28"/>
        </w:rPr>
      </w:pPr>
    </w:p>
    <w:p w:rsidR="0000084A" w:rsidRDefault="00C47D82" w:rsidP="00D55BE1">
      <w:pPr>
        <w:spacing w:after="0" w:line="240" w:lineRule="auto"/>
        <w:ind w:firstLine="709"/>
        <w:jc w:val="both"/>
        <w:rPr>
          <w:rFonts w:ascii="Times New Roman" w:hAnsi="Times New Roman"/>
          <w:sz w:val="28"/>
          <w:szCs w:val="28"/>
        </w:rPr>
      </w:pPr>
      <w:r>
        <w:rPr>
          <w:rFonts w:ascii="Times New Roman" w:hAnsi="Times New Roman"/>
          <w:sz w:val="28"/>
          <w:szCs w:val="28"/>
        </w:rPr>
        <w:t>С</w:t>
      </w:r>
      <w:r w:rsidR="00715ADD" w:rsidRPr="00715ADD">
        <w:rPr>
          <w:rFonts w:ascii="Times New Roman" w:hAnsi="Times New Roman"/>
          <w:sz w:val="28"/>
          <w:szCs w:val="28"/>
        </w:rPr>
        <w:t xml:space="preserve">егодня в </w:t>
      </w:r>
      <w:proofErr w:type="spellStart"/>
      <w:r w:rsidR="00715ADD" w:rsidRPr="00715ADD">
        <w:rPr>
          <w:rFonts w:ascii="Times New Roman" w:hAnsi="Times New Roman"/>
          <w:sz w:val="28"/>
          <w:szCs w:val="28"/>
        </w:rPr>
        <w:t>соцсетях</w:t>
      </w:r>
      <w:proofErr w:type="spellEnd"/>
      <w:r w:rsidR="00715ADD" w:rsidRPr="00715ADD">
        <w:rPr>
          <w:rFonts w:ascii="Times New Roman" w:hAnsi="Times New Roman"/>
          <w:sz w:val="28"/>
          <w:szCs w:val="28"/>
        </w:rPr>
        <w:t xml:space="preserve"> огромное к</w:t>
      </w:r>
      <w:r>
        <w:rPr>
          <w:rFonts w:ascii="Times New Roman" w:hAnsi="Times New Roman"/>
          <w:sz w:val="28"/>
          <w:szCs w:val="28"/>
        </w:rPr>
        <w:t>оличество разных вопросов решается. Е</w:t>
      </w:r>
      <w:r w:rsidR="00715ADD" w:rsidRPr="00715ADD">
        <w:rPr>
          <w:rFonts w:ascii="Times New Roman" w:hAnsi="Times New Roman"/>
          <w:sz w:val="28"/>
          <w:szCs w:val="28"/>
        </w:rPr>
        <w:t>сли раньше</w:t>
      </w:r>
      <w:r w:rsidR="0000084A">
        <w:rPr>
          <w:rFonts w:ascii="Times New Roman" w:hAnsi="Times New Roman"/>
          <w:sz w:val="28"/>
          <w:szCs w:val="28"/>
        </w:rPr>
        <w:t>:</w:t>
      </w:r>
      <w:r w:rsidR="00715ADD" w:rsidRPr="00715ADD">
        <w:rPr>
          <w:rFonts w:ascii="Times New Roman" w:hAnsi="Times New Roman"/>
          <w:sz w:val="28"/>
          <w:szCs w:val="28"/>
        </w:rPr>
        <w:t xml:space="preserve"> там нет воды где-то</w:t>
      </w:r>
      <w:r w:rsidR="0000084A">
        <w:rPr>
          <w:rFonts w:ascii="Times New Roman" w:hAnsi="Times New Roman"/>
          <w:sz w:val="28"/>
          <w:szCs w:val="28"/>
        </w:rPr>
        <w:t>… Т</w:t>
      </w:r>
      <w:r w:rsidR="00715ADD" w:rsidRPr="00715ADD">
        <w:rPr>
          <w:rFonts w:ascii="Times New Roman" w:hAnsi="Times New Roman"/>
          <w:sz w:val="28"/>
          <w:szCs w:val="28"/>
        </w:rPr>
        <w:t>о сегодня в течение суток уже администрация города Барнаула должна выставить информацию о том</w:t>
      </w:r>
      <w:r>
        <w:rPr>
          <w:rFonts w:ascii="Times New Roman" w:hAnsi="Times New Roman"/>
          <w:sz w:val="28"/>
          <w:szCs w:val="28"/>
        </w:rPr>
        <w:t>,</w:t>
      </w:r>
      <w:r w:rsidR="00715ADD" w:rsidRPr="00715ADD">
        <w:rPr>
          <w:rFonts w:ascii="Times New Roman" w:hAnsi="Times New Roman"/>
          <w:sz w:val="28"/>
          <w:szCs w:val="28"/>
        </w:rPr>
        <w:t xml:space="preserve"> что она там приняла какие-то меры</w:t>
      </w:r>
      <w:r>
        <w:rPr>
          <w:rFonts w:ascii="Times New Roman" w:hAnsi="Times New Roman"/>
          <w:sz w:val="28"/>
          <w:szCs w:val="28"/>
        </w:rPr>
        <w:t>. И</w:t>
      </w:r>
      <w:r w:rsidR="00715ADD" w:rsidRPr="00715ADD">
        <w:rPr>
          <w:rFonts w:ascii="Times New Roman" w:hAnsi="Times New Roman"/>
          <w:sz w:val="28"/>
          <w:szCs w:val="28"/>
        </w:rPr>
        <w:t xml:space="preserve"> если вода не появилась</w:t>
      </w:r>
      <w:r>
        <w:rPr>
          <w:rFonts w:ascii="Times New Roman" w:hAnsi="Times New Roman"/>
          <w:sz w:val="28"/>
          <w:szCs w:val="28"/>
        </w:rPr>
        <w:t>,</w:t>
      </w:r>
      <w:r w:rsidR="00715ADD" w:rsidRPr="00715ADD">
        <w:rPr>
          <w:rFonts w:ascii="Times New Roman" w:hAnsi="Times New Roman"/>
          <w:sz w:val="28"/>
          <w:szCs w:val="28"/>
        </w:rPr>
        <w:t xml:space="preserve"> то</w:t>
      </w:r>
      <w:r w:rsidR="0000084A">
        <w:rPr>
          <w:rFonts w:ascii="Times New Roman" w:hAnsi="Times New Roman"/>
          <w:sz w:val="28"/>
          <w:szCs w:val="28"/>
        </w:rPr>
        <w:t>,</w:t>
      </w:r>
      <w:r w:rsidR="00715ADD" w:rsidRPr="00715ADD">
        <w:rPr>
          <w:rFonts w:ascii="Times New Roman" w:hAnsi="Times New Roman"/>
          <w:sz w:val="28"/>
          <w:szCs w:val="28"/>
        </w:rPr>
        <w:t xml:space="preserve"> по крайней мере</w:t>
      </w:r>
      <w:r w:rsidR="0000084A">
        <w:rPr>
          <w:rFonts w:ascii="Times New Roman" w:hAnsi="Times New Roman"/>
          <w:sz w:val="28"/>
          <w:szCs w:val="28"/>
        </w:rPr>
        <w:t>,</w:t>
      </w:r>
      <w:r w:rsidR="00715ADD" w:rsidRPr="00715ADD">
        <w:rPr>
          <w:rFonts w:ascii="Times New Roman" w:hAnsi="Times New Roman"/>
          <w:sz w:val="28"/>
          <w:szCs w:val="28"/>
        </w:rPr>
        <w:t xml:space="preserve"> они должны написать</w:t>
      </w:r>
      <w:r>
        <w:rPr>
          <w:rFonts w:ascii="Times New Roman" w:hAnsi="Times New Roman"/>
          <w:sz w:val="28"/>
          <w:szCs w:val="28"/>
        </w:rPr>
        <w:t>, когда это будет и</w:t>
      </w:r>
      <w:r w:rsidR="00715ADD" w:rsidRPr="00715ADD">
        <w:rPr>
          <w:rFonts w:ascii="Times New Roman" w:hAnsi="Times New Roman"/>
          <w:sz w:val="28"/>
          <w:szCs w:val="28"/>
        </w:rPr>
        <w:t xml:space="preserve"> кто этим занимается</w:t>
      </w:r>
      <w:r>
        <w:rPr>
          <w:rFonts w:ascii="Times New Roman" w:hAnsi="Times New Roman"/>
          <w:sz w:val="28"/>
          <w:szCs w:val="28"/>
        </w:rPr>
        <w:t>.</w:t>
      </w:r>
      <w:r w:rsidR="00715ADD" w:rsidRPr="00715ADD">
        <w:rPr>
          <w:rFonts w:ascii="Times New Roman" w:hAnsi="Times New Roman"/>
          <w:sz w:val="28"/>
          <w:szCs w:val="28"/>
        </w:rPr>
        <w:t xml:space="preserve"> </w:t>
      </w:r>
    </w:p>
    <w:p w:rsidR="0000084A" w:rsidRDefault="0000084A" w:rsidP="00D55BE1">
      <w:pPr>
        <w:spacing w:after="0" w:line="240" w:lineRule="auto"/>
        <w:ind w:firstLine="709"/>
        <w:jc w:val="both"/>
        <w:rPr>
          <w:rFonts w:ascii="Times New Roman" w:hAnsi="Times New Roman"/>
          <w:sz w:val="28"/>
          <w:szCs w:val="28"/>
        </w:rPr>
      </w:pPr>
    </w:p>
    <w:p w:rsidR="00C47D82"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Вот</w:t>
      </w:r>
      <w:r w:rsidR="00C47D82">
        <w:rPr>
          <w:rFonts w:ascii="Times New Roman" w:hAnsi="Times New Roman"/>
          <w:sz w:val="28"/>
          <w:szCs w:val="28"/>
        </w:rPr>
        <w:t>,</w:t>
      </w:r>
      <w:r w:rsidRPr="00715ADD">
        <w:rPr>
          <w:rFonts w:ascii="Times New Roman" w:hAnsi="Times New Roman"/>
          <w:sz w:val="28"/>
          <w:szCs w:val="28"/>
        </w:rPr>
        <w:t xml:space="preserve"> поэтому</w:t>
      </w:r>
      <w:r w:rsidR="00C47D82">
        <w:rPr>
          <w:rFonts w:ascii="Times New Roman" w:hAnsi="Times New Roman"/>
          <w:sz w:val="28"/>
          <w:szCs w:val="28"/>
        </w:rPr>
        <w:t>,</w:t>
      </w:r>
      <w:r w:rsidRPr="00715ADD">
        <w:rPr>
          <w:rFonts w:ascii="Times New Roman" w:hAnsi="Times New Roman"/>
          <w:sz w:val="28"/>
          <w:szCs w:val="28"/>
        </w:rPr>
        <w:t xml:space="preserve"> </w:t>
      </w:r>
      <w:r w:rsidR="00C47D82">
        <w:rPr>
          <w:rFonts w:ascii="Times New Roman" w:hAnsi="Times New Roman"/>
          <w:sz w:val="28"/>
          <w:szCs w:val="28"/>
        </w:rPr>
        <w:t xml:space="preserve">ну, </w:t>
      </w:r>
      <w:r w:rsidRPr="00715ADD">
        <w:rPr>
          <w:rFonts w:ascii="Times New Roman" w:hAnsi="Times New Roman"/>
          <w:sz w:val="28"/>
          <w:szCs w:val="28"/>
        </w:rPr>
        <w:t>я вот так оцениваю</w:t>
      </w:r>
      <w:r w:rsidR="0000084A">
        <w:rPr>
          <w:rFonts w:ascii="Times New Roman" w:hAnsi="Times New Roman"/>
          <w:sz w:val="28"/>
          <w:szCs w:val="28"/>
        </w:rPr>
        <w:t xml:space="preserve"> это</w:t>
      </w:r>
      <w:r w:rsidR="00C47D82">
        <w:rPr>
          <w:rFonts w:ascii="Times New Roman" w:hAnsi="Times New Roman"/>
          <w:sz w:val="28"/>
          <w:szCs w:val="28"/>
        </w:rPr>
        <w:t>.</w:t>
      </w:r>
    </w:p>
    <w:p w:rsidR="00C47D82" w:rsidRDefault="00C47D82" w:rsidP="00D55BE1">
      <w:pPr>
        <w:spacing w:after="0" w:line="240" w:lineRule="auto"/>
        <w:ind w:firstLine="709"/>
        <w:jc w:val="both"/>
        <w:rPr>
          <w:rFonts w:ascii="Times New Roman" w:hAnsi="Times New Roman"/>
          <w:sz w:val="28"/>
          <w:szCs w:val="28"/>
        </w:rPr>
      </w:pPr>
    </w:p>
    <w:p w:rsidR="00C47D82" w:rsidRDefault="00C47D82" w:rsidP="00D55BE1">
      <w:pPr>
        <w:spacing w:after="0" w:line="240" w:lineRule="auto"/>
        <w:ind w:firstLine="709"/>
        <w:jc w:val="both"/>
        <w:rPr>
          <w:rFonts w:ascii="Times New Roman" w:hAnsi="Times New Roman"/>
          <w:sz w:val="28"/>
          <w:szCs w:val="28"/>
        </w:rPr>
      </w:pPr>
    </w:p>
    <w:p w:rsidR="00C47D82" w:rsidRPr="00B559B7" w:rsidRDefault="00C47D82" w:rsidP="00D55BE1">
      <w:pPr>
        <w:spacing w:after="0" w:line="240" w:lineRule="auto"/>
        <w:ind w:firstLine="709"/>
        <w:jc w:val="both"/>
        <w:rPr>
          <w:rFonts w:ascii="Times New Roman" w:eastAsia="Times New Roman" w:hAnsi="Times New Roman" w:cs="Times New Roman"/>
          <w:sz w:val="28"/>
          <w:szCs w:val="28"/>
          <w:lang w:eastAsia="ru-RU"/>
        </w:rPr>
      </w:pPr>
      <w:r w:rsidRPr="00B559B7">
        <w:rPr>
          <w:rFonts w:ascii="Times New Roman" w:eastAsia="Times New Roman" w:hAnsi="Times New Roman" w:cs="Times New Roman"/>
          <w:b/>
          <w:bCs/>
          <w:sz w:val="28"/>
          <w:szCs w:val="28"/>
          <w:lang w:eastAsia="ru-RU"/>
        </w:rPr>
        <w:t>Председательствующий Романенко А.А.</w:t>
      </w:r>
    </w:p>
    <w:p w:rsidR="00C47D82"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C47D82">
        <w:rPr>
          <w:rFonts w:ascii="Times New Roman" w:hAnsi="Times New Roman"/>
          <w:sz w:val="28"/>
          <w:szCs w:val="28"/>
        </w:rPr>
        <w:t>, Борис Владимирович.</w:t>
      </w:r>
    </w:p>
    <w:p w:rsidR="00C47D82" w:rsidRDefault="00C47D82" w:rsidP="00D55BE1">
      <w:pPr>
        <w:spacing w:after="0" w:line="240" w:lineRule="auto"/>
        <w:ind w:firstLine="709"/>
        <w:jc w:val="both"/>
        <w:rPr>
          <w:rFonts w:ascii="Times New Roman" w:hAnsi="Times New Roman"/>
          <w:sz w:val="28"/>
          <w:szCs w:val="28"/>
        </w:rPr>
      </w:pPr>
    </w:p>
    <w:p w:rsidR="00C47D82" w:rsidRDefault="00C47D82" w:rsidP="00D55BE1">
      <w:pPr>
        <w:spacing w:after="0" w:line="240" w:lineRule="auto"/>
        <w:ind w:firstLine="709"/>
        <w:jc w:val="both"/>
        <w:rPr>
          <w:rFonts w:ascii="Times New Roman" w:hAnsi="Times New Roman"/>
          <w:sz w:val="28"/>
          <w:szCs w:val="28"/>
        </w:rPr>
      </w:pPr>
    </w:p>
    <w:p w:rsidR="00C47D82" w:rsidRDefault="00C47D82" w:rsidP="00D55BE1">
      <w:pPr>
        <w:spacing w:after="0" w:line="240" w:lineRule="auto"/>
        <w:ind w:firstLine="709"/>
        <w:jc w:val="both"/>
        <w:rPr>
          <w:rFonts w:ascii="Times New Roman" w:hAnsi="Times New Roman"/>
          <w:sz w:val="28"/>
          <w:szCs w:val="28"/>
        </w:rPr>
      </w:pPr>
      <w:r>
        <w:rPr>
          <w:rFonts w:ascii="Times New Roman" w:hAnsi="Times New Roman"/>
          <w:sz w:val="28"/>
          <w:szCs w:val="28"/>
        </w:rPr>
        <w:t>Дрюпина Надежда Александровна.</w:t>
      </w:r>
    </w:p>
    <w:p w:rsidR="00C47D82" w:rsidRDefault="00C47D82" w:rsidP="00D55BE1">
      <w:pPr>
        <w:spacing w:after="0" w:line="240" w:lineRule="auto"/>
        <w:ind w:firstLine="709"/>
        <w:jc w:val="both"/>
        <w:rPr>
          <w:rFonts w:ascii="Times New Roman" w:hAnsi="Times New Roman"/>
          <w:sz w:val="28"/>
          <w:szCs w:val="28"/>
        </w:rPr>
      </w:pPr>
    </w:p>
    <w:p w:rsidR="00715ADD" w:rsidRPr="00715ADD" w:rsidRDefault="00C47D82"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w:t>
      </w:r>
      <w:r w:rsidR="00715ADD" w:rsidRPr="00715ADD">
        <w:rPr>
          <w:rFonts w:ascii="Times New Roman" w:hAnsi="Times New Roman"/>
          <w:sz w:val="28"/>
          <w:szCs w:val="28"/>
        </w:rPr>
        <w:t>ожалуйста</w:t>
      </w:r>
      <w:r>
        <w:rPr>
          <w:rFonts w:ascii="Times New Roman" w:hAnsi="Times New Roman"/>
          <w:sz w:val="28"/>
          <w:szCs w:val="28"/>
        </w:rPr>
        <w:t>.</w:t>
      </w:r>
    </w:p>
    <w:p w:rsidR="00715ADD" w:rsidRDefault="00715ADD" w:rsidP="00D55BE1">
      <w:pPr>
        <w:spacing w:after="0" w:line="240" w:lineRule="auto"/>
        <w:ind w:firstLine="709"/>
        <w:jc w:val="both"/>
        <w:rPr>
          <w:rFonts w:ascii="Times New Roman" w:hAnsi="Times New Roman"/>
          <w:sz w:val="28"/>
          <w:szCs w:val="28"/>
        </w:rPr>
      </w:pPr>
    </w:p>
    <w:p w:rsidR="00286109" w:rsidRPr="00715ADD" w:rsidRDefault="00286109" w:rsidP="00D55BE1">
      <w:pPr>
        <w:spacing w:after="0" w:line="240" w:lineRule="auto"/>
        <w:ind w:firstLine="709"/>
        <w:jc w:val="both"/>
        <w:rPr>
          <w:rFonts w:ascii="Times New Roman" w:hAnsi="Times New Roman"/>
          <w:sz w:val="28"/>
          <w:szCs w:val="28"/>
        </w:rPr>
      </w:pPr>
    </w:p>
    <w:p w:rsidR="00C47D82" w:rsidRPr="00C47D82" w:rsidRDefault="00C47D82" w:rsidP="00D55BE1">
      <w:pPr>
        <w:spacing w:after="0" w:line="240" w:lineRule="auto"/>
        <w:ind w:firstLine="709"/>
        <w:jc w:val="both"/>
        <w:rPr>
          <w:rFonts w:ascii="Times New Roman" w:eastAsia="Times New Roman" w:hAnsi="Times New Roman" w:cs="Times New Roman"/>
          <w:sz w:val="28"/>
          <w:szCs w:val="28"/>
          <w:lang w:eastAsia="ru-RU"/>
        </w:rPr>
      </w:pPr>
      <w:r w:rsidRPr="00C47D82">
        <w:rPr>
          <w:rFonts w:ascii="Times New Roman" w:eastAsia="Times New Roman" w:hAnsi="Times New Roman" w:cs="Times New Roman"/>
          <w:b/>
          <w:sz w:val="28"/>
          <w:szCs w:val="28"/>
          <w:lang w:eastAsia="ru-RU"/>
        </w:rPr>
        <w:t xml:space="preserve">Депутат Дрюпина Н.А., </w:t>
      </w:r>
      <w:r w:rsidRPr="00C47D82">
        <w:rPr>
          <w:rFonts w:ascii="Times New Roman" w:eastAsia="Times New Roman" w:hAnsi="Times New Roman" w:cs="Times New Roman"/>
          <w:sz w:val="28"/>
          <w:szCs w:val="28"/>
          <w:lang w:eastAsia="ru-RU"/>
        </w:rPr>
        <w:t>одномандатный избирательный                              округ № 32.</w:t>
      </w:r>
    </w:p>
    <w:p w:rsidR="00C47D82"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Борис Владимирович</w:t>
      </w:r>
      <w:r w:rsidR="00C47D82">
        <w:rPr>
          <w:rFonts w:ascii="Times New Roman" w:hAnsi="Times New Roman"/>
          <w:sz w:val="28"/>
          <w:szCs w:val="28"/>
        </w:rPr>
        <w:t>, вот В</w:t>
      </w:r>
      <w:r w:rsidR="0000084A">
        <w:rPr>
          <w:rFonts w:ascii="Times New Roman" w:hAnsi="Times New Roman"/>
          <w:sz w:val="28"/>
          <w:szCs w:val="28"/>
        </w:rPr>
        <w:t>ы</w:t>
      </w:r>
      <w:r w:rsidR="00C47D82">
        <w:rPr>
          <w:rFonts w:ascii="Times New Roman" w:hAnsi="Times New Roman"/>
          <w:sz w:val="28"/>
          <w:szCs w:val="28"/>
        </w:rPr>
        <w:t xml:space="preserve"> в </w:t>
      </w:r>
      <w:r w:rsidRPr="00715ADD">
        <w:rPr>
          <w:rFonts w:ascii="Times New Roman" w:hAnsi="Times New Roman"/>
          <w:sz w:val="28"/>
          <w:szCs w:val="28"/>
        </w:rPr>
        <w:t>своем выступлении подчеркнули</w:t>
      </w:r>
      <w:r w:rsidR="0000084A">
        <w:rPr>
          <w:rFonts w:ascii="Times New Roman" w:hAnsi="Times New Roman"/>
          <w:sz w:val="28"/>
          <w:szCs w:val="28"/>
        </w:rPr>
        <w:t>,</w:t>
      </w:r>
      <w:r w:rsidRPr="00715ADD">
        <w:rPr>
          <w:rFonts w:ascii="Times New Roman" w:hAnsi="Times New Roman"/>
          <w:sz w:val="28"/>
          <w:szCs w:val="28"/>
        </w:rPr>
        <w:t xml:space="preserve"> что</w:t>
      </w:r>
      <w:r w:rsidR="0000084A">
        <w:rPr>
          <w:rFonts w:ascii="Times New Roman" w:hAnsi="Times New Roman"/>
          <w:sz w:val="28"/>
          <w:szCs w:val="28"/>
        </w:rPr>
        <w:t>,</w:t>
      </w:r>
      <w:r w:rsidRPr="00715ADD">
        <w:rPr>
          <w:rFonts w:ascii="Times New Roman" w:hAnsi="Times New Roman"/>
          <w:sz w:val="28"/>
          <w:szCs w:val="28"/>
        </w:rPr>
        <w:t xml:space="preserve"> по поводу туберкулеза</w:t>
      </w:r>
      <w:r w:rsidR="0000084A">
        <w:rPr>
          <w:rFonts w:ascii="Times New Roman" w:hAnsi="Times New Roman"/>
          <w:sz w:val="28"/>
          <w:szCs w:val="28"/>
        </w:rPr>
        <w:t>,</w:t>
      </w:r>
      <w:r w:rsidRPr="00715ADD">
        <w:rPr>
          <w:rFonts w:ascii="Times New Roman" w:hAnsi="Times New Roman"/>
          <w:sz w:val="28"/>
          <w:szCs w:val="28"/>
        </w:rPr>
        <w:t xml:space="preserve"> в </w:t>
      </w:r>
      <w:r w:rsidR="00C47D82">
        <w:rPr>
          <w:rFonts w:ascii="Times New Roman" w:hAnsi="Times New Roman"/>
          <w:sz w:val="28"/>
          <w:szCs w:val="28"/>
        </w:rPr>
        <w:t xml:space="preserve">2023-м </w:t>
      </w:r>
      <w:r w:rsidRPr="00715ADD">
        <w:rPr>
          <w:rFonts w:ascii="Times New Roman" w:hAnsi="Times New Roman"/>
          <w:sz w:val="28"/>
          <w:szCs w:val="28"/>
        </w:rPr>
        <w:t>году будет после ремо</w:t>
      </w:r>
      <w:r w:rsidR="00C47D82">
        <w:rPr>
          <w:rFonts w:ascii="Times New Roman" w:hAnsi="Times New Roman"/>
          <w:sz w:val="28"/>
          <w:szCs w:val="28"/>
        </w:rPr>
        <w:t>нта открыт бийский</w:t>
      </w:r>
      <w:r w:rsidRPr="00715ADD">
        <w:rPr>
          <w:rFonts w:ascii="Times New Roman" w:hAnsi="Times New Roman"/>
          <w:sz w:val="28"/>
          <w:szCs w:val="28"/>
        </w:rPr>
        <w:t xml:space="preserve"> туберкулезный диспансер и в Рубцовске</w:t>
      </w:r>
      <w:r w:rsidR="0000084A">
        <w:rPr>
          <w:rFonts w:ascii="Times New Roman" w:hAnsi="Times New Roman"/>
          <w:sz w:val="28"/>
          <w:szCs w:val="28"/>
        </w:rPr>
        <w:t>…</w:t>
      </w:r>
      <w:r w:rsidR="00C47D82">
        <w:rPr>
          <w:rFonts w:ascii="Times New Roman" w:hAnsi="Times New Roman"/>
          <w:sz w:val="28"/>
          <w:szCs w:val="28"/>
        </w:rPr>
        <w:t xml:space="preserve"> </w:t>
      </w:r>
    </w:p>
    <w:p w:rsidR="00C47D82" w:rsidRDefault="00C47D82" w:rsidP="00D55BE1">
      <w:pPr>
        <w:spacing w:after="0" w:line="240" w:lineRule="auto"/>
        <w:ind w:firstLine="709"/>
        <w:jc w:val="both"/>
        <w:rPr>
          <w:rFonts w:ascii="Times New Roman" w:hAnsi="Times New Roman"/>
          <w:sz w:val="28"/>
          <w:szCs w:val="28"/>
        </w:rPr>
      </w:pPr>
    </w:p>
    <w:p w:rsidR="005B7C04" w:rsidRDefault="00C47D82" w:rsidP="00D55BE1">
      <w:pPr>
        <w:spacing w:after="0" w:line="240" w:lineRule="auto"/>
        <w:ind w:firstLine="709"/>
        <w:jc w:val="both"/>
        <w:rPr>
          <w:rFonts w:ascii="Times New Roman" w:hAnsi="Times New Roman"/>
          <w:sz w:val="28"/>
          <w:szCs w:val="28"/>
        </w:rPr>
      </w:pPr>
      <w:r>
        <w:rPr>
          <w:rFonts w:ascii="Times New Roman" w:hAnsi="Times New Roman"/>
          <w:sz w:val="28"/>
          <w:szCs w:val="28"/>
        </w:rPr>
        <w:t>Насколько нам извест</w:t>
      </w:r>
      <w:r w:rsidR="0000084A">
        <w:rPr>
          <w:rFonts w:ascii="Times New Roman" w:hAnsi="Times New Roman"/>
          <w:sz w:val="28"/>
          <w:szCs w:val="28"/>
        </w:rPr>
        <w:t xml:space="preserve">но, еще не совсем готова сметная, </w:t>
      </w:r>
      <w:r>
        <w:rPr>
          <w:rFonts w:ascii="Times New Roman" w:hAnsi="Times New Roman"/>
          <w:sz w:val="28"/>
          <w:szCs w:val="28"/>
        </w:rPr>
        <w:t>п</w:t>
      </w:r>
      <w:r w:rsidR="00715ADD" w:rsidRPr="00715ADD">
        <w:rPr>
          <w:rFonts w:ascii="Times New Roman" w:hAnsi="Times New Roman"/>
          <w:sz w:val="28"/>
          <w:szCs w:val="28"/>
        </w:rPr>
        <w:t>роектная документация</w:t>
      </w:r>
      <w:r>
        <w:rPr>
          <w:rFonts w:ascii="Times New Roman" w:hAnsi="Times New Roman"/>
          <w:sz w:val="28"/>
          <w:szCs w:val="28"/>
        </w:rPr>
        <w:t>. Хотелось бы уточнить, в</w:t>
      </w:r>
      <w:r w:rsidR="00715ADD" w:rsidRPr="00715ADD">
        <w:rPr>
          <w:rFonts w:ascii="Times New Roman" w:hAnsi="Times New Roman"/>
          <w:sz w:val="28"/>
          <w:szCs w:val="28"/>
        </w:rPr>
        <w:t xml:space="preserve"> каком</w:t>
      </w:r>
      <w:r>
        <w:rPr>
          <w:rFonts w:ascii="Times New Roman" w:hAnsi="Times New Roman"/>
          <w:sz w:val="28"/>
          <w:szCs w:val="28"/>
        </w:rPr>
        <w:t>,</w:t>
      </w:r>
      <w:r w:rsidR="0000084A">
        <w:rPr>
          <w:rFonts w:ascii="Times New Roman" w:hAnsi="Times New Roman"/>
          <w:sz w:val="28"/>
          <w:szCs w:val="28"/>
        </w:rPr>
        <w:t xml:space="preserve"> всё</w:t>
      </w:r>
      <w:r w:rsidR="00715ADD" w:rsidRPr="00715ADD">
        <w:rPr>
          <w:rFonts w:ascii="Times New Roman" w:hAnsi="Times New Roman"/>
          <w:sz w:val="28"/>
          <w:szCs w:val="28"/>
        </w:rPr>
        <w:t>-таки</w:t>
      </w:r>
      <w:r>
        <w:rPr>
          <w:rFonts w:ascii="Times New Roman" w:hAnsi="Times New Roman"/>
          <w:sz w:val="28"/>
          <w:szCs w:val="28"/>
        </w:rPr>
        <w:t>,</w:t>
      </w:r>
      <w:r w:rsidR="00715ADD" w:rsidRPr="00715ADD">
        <w:rPr>
          <w:rFonts w:ascii="Times New Roman" w:hAnsi="Times New Roman"/>
          <w:sz w:val="28"/>
          <w:szCs w:val="28"/>
        </w:rPr>
        <w:t xml:space="preserve"> году будет открыт круглосуточный стационар </w:t>
      </w:r>
      <w:proofErr w:type="spellStart"/>
      <w:r w:rsidR="00715ADD" w:rsidRPr="00715ADD">
        <w:rPr>
          <w:rFonts w:ascii="Times New Roman" w:hAnsi="Times New Roman"/>
          <w:sz w:val="28"/>
          <w:szCs w:val="28"/>
        </w:rPr>
        <w:t>рубцовского</w:t>
      </w:r>
      <w:proofErr w:type="spellEnd"/>
      <w:r w:rsidR="00715ADD" w:rsidRPr="00715ADD">
        <w:rPr>
          <w:rFonts w:ascii="Times New Roman" w:hAnsi="Times New Roman"/>
          <w:sz w:val="28"/>
          <w:szCs w:val="28"/>
        </w:rPr>
        <w:t xml:space="preserve"> туберкулезного диспансера</w:t>
      </w:r>
      <w:r w:rsidR="005B7C04">
        <w:rPr>
          <w:rFonts w:ascii="Times New Roman" w:hAnsi="Times New Roman"/>
          <w:sz w:val="28"/>
          <w:szCs w:val="28"/>
        </w:rPr>
        <w:t>? П</w:t>
      </w:r>
      <w:r w:rsidR="00715ADD" w:rsidRPr="00715ADD">
        <w:rPr>
          <w:rFonts w:ascii="Times New Roman" w:hAnsi="Times New Roman"/>
          <w:sz w:val="28"/>
          <w:szCs w:val="28"/>
        </w:rPr>
        <w:t>отому что я еще раз повторяю и часто на сессия</w:t>
      </w:r>
      <w:r w:rsidR="005B7C04">
        <w:rPr>
          <w:rFonts w:ascii="Times New Roman" w:hAnsi="Times New Roman"/>
          <w:sz w:val="28"/>
          <w:szCs w:val="28"/>
        </w:rPr>
        <w:t>х</w:t>
      </w:r>
      <w:r w:rsidR="00715ADD" w:rsidRPr="00715ADD">
        <w:rPr>
          <w:rFonts w:ascii="Times New Roman" w:hAnsi="Times New Roman"/>
          <w:sz w:val="28"/>
          <w:szCs w:val="28"/>
        </w:rPr>
        <w:t xml:space="preserve"> говорю</w:t>
      </w:r>
      <w:r w:rsidR="005B7C04">
        <w:rPr>
          <w:rFonts w:ascii="Times New Roman" w:hAnsi="Times New Roman"/>
          <w:sz w:val="28"/>
          <w:szCs w:val="28"/>
        </w:rPr>
        <w:t>,</w:t>
      </w:r>
      <w:r w:rsidR="00715ADD" w:rsidRPr="00715ADD">
        <w:rPr>
          <w:rFonts w:ascii="Times New Roman" w:hAnsi="Times New Roman"/>
          <w:sz w:val="28"/>
          <w:szCs w:val="28"/>
        </w:rPr>
        <w:t xml:space="preserve"> что это </w:t>
      </w:r>
      <w:r w:rsidR="0000084A">
        <w:rPr>
          <w:rFonts w:ascii="Times New Roman" w:hAnsi="Times New Roman"/>
          <w:sz w:val="28"/>
          <w:szCs w:val="28"/>
        </w:rPr>
        <w:t xml:space="preserve">– </w:t>
      </w:r>
      <w:r w:rsidR="00715ADD" w:rsidRPr="00715ADD">
        <w:rPr>
          <w:rFonts w:ascii="Times New Roman" w:hAnsi="Times New Roman"/>
          <w:sz w:val="28"/>
          <w:szCs w:val="28"/>
        </w:rPr>
        <w:t>важнейший вопрос для города Рубцовска</w:t>
      </w:r>
      <w:r w:rsidR="005B7C04">
        <w:rPr>
          <w:rFonts w:ascii="Times New Roman" w:hAnsi="Times New Roman"/>
          <w:sz w:val="28"/>
          <w:szCs w:val="28"/>
        </w:rPr>
        <w:t>.</w:t>
      </w:r>
    </w:p>
    <w:p w:rsidR="005B7C04" w:rsidRDefault="005B7C04" w:rsidP="00D55BE1">
      <w:pPr>
        <w:spacing w:after="0" w:line="240" w:lineRule="auto"/>
        <w:ind w:firstLine="709"/>
        <w:jc w:val="both"/>
        <w:rPr>
          <w:rFonts w:ascii="Times New Roman" w:hAnsi="Times New Roman"/>
          <w:sz w:val="28"/>
          <w:szCs w:val="28"/>
        </w:rPr>
      </w:pPr>
    </w:p>
    <w:p w:rsidR="005B7C04" w:rsidRDefault="005B7C04"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w:t>
      </w:r>
      <w:r w:rsidR="00715ADD" w:rsidRPr="00715ADD">
        <w:rPr>
          <w:rFonts w:ascii="Times New Roman" w:hAnsi="Times New Roman"/>
          <w:sz w:val="28"/>
          <w:szCs w:val="28"/>
        </w:rPr>
        <w:t>пасибо</w:t>
      </w:r>
      <w:r>
        <w:rPr>
          <w:rFonts w:ascii="Times New Roman" w:hAnsi="Times New Roman"/>
          <w:sz w:val="28"/>
          <w:szCs w:val="28"/>
        </w:rPr>
        <w:t>.</w:t>
      </w:r>
    </w:p>
    <w:p w:rsidR="005B7C04" w:rsidRDefault="005B7C04" w:rsidP="00D55BE1">
      <w:pPr>
        <w:spacing w:after="0" w:line="240" w:lineRule="auto"/>
        <w:ind w:firstLine="709"/>
        <w:jc w:val="both"/>
        <w:rPr>
          <w:rFonts w:ascii="Times New Roman" w:hAnsi="Times New Roman"/>
          <w:sz w:val="28"/>
          <w:szCs w:val="28"/>
        </w:rPr>
      </w:pPr>
    </w:p>
    <w:p w:rsidR="00B725D9" w:rsidRDefault="00B725D9" w:rsidP="00D55BE1">
      <w:pPr>
        <w:spacing w:after="0" w:line="240" w:lineRule="auto"/>
        <w:ind w:firstLine="709"/>
        <w:jc w:val="both"/>
        <w:rPr>
          <w:rFonts w:ascii="Times New Roman" w:hAnsi="Times New Roman"/>
          <w:sz w:val="28"/>
          <w:szCs w:val="28"/>
        </w:rPr>
      </w:pPr>
    </w:p>
    <w:p w:rsidR="005B7C04" w:rsidRDefault="005B7C04" w:rsidP="00D55BE1">
      <w:pPr>
        <w:spacing w:after="0" w:line="240" w:lineRule="auto"/>
        <w:ind w:firstLine="709"/>
        <w:jc w:val="both"/>
        <w:rPr>
          <w:rFonts w:ascii="Times New Roman" w:hAnsi="Times New Roman"/>
          <w:sz w:val="28"/>
          <w:szCs w:val="28"/>
        </w:rPr>
      </w:pPr>
      <w:r w:rsidRPr="001B0D2F">
        <w:rPr>
          <w:rFonts w:ascii="Times New Roman" w:hAnsi="Times New Roman"/>
          <w:b/>
          <w:sz w:val="28"/>
          <w:szCs w:val="28"/>
        </w:rPr>
        <w:t>Ларин Б.В.,</w:t>
      </w:r>
      <w:r>
        <w:rPr>
          <w:rFonts w:ascii="Times New Roman" w:hAnsi="Times New Roman"/>
          <w:sz w:val="28"/>
          <w:szCs w:val="28"/>
        </w:rPr>
        <w:t xml:space="preserve"> Уполномоченный</w:t>
      </w:r>
      <w:r w:rsidRPr="00715ADD">
        <w:rPr>
          <w:rFonts w:ascii="Times New Roman" w:hAnsi="Times New Roman"/>
          <w:sz w:val="28"/>
          <w:szCs w:val="28"/>
        </w:rPr>
        <w:t xml:space="preserve"> по правам человека</w:t>
      </w:r>
      <w:r>
        <w:rPr>
          <w:rFonts w:ascii="Times New Roman" w:hAnsi="Times New Roman"/>
          <w:sz w:val="28"/>
          <w:szCs w:val="28"/>
        </w:rPr>
        <w:t xml:space="preserve"> в Алтайском крае.</w:t>
      </w:r>
    </w:p>
    <w:p w:rsidR="005B7C04" w:rsidRDefault="005B7C04" w:rsidP="00D55BE1">
      <w:pPr>
        <w:spacing w:after="0" w:line="240" w:lineRule="auto"/>
        <w:ind w:firstLine="709"/>
        <w:jc w:val="both"/>
        <w:rPr>
          <w:rFonts w:ascii="Times New Roman" w:hAnsi="Times New Roman"/>
          <w:sz w:val="28"/>
          <w:szCs w:val="28"/>
        </w:rPr>
      </w:pPr>
      <w:r>
        <w:rPr>
          <w:rFonts w:ascii="Times New Roman" w:hAnsi="Times New Roman"/>
          <w:sz w:val="28"/>
          <w:szCs w:val="28"/>
        </w:rPr>
        <w:t>Я с В</w:t>
      </w:r>
      <w:r w:rsidR="00715ADD" w:rsidRPr="00715ADD">
        <w:rPr>
          <w:rFonts w:ascii="Times New Roman" w:hAnsi="Times New Roman"/>
          <w:sz w:val="28"/>
          <w:szCs w:val="28"/>
        </w:rPr>
        <w:t>ами согласен</w:t>
      </w:r>
      <w:r>
        <w:rPr>
          <w:rFonts w:ascii="Times New Roman" w:hAnsi="Times New Roman"/>
          <w:sz w:val="28"/>
          <w:szCs w:val="28"/>
        </w:rPr>
        <w:t>,</w:t>
      </w:r>
      <w:r w:rsidR="00715ADD" w:rsidRPr="00715ADD">
        <w:rPr>
          <w:rFonts w:ascii="Times New Roman" w:hAnsi="Times New Roman"/>
          <w:sz w:val="28"/>
          <w:szCs w:val="28"/>
        </w:rPr>
        <w:t xml:space="preserve"> что это </w:t>
      </w:r>
      <w:r w:rsidR="0000084A">
        <w:rPr>
          <w:rFonts w:ascii="Times New Roman" w:hAnsi="Times New Roman"/>
          <w:sz w:val="28"/>
          <w:szCs w:val="28"/>
        </w:rPr>
        <w:t xml:space="preserve">– </w:t>
      </w:r>
      <w:r w:rsidR="00715ADD" w:rsidRPr="00715ADD">
        <w:rPr>
          <w:rFonts w:ascii="Times New Roman" w:hAnsi="Times New Roman"/>
          <w:sz w:val="28"/>
          <w:szCs w:val="28"/>
        </w:rPr>
        <w:t>один из очень важных вопросов</w:t>
      </w:r>
      <w:r>
        <w:rPr>
          <w:rFonts w:ascii="Times New Roman" w:hAnsi="Times New Roman"/>
          <w:sz w:val="28"/>
          <w:szCs w:val="28"/>
        </w:rPr>
        <w:t>,</w:t>
      </w:r>
      <w:r w:rsidR="00715ADD" w:rsidRPr="00715ADD">
        <w:rPr>
          <w:rFonts w:ascii="Times New Roman" w:hAnsi="Times New Roman"/>
          <w:sz w:val="28"/>
          <w:szCs w:val="28"/>
        </w:rPr>
        <w:t xml:space="preserve"> не только для </w:t>
      </w:r>
      <w:r>
        <w:rPr>
          <w:rFonts w:ascii="Times New Roman" w:hAnsi="Times New Roman"/>
          <w:sz w:val="28"/>
          <w:szCs w:val="28"/>
        </w:rPr>
        <w:t>Рубцовска, вообще в крае</w:t>
      </w:r>
      <w:r w:rsidR="00715ADD" w:rsidRPr="00715ADD">
        <w:rPr>
          <w:rFonts w:ascii="Times New Roman" w:hAnsi="Times New Roman"/>
          <w:sz w:val="28"/>
          <w:szCs w:val="28"/>
        </w:rPr>
        <w:t xml:space="preserve"> у нас</w:t>
      </w:r>
      <w:r>
        <w:rPr>
          <w:rFonts w:ascii="Times New Roman" w:hAnsi="Times New Roman"/>
          <w:sz w:val="28"/>
          <w:szCs w:val="28"/>
        </w:rPr>
        <w:t>.</w:t>
      </w:r>
      <w:r w:rsidR="00715ADD" w:rsidRPr="00715ADD">
        <w:rPr>
          <w:rFonts w:ascii="Times New Roman" w:hAnsi="Times New Roman"/>
          <w:sz w:val="28"/>
          <w:szCs w:val="28"/>
        </w:rPr>
        <w:t xml:space="preserve"> Несмотря на то</w:t>
      </w:r>
      <w:r>
        <w:rPr>
          <w:rFonts w:ascii="Times New Roman" w:hAnsi="Times New Roman"/>
          <w:sz w:val="28"/>
          <w:szCs w:val="28"/>
        </w:rPr>
        <w:t>,</w:t>
      </w:r>
      <w:r w:rsidR="00715ADD" w:rsidRPr="00715ADD">
        <w:rPr>
          <w:rFonts w:ascii="Times New Roman" w:hAnsi="Times New Roman"/>
          <w:sz w:val="28"/>
          <w:szCs w:val="28"/>
        </w:rPr>
        <w:t xml:space="preserve"> что по статистике смертность снижается </w:t>
      </w:r>
      <w:r>
        <w:rPr>
          <w:rFonts w:ascii="Times New Roman" w:hAnsi="Times New Roman"/>
          <w:sz w:val="28"/>
          <w:szCs w:val="28"/>
        </w:rPr>
        <w:t xml:space="preserve">от </w:t>
      </w:r>
      <w:r w:rsidR="00715ADD" w:rsidRPr="00715ADD">
        <w:rPr>
          <w:rFonts w:ascii="Times New Roman" w:hAnsi="Times New Roman"/>
          <w:sz w:val="28"/>
          <w:szCs w:val="28"/>
        </w:rPr>
        <w:t>туберкулёза</w:t>
      </w:r>
      <w:r>
        <w:rPr>
          <w:rFonts w:ascii="Times New Roman" w:hAnsi="Times New Roman"/>
          <w:sz w:val="28"/>
          <w:szCs w:val="28"/>
        </w:rPr>
        <w:t>,</w:t>
      </w:r>
      <w:r w:rsidR="00715ADD" w:rsidRPr="00715ADD">
        <w:rPr>
          <w:rFonts w:ascii="Times New Roman" w:hAnsi="Times New Roman"/>
          <w:sz w:val="28"/>
          <w:szCs w:val="28"/>
        </w:rPr>
        <w:t xml:space="preserve"> но уровень заболеваемости очень высокий</w:t>
      </w:r>
      <w:r>
        <w:rPr>
          <w:rFonts w:ascii="Times New Roman" w:hAnsi="Times New Roman"/>
          <w:sz w:val="28"/>
          <w:szCs w:val="28"/>
        </w:rPr>
        <w:t>,</w:t>
      </w:r>
      <w:r w:rsidR="00715ADD" w:rsidRPr="00715ADD">
        <w:rPr>
          <w:rFonts w:ascii="Times New Roman" w:hAnsi="Times New Roman"/>
          <w:sz w:val="28"/>
          <w:szCs w:val="28"/>
        </w:rPr>
        <w:t xml:space="preserve"> выше чем в стране</w:t>
      </w:r>
      <w:r>
        <w:rPr>
          <w:rFonts w:ascii="Times New Roman" w:hAnsi="Times New Roman"/>
          <w:sz w:val="28"/>
          <w:szCs w:val="28"/>
        </w:rPr>
        <w:t>.</w:t>
      </w:r>
    </w:p>
    <w:p w:rsidR="005B7C04" w:rsidRDefault="005B7C04" w:rsidP="00D55BE1">
      <w:pPr>
        <w:spacing w:after="0" w:line="240" w:lineRule="auto"/>
        <w:ind w:firstLine="709"/>
        <w:jc w:val="both"/>
        <w:rPr>
          <w:rFonts w:ascii="Times New Roman" w:hAnsi="Times New Roman"/>
          <w:sz w:val="28"/>
          <w:szCs w:val="28"/>
        </w:rPr>
      </w:pPr>
    </w:p>
    <w:p w:rsidR="005B7C04"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Ну</w:t>
      </w:r>
      <w:r w:rsidR="005B7C04">
        <w:rPr>
          <w:rFonts w:ascii="Times New Roman" w:hAnsi="Times New Roman"/>
          <w:sz w:val="28"/>
          <w:szCs w:val="28"/>
        </w:rPr>
        <w:t>, знаете</w:t>
      </w:r>
      <w:r w:rsidR="0000084A">
        <w:rPr>
          <w:rFonts w:ascii="Times New Roman" w:hAnsi="Times New Roman"/>
          <w:sz w:val="28"/>
          <w:szCs w:val="28"/>
        </w:rPr>
        <w:t>,</w:t>
      </w:r>
      <w:r w:rsidR="005B7C04">
        <w:rPr>
          <w:rFonts w:ascii="Times New Roman" w:hAnsi="Times New Roman"/>
          <w:sz w:val="28"/>
          <w:szCs w:val="28"/>
        </w:rPr>
        <w:t xml:space="preserve"> в</w:t>
      </w:r>
      <w:r w:rsidRPr="00715ADD">
        <w:rPr>
          <w:rFonts w:ascii="Times New Roman" w:hAnsi="Times New Roman"/>
          <w:sz w:val="28"/>
          <w:szCs w:val="28"/>
        </w:rPr>
        <w:t xml:space="preserve"> таких случаях говорят</w:t>
      </w:r>
      <w:r w:rsidR="005B7C04">
        <w:rPr>
          <w:rFonts w:ascii="Times New Roman" w:hAnsi="Times New Roman"/>
          <w:sz w:val="28"/>
          <w:szCs w:val="28"/>
        </w:rPr>
        <w:t>,</w:t>
      </w:r>
      <w:r w:rsidRPr="00715ADD">
        <w:rPr>
          <w:rFonts w:ascii="Times New Roman" w:hAnsi="Times New Roman"/>
          <w:sz w:val="28"/>
          <w:szCs w:val="28"/>
        </w:rPr>
        <w:t xml:space="preserve"> как бы</w:t>
      </w:r>
      <w:r w:rsidR="005B7C04">
        <w:rPr>
          <w:rFonts w:ascii="Times New Roman" w:hAnsi="Times New Roman"/>
          <w:sz w:val="28"/>
          <w:szCs w:val="28"/>
        </w:rPr>
        <w:t>,</w:t>
      </w:r>
      <w:r w:rsidRPr="00715ADD">
        <w:rPr>
          <w:rFonts w:ascii="Times New Roman" w:hAnsi="Times New Roman"/>
          <w:sz w:val="28"/>
          <w:szCs w:val="28"/>
        </w:rPr>
        <w:t xml:space="preserve"> </w:t>
      </w:r>
      <w:r w:rsidR="0000084A">
        <w:rPr>
          <w:rFonts w:ascii="Times New Roman" w:hAnsi="Times New Roman"/>
          <w:sz w:val="28"/>
          <w:szCs w:val="28"/>
        </w:rPr>
        <w:t>«</w:t>
      </w:r>
      <w:r w:rsidRPr="00715ADD">
        <w:rPr>
          <w:rFonts w:ascii="Times New Roman" w:hAnsi="Times New Roman"/>
          <w:sz w:val="28"/>
          <w:szCs w:val="28"/>
        </w:rPr>
        <w:t>вопрос не по</w:t>
      </w:r>
      <w:r w:rsidR="005B7C04">
        <w:rPr>
          <w:rFonts w:ascii="Times New Roman" w:hAnsi="Times New Roman"/>
          <w:sz w:val="28"/>
          <w:szCs w:val="28"/>
        </w:rPr>
        <w:t xml:space="preserve"> о</w:t>
      </w:r>
      <w:r w:rsidRPr="00715ADD">
        <w:rPr>
          <w:rFonts w:ascii="Times New Roman" w:hAnsi="Times New Roman"/>
          <w:sz w:val="28"/>
          <w:szCs w:val="28"/>
        </w:rPr>
        <w:t>кладу</w:t>
      </w:r>
      <w:r w:rsidR="0000084A">
        <w:rPr>
          <w:rFonts w:ascii="Times New Roman" w:hAnsi="Times New Roman"/>
          <w:sz w:val="28"/>
          <w:szCs w:val="28"/>
        </w:rPr>
        <w:t>»</w:t>
      </w:r>
      <w:r w:rsidR="005B7C04">
        <w:rPr>
          <w:rFonts w:ascii="Times New Roman" w:hAnsi="Times New Roman"/>
          <w:sz w:val="28"/>
          <w:szCs w:val="28"/>
        </w:rPr>
        <w:t>. В</w:t>
      </w:r>
      <w:r w:rsidRPr="00715ADD">
        <w:rPr>
          <w:rFonts w:ascii="Times New Roman" w:hAnsi="Times New Roman"/>
          <w:sz w:val="28"/>
          <w:szCs w:val="28"/>
        </w:rPr>
        <w:t>от надо спросить</w:t>
      </w:r>
      <w:r w:rsidR="005B7C04">
        <w:rPr>
          <w:rFonts w:ascii="Times New Roman" w:hAnsi="Times New Roman"/>
          <w:sz w:val="28"/>
          <w:szCs w:val="28"/>
        </w:rPr>
        <w:t>,</w:t>
      </w:r>
      <w:r w:rsidRPr="00715ADD">
        <w:rPr>
          <w:rFonts w:ascii="Times New Roman" w:hAnsi="Times New Roman"/>
          <w:sz w:val="28"/>
          <w:szCs w:val="28"/>
        </w:rPr>
        <w:t xml:space="preserve"> когда введён будет</w:t>
      </w:r>
      <w:r w:rsidR="005B7C04">
        <w:rPr>
          <w:rFonts w:ascii="Times New Roman" w:hAnsi="Times New Roman"/>
          <w:sz w:val="28"/>
          <w:szCs w:val="28"/>
        </w:rPr>
        <w:t>, министерство, наше, здравоохранения</w:t>
      </w:r>
      <w:r w:rsidRPr="00715ADD">
        <w:rPr>
          <w:rFonts w:ascii="Times New Roman" w:hAnsi="Times New Roman"/>
          <w:sz w:val="28"/>
          <w:szCs w:val="28"/>
        </w:rPr>
        <w:t xml:space="preserve"> и наши</w:t>
      </w:r>
      <w:r w:rsidR="005B7C04">
        <w:rPr>
          <w:rFonts w:ascii="Times New Roman" w:hAnsi="Times New Roman"/>
          <w:sz w:val="28"/>
          <w:szCs w:val="28"/>
        </w:rPr>
        <w:t>х</w:t>
      </w:r>
      <w:r w:rsidR="00C66C62">
        <w:rPr>
          <w:rFonts w:ascii="Times New Roman" w:hAnsi="Times New Roman"/>
          <w:sz w:val="28"/>
          <w:szCs w:val="28"/>
        </w:rPr>
        <w:t>,</w:t>
      </w:r>
      <w:r w:rsidR="005B7C04">
        <w:rPr>
          <w:rFonts w:ascii="Times New Roman" w:hAnsi="Times New Roman"/>
          <w:sz w:val="28"/>
          <w:szCs w:val="28"/>
        </w:rPr>
        <w:t xml:space="preserve"> наших с</w:t>
      </w:r>
      <w:r w:rsidRPr="00715ADD">
        <w:rPr>
          <w:rFonts w:ascii="Times New Roman" w:hAnsi="Times New Roman"/>
          <w:sz w:val="28"/>
          <w:szCs w:val="28"/>
        </w:rPr>
        <w:t>троителей</w:t>
      </w:r>
      <w:r w:rsidR="005B7C04">
        <w:rPr>
          <w:rFonts w:ascii="Times New Roman" w:hAnsi="Times New Roman"/>
          <w:sz w:val="28"/>
          <w:szCs w:val="28"/>
        </w:rPr>
        <w:t>, м</w:t>
      </w:r>
      <w:r w:rsidR="0000084A">
        <w:rPr>
          <w:rFonts w:ascii="Times New Roman" w:hAnsi="Times New Roman"/>
          <w:sz w:val="28"/>
          <w:szCs w:val="28"/>
        </w:rPr>
        <w:t>инистерство</w:t>
      </w:r>
      <w:r w:rsidRPr="00715ADD">
        <w:rPr>
          <w:rFonts w:ascii="Times New Roman" w:hAnsi="Times New Roman"/>
          <w:sz w:val="28"/>
          <w:szCs w:val="28"/>
        </w:rPr>
        <w:t xml:space="preserve"> строительства</w:t>
      </w:r>
      <w:r w:rsidR="005B7C04">
        <w:rPr>
          <w:rFonts w:ascii="Times New Roman" w:hAnsi="Times New Roman"/>
          <w:sz w:val="28"/>
          <w:szCs w:val="28"/>
        </w:rPr>
        <w:t>,</w:t>
      </w:r>
      <w:r w:rsidRPr="00715ADD">
        <w:rPr>
          <w:rFonts w:ascii="Times New Roman" w:hAnsi="Times New Roman"/>
          <w:sz w:val="28"/>
          <w:szCs w:val="28"/>
        </w:rPr>
        <w:t xml:space="preserve"> к</w:t>
      </w:r>
      <w:r w:rsidR="005B7C04">
        <w:rPr>
          <w:rFonts w:ascii="Times New Roman" w:hAnsi="Times New Roman"/>
          <w:sz w:val="28"/>
          <w:szCs w:val="28"/>
        </w:rPr>
        <w:t>оторые тоже отвечают</w:t>
      </w:r>
      <w:r w:rsidR="0000084A">
        <w:rPr>
          <w:rFonts w:ascii="Times New Roman" w:hAnsi="Times New Roman"/>
          <w:sz w:val="28"/>
          <w:szCs w:val="28"/>
        </w:rPr>
        <w:t xml:space="preserve"> за…</w:t>
      </w:r>
      <w:r w:rsidR="005B7C04">
        <w:rPr>
          <w:rFonts w:ascii="Times New Roman" w:hAnsi="Times New Roman"/>
          <w:sz w:val="28"/>
          <w:szCs w:val="28"/>
        </w:rPr>
        <w:t xml:space="preserve"> за это всё. </w:t>
      </w:r>
    </w:p>
    <w:p w:rsidR="005B7C04" w:rsidRDefault="005B7C04" w:rsidP="00D55BE1">
      <w:pPr>
        <w:spacing w:after="0" w:line="240" w:lineRule="auto"/>
        <w:ind w:firstLine="709"/>
        <w:jc w:val="both"/>
        <w:rPr>
          <w:rFonts w:ascii="Times New Roman" w:hAnsi="Times New Roman"/>
          <w:sz w:val="28"/>
          <w:szCs w:val="28"/>
        </w:rPr>
      </w:pPr>
    </w:p>
    <w:p w:rsidR="0000084A" w:rsidRDefault="005B7C04" w:rsidP="00D55BE1">
      <w:pPr>
        <w:spacing w:after="0" w:line="240" w:lineRule="auto"/>
        <w:ind w:firstLine="709"/>
        <w:jc w:val="both"/>
        <w:rPr>
          <w:rFonts w:ascii="Times New Roman" w:hAnsi="Times New Roman"/>
          <w:sz w:val="28"/>
          <w:szCs w:val="28"/>
        </w:rPr>
      </w:pPr>
      <w:r>
        <w:rPr>
          <w:rFonts w:ascii="Times New Roman" w:hAnsi="Times New Roman"/>
          <w:sz w:val="28"/>
          <w:szCs w:val="28"/>
        </w:rPr>
        <w:t>Я</w:t>
      </w:r>
      <w:r w:rsidR="00715ADD" w:rsidRPr="00715ADD">
        <w:rPr>
          <w:rFonts w:ascii="Times New Roman" w:hAnsi="Times New Roman"/>
          <w:sz w:val="28"/>
          <w:szCs w:val="28"/>
        </w:rPr>
        <w:t xml:space="preserve"> сказал</w:t>
      </w:r>
      <w:r>
        <w:rPr>
          <w:rFonts w:ascii="Times New Roman" w:hAnsi="Times New Roman"/>
          <w:sz w:val="28"/>
          <w:szCs w:val="28"/>
        </w:rPr>
        <w:t>,</w:t>
      </w:r>
      <w:r w:rsidR="00715ADD" w:rsidRPr="00715ADD">
        <w:rPr>
          <w:rFonts w:ascii="Times New Roman" w:hAnsi="Times New Roman"/>
          <w:sz w:val="28"/>
          <w:szCs w:val="28"/>
        </w:rPr>
        <w:t xml:space="preserve"> у меня информация есть о том</w:t>
      </w:r>
      <w:r>
        <w:rPr>
          <w:rFonts w:ascii="Times New Roman" w:hAnsi="Times New Roman"/>
          <w:sz w:val="28"/>
          <w:szCs w:val="28"/>
        </w:rPr>
        <w:t>, что в этом году б</w:t>
      </w:r>
      <w:r w:rsidR="00715ADD" w:rsidRPr="00715ADD">
        <w:rPr>
          <w:rFonts w:ascii="Times New Roman" w:hAnsi="Times New Roman"/>
          <w:sz w:val="28"/>
          <w:szCs w:val="28"/>
        </w:rPr>
        <w:t>ийский будет введен</w:t>
      </w:r>
      <w:r>
        <w:rPr>
          <w:rFonts w:ascii="Times New Roman" w:hAnsi="Times New Roman"/>
          <w:sz w:val="28"/>
          <w:szCs w:val="28"/>
        </w:rPr>
        <w:t>, по Р</w:t>
      </w:r>
      <w:r w:rsidR="00715ADD" w:rsidRPr="00715ADD">
        <w:rPr>
          <w:rFonts w:ascii="Times New Roman" w:hAnsi="Times New Roman"/>
          <w:sz w:val="28"/>
          <w:szCs w:val="28"/>
        </w:rPr>
        <w:t>убцовску</w:t>
      </w:r>
      <w:r w:rsidR="0000084A">
        <w:rPr>
          <w:rFonts w:ascii="Times New Roman" w:hAnsi="Times New Roman"/>
          <w:sz w:val="28"/>
          <w:szCs w:val="28"/>
        </w:rPr>
        <w:t>… я ничего… Я</w:t>
      </w:r>
      <w:r w:rsidR="00715ADD" w:rsidRPr="00715ADD">
        <w:rPr>
          <w:rFonts w:ascii="Times New Roman" w:hAnsi="Times New Roman"/>
          <w:sz w:val="28"/>
          <w:szCs w:val="28"/>
        </w:rPr>
        <w:t xml:space="preserve"> там был дважды</w:t>
      </w:r>
      <w:r>
        <w:rPr>
          <w:rFonts w:ascii="Times New Roman" w:hAnsi="Times New Roman"/>
          <w:sz w:val="28"/>
          <w:szCs w:val="28"/>
        </w:rPr>
        <w:t>,</w:t>
      </w:r>
      <w:r w:rsidR="00715ADD" w:rsidRPr="00715ADD">
        <w:rPr>
          <w:rFonts w:ascii="Times New Roman" w:hAnsi="Times New Roman"/>
          <w:sz w:val="28"/>
          <w:szCs w:val="28"/>
        </w:rPr>
        <w:t xml:space="preserve"> Вы знаете</w:t>
      </w:r>
      <w:r>
        <w:rPr>
          <w:rFonts w:ascii="Times New Roman" w:hAnsi="Times New Roman"/>
          <w:sz w:val="28"/>
          <w:szCs w:val="28"/>
        </w:rPr>
        <w:t>,</w:t>
      </w:r>
      <w:r w:rsidR="00715ADD" w:rsidRPr="00715ADD">
        <w:rPr>
          <w:rFonts w:ascii="Times New Roman" w:hAnsi="Times New Roman"/>
          <w:sz w:val="28"/>
          <w:szCs w:val="28"/>
        </w:rPr>
        <w:t xml:space="preserve"> я знаю этот объект</w:t>
      </w:r>
      <w:r>
        <w:rPr>
          <w:rFonts w:ascii="Times New Roman" w:hAnsi="Times New Roman"/>
          <w:sz w:val="28"/>
          <w:szCs w:val="28"/>
        </w:rPr>
        <w:t xml:space="preserve">. </w:t>
      </w:r>
    </w:p>
    <w:p w:rsidR="0000084A" w:rsidRDefault="0000084A" w:rsidP="00D55BE1">
      <w:pPr>
        <w:spacing w:after="0" w:line="240" w:lineRule="auto"/>
        <w:ind w:firstLine="709"/>
        <w:jc w:val="both"/>
        <w:rPr>
          <w:rFonts w:ascii="Times New Roman" w:hAnsi="Times New Roman"/>
          <w:sz w:val="28"/>
          <w:szCs w:val="28"/>
        </w:rPr>
      </w:pPr>
    </w:p>
    <w:p w:rsidR="0000084A" w:rsidRDefault="0000084A" w:rsidP="00D55BE1">
      <w:pPr>
        <w:spacing w:after="0" w:line="240" w:lineRule="auto"/>
        <w:ind w:firstLine="709"/>
        <w:jc w:val="both"/>
        <w:rPr>
          <w:rFonts w:ascii="Times New Roman" w:hAnsi="Times New Roman"/>
          <w:sz w:val="28"/>
          <w:szCs w:val="28"/>
        </w:rPr>
      </w:pPr>
    </w:p>
    <w:p w:rsidR="0000084A" w:rsidRPr="00B559B7" w:rsidRDefault="0000084A" w:rsidP="00D55BE1">
      <w:pPr>
        <w:spacing w:after="0" w:line="240" w:lineRule="auto"/>
        <w:ind w:firstLine="709"/>
        <w:jc w:val="both"/>
        <w:rPr>
          <w:rFonts w:ascii="Times New Roman" w:eastAsia="Times New Roman" w:hAnsi="Times New Roman" w:cs="Times New Roman"/>
          <w:sz w:val="28"/>
          <w:szCs w:val="28"/>
          <w:lang w:eastAsia="ru-RU"/>
        </w:rPr>
      </w:pPr>
      <w:r w:rsidRPr="00B559B7">
        <w:rPr>
          <w:rFonts w:ascii="Times New Roman" w:eastAsia="Times New Roman" w:hAnsi="Times New Roman" w:cs="Times New Roman"/>
          <w:b/>
          <w:bCs/>
          <w:sz w:val="28"/>
          <w:szCs w:val="28"/>
          <w:lang w:eastAsia="ru-RU"/>
        </w:rPr>
        <w:t>Председательствующий Романенко А.А.</w:t>
      </w:r>
    </w:p>
    <w:p w:rsidR="0000084A" w:rsidRDefault="0000084A" w:rsidP="00D55BE1">
      <w:pPr>
        <w:spacing w:after="0" w:line="240" w:lineRule="auto"/>
        <w:ind w:firstLine="709"/>
        <w:jc w:val="both"/>
        <w:rPr>
          <w:rFonts w:ascii="Times New Roman" w:hAnsi="Times New Roman"/>
          <w:sz w:val="28"/>
          <w:szCs w:val="28"/>
        </w:rPr>
      </w:pPr>
      <w:r>
        <w:rPr>
          <w:rFonts w:ascii="Times New Roman" w:hAnsi="Times New Roman"/>
          <w:sz w:val="28"/>
          <w:szCs w:val="28"/>
        </w:rPr>
        <w:t>Хорошо. Уточним.</w:t>
      </w:r>
    </w:p>
    <w:p w:rsidR="0000084A" w:rsidRDefault="0000084A" w:rsidP="00D55BE1">
      <w:pPr>
        <w:spacing w:after="0" w:line="240" w:lineRule="auto"/>
        <w:ind w:firstLine="709"/>
        <w:jc w:val="both"/>
        <w:rPr>
          <w:rFonts w:ascii="Times New Roman" w:hAnsi="Times New Roman"/>
          <w:sz w:val="28"/>
          <w:szCs w:val="28"/>
        </w:rPr>
      </w:pPr>
    </w:p>
    <w:p w:rsidR="0000084A" w:rsidRDefault="0000084A" w:rsidP="00D55BE1">
      <w:pPr>
        <w:spacing w:after="0" w:line="240" w:lineRule="auto"/>
        <w:ind w:firstLine="709"/>
        <w:jc w:val="both"/>
        <w:rPr>
          <w:rFonts w:ascii="Times New Roman" w:hAnsi="Times New Roman"/>
          <w:sz w:val="28"/>
          <w:szCs w:val="28"/>
        </w:rPr>
      </w:pPr>
    </w:p>
    <w:p w:rsidR="0000084A" w:rsidRDefault="0000084A" w:rsidP="00D55BE1">
      <w:pPr>
        <w:spacing w:after="0" w:line="240" w:lineRule="auto"/>
        <w:ind w:firstLine="709"/>
        <w:jc w:val="both"/>
        <w:rPr>
          <w:rFonts w:ascii="Times New Roman" w:hAnsi="Times New Roman"/>
          <w:sz w:val="28"/>
          <w:szCs w:val="28"/>
        </w:rPr>
      </w:pPr>
      <w:r w:rsidRPr="001B0D2F">
        <w:rPr>
          <w:rFonts w:ascii="Times New Roman" w:hAnsi="Times New Roman"/>
          <w:b/>
          <w:sz w:val="28"/>
          <w:szCs w:val="28"/>
        </w:rPr>
        <w:t>Ларин Б.В.,</w:t>
      </w:r>
      <w:r>
        <w:rPr>
          <w:rFonts w:ascii="Times New Roman" w:hAnsi="Times New Roman"/>
          <w:sz w:val="28"/>
          <w:szCs w:val="28"/>
        </w:rPr>
        <w:t xml:space="preserve"> Уполномоченный</w:t>
      </w:r>
      <w:r w:rsidRPr="00715ADD">
        <w:rPr>
          <w:rFonts w:ascii="Times New Roman" w:hAnsi="Times New Roman"/>
          <w:sz w:val="28"/>
          <w:szCs w:val="28"/>
        </w:rPr>
        <w:t xml:space="preserve"> по правам человека</w:t>
      </w:r>
      <w:r>
        <w:rPr>
          <w:rFonts w:ascii="Times New Roman" w:hAnsi="Times New Roman"/>
          <w:sz w:val="28"/>
          <w:szCs w:val="28"/>
        </w:rPr>
        <w:t xml:space="preserve"> в Алтайском крае.</w:t>
      </w:r>
    </w:p>
    <w:p w:rsidR="005B7C04" w:rsidRDefault="005B7C04" w:rsidP="00D55BE1">
      <w:pPr>
        <w:spacing w:after="0" w:line="240" w:lineRule="auto"/>
        <w:ind w:firstLine="709"/>
        <w:jc w:val="both"/>
        <w:rPr>
          <w:rFonts w:ascii="Times New Roman" w:hAnsi="Times New Roman"/>
          <w:sz w:val="28"/>
          <w:szCs w:val="28"/>
        </w:rPr>
      </w:pPr>
      <w:r>
        <w:rPr>
          <w:rFonts w:ascii="Times New Roman" w:hAnsi="Times New Roman"/>
          <w:sz w:val="28"/>
          <w:szCs w:val="28"/>
        </w:rPr>
        <w:t>М</w:t>
      </w:r>
      <w:r w:rsidR="00715ADD" w:rsidRPr="00715ADD">
        <w:rPr>
          <w:rFonts w:ascii="Times New Roman" w:hAnsi="Times New Roman"/>
          <w:sz w:val="28"/>
          <w:szCs w:val="28"/>
        </w:rPr>
        <w:t>ы надеялись</w:t>
      </w:r>
      <w:r>
        <w:rPr>
          <w:rFonts w:ascii="Times New Roman" w:hAnsi="Times New Roman"/>
          <w:sz w:val="28"/>
          <w:szCs w:val="28"/>
        </w:rPr>
        <w:t>,</w:t>
      </w:r>
      <w:r w:rsidR="00715ADD" w:rsidRPr="00715ADD">
        <w:rPr>
          <w:rFonts w:ascii="Times New Roman" w:hAnsi="Times New Roman"/>
          <w:sz w:val="28"/>
          <w:szCs w:val="28"/>
        </w:rPr>
        <w:t xml:space="preserve"> что два года назад он будет введен</w:t>
      </w:r>
      <w:r>
        <w:rPr>
          <w:rFonts w:ascii="Times New Roman" w:hAnsi="Times New Roman"/>
          <w:sz w:val="28"/>
          <w:szCs w:val="28"/>
        </w:rPr>
        <w:t>, н</w:t>
      </w:r>
      <w:r w:rsidR="00715ADD" w:rsidRPr="00715ADD">
        <w:rPr>
          <w:rFonts w:ascii="Times New Roman" w:hAnsi="Times New Roman"/>
          <w:sz w:val="28"/>
          <w:szCs w:val="28"/>
        </w:rPr>
        <w:t>о там</w:t>
      </w:r>
      <w:r w:rsidR="0000084A">
        <w:rPr>
          <w:rFonts w:ascii="Times New Roman" w:hAnsi="Times New Roman"/>
          <w:sz w:val="28"/>
          <w:szCs w:val="28"/>
        </w:rPr>
        <w:t>:</w:t>
      </w:r>
      <w:r w:rsidR="00715ADD" w:rsidRPr="00715ADD">
        <w:rPr>
          <w:rFonts w:ascii="Times New Roman" w:hAnsi="Times New Roman"/>
          <w:sz w:val="28"/>
          <w:szCs w:val="28"/>
        </w:rPr>
        <w:t xml:space="preserve"> </w:t>
      </w:r>
      <w:r>
        <w:rPr>
          <w:rFonts w:ascii="Times New Roman" w:hAnsi="Times New Roman"/>
          <w:sz w:val="28"/>
          <w:szCs w:val="28"/>
        </w:rPr>
        <w:t>то кап</w:t>
      </w:r>
      <w:r w:rsidR="00715ADD" w:rsidRPr="00715ADD">
        <w:rPr>
          <w:rFonts w:ascii="Times New Roman" w:hAnsi="Times New Roman"/>
          <w:sz w:val="28"/>
          <w:szCs w:val="28"/>
        </w:rPr>
        <w:t>ремонт</w:t>
      </w:r>
      <w:r>
        <w:rPr>
          <w:rFonts w:ascii="Times New Roman" w:hAnsi="Times New Roman"/>
          <w:sz w:val="28"/>
          <w:szCs w:val="28"/>
        </w:rPr>
        <w:t>,</w:t>
      </w:r>
      <w:r w:rsidR="00715ADD" w:rsidRPr="00715ADD">
        <w:rPr>
          <w:rFonts w:ascii="Times New Roman" w:hAnsi="Times New Roman"/>
          <w:sz w:val="28"/>
          <w:szCs w:val="28"/>
        </w:rPr>
        <w:t xml:space="preserve"> то реконструкция</w:t>
      </w:r>
      <w:r>
        <w:rPr>
          <w:rFonts w:ascii="Times New Roman" w:hAnsi="Times New Roman"/>
          <w:sz w:val="28"/>
          <w:szCs w:val="28"/>
        </w:rPr>
        <w:t>, то, вот Вы правильно г</w:t>
      </w:r>
      <w:r w:rsidR="00715ADD" w:rsidRPr="00715ADD">
        <w:rPr>
          <w:rFonts w:ascii="Times New Roman" w:hAnsi="Times New Roman"/>
          <w:sz w:val="28"/>
          <w:szCs w:val="28"/>
        </w:rPr>
        <w:t>оворите</w:t>
      </w:r>
      <w:r>
        <w:rPr>
          <w:rFonts w:ascii="Times New Roman" w:hAnsi="Times New Roman"/>
          <w:sz w:val="28"/>
          <w:szCs w:val="28"/>
        </w:rPr>
        <w:t>,</w:t>
      </w:r>
      <w:r w:rsidR="00715ADD" w:rsidRPr="00715ADD">
        <w:rPr>
          <w:rFonts w:ascii="Times New Roman" w:hAnsi="Times New Roman"/>
          <w:sz w:val="28"/>
          <w:szCs w:val="28"/>
        </w:rPr>
        <w:t xml:space="preserve"> по</w:t>
      </w:r>
      <w:r>
        <w:rPr>
          <w:rFonts w:ascii="Times New Roman" w:hAnsi="Times New Roman"/>
          <w:sz w:val="28"/>
          <w:szCs w:val="28"/>
        </w:rPr>
        <w:t xml:space="preserve"> сме</w:t>
      </w:r>
      <w:r w:rsidR="00715ADD" w:rsidRPr="00715ADD">
        <w:rPr>
          <w:rFonts w:ascii="Times New Roman" w:hAnsi="Times New Roman"/>
          <w:sz w:val="28"/>
          <w:szCs w:val="28"/>
        </w:rPr>
        <w:t>те там проблемы</w:t>
      </w:r>
      <w:r>
        <w:rPr>
          <w:rFonts w:ascii="Times New Roman" w:hAnsi="Times New Roman"/>
          <w:sz w:val="28"/>
          <w:szCs w:val="28"/>
        </w:rPr>
        <w:t>. Э</w:t>
      </w:r>
      <w:r w:rsidR="00715ADD" w:rsidRPr="00715ADD">
        <w:rPr>
          <w:rFonts w:ascii="Times New Roman" w:hAnsi="Times New Roman"/>
          <w:sz w:val="28"/>
          <w:szCs w:val="28"/>
        </w:rPr>
        <w:t>то чисто</w:t>
      </w:r>
      <w:r w:rsidR="0000084A">
        <w:rPr>
          <w:rFonts w:ascii="Times New Roman" w:hAnsi="Times New Roman"/>
          <w:sz w:val="28"/>
          <w:szCs w:val="28"/>
        </w:rPr>
        <w:t>(!)</w:t>
      </w:r>
      <w:r w:rsidR="00715ADD" w:rsidRPr="00715ADD">
        <w:rPr>
          <w:rFonts w:ascii="Times New Roman" w:hAnsi="Times New Roman"/>
          <w:sz w:val="28"/>
          <w:szCs w:val="28"/>
        </w:rPr>
        <w:t xml:space="preserve"> бюрократические там какие-то проволочки</w:t>
      </w:r>
      <w:r>
        <w:rPr>
          <w:rFonts w:ascii="Times New Roman" w:hAnsi="Times New Roman"/>
          <w:sz w:val="28"/>
          <w:szCs w:val="28"/>
        </w:rPr>
        <w:t>,</w:t>
      </w:r>
      <w:r w:rsidR="00715ADD" w:rsidRPr="00715ADD">
        <w:rPr>
          <w:rFonts w:ascii="Times New Roman" w:hAnsi="Times New Roman"/>
          <w:sz w:val="28"/>
          <w:szCs w:val="28"/>
        </w:rPr>
        <w:t xml:space="preserve"> потому что и финансирование выделялось</w:t>
      </w:r>
      <w:r>
        <w:rPr>
          <w:rFonts w:ascii="Times New Roman" w:hAnsi="Times New Roman"/>
          <w:sz w:val="28"/>
          <w:szCs w:val="28"/>
        </w:rPr>
        <w:t>,</w:t>
      </w:r>
      <w:r w:rsidR="00715ADD" w:rsidRPr="00715ADD">
        <w:rPr>
          <w:rFonts w:ascii="Times New Roman" w:hAnsi="Times New Roman"/>
          <w:sz w:val="28"/>
          <w:szCs w:val="28"/>
        </w:rPr>
        <w:t xml:space="preserve"> насколько мы знаем</w:t>
      </w:r>
      <w:r>
        <w:rPr>
          <w:rFonts w:ascii="Times New Roman" w:hAnsi="Times New Roman"/>
          <w:sz w:val="28"/>
          <w:szCs w:val="28"/>
        </w:rPr>
        <w:t>.</w:t>
      </w:r>
      <w:r w:rsidR="00715ADD" w:rsidRPr="00715ADD">
        <w:rPr>
          <w:rFonts w:ascii="Times New Roman" w:hAnsi="Times New Roman"/>
          <w:sz w:val="28"/>
          <w:szCs w:val="28"/>
        </w:rPr>
        <w:t xml:space="preserve"> Но вот этот</w:t>
      </w:r>
      <w:r>
        <w:rPr>
          <w:rFonts w:ascii="Times New Roman" w:hAnsi="Times New Roman"/>
          <w:sz w:val="28"/>
          <w:szCs w:val="28"/>
        </w:rPr>
        <w:t>…</w:t>
      </w:r>
      <w:r w:rsidR="00715ADD" w:rsidRPr="00715ADD">
        <w:rPr>
          <w:rFonts w:ascii="Times New Roman" w:hAnsi="Times New Roman"/>
          <w:sz w:val="28"/>
          <w:szCs w:val="28"/>
        </w:rPr>
        <w:t xml:space="preserve"> Я думаю</w:t>
      </w:r>
      <w:r>
        <w:rPr>
          <w:rFonts w:ascii="Times New Roman" w:hAnsi="Times New Roman"/>
          <w:sz w:val="28"/>
          <w:szCs w:val="28"/>
        </w:rPr>
        <w:t>,</w:t>
      </w:r>
      <w:r w:rsidR="00715ADD" w:rsidRPr="00715ADD">
        <w:rPr>
          <w:rFonts w:ascii="Times New Roman" w:hAnsi="Times New Roman"/>
          <w:sz w:val="28"/>
          <w:szCs w:val="28"/>
        </w:rPr>
        <w:t xml:space="preserve"> что он будет решён</w:t>
      </w:r>
      <w:r>
        <w:rPr>
          <w:rFonts w:ascii="Times New Roman" w:hAnsi="Times New Roman"/>
          <w:sz w:val="28"/>
          <w:szCs w:val="28"/>
        </w:rPr>
        <w:t>. В</w:t>
      </w:r>
      <w:r w:rsidR="00715ADD" w:rsidRPr="00715ADD">
        <w:rPr>
          <w:rFonts w:ascii="Times New Roman" w:hAnsi="Times New Roman"/>
          <w:sz w:val="28"/>
          <w:szCs w:val="28"/>
        </w:rPr>
        <w:t xml:space="preserve"> принципе</w:t>
      </w:r>
      <w:r>
        <w:rPr>
          <w:rFonts w:ascii="Times New Roman" w:hAnsi="Times New Roman"/>
          <w:sz w:val="28"/>
          <w:szCs w:val="28"/>
        </w:rPr>
        <w:t>,</w:t>
      </w:r>
      <w:r w:rsidR="00715ADD" w:rsidRPr="00715ADD">
        <w:rPr>
          <w:rFonts w:ascii="Times New Roman" w:hAnsi="Times New Roman"/>
          <w:sz w:val="28"/>
          <w:szCs w:val="28"/>
        </w:rPr>
        <w:t xml:space="preserve"> там всё можно в течение года сделать</w:t>
      </w:r>
      <w:r>
        <w:rPr>
          <w:rFonts w:ascii="Times New Roman" w:hAnsi="Times New Roman"/>
          <w:sz w:val="28"/>
          <w:szCs w:val="28"/>
        </w:rPr>
        <w:t>.</w:t>
      </w:r>
      <w:r w:rsidR="00715ADD" w:rsidRPr="00715ADD">
        <w:rPr>
          <w:rFonts w:ascii="Times New Roman" w:hAnsi="Times New Roman"/>
          <w:sz w:val="28"/>
          <w:szCs w:val="28"/>
        </w:rPr>
        <w:t xml:space="preserve"> Ну</w:t>
      </w:r>
      <w:r w:rsidR="0000084A">
        <w:rPr>
          <w:rFonts w:ascii="Times New Roman" w:hAnsi="Times New Roman"/>
          <w:sz w:val="28"/>
          <w:szCs w:val="28"/>
        </w:rPr>
        <w:t>, я</w:t>
      </w:r>
      <w:r w:rsidR="00715ADD" w:rsidRPr="00715ADD">
        <w:rPr>
          <w:rFonts w:ascii="Times New Roman" w:hAnsi="Times New Roman"/>
          <w:sz w:val="28"/>
          <w:szCs w:val="28"/>
        </w:rPr>
        <w:t xml:space="preserve"> как</w:t>
      </w:r>
      <w:r w:rsidR="0000084A">
        <w:rPr>
          <w:rFonts w:ascii="Times New Roman" w:hAnsi="Times New Roman"/>
          <w:sz w:val="28"/>
          <w:szCs w:val="28"/>
        </w:rPr>
        <w:t>,</w:t>
      </w:r>
      <w:r w:rsidR="00715ADD" w:rsidRPr="00715ADD">
        <w:rPr>
          <w:rFonts w:ascii="Times New Roman" w:hAnsi="Times New Roman"/>
          <w:sz w:val="28"/>
          <w:szCs w:val="28"/>
        </w:rPr>
        <w:t xml:space="preserve"> может быть</w:t>
      </w:r>
      <w:r>
        <w:rPr>
          <w:rFonts w:ascii="Times New Roman" w:hAnsi="Times New Roman"/>
          <w:sz w:val="28"/>
          <w:szCs w:val="28"/>
        </w:rPr>
        <w:t>, д</w:t>
      </w:r>
      <w:r w:rsidR="00715ADD" w:rsidRPr="00715ADD">
        <w:rPr>
          <w:rFonts w:ascii="Times New Roman" w:hAnsi="Times New Roman"/>
          <w:sz w:val="28"/>
          <w:szCs w:val="28"/>
        </w:rPr>
        <w:t>илетант в этих вопросах</w:t>
      </w:r>
      <w:r>
        <w:rPr>
          <w:rFonts w:ascii="Times New Roman" w:hAnsi="Times New Roman"/>
          <w:sz w:val="28"/>
          <w:szCs w:val="28"/>
        </w:rPr>
        <w:t>?</w:t>
      </w:r>
      <w:r w:rsidR="0000084A">
        <w:rPr>
          <w:rFonts w:ascii="Times New Roman" w:hAnsi="Times New Roman"/>
          <w:sz w:val="28"/>
          <w:szCs w:val="28"/>
        </w:rPr>
        <w:t xml:space="preserve"> Ну,</w:t>
      </w:r>
      <w:r w:rsidR="00715ADD" w:rsidRPr="00715ADD">
        <w:rPr>
          <w:rFonts w:ascii="Times New Roman" w:hAnsi="Times New Roman"/>
          <w:sz w:val="28"/>
          <w:szCs w:val="28"/>
        </w:rPr>
        <w:t xml:space="preserve"> вот</w:t>
      </w:r>
      <w:r>
        <w:rPr>
          <w:rFonts w:ascii="Times New Roman" w:hAnsi="Times New Roman"/>
          <w:sz w:val="28"/>
          <w:szCs w:val="28"/>
        </w:rPr>
        <w:t>…</w:t>
      </w:r>
    </w:p>
    <w:p w:rsidR="005B7C04" w:rsidRDefault="005B7C04" w:rsidP="00D55BE1">
      <w:pPr>
        <w:spacing w:after="0" w:line="240" w:lineRule="auto"/>
        <w:ind w:firstLine="709"/>
        <w:jc w:val="both"/>
        <w:rPr>
          <w:rFonts w:ascii="Times New Roman" w:hAnsi="Times New Roman"/>
          <w:sz w:val="28"/>
          <w:szCs w:val="28"/>
        </w:rPr>
      </w:pPr>
    </w:p>
    <w:p w:rsidR="005B7C04" w:rsidRDefault="005B7C04" w:rsidP="00D55BE1">
      <w:pPr>
        <w:spacing w:after="0" w:line="240" w:lineRule="auto"/>
        <w:ind w:firstLine="709"/>
        <w:jc w:val="both"/>
        <w:rPr>
          <w:rFonts w:ascii="Times New Roman" w:hAnsi="Times New Roman"/>
          <w:sz w:val="28"/>
          <w:szCs w:val="28"/>
        </w:rPr>
      </w:pPr>
    </w:p>
    <w:p w:rsidR="005B7C04" w:rsidRPr="00B559B7" w:rsidRDefault="005B7C04" w:rsidP="00D55BE1">
      <w:pPr>
        <w:spacing w:after="0" w:line="240" w:lineRule="auto"/>
        <w:ind w:firstLine="709"/>
        <w:jc w:val="both"/>
        <w:rPr>
          <w:rFonts w:ascii="Times New Roman" w:eastAsia="Times New Roman" w:hAnsi="Times New Roman" w:cs="Times New Roman"/>
          <w:sz w:val="28"/>
          <w:szCs w:val="28"/>
          <w:lang w:eastAsia="ru-RU"/>
        </w:rPr>
      </w:pPr>
      <w:r w:rsidRPr="00B559B7">
        <w:rPr>
          <w:rFonts w:ascii="Times New Roman" w:eastAsia="Times New Roman" w:hAnsi="Times New Roman" w:cs="Times New Roman"/>
          <w:b/>
          <w:bCs/>
          <w:sz w:val="28"/>
          <w:szCs w:val="28"/>
          <w:lang w:eastAsia="ru-RU"/>
        </w:rPr>
        <w:t>Председательствующий Романенко А.А.</w:t>
      </w:r>
    </w:p>
    <w:p w:rsidR="005B7C04"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5B7C04">
        <w:rPr>
          <w:rFonts w:ascii="Times New Roman" w:hAnsi="Times New Roman"/>
          <w:sz w:val="28"/>
          <w:szCs w:val="28"/>
        </w:rPr>
        <w:t>, Борис Владимирович.</w:t>
      </w:r>
    </w:p>
    <w:p w:rsidR="005B7C04" w:rsidRDefault="005B7C04" w:rsidP="00D55BE1">
      <w:pPr>
        <w:spacing w:after="0" w:line="240" w:lineRule="auto"/>
        <w:ind w:firstLine="709"/>
        <w:jc w:val="both"/>
        <w:rPr>
          <w:rFonts w:ascii="Times New Roman" w:hAnsi="Times New Roman"/>
          <w:sz w:val="28"/>
          <w:szCs w:val="28"/>
        </w:rPr>
      </w:pPr>
    </w:p>
    <w:p w:rsidR="005B7C04" w:rsidRDefault="005B7C04" w:rsidP="00D55BE1">
      <w:pPr>
        <w:spacing w:after="0" w:line="240" w:lineRule="auto"/>
        <w:ind w:firstLine="709"/>
        <w:jc w:val="both"/>
        <w:rPr>
          <w:rFonts w:ascii="Times New Roman" w:hAnsi="Times New Roman"/>
          <w:sz w:val="28"/>
          <w:szCs w:val="28"/>
        </w:rPr>
      </w:pPr>
    </w:p>
    <w:p w:rsidR="005B7C04"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Анжелика Егоровна</w:t>
      </w:r>
      <w:r w:rsidR="005B7C04">
        <w:rPr>
          <w:rFonts w:ascii="Times New Roman" w:hAnsi="Times New Roman"/>
          <w:sz w:val="28"/>
          <w:szCs w:val="28"/>
        </w:rPr>
        <w:t>,</w:t>
      </w:r>
      <w:r w:rsidRPr="00715ADD">
        <w:rPr>
          <w:rFonts w:ascii="Times New Roman" w:hAnsi="Times New Roman"/>
          <w:sz w:val="28"/>
          <w:szCs w:val="28"/>
        </w:rPr>
        <w:t xml:space="preserve"> пожалуйста</w:t>
      </w:r>
      <w:r w:rsidR="005B7C04">
        <w:rPr>
          <w:rFonts w:ascii="Times New Roman" w:hAnsi="Times New Roman"/>
          <w:sz w:val="28"/>
          <w:szCs w:val="28"/>
        </w:rPr>
        <w:t>.</w:t>
      </w:r>
    </w:p>
    <w:p w:rsidR="005B7C04" w:rsidRDefault="005B7C04" w:rsidP="00D55BE1">
      <w:pPr>
        <w:spacing w:after="0" w:line="240" w:lineRule="auto"/>
        <w:ind w:firstLine="709"/>
        <w:jc w:val="both"/>
        <w:rPr>
          <w:rFonts w:ascii="Times New Roman" w:hAnsi="Times New Roman"/>
          <w:sz w:val="28"/>
          <w:szCs w:val="28"/>
        </w:rPr>
      </w:pPr>
    </w:p>
    <w:p w:rsidR="005B7C04" w:rsidRDefault="005B7C04" w:rsidP="00D55BE1">
      <w:pPr>
        <w:spacing w:after="0" w:line="240" w:lineRule="auto"/>
        <w:ind w:firstLine="709"/>
        <w:jc w:val="both"/>
        <w:rPr>
          <w:rFonts w:ascii="Times New Roman" w:hAnsi="Times New Roman"/>
          <w:sz w:val="28"/>
          <w:szCs w:val="28"/>
        </w:rPr>
      </w:pPr>
    </w:p>
    <w:p w:rsidR="005B7C04" w:rsidRDefault="005B7C04" w:rsidP="00D55BE1">
      <w:pPr>
        <w:spacing w:after="0" w:line="240" w:lineRule="auto"/>
        <w:ind w:firstLine="709"/>
        <w:jc w:val="both"/>
        <w:rPr>
          <w:rFonts w:ascii="Times New Roman" w:hAnsi="Times New Roman"/>
          <w:sz w:val="28"/>
          <w:szCs w:val="28"/>
        </w:rPr>
      </w:pPr>
      <w:r w:rsidRPr="005B7C04">
        <w:rPr>
          <w:rFonts w:ascii="Times New Roman" w:hAnsi="Times New Roman"/>
          <w:b/>
          <w:sz w:val="28"/>
          <w:szCs w:val="28"/>
        </w:rPr>
        <w:t>Глазкова А.Е.,</w:t>
      </w:r>
      <w:r>
        <w:rPr>
          <w:rFonts w:ascii="Times New Roman" w:hAnsi="Times New Roman"/>
          <w:sz w:val="28"/>
          <w:szCs w:val="28"/>
        </w:rPr>
        <w:t xml:space="preserve"> депутат Государст</w:t>
      </w:r>
      <w:r w:rsidR="00556DD4">
        <w:rPr>
          <w:rFonts w:ascii="Times New Roman" w:hAnsi="Times New Roman"/>
          <w:sz w:val="28"/>
          <w:szCs w:val="28"/>
        </w:rPr>
        <w:t>венной Думы Ф</w:t>
      </w:r>
      <w:r>
        <w:rPr>
          <w:rFonts w:ascii="Times New Roman" w:hAnsi="Times New Roman"/>
          <w:sz w:val="28"/>
          <w:szCs w:val="28"/>
        </w:rPr>
        <w:t>едерального Собрания Российской Федерации</w:t>
      </w:r>
    </w:p>
    <w:p w:rsidR="00C93AC3" w:rsidRDefault="0000084A" w:rsidP="00D55BE1">
      <w:pPr>
        <w:spacing w:after="0" w:line="240" w:lineRule="auto"/>
        <w:ind w:firstLine="709"/>
        <w:jc w:val="both"/>
        <w:rPr>
          <w:rFonts w:ascii="Times New Roman" w:hAnsi="Times New Roman"/>
          <w:sz w:val="28"/>
          <w:szCs w:val="28"/>
        </w:rPr>
      </w:pPr>
      <w:r>
        <w:rPr>
          <w:rFonts w:ascii="Times New Roman" w:hAnsi="Times New Roman"/>
          <w:sz w:val="28"/>
          <w:szCs w:val="28"/>
        </w:rPr>
        <w:t>Уважаемый</w:t>
      </w:r>
      <w:r w:rsidR="00556DD4">
        <w:rPr>
          <w:rFonts w:ascii="Times New Roman" w:hAnsi="Times New Roman"/>
          <w:sz w:val="28"/>
          <w:szCs w:val="28"/>
        </w:rPr>
        <w:t xml:space="preserve"> Борис Владимирович, у</w:t>
      </w:r>
      <w:r w:rsidR="00715ADD" w:rsidRPr="00715ADD">
        <w:rPr>
          <w:rFonts w:ascii="Times New Roman" w:hAnsi="Times New Roman"/>
          <w:sz w:val="28"/>
          <w:szCs w:val="28"/>
        </w:rPr>
        <w:t xml:space="preserve"> меня два вопроса</w:t>
      </w:r>
      <w:r w:rsidR="00556DD4">
        <w:rPr>
          <w:rFonts w:ascii="Times New Roman" w:hAnsi="Times New Roman"/>
          <w:sz w:val="28"/>
          <w:szCs w:val="28"/>
        </w:rPr>
        <w:t>.</w:t>
      </w:r>
      <w:r w:rsidR="00715ADD" w:rsidRPr="00715ADD">
        <w:rPr>
          <w:rFonts w:ascii="Times New Roman" w:hAnsi="Times New Roman"/>
          <w:sz w:val="28"/>
          <w:szCs w:val="28"/>
        </w:rPr>
        <w:t xml:space="preserve"> Скажите</w:t>
      </w:r>
      <w:r w:rsidR="00C93AC3">
        <w:rPr>
          <w:rFonts w:ascii="Times New Roman" w:hAnsi="Times New Roman"/>
          <w:sz w:val="28"/>
          <w:szCs w:val="28"/>
        </w:rPr>
        <w:t>, в своем докладе</w:t>
      </w:r>
      <w:r>
        <w:rPr>
          <w:rFonts w:ascii="Times New Roman" w:hAnsi="Times New Roman"/>
          <w:sz w:val="28"/>
          <w:szCs w:val="28"/>
        </w:rPr>
        <w:t>,</w:t>
      </w:r>
      <w:r w:rsidR="00C93AC3">
        <w:rPr>
          <w:rFonts w:ascii="Times New Roman" w:hAnsi="Times New Roman"/>
          <w:sz w:val="28"/>
          <w:szCs w:val="28"/>
        </w:rPr>
        <w:t xml:space="preserve"> вот</w:t>
      </w:r>
      <w:r>
        <w:rPr>
          <w:rFonts w:ascii="Times New Roman" w:hAnsi="Times New Roman"/>
          <w:sz w:val="28"/>
          <w:szCs w:val="28"/>
        </w:rPr>
        <w:t>,</w:t>
      </w:r>
      <w:r w:rsidR="00C93AC3">
        <w:rPr>
          <w:rFonts w:ascii="Times New Roman" w:hAnsi="Times New Roman"/>
          <w:sz w:val="28"/>
          <w:szCs w:val="28"/>
        </w:rPr>
        <w:t xml:space="preserve"> В</w:t>
      </w:r>
      <w:r w:rsidR="00715ADD" w:rsidRPr="00715ADD">
        <w:rPr>
          <w:rFonts w:ascii="Times New Roman" w:hAnsi="Times New Roman"/>
          <w:sz w:val="28"/>
          <w:szCs w:val="28"/>
        </w:rPr>
        <w:t>ы сказали</w:t>
      </w:r>
      <w:r w:rsidR="00C93AC3">
        <w:rPr>
          <w:rFonts w:ascii="Times New Roman" w:hAnsi="Times New Roman"/>
          <w:sz w:val="28"/>
          <w:szCs w:val="28"/>
        </w:rPr>
        <w:t xml:space="preserve">, 14 ИК проверили, </w:t>
      </w:r>
      <w:r w:rsidR="00715ADD" w:rsidRPr="00715ADD">
        <w:rPr>
          <w:rFonts w:ascii="Times New Roman" w:hAnsi="Times New Roman"/>
          <w:sz w:val="28"/>
          <w:szCs w:val="28"/>
        </w:rPr>
        <w:t>144 обращения граждан осужденных</w:t>
      </w:r>
      <w:r w:rsidR="00C93AC3">
        <w:rPr>
          <w:rFonts w:ascii="Times New Roman" w:hAnsi="Times New Roman"/>
          <w:sz w:val="28"/>
          <w:szCs w:val="28"/>
        </w:rPr>
        <w:t>.</w:t>
      </w:r>
      <w:r w:rsidR="00715ADD" w:rsidRPr="00715ADD">
        <w:rPr>
          <w:rFonts w:ascii="Times New Roman" w:hAnsi="Times New Roman"/>
          <w:sz w:val="28"/>
          <w:szCs w:val="28"/>
        </w:rPr>
        <w:t xml:space="preserve"> Скажите</w:t>
      </w:r>
      <w:r w:rsidR="00C93AC3">
        <w:rPr>
          <w:rFonts w:ascii="Times New Roman" w:hAnsi="Times New Roman"/>
          <w:sz w:val="28"/>
          <w:szCs w:val="28"/>
        </w:rPr>
        <w:t>, проверяло</w:t>
      </w:r>
      <w:r w:rsidR="00715ADD" w:rsidRPr="00715ADD">
        <w:rPr>
          <w:rFonts w:ascii="Times New Roman" w:hAnsi="Times New Roman"/>
          <w:sz w:val="28"/>
          <w:szCs w:val="28"/>
        </w:rPr>
        <w:t xml:space="preserve">сь ли выполнение постановления правительства </w:t>
      </w:r>
      <w:r w:rsidR="00C93AC3">
        <w:rPr>
          <w:rFonts w:ascii="Times New Roman" w:hAnsi="Times New Roman"/>
          <w:sz w:val="28"/>
          <w:szCs w:val="28"/>
        </w:rPr>
        <w:t>№</w:t>
      </w:r>
      <w:r>
        <w:rPr>
          <w:rFonts w:ascii="Times New Roman" w:hAnsi="Times New Roman"/>
          <w:sz w:val="28"/>
          <w:szCs w:val="28"/>
        </w:rPr>
        <w:t xml:space="preserve"> </w:t>
      </w:r>
      <w:r w:rsidR="00715ADD" w:rsidRPr="00715ADD">
        <w:rPr>
          <w:rFonts w:ascii="Times New Roman" w:hAnsi="Times New Roman"/>
          <w:sz w:val="28"/>
          <w:szCs w:val="28"/>
        </w:rPr>
        <w:t>54 от 6 февраля 2004 года</w:t>
      </w:r>
      <w:r w:rsidR="00C93AC3">
        <w:rPr>
          <w:rFonts w:ascii="Times New Roman" w:hAnsi="Times New Roman"/>
          <w:sz w:val="28"/>
          <w:szCs w:val="28"/>
        </w:rPr>
        <w:t>,</w:t>
      </w:r>
      <w:r w:rsidR="00715ADD" w:rsidRPr="00715ADD">
        <w:rPr>
          <w:rFonts w:ascii="Times New Roman" w:hAnsi="Times New Roman"/>
          <w:sz w:val="28"/>
          <w:szCs w:val="28"/>
        </w:rPr>
        <w:t xml:space="preserve"> в частности</w:t>
      </w:r>
      <w:r>
        <w:rPr>
          <w:rFonts w:ascii="Times New Roman" w:hAnsi="Times New Roman"/>
          <w:sz w:val="28"/>
          <w:szCs w:val="28"/>
        </w:rPr>
        <w:t>,</w:t>
      </w:r>
      <w:r w:rsidR="00715ADD" w:rsidRPr="00715ADD">
        <w:rPr>
          <w:rFonts w:ascii="Times New Roman" w:hAnsi="Times New Roman"/>
          <w:sz w:val="28"/>
          <w:szCs w:val="28"/>
        </w:rPr>
        <w:t xml:space="preserve"> освобождение осужденных по болезни</w:t>
      </w:r>
      <w:r w:rsidR="00C93AC3">
        <w:rPr>
          <w:rFonts w:ascii="Times New Roman" w:hAnsi="Times New Roman"/>
          <w:sz w:val="28"/>
          <w:szCs w:val="28"/>
        </w:rPr>
        <w:t>? Э</w:t>
      </w:r>
      <w:r w:rsidR="00715ADD" w:rsidRPr="00715ADD">
        <w:rPr>
          <w:rFonts w:ascii="Times New Roman" w:hAnsi="Times New Roman"/>
          <w:sz w:val="28"/>
          <w:szCs w:val="28"/>
        </w:rPr>
        <w:t xml:space="preserve">то </w:t>
      </w:r>
      <w:r w:rsidRPr="00C47D8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715ADD" w:rsidRPr="00715ADD">
        <w:rPr>
          <w:rFonts w:ascii="Times New Roman" w:hAnsi="Times New Roman"/>
          <w:sz w:val="28"/>
          <w:szCs w:val="28"/>
        </w:rPr>
        <w:t>один вопрос</w:t>
      </w:r>
      <w:r w:rsidR="00C93AC3">
        <w:rPr>
          <w:rFonts w:ascii="Times New Roman" w:hAnsi="Times New Roman"/>
          <w:sz w:val="28"/>
          <w:szCs w:val="28"/>
        </w:rPr>
        <w:t xml:space="preserve">. </w:t>
      </w:r>
    </w:p>
    <w:p w:rsidR="00C93AC3" w:rsidRDefault="00C93AC3" w:rsidP="00D55BE1">
      <w:pPr>
        <w:spacing w:after="0" w:line="240" w:lineRule="auto"/>
        <w:ind w:firstLine="709"/>
        <w:jc w:val="both"/>
        <w:rPr>
          <w:rFonts w:ascii="Times New Roman" w:hAnsi="Times New Roman"/>
          <w:sz w:val="28"/>
          <w:szCs w:val="28"/>
        </w:rPr>
      </w:pPr>
    </w:p>
    <w:p w:rsidR="00C93AC3" w:rsidRDefault="00C93AC3" w:rsidP="00D55BE1">
      <w:pPr>
        <w:spacing w:after="0" w:line="240" w:lineRule="auto"/>
        <w:ind w:firstLine="709"/>
        <w:jc w:val="both"/>
        <w:rPr>
          <w:rFonts w:ascii="Times New Roman" w:hAnsi="Times New Roman"/>
          <w:sz w:val="28"/>
          <w:szCs w:val="28"/>
        </w:rPr>
      </w:pPr>
      <w:r>
        <w:rPr>
          <w:rFonts w:ascii="Times New Roman" w:hAnsi="Times New Roman"/>
          <w:sz w:val="28"/>
          <w:szCs w:val="28"/>
        </w:rPr>
        <w:t>И второй вопрос. У</w:t>
      </w:r>
      <w:r w:rsidR="00715ADD" w:rsidRPr="00715ADD">
        <w:rPr>
          <w:rFonts w:ascii="Times New Roman" w:hAnsi="Times New Roman"/>
          <w:sz w:val="28"/>
          <w:szCs w:val="28"/>
        </w:rPr>
        <w:t>полномоченный по правам человека</w:t>
      </w:r>
      <w:r>
        <w:rPr>
          <w:rFonts w:ascii="Times New Roman" w:hAnsi="Times New Roman"/>
          <w:sz w:val="28"/>
          <w:szCs w:val="28"/>
        </w:rPr>
        <w:t>…</w:t>
      </w:r>
      <w:r w:rsidR="0000084A">
        <w:rPr>
          <w:rFonts w:ascii="Times New Roman" w:hAnsi="Times New Roman"/>
          <w:sz w:val="28"/>
          <w:szCs w:val="28"/>
        </w:rPr>
        <w:t xml:space="preserve"> В</w:t>
      </w:r>
      <w:r w:rsidR="00715ADD" w:rsidRPr="00715ADD">
        <w:rPr>
          <w:rFonts w:ascii="Times New Roman" w:hAnsi="Times New Roman"/>
          <w:sz w:val="28"/>
          <w:szCs w:val="28"/>
        </w:rPr>
        <w:t xml:space="preserve"> 2022 год</w:t>
      </w:r>
      <w:r>
        <w:rPr>
          <w:rFonts w:ascii="Times New Roman" w:hAnsi="Times New Roman"/>
          <w:sz w:val="28"/>
          <w:szCs w:val="28"/>
        </w:rPr>
        <w:t>у инициировали ли В</w:t>
      </w:r>
      <w:r w:rsidR="00715ADD" w:rsidRPr="00715ADD">
        <w:rPr>
          <w:rFonts w:ascii="Times New Roman" w:hAnsi="Times New Roman"/>
          <w:sz w:val="28"/>
          <w:szCs w:val="28"/>
        </w:rPr>
        <w:t>ы сами выход в суд с какими-</w:t>
      </w:r>
      <w:proofErr w:type="gramStart"/>
      <w:r w:rsidR="00715ADD" w:rsidRPr="00715ADD">
        <w:rPr>
          <w:rFonts w:ascii="Times New Roman" w:hAnsi="Times New Roman"/>
          <w:sz w:val="28"/>
          <w:szCs w:val="28"/>
        </w:rPr>
        <w:t>то</w:t>
      </w:r>
      <w:r>
        <w:rPr>
          <w:rFonts w:ascii="Times New Roman" w:hAnsi="Times New Roman"/>
          <w:sz w:val="28"/>
          <w:szCs w:val="28"/>
        </w:rPr>
        <w:t>..</w:t>
      </w:r>
      <w:proofErr w:type="gramEnd"/>
      <w:r>
        <w:rPr>
          <w:rFonts w:ascii="Times New Roman" w:hAnsi="Times New Roman"/>
          <w:sz w:val="28"/>
          <w:szCs w:val="28"/>
        </w:rPr>
        <w:t>,</w:t>
      </w:r>
      <w:r w:rsidR="00715ADD" w:rsidRPr="00715ADD">
        <w:rPr>
          <w:rFonts w:ascii="Times New Roman" w:hAnsi="Times New Roman"/>
          <w:sz w:val="28"/>
          <w:szCs w:val="28"/>
        </w:rPr>
        <w:t xml:space="preserve"> имея вот такие полномочия</w:t>
      </w:r>
      <w:r>
        <w:rPr>
          <w:rFonts w:ascii="Times New Roman" w:hAnsi="Times New Roman"/>
          <w:sz w:val="28"/>
          <w:szCs w:val="28"/>
        </w:rPr>
        <w:t>? Б</w:t>
      </w:r>
      <w:r w:rsidR="00715ADD" w:rsidRPr="00715ADD">
        <w:rPr>
          <w:rFonts w:ascii="Times New Roman" w:hAnsi="Times New Roman"/>
          <w:sz w:val="28"/>
          <w:szCs w:val="28"/>
        </w:rPr>
        <w:t>ыли</w:t>
      </w:r>
      <w:r>
        <w:rPr>
          <w:rFonts w:ascii="Times New Roman" w:hAnsi="Times New Roman"/>
          <w:sz w:val="28"/>
          <w:szCs w:val="28"/>
        </w:rPr>
        <w:t xml:space="preserve"> ли В</w:t>
      </w:r>
      <w:r w:rsidR="00715ADD" w:rsidRPr="00715ADD">
        <w:rPr>
          <w:rFonts w:ascii="Times New Roman" w:hAnsi="Times New Roman"/>
          <w:sz w:val="28"/>
          <w:szCs w:val="28"/>
        </w:rPr>
        <w:t>ами инициированы</w:t>
      </w:r>
      <w:r>
        <w:rPr>
          <w:rFonts w:ascii="Times New Roman" w:hAnsi="Times New Roman"/>
          <w:sz w:val="28"/>
          <w:szCs w:val="28"/>
        </w:rPr>
        <w:t>?</w:t>
      </w:r>
      <w:r w:rsidR="00715ADD" w:rsidRPr="00715ADD">
        <w:rPr>
          <w:rFonts w:ascii="Times New Roman" w:hAnsi="Times New Roman"/>
          <w:sz w:val="28"/>
          <w:szCs w:val="28"/>
        </w:rPr>
        <w:t xml:space="preserve"> </w:t>
      </w:r>
    </w:p>
    <w:p w:rsidR="00C93AC3" w:rsidRDefault="00C93AC3" w:rsidP="00D55BE1">
      <w:pPr>
        <w:spacing w:after="0" w:line="240" w:lineRule="auto"/>
        <w:ind w:firstLine="709"/>
        <w:jc w:val="both"/>
        <w:rPr>
          <w:rFonts w:ascii="Times New Roman" w:hAnsi="Times New Roman"/>
          <w:sz w:val="28"/>
          <w:szCs w:val="28"/>
        </w:rPr>
      </w:pPr>
    </w:p>
    <w:p w:rsidR="00C93AC3"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C93AC3">
        <w:rPr>
          <w:rFonts w:ascii="Times New Roman" w:hAnsi="Times New Roman"/>
          <w:sz w:val="28"/>
          <w:szCs w:val="28"/>
        </w:rPr>
        <w:t>.</w:t>
      </w:r>
    </w:p>
    <w:p w:rsidR="00C93AC3" w:rsidRDefault="00C93AC3" w:rsidP="00D55BE1">
      <w:pPr>
        <w:spacing w:after="0" w:line="240" w:lineRule="auto"/>
        <w:ind w:firstLine="709"/>
        <w:jc w:val="both"/>
        <w:rPr>
          <w:rFonts w:ascii="Times New Roman" w:hAnsi="Times New Roman"/>
          <w:sz w:val="28"/>
          <w:szCs w:val="28"/>
        </w:rPr>
      </w:pPr>
    </w:p>
    <w:p w:rsidR="0000084A" w:rsidRDefault="0000084A" w:rsidP="00D55BE1">
      <w:pPr>
        <w:spacing w:after="0" w:line="240" w:lineRule="auto"/>
        <w:ind w:firstLine="709"/>
        <w:jc w:val="both"/>
        <w:rPr>
          <w:rFonts w:ascii="Times New Roman" w:hAnsi="Times New Roman"/>
          <w:sz w:val="28"/>
          <w:szCs w:val="28"/>
        </w:rPr>
      </w:pPr>
    </w:p>
    <w:p w:rsidR="00C93AC3" w:rsidRDefault="00C93AC3" w:rsidP="00D55BE1">
      <w:pPr>
        <w:spacing w:after="0" w:line="240" w:lineRule="auto"/>
        <w:ind w:firstLine="709"/>
        <w:jc w:val="both"/>
        <w:rPr>
          <w:rFonts w:ascii="Times New Roman" w:hAnsi="Times New Roman"/>
          <w:sz w:val="28"/>
          <w:szCs w:val="28"/>
        </w:rPr>
      </w:pPr>
      <w:r w:rsidRPr="001B0D2F">
        <w:rPr>
          <w:rFonts w:ascii="Times New Roman" w:hAnsi="Times New Roman"/>
          <w:b/>
          <w:sz w:val="28"/>
          <w:szCs w:val="28"/>
        </w:rPr>
        <w:t>Ларин Б.В.,</w:t>
      </w:r>
      <w:r>
        <w:rPr>
          <w:rFonts w:ascii="Times New Roman" w:hAnsi="Times New Roman"/>
          <w:sz w:val="28"/>
          <w:szCs w:val="28"/>
        </w:rPr>
        <w:t xml:space="preserve"> Уполномоченный</w:t>
      </w:r>
      <w:r w:rsidRPr="00715ADD">
        <w:rPr>
          <w:rFonts w:ascii="Times New Roman" w:hAnsi="Times New Roman"/>
          <w:sz w:val="28"/>
          <w:szCs w:val="28"/>
        </w:rPr>
        <w:t xml:space="preserve"> по правам человека</w:t>
      </w:r>
      <w:r>
        <w:rPr>
          <w:rFonts w:ascii="Times New Roman" w:hAnsi="Times New Roman"/>
          <w:sz w:val="28"/>
          <w:szCs w:val="28"/>
        </w:rPr>
        <w:t xml:space="preserve"> в Алтайском крае.</w:t>
      </w:r>
    </w:p>
    <w:p w:rsidR="00715ADD" w:rsidRDefault="00C93AC3" w:rsidP="00D55BE1">
      <w:pPr>
        <w:spacing w:after="0" w:line="240" w:lineRule="auto"/>
        <w:ind w:firstLine="709"/>
        <w:jc w:val="both"/>
        <w:rPr>
          <w:rFonts w:ascii="Times New Roman" w:hAnsi="Times New Roman"/>
          <w:sz w:val="28"/>
          <w:szCs w:val="28"/>
        </w:rPr>
      </w:pPr>
      <w:r>
        <w:rPr>
          <w:rFonts w:ascii="Times New Roman" w:hAnsi="Times New Roman"/>
          <w:sz w:val="28"/>
          <w:szCs w:val="28"/>
        </w:rPr>
        <w:t>В</w:t>
      </w:r>
      <w:r w:rsidR="00715ADD" w:rsidRPr="00715ADD">
        <w:rPr>
          <w:rFonts w:ascii="Times New Roman" w:hAnsi="Times New Roman"/>
          <w:sz w:val="28"/>
          <w:szCs w:val="28"/>
        </w:rPr>
        <w:t xml:space="preserve"> поддержку осужденных</w:t>
      </w:r>
      <w:r>
        <w:rPr>
          <w:rFonts w:ascii="Times New Roman" w:hAnsi="Times New Roman"/>
          <w:sz w:val="28"/>
          <w:szCs w:val="28"/>
        </w:rPr>
        <w:t>? И</w:t>
      </w:r>
      <w:r w:rsidR="00715ADD" w:rsidRPr="00715ADD">
        <w:rPr>
          <w:rFonts w:ascii="Times New Roman" w:hAnsi="Times New Roman"/>
          <w:sz w:val="28"/>
          <w:szCs w:val="28"/>
        </w:rPr>
        <w:t>ли как</w:t>
      </w:r>
      <w:r>
        <w:rPr>
          <w:rFonts w:ascii="Times New Roman" w:hAnsi="Times New Roman"/>
          <w:sz w:val="28"/>
          <w:szCs w:val="28"/>
        </w:rPr>
        <w:t>? Я не понял</w:t>
      </w:r>
      <w:r w:rsidR="0000084A">
        <w:rPr>
          <w:rFonts w:ascii="Times New Roman" w:hAnsi="Times New Roman"/>
          <w:sz w:val="28"/>
          <w:szCs w:val="28"/>
        </w:rPr>
        <w:t>.</w:t>
      </w:r>
    </w:p>
    <w:p w:rsidR="00C93AC3" w:rsidRPr="00715ADD" w:rsidRDefault="00C93AC3" w:rsidP="00D55BE1">
      <w:pPr>
        <w:spacing w:after="0" w:line="240" w:lineRule="auto"/>
        <w:ind w:firstLine="709"/>
        <w:jc w:val="both"/>
        <w:rPr>
          <w:rFonts w:ascii="Times New Roman" w:hAnsi="Times New Roman"/>
          <w:sz w:val="28"/>
          <w:szCs w:val="28"/>
        </w:rPr>
      </w:pPr>
    </w:p>
    <w:p w:rsidR="00715ADD" w:rsidRDefault="00715ADD" w:rsidP="00D55BE1">
      <w:pPr>
        <w:spacing w:after="0" w:line="240" w:lineRule="auto"/>
        <w:ind w:firstLine="709"/>
        <w:jc w:val="both"/>
        <w:rPr>
          <w:rFonts w:ascii="Times New Roman" w:hAnsi="Times New Roman"/>
          <w:sz w:val="28"/>
          <w:szCs w:val="28"/>
        </w:rPr>
      </w:pPr>
    </w:p>
    <w:p w:rsidR="00C93AC3" w:rsidRPr="00B559B7" w:rsidRDefault="00C93AC3" w:rsidP="00D55BE1">
      <w:pPr>
        <w:spacing w:after="0" w:line="240" w:lineRule="auto"/>
        <w:ind w:firstLine="709"/>
        <w:jc w:val="both"/>
        <w:rPr>
          <w:rFonts w:ascii="Times New Roman" w:eastAsia="Times New Roman" w:hAnsi="Times New Roman" w:cs="Times New Roman"/>
          <w:sz w:val="28"/>
          <w:szCs w:val="28"/>
          <w:lang w:eastAsia="ru-RU"/>
        </w:rPr>
      </w:pPr>
      <w:r w:rsidRPr="00B559B7">
        <w:rPr>
          <w:rFonts w:ascii="Times New Roman" w:eastAsia="Times New Roman" w:hAnsi="Times New Roman" w:cs="Times New Roman"/>
          <w:b/>
          <w:bCs/>
          <w:sz w:val="28"/>
          <w:szCs w:val="28"/>
          <w:lang w:eastAsia="ru-RU"/>
        </w:rPr>
        <w:t>Председательствующий Романенко А.А.</w:t>
      </w:r>
    </w:p>
    <w:p w:rsidR="00C93AC3" w:rsidRDefault="00C93AC3" w:rsidP="00D55BE1">
      <w:pPr>
        <w:spacing w:after="0" w:line="240" w:lineRule="auto"/>
        <w:ind w:firstLine="709"/>
        <w:jc w:val="both"/>
        <w:rPr>
          <w:rFonts w:ascii="Times New Roman" w:hAnsi="Times New Roman"/>
          <w:sz w:val="28"/>
          <w:szCs w:val="28"/>
        </w:rPr>
      </w:pPr>
      <w:r>
        <w:rPr>
          <w:rFonts w:ascii="Times New Roman" w:hAnsi="Times New Roman"/>
          <w:sz w:val="28"/>
          <w:szCs w:val="28"/>
        </w:rPr>
        <w:t>В защиту…</w:t>
      </w:r>
    </w:p>
    <w:p w:rsidR="00C93AC3" w:rsidRDefault="00C93AC3" w:rsidP="00D55BE1">
      <w:pPr>
        <w:spacing w:after="0" w:line="240" w:lineRule="auto"/>
        <w:ind w:firstLine="709"/>
        <w:jc w:val="both"/>
        <w:rPr>
          <w:rFonts w:ascii="Times New Roman" w:hAnsi="Times New Roman"/>
          <w:sz w:val="28"/>
          <w:szCs w:val="28"/>
        </w:rPr>
      </w:pPr>
    </w:p>
    <w:p w:rsidR="00C93AC3" w:rsidRDefault="00C93AC3" w:rsidP="00D55BE1">
      <w:pPr>
        <w:spacing w:after="0" w:line="240" w:lineRule="auto"/>
        <w:ind w:firstLine="709"/>
        <w:jc w:val="both"/>
        <w:rPr>
          <w:rFonts w:ascii="Times New Roman" w:hAnsi="Times New Roman"/>
          <w:sz w:val="28"/>
          <w:szCs w:val="28"/>
        </w:rPr>
      </w:pPr>
    </w:p>
    <w:p w:rsidR="00C93AC3" w:rsidRDefault="00C93AC3" w:rsidP="00D55BE1">
      <w:pPr>
        <w:spacing w:after="0" w:line="240" w:lineRule="auto"/>
        <w:ind w:firstLine="709"/>
        <w:jc w:val="both"/>
        <w:rPr>
          <w:rFonts w:ascii="Times New Roman" w:hAnsi="Times New Roman"/>
          <w:sz w:val="28"/>
          <w:szCs w:val="28"/>
        </w:rPr>
      </w:pPr>
      <w:r w:rsidRPr="001B0D2F">
        <w:rPr>
          <w:rFonts w:ascii="Times New Roman" w:hAnsi="Times New Roman"/>
          <w:b/>
          <w:sz w:val="28"/>
          <w:szCs w:val="28"/>
        </w:rPr>
        <w:t>Ларин Б.В.,</w:t>
      </w:r>
      <w:r>
        <w:rPr>
          <w:rFonts w:ascii="Times New Roman" w:hAnsi="Times New Roman"/>
          <w:sz w:val="28"/>
          <w:szCs w:val="28"/>
        </w:rPr>
        <w:t xml:space="preserve"> Уполномоченный</w:t>
      </w:r>
      <w:r w:rsidRPr="00715ADD">
        <w:rPr>
          <w:rFonts w:ascii="Times New Roman" w:hAnsi="Times New Roman"/>
          <w:sz w:val="28"/>
          <w:szCs w:val="28"/>
        </w:rPr>
        <w:t xml:space="preserve"> по правам человека</w:t>
      </w:r>
      <w:r>
        <w:rPr>
          <w:rFonts w:ascii="Times New Roman" w:hAnsi="Times New Roman"/>
          <w:sz w:val="28"/>
          <w:szCs w:val="28"/>
        </w:rPr>
        <w:t xml:space="preserve"> в Алтайском крае.</w:t>
      </w:r>
    </w:p>
    <w:p w:rsidR="00715ADD" w:rsidRPr="00715ADD" w:rsidRDefault="00C93AC3" w:rsidP="00D55BE1">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Да, </w:t>
      </w:r>
      <w:r w:rsidR="00715ADD" w:rsidRPr="00715ADD">
        <w:rPr>
          <w:rFonts w:ascii="Times New Roman" w:hAnsi="Times New Roman"/>
          <w:sz w:val="28"/>
          <w:szCs w:val="28"/>
        </w:rPr>
        <w:t>были</w:t>
      </w:r>
      <w:r>
        <w:rPr>
          <w:rFonts w:ascii="Times New Roman" w:hAnsi="Times New Roman"/>
          <w:sz w:val="28"/>
          <w:szCs w:val="28"/>
        </w:rPr>
        <w:t>.</w:t>
      </w:r>
    </w:p>
    <w:p w:rsidR="00C93AC3" w:rsidRDefault="00C93AC3" w:rsidP="00D55BE1">
      <w:pPr>
        <w:spacing w:after="0" w:line="240" w:lineRule="auto"/>
        <w:ind w:firstLine="709"/>
        <w:jc w:val="both"/>
        <w:rPr>
          <w:rFonts w:ascii="Times New Roman" w:hAnsi="Times New Roman"/>
          <w:b/>
          <w:sz w:val="28"/>
          <w:szCs w:val="28"/>
        </w:rPr>
      </w:pPr>
    </w:p>
    <w:p w:rsidR="00C93AC3" w:rsidRDefault="00C93AC3" w:rsidP="00D55BE1">
      <w:pPr>
        <w:spacing w:after="0" w:line="240" w:lineRule="auto"/>
        <w:ind w:firstLine="709"/>
        <w:jc w:val="both"/>
        <w:rPr>
          <w:rFonts w:ascii="Times New Roman" w:hAnsi="Times New Roman"/>
          <w:b/>
          <w:sz w:val="28"/>
          <w:szCs w:val="28"/>
        </w:rPr>
      </w:pPr>
    </w:p>
    <w:p w:rsidR="00B725D9" w:rsidRDefault="00B725D9" w:rsidP="00D55BE1">
      <w:pPr>
        <w:spacing w:after="0" w:line="240" w:lineRule="auto"/>
        <w:ind w:firstLine="709"/>
        <w:jc w:val="both"/>
        <w:rPr>
          <w:rFonts w:ascii="Times New Roman" w:hAnsi="Times New Roman"/>
          <w:b/>
          <w:sz w:val="28"/>
          <w:szCs w:val="28"/>
        </w:rPr>
      </w:pPr>
    </w:p>
    <w:p w:rsidR="00C93AC3" w:rsidRDefault="00C93AC3" w:rsidP="00D55BE1">
      <w:pPr>
        <w:spacing w:after="0" w:line="240" w:lineRule="auto"/>
        <w:ind w:firstLine="709"/>
        <w:jc w:val="both"/>
        <w:rPr>
          <w:rFonts w:ascii="Times New Roman" w:hAnsi="Times New Roman"/>
          <w:sz w:val="28"/>
          <w:szCs w:val="28"/>
        </w:rPr>
      </w:pPr>
      <w:r w:rsidRPr="005B7C04">
        <w:rPr>
          <w:rFonts w:ascii="Times New Roman" w:hAnsi="Times New Roman"/>
          <w:b/>
          <w:sz w:val="28"/>
          <w:szCs w:val="28"/>
        </w:rPr>
        <w:t>Глазкова А.Е.,</w:t>
      </w:r>
      <w:r>
        <w:rPr>
          <w:rFonts w:ascii="Times New Roman" w:hAnsi="Times New Roman"/>
          <w:sz w:val="28"/>
          <w:szCs w:val="28"/>
        </w:rPr>
        <w:t xml:space="preserve"> депутат Государственной Думы Федерального Собрания Российской Федерации</w:t>
      </w:r>
    </w:p>
    <w:p w:rsidR="00C93AC3" w:rsidRDefault="009039C0" w:rsidP="00D55BE1">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защиту </w:t>
      </w:r>
      <w:r w:rsidR="00C93AC3">
        <w:rPr>
          <w:rFonts w:ascii="Times New Roman" w:hAnsi="Times New Roman"/>
          <w:sz w:val="28"/>
          <w:szCs w:val="28"/>
        </w:rPr>
        <w:t>граждан. И инициировали ли Вы их?</w:t>
      </w:r>
    </w:p>
    <w:p w:rsidR="00715ADD" w:rsidRPr="00715ADD" w:rsidRDefault="00715ADD" w:rsidP="00D55BE1">
      <w:pPr>
        <w:spacing w:after="0" w:line="240" w:lineRule="auto"/>
        <w:ind w:firstLine="709"/>
        <w:jc w:val="both"/>
        <w:rPr>
          <w:rFonts w:ascii="Times New Roman" w:hAnsi="Times New Roman"/>
          <w:sz w:val="28"/>
          <w:szCs w:val="28"/>
        </w:rPr>
      </w:pPr>
    </w:p>
    <w:p w:rsidR="00C93AC3" w:rsidRDefault="00C93AC3" w:rsidP="00D55BE1">
      <w:pPr>
        <w:spacing w:after="0" w:line="240" w:lineRule="auto"/>
        <w:ind w:firstLine="709"/>
        <w:jc w:val="both"/>
        <w:rPr>
          <w:rFonts w:ascii="Times New Roman" w:hAnsi="Times New Roman"/>
          <w:sz w:val="28"/>
          <w:szCs w:val="28"/>
        </w:rPr>
      </w:pPr>
    </w:p>
    <w:p w:rsidR="00C93AC3" w:rsidRDefault="00C93AC3" w:rsidP="00D55BE1">
      <w:pPr>
        <w:spacing w:after="0" w:line="240" w:lineRule="auto"/>
        <w:ind w:firstLine="709"/>
        <w:jc w:val="both"/>
        <w:rPr>
          <w:rFonts w:ascii="Times New Roman" w:hAnsi="Times New Roman"/>
          <w:sz w:val="28"/>
          <w:szCs w:val="28"/>
        </w:rPr>
      </w:pPr>
      <w:r w:rsidRPr="001B0D2F">
        <w:rPr>
          <w:rFonts w:ascii="Times New Roman" w:hAnsi="Times New Roman"/>
          <w:b/>
          <w:sz w:val="28"/>
          <w:szCs w:val="28"/>
        </w:rPr>
        <w:t>Ларин Б.В.,</w:t>
      </w:r>
      <w:r>
        <w:rPr>
          <w:rFonts w:ascii="Times New Roman" w:hAnsi="Times New Roman"/>
          <w:sz w:val="28"/>
          <w:szCs w:val="28"/>
        </w:rPr>
        <w:t xml:space="preserve"> Уполномоченный</w:t>
      </w:r>
      <w:r w:rsidRPr="00715ADD">
        <w:rPr>
          <w:rFonts w:ascii="Times New Roman" w:hAnsi="Times New Roman"/>
          <w:sz w:val="28"/>
          <w:szCs w:val="28"/>
        </w:rPr>
        <w:t xml:space="preserve"> по правам человека</w:t>
      </w:r>
      <w:r>
        <w:rPr>
          <w:rFonts w:ascii="Times New Roman" w:hAnsi="Times New Roman"/>
          <w:sz w:val="28"/>
          <w:szCs w:val="28"/>
        </w:rPr>
        <w:t xml:space="preserve"> в Алтайском крае.</w:t>
      </w:r>
    </w:p>
    <w:p w:rsidR="009039C0" w:rsidRDefault="00C93AC3" w:rsidP="00D55BE1">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w:t>
      </w:r>
      <w:r w:rsidR="00715ADD" w:rsidRPr="00715ADD">
        <w:rPr>
          <w:rFonts w:ascii="Times New Roman" w:hAnsi="Times New Roman"/>
          <w:sz w:val="28"/>
          <w:szCs w:val="28"/>
        </w:rPr>
        <w:t>второй вопрос я скажу</w:t>
      </w:r>
      <w:r w:rsidR="002E27B4">
        <w:rPr>
          <w:rFonts w:ascii="Times New Roman" w:hAnsi="Times New Roman"/>
          <w:sz w:val="28"/>
          <w:szCs w:val="28"/>
        </w:rPr>
        <w:t>:</w:t>
      </w:r>
      <w:r>
        <w:rPr>
          <w:rFonts w:ascii="Times New Roman" w:hAnsi="Times New Roman"/>
          <w:sz w:val="28"/>
          <w:szCs w:val="28"/>
        </w:rPr>
        <w:t xml:space="preserve"> д</w:t>
      </w:r>
      <w:r w:rsidR="00715ADD" w:rsidRPr="00715ADD">
        <w:rPr>
          <w:rFonts w:ascii="Times New Roman" w:hAnsi="Times New Roman"/>
          <w:sz w:val="28"/>
          <w:szCs w:val="28"/>
        </w:rPr>
        <w:t>а</w:t>
      </w:r>
      <w:r w:rsidR="002E27B4">
        <w:rPr>
          <w:rFonts w:ascii="Times New Roman" w:hAnsi="Times New Roman"/>
          <w:sz w:val="28"/>
          <w:szCs w:val="28"/>
        </w:rPr>
        <w:t>,</w:t>
      </w:r>
      <w:r w:rsidR="00715ADD" w:rsidRPr="00715ADD">
        <w:rPr>
          <w:rFonts w:ascii="Times New Roman" w:hAnsi="Times New Roman"/>
          <w:sz w:val="28"/>
          <w:szCs w:val="28"/>
        </w:rPr>
        <w:t xml:space="preserve"> были</w:t>
      </w:r>
      <w:r w:rsidR="002E27B4">
        <w:rPr>
          <w:rFonts w:ascii="Times New Roman" w:hAnsi="Times New Roman"/>
          <w:sz w:val="28"/>
          <w:szCs w:val="28"/>
        </w:rPr>
        <w:t>. М</w:t>
      </w:r>
      <w:r w:rsidR="00715ADD" w:rsidRPr="00715ADD">
        <w:rPr>
          <w:rFonts w:ascii="Times New Roman" w:hAnsi="Times New Roman"/>
          <w:sz w:val="28"/>
          <w:szCs w:val="28"/>
        </w:rPr>
        <w:t xml:space="preserve">ы сами </w:t>
      </w:r>
      <w:r>
        <w:rPr>
          <w:rFonts w:ascii="Times New Roman" w:hAnsi="Times New Roman"/>
          <w:sz w:val="28"/>
          <w:szCs w:val="28"/>
        </w:rPr>
        <w:t xml:space="preserve">в </w:t>
      </w:r>
      <w:r w:rsidR="00715ADD" w:rsidRPr="00715ADD">
        <w:rPr>
          <w:rFonts w:ascii="Times New Roman" w:hAnsi="Times New Roman"/>
          <w:sz w:val="28"/>
          <w:szCs w:val="28"/>
        </w:rPr>
        <w:t>суде не участвовали</w:t>
      </w:r>
      <w:r>
        <w:rPr>
          <w:rFonts w:ascii="Times New Roman" w:hAnsi="Times New Roman"/>
          <w:sz w:val="28"/>
          <w:szCs w:val="28"/>
        </w:rPr>
        <w:t>,</w:t>
      </w:r>
      <w:r w:rsidR="00715ADD" w:rsidRPr="00715ADD">
        <w:rPr>
          <w:rFonts w:ascii="Times New Roman" w:hAnsi="Times New Roman"/>
          <w:sz w:val="28"/>
          <w:szCs w:val="28"/>
        </w:rPr>
        <w:t xml:space="preserve"> но мы гото</w:t>
      </w:r>
      <w:r>
        <w:rPr>
          <w:rFonts w:ascii="Times New Roman" w:hAnsi="Times New Roman"/>
          <w:sz w:val="28"/>
          <w:szCs w:val="28"/>
        </w:rPr>
        <w:t>вили</w:t>
      </w:r>
      <w:r w:rsidR="00715ADD" w:rsidRPr="00715ADD">
        <w:rPr>
          <w:rFonts w:ascii="Times New Roman" w:hAnsi="Times New Roman"/>
          <w:sz w:val="28"/>
          <w:szCs w:val="28"/>
        </w:rPr>
        <w:t xml:space="preserve"> граждан</w:t>
      </w:r>
      <w:r>
        <w:rPr>
          <w:rFonts w:ascii="Times New Roman" w:hAnsi="Times New Roman"/>
          <w:sz w:val="28"/>
          <w:szCs w:val="28"/>
        </w:rPr>
        <w:t>, готовили их обращения,</w:t>
      </w:r>
      <w:r w:rsidR="00715ADD" w:rsidRPr="00715ADD">
        <w:rPr>
          <w:rFonts w:ascii="Times New Roman" w:hAnsi="Times New Roman"/>
          <w:sz w:val="28"/>
          <w:szCs w:val="28"/>
        </w:rPr>
        <w:t xml:space="preserve"> исковые </w:t>
      </w:r>
      <w:proofErr w:type="gramStart"/>
      <w:r w:rsidR="00715ADD" w:rsidRPr="00715ADD">
        <w:rPr>
          <w:rFonts w:ascii="Times New Roman" w:hAnsi="Times New Roman"/>
          <w:sz w:val="28"/>
          <w:szCs w:val="28"/>
        </w:rPr>
        <w:t>заявления</w:t>
      </w:r>
      <w:r>
        <w:rPr>
          <w:rFonts w:ascii="Times New Roman" w:hAnsi="Times New Roman"/>
          <w:sz w:val="28"/>
          <w:szCs w:val="28"/>
        </w:rPr>
        <w:t xml:space="preserve">, </w:t>
      </w:r>
      <w:r w:rsidR="00715ADD" w:rsidRPr="00715ADD">
        <w:rPr>
          <w:rFonts w:ascii="Times New Roman" w:hAnsi="Times New Roman"/>
          <w:sz w:val="28"/>
          <w:szCs w:val="28"/>
        </w:rPr>
        <w:t xml:space="preserve"> особенно</w:t>
      </w:r>
      <w:proofErr w:type="gramEnd"/>
      <w:r w:rsidR="00715ADD" w:rsidRPr="00715ADD">
        <w:rPr>
          <w:rFonts w:ascii="Times New Roman" w:hAnsi="Times New Roman"/>
          <w:sz w:val="28"/>
          <w:szCs w:val="28"/>
        </w:rPr>
        <w:t xml:space="preserve"> по пенсионному обеспечению</w:t>
      </w:r>
      <w:r>
        <w:rPr>
          <w:rFonts w:ascii="Times New Roman" w:hAnsi="Times New Roman"/>
          <w:sz w:val="28"/>
          <w:szCs w:val="28"/>
        </w:rPr>
        <w:t>. Та</w:t>
      </w:r>
      <w:r w:rsidR="00715ADD" w:rsidRPr="00715ADD">
        <w:rPr>
          <w:rFonts w:ascii="Times New Roman" w:hAnsi="Times New Roman"/>
          <w:sz w:val="28"/>
          <w:szCs w:val="28"/>
        </w:rPr>
        <w:t>м есть в докладе</w:t>
      </w:r>
      <w:r>
        <w:rPr>
          <w:rFonts w:ascii="Times New Roman" w:hAnsi="Times New Roman"/>
          <w:sz w:val="28"/>
          <w:szCs w:val="28"/>
        </w:rPr>
        <w:t>,</w:t>
      </w:r>
      <w:r w:rsidR="002E27B4">
        <w:rPr>
          <w:rFonts w:ascii="Times New Roman" w:hAnsi="Times New Roman"/>
          <w:sz w:val="28"/>
          <w:szCs w:val="28"/>
        </w:rPr>
        <w:t xml:space="preserve"> приводя</w:t>
      </w:r>
      <w:r>
        <w:rPr>
          <w:rFonts w:ascii="Times New Roman" w:hAnsi="Times New Roman"/>
          <w:sz w:val="28"/>
          <w:szCs w:val="28"/>
        </w:rPr>
        <w:t>тся примеры н</w:t>
      </w:r>
      <w:r w:rsidR="00715ADD" w:rsidRPr="00715ADD">
        <w:rPr>
          <w:rFonts w:ascii="Times New Roman" w:hAnsi="Times New Roman"/>
          <w:sz w:val="28"/>
          <w:szCs w:val="28"/>
        </w:rPr>
        <w:t>аши</w:t>
      </w:r>
      <w:r>
        <w:rPr>
          <w:rFonts w:ascii="Times New Roman" w:hAnsi="Times New Roman"/>
          <w:sz w:val="28"/>
          <w:szCs w:val="28"/>
        </w:rPr>
        <w:t>,</w:t>
      </w:r>
      <w:r w:rsidR="00715ADD" w:rsidRPr="00715ADD">
        <w:rPr>
          <w:rFonts w:ascii="Times New Roman" w:hAnsi="Times New Roman"/>
          <w:sz w:val="28"/>
          <w:szCs w:val="28"/>
        </w:rPr>
        <w:t xml:space="preserve"> в том числе даже по таким застарелым проблемам</w:t>
      </w:r>
      <w:r>
        <w:rPr>
          <w:rFonts w:ascii="Times New Roman" w:hAnsi="Times New Roman"/>
          <w:sz w:val="28"/>
          <w:szCs w:val="28"/>
        </w:rPr>
        <w:t>,</w:t>
      </w:r>
      <w:r w:rsidR="00715ADD" w:rsidRPr="00715ADD">
        <w:rPr>
          <w:rFonts w:ascii="Times New Roman" w:hAnsi="Times New Roman"/>
          <w:sz w:val="28"/>
          <w:szCs w:val="28"/>
        </w:rPr>
        <w:t xml:space="preserve"> вот</w:t>
      </w:r>
      <w:r w:rsidR="002E27B4">
        <w:rPr>
          <w:rFonts w:ascii="Times New Roman" w:hAnsi="Times New Roman"/>
          <w:sz w:val="28"/>
          <w:szCs w:val="28"/>
        </w:rPr>
        <w:t>,</w:t>
      </w:r>
      <w:r w:rsidR="00715ADD" w:rsidRPr="00715ADD">
        <w:rPr>
          <w:rFonts w:ascii="Times New Roman" w:hAnsi="Times New Roman"/>
          <w:sz w:val="28"/>
          <w:szCs w:val="28"/>
        </w:rPr>
        <w:t xml:space="preserve"> как выплата пенсии там сотрудникам МВД Казахстана</w:t>
      </w:r>
      <w:r>
        <w:rPr>
          <w:rFonts w:ascii="Times New Roman" w:hAnsi="Times New Roman"/>
          <w:sz w:val="28"/>
          <w:szCs w:val="28"/>
        </w:rPr>
        <w:t>,</w:t>
      </w:r>
      <w:r w:rsidR="009039C0">
        <w:rPr>
          <w:rFonts w:ascii="Times New Roman" w:hAnsi="Times New Roman"/>
          <w:sz w:val="28"/>
          <w:szCs w:val="28"/>
        </w:rPr>
        <w:t xml:space="preserve"> которые</w:t>
      </w:r>
      <w:r w:rsidR="00715ADD" w:rsidRPr="00715ADD">
        <w:rPr>
          <w:rFonts w:ascii="Times New Roman" w:hAnsi="Times New Roman"/>
          <w:sz w:val="28"/>
          <w:szCs w:val="28"/>
        </w:rPr>
        <w:t xml:space="preserve"> во время Советского Союза еще работали</w:t>
      </w:r>
      <w:r>
        <w:rPr>
          <w:rFonts w:ascii="Times New Roman" w:hAnsi="Times New Roman"/>
          <w:sz w:val="28"/>
          <w:szCs w:val="28"/>
        </w:rPr>
        <w:t>.</w:t>
      </w:r>
      <w:r w:rsidR="00715ADD" w:rsidRPr="00715ADD">
        <w:rPr>
          <w:rFonts w:ascii="Times New Roman" w:hAnsi="Times New Roman"/>
          <w:sz w:val="28"/>
          <w:szCs w:val="28"/>
        </w:rPr>
        <w:t xml:space="preserve"> </w:t>
      </w:r>
      <w:r>
        <w:rPr>
          <w:rFonts w:ascii="Times New Roman" w:hAnsi="Times New Roman"/>
          <w:sz w:val="28"/>
          <w:szCs w:val="28"/>
        </w:rPr>
        <w:t>Вот, Андрей Анатольевич, м</w:t>
      </w:r>
      <w:r w:rsidR="00715ADD" w:rsidRPr="00715ADD">
        <w:rPr>
          <w:rFonts w:ascii="Times New Roman" w:hAnsi="Times New Roman"/>
          <w:sz w:val="28"/>
          <w:szCs w:val="28"/>
        </w:rPr>
        <w:t>ожет знает</w:t>
      </w:r>
      <w:r w:rsidR="009039C0">
        <w:rPr>
          <w:rFonts w:ascii="Times New Roman" w:hAnsi="Times New Roman"/>
          <w:sz w:val="28"/>
          <w:szCs w:val="28"/>
        </w:rPr>
        <w:t>?</w:t>
      </w:r>
      <w:r w:rsidR="00715ADD" w:rsidRPr="00715ADD">
        <w:rPr>
          <w:rFonts w:ascii="Times New Roman" w:hAnsi="Times New Roman"/>
          <w:sz w:val="28"/>
          <w:szCs w:val="28"/>
        </w:rPr>
        <w:t xml:space="preserve"> Вот они </w:t>
      </w:r>
      <w:r w:rsidR="002E27B4">
        <w:rPr>
          <w:rFonts w:ascii="Times New Roman" w:hAnsi="Times New Roman"/>
          <w:sz w:val="28"/>
          <w:szCs w:val="28"/>
        </w:rPr>
        <w:t xml:space="preserve">их </w:t>
      </w:r>
      <w:r w:rsidR="009039C0">
        <w:rPr>
          <w:rFonts w:ascii="Times New Roman" w:hAnsi="Times New Roman"/>
          <w:sz w:val="28"/>
          <w:szCs w:val="28"/>
        </w:rPr>
        <w:t xml:space="preserve">там… </w:t>
      </w:r>
      <w:r w:rsidR="00715ADD" w:rsidRPr="00715ADD">
        <w:rPr>
          <w:rFonts w:ascii="Times New Roman" w:hAnsi="Times New Roman"/>
          <w:sz w:val="28"/>
          <w:szCs w:val="28"/>
        </w:rPr>
        <w:t>Ну</w:t>
      </w:r>
      <w:r w:rsidR="009039C0">
        <w:rPr>
          <w:rFonts w:ascii="Times New Roman" w:hAnsi="Times New Roman"/>
          <w:sz w:val="28"/>
          <w:szCs w:val="28"/>
        </w:rPr>
        <w:t>,</w:t>
      </w:r>
      <w:r w:rsidR="00715ADD" w:rsidRPr="00715ADD">
        <w:rPr>
          <w:rFonts w:ascii="Times New Roman" w:hAnsi="Times New Roman"/>
          <w:sz w:val="28"/>
          <w:szCs w:val="28"/>
        </w:rPr>
        <w:t xml:space="preserve"> не они</w:t>
      </w:r>
      <w:r w:rsidR="009039C0">
        <w:rPr>
          <w:rFonts w:ascii="Times New Roman" w:hAnsi="Times New Roman"/>
          <w:sz w:val="28"/>
          <w:szCs w:val="28"/>
        </w:rPr>
        <w:t>, а</w:t>
      </w:r>
      <w:r w:rsidR="00715ADD" w:rsidRPr="00715ADD">
        <w:rPr>
          <w:rFonts w:ascii="Times New Roman" w:hAnsi="Times New Roman"/>
          <w:sz w:val="28"/>
          <w:szCs w:val="28"/>
        </w:rPr>
        <w:t xml:space="preserve"> </w:t>
      </w:r>
      <w:r w:rsidR="009039C0">
        <w:rPr>
          <w:rFonts w:ascii="Times New Roman" w:hAnsi="Times New Roman"/>
          <w:sz w:val="28"/>
          <w:szCs w:val="28"/>
        </w:rPr>
        <w:t>их ведомство в свое время лишило</w:t>
      </w:r>
      <w:r w:rsidR="00715ADD" w:rsidRPr="00715ADD">
        <w:rPr>
          <w:rFonts w:ascii="Times New Roman" w:hAnsi="Times New Roman"/>
          <w:sz w:val="28"/>
          <w:szCs w:val="28"/>
        </w:rPr>
        <w:t xml:space="preserve"> людей</w:t>
      </w:r>
      <w:r w:rsidR="002E27B4">
        <w:rPr>
          <w:rFonts w:ascii="Times New Roman" w:hAnsi="Times New Roman"/>
          <w:sz w:val="28"/>
          <w:szCs w:val="28"/>
        </w:rPr>
        <w:t>,</w:t>
      </w:r>
      <w:r w:rsidR="00715ADD" w:rsidRPr="00715ADD">
        <w:rPr>
          <w:rFonts w:ascii="Times New Roman" w:hAnsi="Times New Roman"/>
          <w:sz w:val="28"/>
          <w:szCs w:val="28"/>
        </w:rPr>
        <w:t xml:space="preserve"> этих</w:t>
      </w:r>
      <w:r w:rsidR="002E27B4">
        <w:rPr>
          <w:rFonts w:ascii="Times New Roman" w:hAnsi="Times New Roman"/>
          <w:sz w:val="28"/>
          <w:szCs w:val="28"/>
        </w:rPr>
        <w:t>,</w:t>
      </w:r>
      <w:r w:rsidR="00715ADD" w:rsidRPr="00715ADD">
        <w:rPr>
          <w:rFonts w:ascii="Times New Roman" w:hAnsi="Times New Roman"/>
          <w:sz w:val="28"/>
          <w:szCs w:val="28"/>
        </w:rPr>
        <w:t xml:space="preserve"> пенсий за выслугу лет</w:t>
      </w:r>
      <w:r w:rsidR="009039C0">
        <w:rPr>
          <w:rFonts w:ascii="Times New Roman" w:hAnsi="Times New Roman"/>
          <w:sz w:val="28"/>
          <w:szCs w:val="28"/>
        </w:rPr>
        <w:t>. В</w:t>
      </w:r>
      <w:r w:rsidR="00715ADD" w:rsidRPr="00715ADD">
        <w:rPr>
          <w:rFonts w:ascii="Times New Roman" w:hAnsi="Times New Roman"/>
          <w:sz w:val="28"/>
          <w:szCs w:val="28"/>
        </w:rPr>
        <w:t>от</w:t>
      </w:r>
      <w:r w:rsidR="002E27B4">
        <w:rPr>
          <w:rFonts w:ascii="Times New Roman" w:hAnsi="Times New Roman"/>
          <w:sz w:val="28"/>
          <w:szCs w:val="28"/>
        </w:rPr>
        <w:t>,</w:t>
      </w:r>
      <w:r w:rsidR="00715ADD" w:rsidRPr="00715ADD">
        <w:rPr>
          <w:rFonts w:ascii="Times New Roman" w:hAnsi="Times New Roman"/>
          <w:sz w:val="28"/>
          <w:szCs w:val="28"/>
        </w:rPr>
        <w:t xml:space="preserve"> мы им помогали отстаивать свои права в суде</w:t>
      </w:r>
      <w:r w:rsidR="009039C0">
        <w:rPr>
          <w:rFonts w:ascii="Times New Roman" w:hAnsi="Times New Roman"/>
          <w:sz w:val="28"/>
          <w:szCs w:val="28"/>
        </w:rPr>
        <w:t>.</w:t>
      </w:r>
      <w:r w:rsidR="00715ADD" w:rsidRPr="00715ADD">
        <w:rPr>
          <w:rFonts w:ascii="Times New Roman" w:hAnsi="Times New Roman"/>
          <w:sz w:val="28"/>
          <w:szCs w:val="28"/>
        </w:rPr>
        <w:t xml:space="preserve"> Вот и мы добились результата</w:t>
      </w:r>
      <w:r w:rsidR="009039C0">
        <w:rPr>
          <w:rFonts w:ascii="Times New Roman" w:hAnsi="Times New Roman"/>
          <w:sz w:val="28"/>
          <w:szCs w:val="28"/>
        </w:rPr>
        <w:t>. Ещё там по ряду позиций т</w:t>
      </w:r>
      <w:r w:rsidR="00715ADD" w:rsidRPr="00715ADD">
        <w:rPr>
          <w:rFonts w:ascii="Times New Roman" w:hAnsi="Times New Roman"/>
          <w:sz w:val="28"/>
          <w:szCs w:val="28"/>
        </w:rPr>
        <w:t>аких</w:t>
      </w:r>
      <w:r w:rsidR="002E27B4">
        <w:rPr>
          <w:rFonts w:ascii="Times New Roman" w:hAnsi="Times New Roman"/>
          <w:sz w:val="28"/>
          <w:szCs w:val="28"/>
        </w:rPr>
        <w:t xml:space="preserve"> было…</w:t>
      </w:r>
      <w:r w:rsidR="009039C0">
        <w:rPr>
          <w:rFonts w:ascii="Times New Roman" w:hAnsi="Times New Roman"/>
          <w:sz w:val="28"/>
          <w:szCs w:val="28"/>
        </w:rPr>
        <w:t xml:space="preserve"> </w:t>
      </w:r>
    </w:p>
    <w:p w:rsidR="009039C0" w:rsidRDefault="009039C0" w:rsidP="00D55BE1">
      <w:pPr>
        <w:spacing w:after="0" w:line="240" w:lineRule="auto"/>
        <w:ind w:firstLine="709"/>
        <w:jc w:val="both"/>
        <w:rPr>
          <w:rFonts w:ascii="Times New Roman" w:hAnsi="Times New Roman"/>
          <w:sz w:val="28"/>
          <w:szCs w:val="28"/>
        </w:rPr>
      </w:pPr>
    </w:p>
    <w:p w:rsidR="009039C0" w:rsidRDefault="009039C0" w:rsidP="00D55BE1">
      <w:pPr>
        <w:spacing w:after="0" w:line="240" w:lineRule="auto"/>
        <w:ind w:firstLine="709"/>
        <w:jc w:val="both"/>
        <w:rPr>
          <w:rFonts w:ascii="Times New Roman" w:hAnsi="Times New Roman"/>
          <w:sz w:val="28"/>
          <w:szCs w:val="28"/>
        </w:rPr>
      </w:pPr>
      <w:r>
        <w:rPr>
          <w:rFonts w:ascii="Times New Roman" w:hAnsi="Times New Roman"/>
          <w:sz w:val="28"/>
          <w:szCs w:val="28"/>
        </w:rPr>
        <w:t>В</w:t>
      </w:r>
      <w:r w:rsidR="00715ADD" w:rsidRPr="00715ADD">
        <w:rPr>
          <w:rFonts w:ascii="Times New Roman" w:hAnsi="Times New Roman"/>
          <w:sz w:val="28"/>
          <w:szCs w:val="28"/>
        </w:rPr>
        <w:t>от сейчас</w:t>
      </w:r>
      <w:r>
        <w:rPr>
          <w:rFonts w:ascii="Times New Roman" w:hAnsi="Times New Roman"/>
          <w:sz w:val="28"/>
          <w:szCs w:val="28"/>
        </w:rPr>
        <w:t>… Н</w:t>
      </w:r>
      <w:r w:rsidR="00715ADD" w:rsidRPr="00715ADD">
        <w:rPr>
          <w:rFonts w:ascii="Times New Roman" w:hAnsi="Times New Roman"/>
          <w:sz w:val="28"/>
          <w:szCs w:val="28"/>
        </w:rPr>
        <w:t>у</w:t>
      </w:r>
      <w:r>
        <w:rPr>
          <w:rFonts w:ascii="Times New Roman" w:hAnsi="Times New Roman"/>
          <w:sz w:val="28"/>
          <w:szCs w:val="28"/>
        </w:rPr>
        <w:t>,</w:t>
      </w:r>
      <w:r w:rsidR="00715ADD" w:rsidRPr="00715ADD">
        <w:rPr>
          <w:rFonts w:ascii="Times New Roman" w:hAnsi="Times New Roman"/>
          <w:sz w:val="28"/>
          <w:szCs w:val="28"/>
        </w:rPr>
        <w:t xml:space="preserve"> буквально вчера у меня был случай</w:t>
      </w:r>
      <w:r>
        <w:rPr>
          <w:rFonts w:ascii="Times New Roman" w:hAnsi="Times New Roman"/>
          <w:sz w:val="28"/>
          <w:szCs w:val="28"/>
        </w:rPr>
        <w:t>.</w:t>
      </w:r>
      <w:r w:rsidR="00715ADD" w:rsidRPr="00715ADD">
        <w:rPr>
          <w:rFonts w:ascii="Times New Roman" w:hAnsi="Times New Roman"/>
          <w:sz w:val="28"/>
          <w:szCs w:val="28"/>
        </w:rPr>
        <w:t xml:space="preserve"> Мы будем помогать женщине</w:t>
      </w:r>
      <w:r>
        <w:rPr>
          <w:rFonts w:ascii="Times New Roman" w:hAnsi="Times New Roman"/>
          <w:sz w:val="28"/>
          <w:szCs w:val="28"/>
        </w:rPr>
        <w:t>,</w:t>
      </w:r>
      <w:r w:rsidR="00715ADD" w:rsidRPr="00715ADD">
        <w:rPr>
          <w:rFonts w:ascii="Times New Roman" w:hAnsi="Times New Roman"/>
          <w:sz w:val="28"/>
          <w:szCs w:val="28"/>
        </w:rPr>
        <w:t xml:space="preserve"> </w:t>
      </w:r>
      <w:r>
        <w:rPr>
          <w:rFonts w:ascii="Times New Roman" w:hAnsi="Times New Roman"/>
          <w:sz w:val="28"/>
          <w:szCs w:val="28"/>
        </w:rPr>
        <w:t>которая обратилась по проблеме, н</w:t>
      </w:r>
      <w:r w:rsidR="00715ADD" w:rsidRPr="00715ADD">
        <w:rPr>
          <w:rFonts w:ascii="Times New Roman" w:hAnsi="Times New Roman"/>
          <w:sz w:val="28"/>
          <w:szCs w:val="28"/>
        </w:rPr>
        <w:t>у</w:t>
      </w:r>
      <w:r>
        <w:rPr>
          <w:rFonts w:ascii="Times New Roman" w:hAnsi="Times New Roman"/>
          <w:sz w:val="28"/>
          <w:szCs w:val="28"/>
        </w:rPr>
        <w:t>,</w:t>
      </w:r>
      <w:r w:rsidR="00715ADD" w:rsidRPr="00715ADD">
        <w:rPr>
          <w:rFonts w:ascii="Times New Roman" w:hAnsi="Times New Roman"/>
          <w:sz w:val="28"/>
          <w:szCs w:val="28"/>
        </w:rPr>
        <w:t xml:space="preserve"> это уже специально</w:t>
      </w:r>
      <w:r>
        <w:rPr>
          <w:rFonts w:ascii="Times New Roman" w:hAnsi="Times New Roman"/>
          <w:sz w:val="28"/>
          <w:szCs w:val="28"/>
        </w:rPr>
        <w:t>й военная операции. П</w:t>
      </w:r>
      <w:r w:rsidR="00715ADD" w:rsidRPr="00715ADD">
        <w:rPr>
          <w:rFonts w:ascii="Times New Roman" w:hAnsi="Times New Roman"/>
          <w:sz w:val="28"/>
          <w:szCs w:val="28"/>
        </w:rPr>
        <w:t>огиб сын</w:t>
      </w:r>
      <w:r>
        <w:rPr>
          <w:rFonts w:ascii="Times New Roman" w:hAnsi="Times New Roman"/>
          <w:sz w:val="28"/>
          <w:szCs w:val="28"/>
        </w:rPr>
        <w:t>. Р</w:t>
      </w:r>
      <w:r w:rsidR="00715ADD" w:rsidRPr="00715ADD">
        <w:rPr>
          <w:rFonts w:ascii="Times New Roman" w:hAnsi="Times New Roman"/>
          <w:sz w:val="28"/>
          <w:szCs w:val="28"/>
        </w:rPr>
        <w:t>астила она его одна</w:t>
      </w:r>
      <w:r>
        <w:rPr>
          <w:rFonts w:ascii="Times New Roman" w:hAnsi="Times New Roman"/>
          <w:sz w:val="28"/>
          <w:szCs w:val="28"/>
        </w:rPr>
        <w:t>. М</w:t>
      </w:r>
      <w:r w:rsidR="00715ADD" w:rsidRPr="00715ADD">
        <w:rPr>
          <w:rFonts w:ascii="Times New Roman" w:hAnsi="Times New Roman"/>
          <w:sz w:val="28"/>
          <w:szCs w:val="28"/>
        </w:rPr>
        <w:t>уж</w:t>
      </w:r>
      <w:r>
        <w:rPr>
          <w:rFonts w:ascii="Times New Roman" w:hAnsi="Times New Roman"/>
          <w:sz w:val="28"/>
          <w:szCs w:val="28"/>
        </w:rPr>
        <w:t>,</w:t>
      </w:r>
      <w:r w:rsidR="00715ADD" w:rsidRPr="00715ADD">
        <w:rPr>
          <w:rFonts w:ascii="Times New Roman" w:hAnsi="Times New Roman"/>
          <w:sz w:val="28"/>
          <w:szCs w:val="28"/>
        </w:rPr>
        <w:t xml:space="preserve"> бывший муж</w:t>
      </w:r>
      <w:r>
        <w:rPr>
          <w:rFonts w:ascii="Times New Roman" w:hAnsi="Times New Roman"/>
          <w:sz w:val="28"/>
          <w:szCs w:val="28"/>
        </w:rPr>
        <w:t>,</w:t>
      </w:r>
      <w:r w:rsidR="00715ADD" w:rsidRPr="00715ADD">
        <w:rPr>
          <w:rFonts w:ascii="Times New Roman" w:hAnsi="Times New Roman"/>
          <w:sz w:val="28"/>
          <w:szCs w:val="28"/>
        </w:rPr>
        <w:t xml:space="preserve"> девяностые годы</w:t>
      </w:r>
      <w:r>
        <w:rPr>
          <w:rFonts w:ascii="Times New Roman" w:hAnsi="Times New Roman"/>
          <w:sz w:val="28"/>
          <w:szCs w:val="28"/>
        </w:rPr>
        <w:t>,</w:t>
      </w:r>
      <w:r w:rsidR="00715ADD" w:rsidRPr="00715ADD">
        <w:rPr>
          <w:rFonts w:ascii="Times New Roman" w:hAnsi="Times New Roman"/>
          <w:sz w:val="28"/>
          <w:szCs w:val="28"/>
        </w:rPr>
        <w:t xml:space="preserve"> не выплатил ни одного рубля алиментов</w:t>
      </w:r>
      <w:r>
        <w:rPr>
          <w:rFonts w:ascii="Times New Roman" w:hAnsi="Times New Roman"/>
          <w:sz w:val="28"/>
          <w:szCs w:val="28"/>
        </w:rPr>
        <w:t>.</w:t>
      </w:r>
      <w:r w:rsidR="00715ADD" w:rsidRPr="00715ADD">
        <w:rPr>
          <w:rFonts w:ascii="Times New Roman" w:hAnsi="Times New Roman"/>
          <w:sz w:val="28"/>
          <w:szCs w:val="28"/>
        </w:rPr>
        <w:t xml:space="preserve"> </w:t>
      </w:r>
      <w:r>
        <w:rPr>
          <w:rFonts w:ascii="Times New Roman" w:hAnsi="Times New Roman"/>
          <w:sz w:val="28"/>
          <w:szCs w:val="28"/>
        </w:rPr>
        <w:t>П</w:t>
      </w:r>
      <w:r w:rsidR="00715ADD" w:rsidRPr="00715ADD">
        <w:rPr>
          <w:rFonts w:ascii="Times New Roman" w:hAnsi="Times New Roman"/>
          <w:sz w:val="28"/>
          <w:szCs w:val="28"/>
        </w:rPr>
        <w:t>ьяница</w:t>
      </w:r>
      <w:r>
        <w:rPr>
          <w:rFonts w:ascii="Times New Roman" w:hAnsi="Times New Roman"/>
          <w:sz w:val="28"/>
          <w:szCs w:val="28"/>
        </w:rPr>
        <w:t xml:space="preserve">. А деньги поделят поровну. </w:t>
      </w:r>
      <w:r w:rsidR="002E27B4">
        <w:rPr>
          <w:rFonts w:ascii="Times New Roman" w:hAnsi="Times New Roman"/>
          <w:sz w:val="28"/>
          <w:szCs w:val="28"/>
        </w:rPr>
        <w:t>Вот…</w:t>
      </w:r>
      <w:r w:rsidR="00715ADD" w:rsidRPr="00715ADD">
        <w:rPr>
          <w:rFonts w:ascii="Times New Roman" w:hAnsi="Times New Roman"/>
          <w:sz w:val="28"/>
          <w:szCs w:val="28"/>
        </w:rPr>
        <w:t xml:space="preserve"> Но есть сегодня судебные прецеденты уже в стране</w:t>
      </w:r>
      <w:r>
        <w:rPr>
          <w:rFonts w:ascii="Times New Roman" w:hAnsi="Times New Roman"/>
          <w:sz w:val="28"/>
          <w:szCs w:val="28"/>
        </w:rPr>
        <w:t>. Мы вчера, вот спасибо коллегам из м</w:t>
      </w:r>
      <w:r w:rsidR="00715ADD" w:rsidRPr="00715ADD">
        <w:rPr>
          <w:rFonts w:ascii="Times New Roman" w:hAnsi="Times New Roman"/>
          <w:sz w:val="28"/>
          <w:szCs w:val="28"/>
        </w:rPr>
        <w:t>инистерства социальной защиты</w:t>
      </w:r>
      <w:r>
        <w:rPr>
          <w:rFonts w:ascii="Times New Roman" w:hAnsi="Times New Roman"/>
          <w:sz w:val="28"/>
          <w:szCs w:val="28"/>
        </w:rPr>
        <w:t>,</w:t>
      </w:r>
      <w:r w:rsidR="00715ADD" w:rsidRPr="00715ADD">
        <w:rPr>
          <w:rFonts w:ascii="Times New Roman" w:hAnsi="Times New Roman"/>
          <w:sz w:val="28"/>
          <w:szCs w:val="28"/>
        </w:rPr>
        <w:t xml:space="preserve"> посмотрели</w:t>
      </w:r>
      <w:r>
        <w:rPr>
          <w:rFonts w:ascii="Times New Roman" w:hAnsi="Times New Roman"/>
          <w:sz w:val="28"/>
          <w:szCs w:val="28"/>
        </w:rPr>
        <w:t>:</w:t>
      </w:r>
      <w:r w:rsidR="00715ADD" w:rsidRPr="00715ADD">
        <w:rPr>
          <w:rFonts w:ascii="Times New Roman" w:hAnsi="Times New Roman"/>
          <w:sz w:val="28"/>
          <w:szCs w:val="28"/>
        </w:rPr>
        <w:t xml:space="preserve"> есть два</w:t>
      </w:r>
      <w:r>
        <w:rPr>
          <w:rFonts w:ascii="Times New Roman" w:hAnsi="Times New Roman"/>
          <w:sz w:val="28"/>
          <w:szCs w:val="28"/>
        </w:rPr>
        <w:t>,</w:t>
      </w:r>
      <w:r w:rsidR="00715ADD" w:rsidRPr="00715ADD">
        <w:rPr>
          <w:rFonts w:ascii="Times New Roman" w:hAnsi="Times New Roman"/>
          <w:sz w:val="28"/>
          <w:szCs w:val="28"/>
        </w:rPr>
        <w:t xml:space="preserve"> по крайней мере</w:t>
      </w:r>
      <w:r>
        <w:rPr>
          <w:rFonts w:ascii="Times New Roman" w:hAnsi="Times New Roman"/>
          <w:sz w:val="28"/>
          <w:szCs w:val="28"/>
        </w:rPr>
        <w:t>,</w:t>
      </w:r>
      <w:r w:rsidR="00715ADD" w:rsidRPr="00715ADD">
        <w:rPr>
          <w:rFonts w:ascii="Times New Roman" w:hAnsi="Times New Roman"/>
          <w:sz w:val="28"/>
          <w:szCs w:val="28"/>
        </w:rPr>
        <w:t xml:space="preserve"> прецедента</w:t>
      </w:r>
      <w:r>
        <w:rPr>
          <w:rFonts w:ascii="Times New Roman" w:hAnsi="Times New Roman"/>
          <w:sz w:val="28"/>
          <w:szCs w:val="28"/>
        </w:rPr>
        <w:t>,</w:t>
      </w:r>
      <w:r w:rsidR="00715ADD" w:rsidRPr="00715ADD">
        <w:rPr>
          <w:rFonts w:ascii="Times New Roman" w:hAnsi="Times New Roman"/>
          <w:sz w:val="28"/>
          <w:szCs w:val="28"/>
        </w:rPr>
        <w:t xml:space="preserve"> нашли</w:t>
      </w:r>
      <w:r>
        <w:rPr>
          <w:rFonts w:ascii="Times New Roman" w:hAnsi="Times New Roman"/>
          <w:sz w:val="28"/>
          <w:szCs w:val="28"/>
        </w:rPr>
        <w:t>. В</w:t>
      </w:r>
      <w:r w:rsidR="00715ADD" w:rsidRPr="00715ADD">
        <w:rPr>
          <w:rFonts w:ascii="Times New Roman" w:hAnsi="Times New Roman"/>
          <w:sz w:val="28"/>
          <w:szCs w:val="28"/>
        </w:rPr>
        <w:t xml:space="preserve"> одном отказали</w:t>
      </w:r>
      <w:r>
        <w:rPr>
          <w:rFonts w:ascii="Times New Roman" w:hAnsi="Times New Roman"/>
          <w:sz w:val="28"/>
          <w:szCs w:val="28"/>
        </w:rPr>
        <w:t>, а в другом пошли, в</w:t>
      </w:r>
      <w:r w:rsidR="00715ADD" w:rsidRPr="00715ADD">
        <w:rPr>
          <w:rFonts w:ascii="Times New Roman" w:hAnsi="Times New Roman"/>
          <w:sz w:val="28"/>
          <w:szCs w:val="28"/>
        </w:rPr>
        <w:t>от</w:t>
      </w:r>
      <w:r>
        <w:rPr>
          <w:rFonts w:ascii="Times New Roman" w:hAnsi="Times New Roman"/>
          <w:sz w:val="28"/>
          <w:szCs w:val="28"/>
        </w:rPr>
        <w:t>,</w:t>
      </w:r>
      <w:r w:rsidR="00715ADD" w:rsidRPr="00715ADD">
        <w:rPr>
          <w:rFonts w:ascii="Times New Roman" w:hAnsi="Times New Roman"/>
          <w:sz w:val="28"/>
          <w:szCs w:val="28"/>
        </w:rPr>
        <w:t xml:space="preserve"> доказали в с</w:t>
      </w:r>
      <w:r>
        <w:rPr>
          <w:rFonts w:ascii="Times New Roman" w:hAnsi="Times New Roman"/>
          <w:sz w:val="28"/>
          <w:szCs w:val="28"/>
        </w:rPr>
        <w:t>уде в пользу вот таким заявителя</w:t>
      </w:r>
      <w:r w:rsidR="00715ADD" w:rsidRPr="00715ADD">
        <w:rPr>
          <w:rFonts w:ascii="Times New Roman" w:hAnsi="Times New Roman"/>
          <w:sz w:val="28"/>
          <w:szCs w:val="28"/>
        </w:rPr>
        <w:t>м</w:t>
      </w:r>
      <w:r>
        <w:rPr>
          <w:rFonts w:ascii="Times New Roman" w:hAnsi="Times New Roman"/>
          <w:sz w:val="28"/>
          <w:szCs w:val="28"/>
        </w:rPr>
        <w:t>. Б</w:t>
      </w:r>
      <w:r w:rsidR="00715ADD" w:rsidRPr="00715ADD">
        <w:rPr>
          <w:rFonts w:ascii="Times New Roman" w:hAnsi="Times New Roman"/>
          <w:sz w:val="28"/>
          <w:szCs w:val="28"/>
        </w:rPr>
        <w:t>удем оказывать помощь</w:t>
      </w:r>
      <w:r>
        <w:rPr>
          <w:rFonts w:ascii="Times New Roman" w:hAnsi="Times New Roman"/>
          <w:sz w:val="28"/>
          <w:szCs w:val="28"/>
        </w:rPr>
        <w:t>.</w:t>
      </w:r>
      <w:r w:rsidR="002E27B4">
        <w:rPr>
          <w:rFonts w:ascii="Times New Roman" w:hAnsi="Times New Roman"/>
          <w:sz w:val="28"/>
          <w:szCs w:val="28"/>
        </w:rPr>
        <w:t xml:space="preserve"> Будем оказывать.</w:t>
      </w:r>
    </w:p>
    <w:p w:rsidR="009039C0" w:rsidRDefault="009039C0" w:rsidP="00D55BE1">
      <w:pPr>
        <w:spacing w:after="0" w:line="240" w:lineRule="auto"/>
        <w:ind w:firstLine="709"/>
        <w:jc w:val="both"/>
        <w:rPr>
          <w:rFonts w:ascii="Times New Roman" w:hAnsi="Times New Roman"/>
          <w:sz w:val="28"/>
          <w:szCs w:val="28"/>
        </w:rPr>
      </w:pPr>
    </w:p>
    <w:p w:rsidR="002E27B4" w:rsidRDefault="009039C0" w:rsidP="00D55BE1">
      <w:pPr>
        <w:spacing w:after="0" w:line="240" w:lineRule="auto"/>
        <w:ind w:firstLine="709"/>
        <w:jc w:val="both"/>
        <w:rPr>
          <w:rFonts w:ascii="Times New Roman" w:hAnsi="Times New Roman"/>
          <w:sz w:val="28"/>
          <w:szCs w:val="28"/>
        </w:rPr>
      </w:pPr>
      <w:r>
        <w:rPr>
          <w:rFonts w:ascii="Times New Roman" w:hAnsi="Times New Roman"/>
          <w:sz w:val="28"/>
          <w:szCs w:val="28"/>
        </w:rPr>
        <w:t>А</w:t>
      </w:r>
      <w:r w:rsidR="00715ADD" w:rsidRPr="00715ADD">
        <w:rPr>
          <w:rFonts w:ascii="Times New Roman" w:hAnsi="Times New Roman"/>
          <w:sz w:val="28"/>
          <w:szCs w:val="28"/>
        </w:rPr>
        <w:t xml:space="preserve"> на первый вопрос</w:t>
      </w:r>
      <w:r>
        <w:rPr>
          <w:rFonts w:ascii="Times New Roman" w:hAnsi="Times New Roman"/>
          <w:sz w:val="28"/>
          <w:szCs w:val="28"/>
        </w:rPr>
        <w:t>,</w:t>
      </w:r>
      <w:r w:rsidR="00715ADD" w:rsidRPr="00715ADD">
        <w:rPr>
          <w:rFonts w:ascii="Times New Roman" w:hAnsi="Times New Roman"/>
          <w:sz w:val="28"/>
          <w:szCs w:val="28"/>
        </w:rPr>
        <w:t xml:space="preserve"> по </w:t>
      </w:r>
      <w:r>
        <w:rPr>
          <w:rFonts w:ascii="Times New Roman" w:hAnsi="Times New Roman"/>
          <w:sz w:val="28"/>
          <w:szCs w:val="28"/>
        </w:rPr>
        <w:t xml:space="preserve">54-му </w:t>
      </w:r>
      <w:r w:rsidR="00715ADD" w:rsidRPr="00715ADD">
        <w:rPr>
          <w:rFonts w:ascii="Times New Roman" w:hAnsi="Times New Roman"/>
          <w:sz w:val="28"/>
          <w:szCs w:val="28"/>
        </w:rPr>
        <w:t>постановлению</w:t>
      </w:r>
      <w:r w:rsidR="002E27B4">
        <w:rPr>
          <w:rFonts w:ascii="Times New Roman" w:hAnsi="Times New Roman"/>
          <w:sz w:val="28"/>
          <w:szCs w:val="28"/>
        </w:rPr>
        <w:t>…</w:t>
      </w:r>
      <w:r w:rsidR="00715ADD" w:rsidRPr="00715ADD">
        <w:rPr>
          <w:rFonts w:ascii="Times New Roman" w:hAnsi="Times New Roman"/>
          <w:sz w:val="28"/>
          <w:szCs w:val="28"/>
        </w:rPr>
        <w:t xml:space="preserve"> Вы знаете</w:t>
      </w:r>
      <w:r>
        <w:rPr>
          <w:rFonts w:ascii="Times New Roman" w:hAnsi="Times New Roman"/>
          <w:sz w:val="28"/>
          <w:szCs w:val="28"/>
        </w:rPr>
        <w:t>, мне там трудно это проверять в</w:t>
      </w:r>
      <w:r w:rsidR="00715ADD" w:rsidRPr="00715ADD">
        <w:rPr>
          <w:rFonts w:ascii="Times New Roman" w:hAnsi="Times New Roman"/>
          <w:sz w:val="28"/>
          <w:szCs w:val="28"/>
        </w:rPr>
        <w:t>сё</w:t>
      </w:r>
      <w:r>
        <w:rPr>
          <w:rFonts w:ascii="Times New Roman" w:hAnsi="Times New Roman"/>
          <w:sz w:val="28"/>
          <w:szCs w:val="28"/>
        </w:rPr>
        <w:t>. У</w:t>
      </w:r>
      <w:r w:rsidR="00715ADD" w:rsidRPr="00715ADD">
        <w:rPr>
          <w:rFonts w:ascii="Times New Roman" w:hAnsi="Times New Roman"/>
          <w:sz w:val="28"/>
          <w:szCs w:val="28"/>
        </w:rPr>
        <w:t xml:space="preserve"> нас есть такие обращения</w:t>
      </w:r>
      <w:r w:rsidR="00FF23ED">
        <w:rPr>
          <w:rFonts w:ascii="Times New Roman" w:hAnsi="Times New Roman"/>
          <w:sz w:val="28"/>
          <w:szCs w:val="28"/>
        </w:rPr>
        <w:t>.</w:t>
      </w:r>
      <w:r w:rsidR="002E27B4">
        <w:rPr>
          <w:rFonts w:ascii="Times New Roman" w:hAnsi="Times New Roman"/>
          <w:sz w:val="28"/>
          <w:szCs w:val="28"/>
        </w:rPr>
        <w:t xml:space="preserve"> Мы работаем с ними: с МСЧ-</w:t>
      </w:r>
      <w:r w:rsidR="00715ADD" w:rsidRPr="00715ADD">
        <w:rPr>
          <w:rFonts w:ascii="Times New Roman" w:hAnsi="Times New Roman"/>
          <w:sz w:val="28"/>
          <w:szCs w:val="28"/>
        </w:rPr>
        <w:t>22 и</w:t>
      </w:r>
      <w:r w:rsidR="002E27B4">
        <w:rPr>
          <w:rFonts w:ascii="Times New Roman" w:hAnsi="Times New Roman"/>
          <w:sz w:val="28"/>
          <w:szCs w:val="28"/>
        </w:rPr>
        <w:t xml:space="preserve"> с прокуратурой, с</w:t>
      </w:r>
      <w:r w:rsidR="00FF23ED">
        <w:rPr>
          <w:rFonts w:ascii="Times New Roman" w:hAnsi="Times New Roman"/>
          <w:sz w:val="28"/>
          <w:szCs w:val="28"/>
        </w:rPr>
        <w:t xml:space="preserve"> прокуратурой. А</w:t>
      </w:r>
      <w:r w:rsidR="00715ADD" w:rsidRPr="00715ADD">
        <w:rPr>
          <w:rFonts w:ascii="Times New Roman" w:hAnsi="Times New Roman"/>
          <w:sz w:val="28"/>
          <w:szCs w:val="28"/>
        </w:rPr>
        <w:t>нализ о том</w:t>
      </w:r>
      <w:r w:rsidR="00FF23ED">
        <w:rPr>
          <w:rFonts w:ascii="Times New Roman" w:hAnsi="Times New Roman"/>
          <w:sz w:val="28"/>
          <w:szCs w:val="28"/>
        </w:rPr>
        <w:t>,</w:t>
      </w:r>
      <w:r w:rsidR="00715ADD" w:rsidRPr="00715ADD">
        <w:rPr>
          <w:rFonts w:ascii="Times New Roman" w:hAnsi="Times New Roman"/>
          <w:sz w:val="28"/>
          <w:szCs w:val="28"/>
        </w:rPr>
        <w:t xml:space="preserve"> что снижается сегодня смертность</w:t>
      </w:r>
      <w:r w:rsidR="00FF23ED">
        <w:rPr>
          <w:rFonts w:ascii="Times New Roman" w:hAnsi="Times New Roman"/>
          <w:sz w:val="28"/>
          <w:szCs w:val="28"/>
        </w:rPr>
        <w:t>,</w:t>
      </w:r>
      <w:r w:rsidR="00715ADD" w:rsidRPr="00715ADD">
        <w:rPr>
          <w:rFonts w:ascii="Times New Roman" w:hAnsi="Times New Roman"/>
          <w:sz w:val="28"/>
          <w:szCs w:val="28"/>
        </w:rPr>
        <w:t xml:space="preserve"> у нас</w:t>
      </w:r>
      <w:r w:rsidR="00FF23ED">
        <w:rPr>
          <w:rFonts w:ascii="Times New Roman" w:hAnsi="Times New Roman"/>
          <w:sz w:val="28"/>
          <w:szCs w:val="28"/>
        </w:rPr>
        <w:t>,</w:t>
      </w:r>
      <w:r w:rsidR="00715ADD" w:rsidRPr="00715ADD">
        <w:rPr>
          <w:rFonts w:ascii="Times New Roman" w:hAnsi="Times New Roman"/>
          <w:sz w:val="28"/>
          <w:szCs w:val="28"/>
        </w:rPr>
        <w:t xml:space="preserve"> по-моему</w:t>
      </w:r>
      <w:r w:rsidR="00FF23ED">
        <w:rPr>
          <w:rFonts w:ascii="Times New Roman" w:hAnsi="Times New Roman"/>
          <w:sz w:val="28"/>
          <w:szCs w:val="28"/>
        </w:rPr>
        <w:t>,</w:t>
      </w:r>
      <w:r w:rsidR="00715ADD" w:rsidRPr="00715ADD">
        <w:rPr>
          <w:rFonts w:ascii="Times New Roman" w:hAnsi="Times New Roman"/>
          <w:sz w:val="28"/>
          <w:szCs w:val="28"/>
        </w:rPr>
        <w:t xml:space="preserve"> в докладе есть</w:t>
      </w:r>
      <w:r w:rsidR="00FF23ED">
        <w:rPr>
          <w:rFonts w:ascii="Times New Roman" w:hAnsi="Times New Roman"/>
          <w:sz w:val="28"/>
          <w:szCs w:val="28"/>
        </w:rPr>
        <w:t>. И</w:t>
      </w:r>
      <w:r w:rsidR="00715ADD" w:rsidRPr="00715ADD">
        <w:rPr>
          <w:rFonts w:ascii="Times New Roman" w:hAnsi="Times New Roman"/>
          <w:sz w:val="28"/>
          <w:szCs w:val="28"/>
        </w:rPr>
        <w:t xml:space="preserve"> мы каждый год это отмечаем</w:t>
      </w:r>
      <w:r w:rsidR="00FF23ED">
        <w:rPr>
          <w:rFonts w:ascii="Times New Roman" w:hAnsi="Times New Roman"/>
          <w:sz w:val="28"/>
          <w:szCs w:val="28"/>
        </w:rPr>
        <w:t>. Ц</w:t>
      </w:r>
      <w:r w:rsidR="00715ADD" w:rsidRPr="00715ADD">
        <w:rPr>
          <w:rFonts w:ascii="Times New Roman" w:hAnsi="Times New Roman"/>
          <w:sz w:val="28"/>
          <w:szCs w:val="28"/>
        </w:rPr>
        <w:t>ифры там должны быть приведены</w:t>
      </w:r>
      <w:r w:rsidR="00FF23ED">
        <w:rPr>
          <w:rFonts w:ascii="Times New Roman" w:hAnsi="Times New Roman"/>
          <w:sz w:val="28"/>
          <w:szCs w:val="28"/>
        </w:rPr>
        <w:t xml:space="preserve">. </w:t>
      </w:r>
    </w:p>
    <w:p w:rsidR="002E27B4" w:rsidRDefault="002E27B4" w:rsidP="00D55BE1">
      <w:pPr>
        <w:spacing w:after="0" w:line="240" w:lineRule="auto"/>
        <w:ind w:firstLine="709"/>
        <w:jc w:val="both"/>
        <w:rPr>
          <w:rFonts w:ascii="Times New Roman" w:hAnsi="Times New Roman"/>
          <w:sz w:val="28"/>
          <w:szCs w:val="28"/>
        </w:rPr>
      </w:pPr>
    </w:p>
    <w:p w:rsidR="00FF23ED" w:rsidRDefault="00FF23ED" w:rsidP="00D55BE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715ADD" w:rsidRPr="00715ADD">
        <w:rPr>
          <w:rFonts w:ascii="Times New Roman" w:hAnsi="Times New Roman"/>
          <w:sz w:val="28"/>
          <w:szCs w:val="28"/>
        </w:rPr>
        <w:t>роблема</w:t>
      </w:r>
      <w:r w:rsidR="002E27B4">
        <w:rPr>
          <w:rFonts w:ascii="Times New Roman" w:hAnsi="Times New Roman"/>
          <w:sz w:val="28"/>
          <w:szCs w:val="28"/>
        </w:rPr>
        <w:t xml:space="preserve"> сегодня даже не в деятельности</w:t>
      </w:r>
      <w:r>
        <w:rPr>
          <w:rFonts w:ascii="Times New Roman" w:hAnsi="Times New Roman"/>
          <w:sz w:val="28"/>
          <w:szCs w:val="28"/>
        </w:rPr>
        <w:t xml:space="preserve"> ФСИН</w:t>
      </w:r>
      <w:r w:rsidR="002E27B4">
        <w:rPr>
          <w:rFonts w:ascii="Times New Roman" w:hAnsi="Times New Roman"/>
          <w:sz w:val="28"/>
          <w:szCs w:val="28"/>
        </w:rPr>
        <w:t>, её учреждений. О</w:t>
      </w:r>
      <w:r>
        <w:rPr>
          <w:rFonts w:ascii="Times New Roman" w:hAnsi="Times New Roman"/>
          <w:sz w:val="28"/>
          <w:szCs w:val="28"/>
        </w:rPr>
        <w:t>чень много у нас умирает, и</w:t>
      </w:r>
      <w:r w:rsidR="00715ADD" w:rsidRPr="00715ADD">
        <w:rPr>
          <w:rFonts w:ascii="Times New Roman" w:hAnsi="Times New Roman"/>
          <w:sz w:val="28"/>
          <w:szCs w:val="28"/>
        </w:rPr>
        <w:t>звините</w:t>
      </w:r>
      <w:r>
        <w:rPr>
          <w:rFonts w:ascii="Times New Roman" w:hAnsi="Times New Roman"/>
          <w:sz w:val="28"/>
          <w:szCs w:val="28"/>
        </w:rPr>
        <w:t>,</w:t>
      </w:r>
      <w:r w:rsidR="00715ADD" w:rsidRPr="00715ADD">
        <w:rPr>
          <w:rFonts w:ascii="Times New Roman" w:hAnsi="Times New Roman"/>
          <w:sz w:val="28"/>
          <w:szCs w:val="28"/>
        </w:rPr>
        <w:t xml:space="preserve"> людей вот в этот период</w:t>
      </w:r>
      <w:r>
        <w:rPr>
          <w:rFonts w:ascii="Times New Roman" w:hAnsi="Times New Roman"/>
          <w:sz w:val="28"/>
          <w:szCs w:val="28"/>
        </w:rPr>
        <w:t>, когда учреждения п</w:t>
      </w:r>
      <w:r w:rsidR="00715ADD" w:rsidRPr="00715ADD">
        <w:rPr>
          <w:rFonts w:ascii="Times New Roman" w:hAnsi="Times New Roman"/>
          <w:sz w:val="28"/>
          <w:szCs w:val="28"/>
        </w:rPr>
        <w:t>одают в суд</w:t>
      </w:r>
      <w:r>
        <w:rPr>
          <w:rFonts w:ascii="Times New Roman" w:hAnsi="Times New Roman"/>
          <w:sz w:val="28"/>
          <w:szCs w:val="28"/>
        </w:rPr>
        <w:t>,</w:t>
      </w:r>
      <w:r w:rsidR="00715ADD" w:rsidRPr="00715ADD">
        <w:rPr>
          <w:rFonts w:ascii="Times New Roman" w:hAnsi="Times New Roman"/>
          <w:sz w:val="28"/>
          <w:szCs w:val="28"/>
        </w:rPr>
        <w:t xml:space="preserve"> а суд длительное время рассматривает</w:t>
      </w:r>
      <w:r>
        <w:rPr>
          <w:rFonts w:ascii="Times New Roman" w:hAnsi="Times New Roman"/>
          <w:sz w:val="28"/>
          <w:szCs w:val="28"/>
        </w:rPr>
        <w:t>. И</w:t>
      </w:r>
      <w:r w:rsidR="00715ADD" w:rsidRPr="00715ADD">
        <w:rPr>
          <w:rFonts w:ascii="Times New Roman" w:hAnsi="Times New Roman"/>
          <w:sz w:val="28"/>
          <w:szCs w:val="28"/>
        </w:rPr>
        <w:t xml:space="preserve"> во</w:t>
      </w:r>
      <w:r>
        <w:rPr>
          <w:rFonts w:ascii="Times New Roman" w:hAnsi="Times New Roman"/>
          <w:sz w:val="28"/>
          <w:szCs w:val="28"/>
        </w:rPr>
        <w:t>т в этот период, к сожалению, э</w:t>
      </w:r>
      <w:r w:rsidR="00715ADD" w:rsidRPr="00715ADD">
        <w:rPr>
          <w:rFonts w:ascii="Times New Roman" w:hAnsi="Times New Roman"/>
          <w:sz w:val="28"/>
          <w:szCs w:val="28"/>
        </w:rPr>
        <w:t>ти люди уходят из жизни</w:t>
      </w:r>
      <w:r>
        <w:rPr>
          <w:rFonts w:ascii="Times New Roman" w:hAnsi="Times New Roman"/>
          <w:sz w:val="28"/>
          <w:szCs w:val="28"/>
        </w:rPr>
        <w:t>.</w:t>
      </w:r>
      <w:r w:rsidR="00715ADD" w:rsidRPr="00715ADD">
        <w:rPr>
          <w:rFonts w:ascii="Times New Roman" w:hAnsi="Times New Roman"/>
          <w:sz w:val="28"/>
          <w:szCs w:val="28"/>
        </w:rPr>
        <w:t xml:space="preserve"> Вот есть</w:t>
      </w:r>
      <w:r>
        <w:rPr>
          <w:rFonts w:ascii="Times New Roman" w:hAnsi="Times New Roman"/>
          <w:sz w:val="28"/>
          <w:szCs w:val="28"/>
        </w:rPr>
        <w:t>,</w:t>
      </w:r>
      <w:r w:rsidR="00715ADD" w:rsidRPr="00715ADD">
        <w:rPr>
          <w:rFonts w:ascii="Times New Roman" w:hAnsi="Times New Roman"/>
          <w:sz w:val="28"/>
          <w:szCs w:val="28"/>
        </w:rPr>
        <w:t xml:space="preserve"> есть эта проблема</w:t>
      </w:r>
      <w:r>
        <w:rPr>
          <w:rFonts w:ascii="Times New Roman" w:hAnsi="Times New Roman"/>
          <w:sz w:val="28"/>
          <w:szCs w:val="28"/>
        </w:rPr>
        <w:t>, и</w:t>
      </w:r>
      <w:r w:rsidR="00715ADD" w:rsidRPr="00715ADD">
        <w:rPr>
          <w:rFonts w:ascii="Times New Roman" w:hAnsi="Times New Roman"/>
          <w:sz w:val="28"/>
          <w:szCs w:val="28"/>
        </w:rPr>
        <w:t xml:space="preserve"> мы смотрим за ней</w:t>
      </w:r>
      <w:r>
        <w:rPr>
          <w:rFonts w:ascii="Times New Roman" w:hAnsi="Times New Roman"/>
          <w:sz w:val="28"/>
          <w:szCs w:val="28"/>
        </w:rPr>
        <w:t>. С</w:t>
      </w:r>
      <w:r w:rsidR="00715ADD" w:rsidRPr="00715ADD">
        <w:rPr>
          <w:rFonts w:ascii="Times New Roman" w:hAnsi="Times New Roman"/>
          <w:sz w:val="28"/>
          <w:szCs w:val="28"/>
        </w:rPr>
        <w:t>мотрим</w:t>
      </w:r>
      <w:r>
        <w:rPr>
          <w:rFonts w:ascii="Times New Roman" w:hAnsi="Times New Roman"/>
          <w:sz w:val="28"/>
          <w:szCs w:val="28"/>
        </w:rPr>
        <w:t>.</w:t>
      </w:r>
    </w:p>
    <w:p w:rsidR="00FF23ED" w:rsidRDefault="00FF23ED" w:rsidP="00D55BE1">
      <w:pPr>
        <w:spacing w:after="0" w:line="240" w:lineRule="auto"/>
        <w:ind w:firstLine="709"/>
        <w:jc w:val="both"/>
        <w:rPr>
          <w:rFonts w:ascii="Times New Roman" w:hAnsi="Times New Roman"/>
          <w:sz w:val="28"/>
          <w:szCs w:val="28"/>
        </w:rPr>
      </w:pPr>
    </w:p>
    <w:p w:rsidR="00FF23ED" w:rsidRDefault="00FF23ED" w:rsidP="00D55BE1">
      <w:pPr>
        <w:spacing w:after="0" w:line="240" w:lineRule="auto"/>
        <w:ind w:firstLine="709"/>
        <w:jc w:val="both"/>
        <w:rPr>
          <w:rFonts w:ascii="Times New Roman" w:hAnsi="Times New Roman"/>
          <w:sz w:val="28"/>
          <w:szCs w:val="28"/>
        </w:rPr>
      </w:pPr>
    </w:p>
    <w:p w:rsidR="00FF23ED" w:rsidRPr="00B559B7" w:rsidRDefault="00FF23ED" w:rsidP="00D55BE1">
      <w:pPr>
        <w:spacing w:after="0" w:line="240" w:lineRule="auto"/>
        <w:ind w:firstLine="709"/>
        <w:jc w:val="both"/>
        <w:rPr>
          <w:rFonts w:ascii="Times New Roman" w:eastAsia="Times New Roman" w:hAnsi="Times New Roman" w:cs="Times New Roman"/>
          <w:sz w:val="28"/>
          <w:szCs w:val="28"/>
          <w:lang w:eastAsia="ru-RU"/>
        </w:rPr>
      </w:pPr>
      <w:r w:rsidRPr="00B559B7">
        <w:rPr>
          <w:rFonts w:ascii="Times New Roman" w:eastAsia="Times New Roman" w:hAnsi="Times New Roman" w:cs="Times New Roman"/>
          <w:b/>
          <w:bCs/>
          <w:sz w:val="28"/>
          <w:szCs w:val="28"/>
          <w:lang w:eastAsia="ru-RU"/>
        </w:rPr>
        <w:t>Председательствующий Романенко А.А.</w:t>
      </w:r>
    </w:p>
    <w:p w:rsidR="00FF23ED"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FF23ED">
        <w:rPr>
          <w:rFonts w:ascii="Times New Roman" w:hAnsi="Times New Roman"/>
          <w:sz w:val="28"/>
          <w:szCs w:val="28"/>
        </w:rPr>
        <w:t>, Борис Владимирович.</w:t>
      </w:r>
    </w:p>
    <w:p w:rsidR="00FF23ED" w:rsidRDefault="00FF23ED" w:rsidP="00D55BE1">
      <w:pPr>
        <w:spacing w:after="0" w:line="240" w:lineRule="auto"/>
        <w:ind w:firstLine="709"/>
        <w:jc w:val="both"/>
        <w:rPr>
          <w:rFonts w:ascii="Times New Roman" w:hAnsi="Times New Roman"/>
          <w:sz w:val="28"/>
          <w:szCs w:val="28"/>
        </w:rPr>
      </w:pPr>
    </w:p>
    <w:p w:rsidR="00FF23ED"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Присаживайтесь</w:t>
      </w:r>
      <w:r w:rsidR="00FF23ED">
        <w:rPr>
          <w:rFonts w:ascii="Times New Roman" w:hAnsi="Times New Roman"/>
          <w:sz w:val="28"/>
          <w:szCs w:val="28"/>
        </w:rPr>
        <w:t>,</w:t>
      </w:r>
      <w:r w:rsidRPr="00715ADD">
        <w:rPr>
          <w:rFonts w:ascii="Times New Roman" w:hAnsi="Times New Roman"/>
          <w:sz w:val="28"/>
          <w:szCs w:val="28"/>
        </w:rPr>
        <w:t xml:space="preserve"> пожалуйста</w:t>
      </w:r>
      <w:r w:rsidR="00FF23ED">
        <w:rPr>
          <w:rFonts w:ascii="Times New Roman" w:hAnsi="Times New Roman"/>
          <w:sz w:val="28"/>
          <w:szCs w:val="28"/>
        </w:rPr>
        <w:t>.</w:t>
      </w:r>
      <w:r w:rsidRPr="00715ADD">
        <w:rPr>
          <w:rFonts w:ascii="Times New Roman" w:hAnsi="Times New Roman"/>
          <w:sz w:val="28"/>
          <w:szCs w:val="28"/>
        </w:rPr>
        <w:t xml:space="preserve"> </w:t>
      </w:r>
    </w:p>
    <w:p w:rsidR="00FF23ED" w:rsidRDefault="00FF23ED" w:rsidP="00D55BE1">
      <w:pPr>
        <w:spacing w:after="0" w:line="240" w:lineRule="auto"/>
        <w:ind w:firstLine="709"/>
        <w:jc w:val="both"/>
        <w:rPr>
          <w:rFonts w:ascii="Times New Roman" w:hAnsi="Times New Roman"/>
          <w:sz w:val="28"/>
          <w:szCs w:val="28"/>
        </w:rPr>
      </w:pPr>
    </w:p>
    <w:p w:rsidR="00FF23ED" w:rsidRDefault="00FF23E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Нет</w:t>
      </w:r>
      <w:r w:rsidR="00715ADD" w:rsidRPr="00715ADD">
        <w:rPr>
          <w:rFonts w:ascii="Times New Roman" w:hAnsi="Times New Roman"/>
          <w:sz w:val="28"/>
          <w:szCs w:val="28"/>
        </w:rPr>
        <w:t xml:space="preserve"> больше вопросов</w:t>
      </w:r>
      <w:r>
        <w:rPr>
          <w:rFonts w:ascii="Times New Roman" w:hAnsi="Times New Roman"/>
          <w:sz w:val="28"/>
          <w:szCs w:val="28"/>
        </w:rPr>
        <w:t>.</w:t>
      </w:r>
    </w:p>
    <w:p w:rsidR="00FF23ED" w:rsidRDefault="00FF23ED" w:rsidP="00D55BE1">
      <w:pPr>
        <w:spacing w:after="0" w:line="240" w:lineRule="auto"/>
        <w:ind w:firstLine="709"/>
        <w:jc w:val="both"/>
        <w:rPr>
          <w:rFonts w:ascii="Times New Roman" w:hAnsi="Times New Roman"/>
          <w:sz w:val="28"/>
          <w:szCs w:val="28"/>
        </w:rPr>
      </w:pPr>
    </w:p>
    <w:p w:rsidR="00FF23ED" w:rsidRDefault="00FF23ED" w:rsidP="00D55BE1">
      <w:pPr>
        <w:spacing w:after="0" w:line="240" w:lineRule="auto"/>
        <w:ind w:firstLine="709"/>
        <w:jc w:val="both"/>
        <w:rPr>
          <w:rFonts w:ascii="Times New Roman" w:hAnsi="Times New Roman"/>
          <w:sz w:val="28"/>
          <w:szCs w:val="28"/>
        </w:rPr>
      </w:pPr>
    </w:p>
    <w:p w:rsidR="002E27B4" w:rsidRDefault="00FF23ED" w:rsidP="00D55BE1">
      <w:pPr>
        <w:spacing w:after="0" w:line="240" w:lineRule="auto"/>
        <w:ind w:firstLine="709"/>
        <w:jc w:val="both"/>
        <w:rPr>
          <w:rFonts w:ascii="Times New Roman" w:hAnsi="Times New Roman"/>
          <w:sz w:val="28"/>
          <w:szCs w:val="28"/>
        </w:rPr>
      </w:pPr>
      <w:r>
        <w:rPr>
          <w:rFonts w:ascii="Times New Roman" w:hAnsi="Times New Roman"/>
          <w:sz w:val="28"/>
          <w:szCs w:val="28"/>
        </w:rPr>
        <w:t>Коллеги, аналогично</w:t>
      </w:r>
      <w:r w:rsidR="002E27B4">
        <w:rPr>
          <w:rFonts w:ascii="Times New Roman" w:hAnsi="Times New Roman"/>
          <w:sz w:val="28"/>
          <w:szCs w:val="28"/>
        </w:rPr>
        <w:t>,</w:t>
      </w:r>
      <w:r>
        <w:rPr>
          <w:rFonts w:ascii="Times New Roman" w:hAnsi="Times New Roman"/>
          <w:sz w:val="28"/>
          <w:szCs w:val="28"/>
        </w:rPr>
        <w:t xml:space="preserve"> у</w:t>
      </w:r>
      <w:r w:rsidR="00715ADD" w:rsidRPr="00715ADD">
        <w:rPr>
          <w:rFonts w:ascii="Times New Roman" w:hAnsi="Times New Roman"/>
          <w:sz w:val="28"/>
          <w:szCs w:val="28"/>
        </w:rPr>
        <w:t xml:space="preserve"> нас ес</w:t>
      </w:r>
      <w:r>
        <w:rPr>
          <w:rFonts w:ascii="Times New Roman" w:hAnsi="Times New Roman"/>
          <w:sz w:val="28"/>
          <w:szCs w:val="28"/>
        </w:rPr>
        <w:t xml:space="preserve">ть проект </w:t>
      </w:r>
      <w:r w:rsidR="002E27B4">
        <w:rPr>
          <w:rFonts w:ascii="Times New Roman" w:hAnsi="Times New Roman"/>
          <w:sz w:val="28"/>
          <w:szCs w:val="28"/>
        </w:rPr>
        <w:t>постановления</w:t>
      </w:r>
      <w:r>
        <w:rPr>
          <w:rFonts w:ascii="Times New Roman" w:hAnsi="Times New Roman"/>
          <w:sz w:val="28"/>
          <w:szCs w:val="28"/>
        </w:rPr>
        <w:t xml:space="preserve"> по данно</w:t>
      </w:r>
      <w:r w:rsidR="00715ADD" w:rsidRPr="00715ADD">
        <w:rPr>
          <w:rFonts w:ascii="Times New Roman" w:hAnsi="Times New Roman"/>
          <w:sz w:val="28"/>
          <w:szCs w:val="28"/>
        </w:rPr>
        <w:t>м</w:t>
      </w:r>
      <w:r>
        <w:rPr>
          <w:rFonts w:ascii="Times New Roman" w:hAnsi="Times New Roman"/>
          <w:sz w:val="28"/>
          <w:szCs w:val="28"/>
        </w:rPr>
        <w:t xml:space="preserve">у вопросу. </w:t>
      </w:r>
    </w:p>
    <w:p w:rsidR="002E27B4" w:rsidRDefault="002E27B4" w:rsidP="00D55BE1">
      <w:pPr>
        <w:spacing w:after="0" w:line="240" w:lineRule="auto"/>
        <w:ind w:firstLine="709"/>
        <w:jc w:val="both"/>
        <w:rPr>
          <w:rFonts w:ascii="Times New Roman" w:hAnsi="Times New Roman"/>
          <w:sz w:val="28"/>
          <w:szCs w:val="28"/>
        </w:rPr>
      </w:pPr>
    </w:p>
    <w:p w:rsidR="00FF23ED" w:rsidRDefault="00FF23ED" w:rsidP="00D55BE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715ADD" w:rsidRPr="00715ADD">
        <w:rPr>
          <w:rFonts w:ascii="Times New Roman" w:hAnsi="Times New Roman"/>
          <w:sz w:val="28"/>
          <w:szCs w:val="28"/>
        </w:rPr>
        <w:t>ожалуйста</w:t>
      </w:r>
      <w:r>
        <w:rPr>
          <w:rFonts w:ascii="Times New Roman" w:hAnsi="Times New Roman"/>
          <w:sz w:val="28"/>
          <w:szCs w:val="28"/>
        </w:rPr>
        <w:t>,</w:t>
      </w:r>
      <w:r w:rsidR="00715ADD" w:rsidRPr="00715ADD">
        <w:rPr>
          <w:rFonts w:ascii="Times New Roman" w:hAnsi="Times New Roman"/>
          <w:sz w:val="28"/>
          <w:szCs w:val="28"/>
        </w:rPr>
        <w:t xml:space="preserve"> ес</w:t>
      </w:r>
      <w:r>
        <w:rPr>
          <w:rFonts w:ascii="Times New Roman" w:hAnsi="Times New Roman"/>
          <w:sz w:val="28"/>
          <w:szCs w:val="28"/>
        </w:rPr>
        <w:t xml:space="preserve">ть </w:t>
      </w:r>
      <w:r w:rsidR="00715ADD" w:rsidRPr="00715ADD">
        <w:rPr>
          <w:rFonts w:ascii="Times New Roman" w:hAnsi="Times New Roman"/>
          <w:sz w:val="28"/>
          <w:szCs w:val="28"/>
        </w:rPr>
        <w:t>ли замечания</w:t>
      </w:r>
      <w:r>
        <w:rPr>
          <w:rFonts w:ascii="Times New Roman" w:hAnsi="Times New Roman"/>
          <w:sz w:val="28"/>
          <w:szCs w:val="28"/>
        </w:rPr>
        <w:t>,</w:t>
      </w:r>
      <w:r w:rsidR="00715ADD" w:rsidRPr="00715ADD">
        <w:rPr>
          <w:rFonts w:ascii="Times New Roman" w:hAnsi="Times New Roman"/>
          <w:sz w:val="28"/>
          <w:szCs w:val="28"/>
        </w:rPr>
        <w:t xml:space="preserve"> предложения</w:t>
      </w:r>
      <w:r>
        <w:rPr>
          <w:rFonts w:ascii="Times New Roman" w:hAnsi="Times New Roman"/>
          <w:sz w:val="28"/>
          <w:szCs w:val="28"/>
        </w:rPr>
        <w:t>?</w:t>
      </w:r>
      <w:r w:rsidR="00715ADD" w:rsidRPr="00715ADD">
        <w:rPr>
          <w:rFonts w:ascii="Times New Roman" w:hAnsi="Times New Roman"/>
          <w:sz w:val="28"/>
          <w:szCs w:val="28"/>
        </w:rPr>
        <w:t xml:space="preserve"> </w:t>
      </w:r>
    </w:p>
    <w:p w:rsidR="00FF23ED" w:rsidRDefault="00FF23ED" w:rsidP="00D55BE1">
      <w:pPr>
        <w:spacing w:after="0" w:line="240" w:lineRule="auto"/>
        <w:ind w:firstLine="709"/>
        <w:jc w:val="both"/>
        <w:rPr>
          <w:rFonts w:ascii="Times New Roman" w:hAnsi="Times New Roman"/>
          <w:sz w:val="28"/>
          <w:szCs w:val="28"/>
        </w:rPr>
      </w:pPr>
    </w:p>
    <w:p w:rsidR="00FF23ED" w:rsidRDefault="00FF23E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Н</w:t>
      </w:r>
      <w:r w:rsidR="00715ADD" w:rsidRPr="00715ADD">
        <w:rPr>
          <w:rFonts w:ascii="Times New Roman" w:hAnsi="Times New Roman"/>
          <w:sz w:val="28"/>
          <w:szCs w:val="28"/>
        </w:rPr>
        <w:t>ет</w:t>
      </w:r>
      <w:r>
        <w:rPr>
          <w:rFonts w:ascii="Times New Roman" w:hAnsi="Times New Roman"/>
          <w:sz w:val="28"/>
          <w:szCs w:val="28"/>
        </w:rPr>
        <w:t>.</w:t>
      </w:r>
    </w:p>
    <w:p w:rsidR="00FF23ED" w:rsidRDefault="00FF23ED" w:rsidP="00D55BE1">
      <w:pPr>
        <w:spacing w:after="0" w:line="240" w:lineRule="auto"/>
        <w:ind w:firstLine="709"/>
        <w:jc w:val="both"/>
        <w:rPr>
          <w:rFonts w:ascii="Times New Roman" w:hAnsi="Times New Roman"/>
          <w:sz w:val="28"/>
          <w:szCs w:val="28"/>
        </w:rPr>
      </w:pPr>
    </w:p>
    <w:p w:rsidR="00FF23ED" w:rsidRDefault="00FF23ED" w:rsidP="00D55BE1">
      <w:pPr>
        <w:spacing w:after="0" w:line="240" w:lineRule="auto"/>
        <w:ind w:firstLine="709"/>
        <w:jc w:val="both"/>
        <w:rPr>
          <w:rFonts w:ascii="Times New Roman" w:hAnsi="Times New Roman"/>
          <w:sz w:val="28"/>
          <w:szCs w:val="28"/>
        </w:rPr>
      </w:pPr>
    </w:p>
    <w:p w:rsidR="00FF23ED" w:rsidRDefault="00FF23ED" w:rsidP="00D55BE1">
      <w:pPr>
        <w:spacing w:after="0" w:line="240" w:lineRule="auto"/>
        <w:ind w:firstLine="709"/>
        <w:jc w:val="both"/>
        <w:rPr>
          <w:rFonts w:ascii="Times New Roman" w:hAnsi="Times New Roman"/>
          <w:sz w:val="28"/>
          <w:szCs w:val="28"/>
        </w:rPr>
      </w:pPr>
      <w:r>
        <w:rPr>
          <w:rFonts w:ascii="Times New Roman" w:hAnsi="Times New Roman"/>
          <w:sz w:val="28"/>
          <w:szCs w:val="28"/>
        </w:rPr>
        <w:t>С</w:t>
      </w:r>
      <w:r w:rsidR="00715ADD" w:rsidRPr="00715ADD">
        <w:rPr>
          <w:rFonts w:ascii="Times New Roman" w:hAnsi="Times New Roman"/>
          <w:sz w:val="28"/>
          <w:szCs w:val="28"/>
        </w:rPr>
        <w:t>ло</w:t>
      </w:r>
      <w:r>
        <w:rPr>
          <w:rFonts w:ascii="Times New Roman" w:hAnsi="Times New Roman"/>
          <w:sz w:val="28"/>
          <w:szCs w:val="28"/>
        </w:rPr>
        <w:t>во предоставляется Денису Александровичу</w:t>
      </w:r>
      <w:r w:rsidR="00715ADD" w:rsidRPr="00715ADD">
        <w:rPr>
          <w:rFonts w:ascii="Times New Roman" w:hAnsi="Times New Roman"/>
          <w:sz w:val="28"/>
          <w:szCs w:val="28"/>
        </w:rPr>
        <w:t xml:space="preserve"> Голобородько</w:t>
      </w:r>
      <w:r>
        <w:rPr>
          <w:rFonts w:ascii="Times New Roman" w:hAnsi="Times New Roman"/>
          <w:sz w:val="28"/>
          <w:szCs w:val="28"/>
        </w:rPr>
        <w:t>,</w:t>
      </w:r>
      <w:r w:rsidR="00715ADD" w:rsidRPr="00715ADD">
        <w:rPr>
          <w:rFonts w:ascii="Times New Roman" w:hAnsi="Times New Roman"/>
          <w:sz w:val="28"/>
          <w:szCs w:val="28"/>
        </w:rPr>
        <w:t xml:space="preserve"> профильному комитету</w:t>
      </w:r>
      <w:r>
        <w:rPr>
          <w:rFonts w:ascii="Times New Roman" w:hAnsi="Times New Roman"/>
          <w:sz w:val="28"/>
          <w:szCs w:val="28"/>
        </w:rPr>
        <w:t>,</w:t>
      </w:r>
      <w:r w:rsidR="00715ADD" w:rsidRPr="00715ADD">
        <w:rPr>
          <w:rFonts w:ascii="Times New Roman" w:hAnsi="Times New Roman"/>
          <w:sz w:val="28"/>
          <w:szCs w:val="28"/>
        </w:rPr>
        <w:t xml:space="preserve"> председатель</w:t>
      </w:r>
      <w:r>
        <w:rPr>
          <w:rFonts w:ascii="Times New Roman" w:hAnsi="Times New Roman"/>
          <w:sz w:val="28"/>
          <w:szCs w:val="28"/>
        </w:rPr>
        <w:t>.</w:t>
      </w:r>
    </w:p>
    <w:p w:rsidR="00FF23ED" w:rsidRDefault="00FF23ED" w:rsidP="00D55BE1">
      <w:pPr>
        <w:spacing w:after="0" w:line="240" w:lineRule="auto"/>
        <w:ind w:firstLine="709"/>
        <w:jc w:val="both"/>
        <w:rPr>
          <w:rFonts w:ascii="Times New Roman" w:hAnsi="Times New Roman"/>
          <w:sz w:val="28"/>
          <w:szCs w:val="28"/>
        </w:rPr>
      </w:pPr>
    </w:p>
    <w:p w:rsidR="00FF23ED" w:rsidRDefault="00FF23ED" w:rsidP="00D55BE1">
      <w:pPr>
        <w:spacing w:after="0" w:line="240" w:lineRule="auto"/>
        <w:ind w:firstLine="709"/>
        <w:jc w:val="both"/>
        <w:rPr>
          <w:rFonts w:ascii="Times New Roman" w:hAnsi="Times New Roman"/>
          <w:sz w:val="28"/>
          <w:szCs w:val="28"/>
        </w:rPr>
      </w:pPr>
    </w:p>
    <w:p w:rsidR="00FF23ED" w:rsidRDefault="00FF23E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w:t>
      </w:r>
      <w:r w:rsidR="00715ADD" w:rsidRPr="00715ADD">
        <w:rPr>
          <w:rFonts w:ascii="Times New Roman" w:hAnsi="Times New Roman"/>
          <w:sz w:val="28"/>
          <w:szCs w:val="28"/>
        </w:rPr>
        <w:t>ожалуйста</w:t>
      </w:r>
      <w:r>
        <w:rPr>
          <w:rFonts w:ascii="Times New Roman" w:hAnsi="Times New Roman"/>
          <w:sz w:val="28"/>
          <w:szCs w:val="28"/>
        </w:rPr>
        <w:t>,</w:t>
      </w:r>
      <w:r w:rsidR="00715ADD" w:rsidRPr="00715ADD">
        <w:rPr>
          <w:rFonts w:ascii="Times New Roman" w:hAnsi="Times New Roman"/>
          <w:sz w:val="28"/>
          <w:szCs w:val="28"/>
        </w:rPr>
        <w:t xml:space="preserve"> </w:t>
      </w:r>
      <w:r>
        <w:rPr>
          <w:rFonts w:ascii="Times New Roman" w:hAnsi="Times New Roman"/>
          <w:sz w:val="28"/>
          <w:szCs w:val="28"/>
        </w:rPr>
        <w:t>Денис Александрович.</w:t>
      </w:r>
    </w:p>
    <w:p w:rsidR="00FF23ED" w:rsidRDefault="00FF23ED" w:rsidP="00D55BE1">
      <w:pPr>
        <w:spacing w:after="0" w:line="240" w:lineRule="auto"/>
        <w:ind w:firstLine="709"/>
        <w:jc w:val="both"/>
        <w:rPr>
          <w:rFonts w:ascii="Times New Roman" w:hAnsi="Times New Roman"/>
          <w:sz w:val="28"/>
          <w:szCs w:val="28"/>
        </w:rPr>
      </w:pPr>
    </w:p>
    <w:p w:rsidR="00FF23ED" w:rsidRDefault="00FF23ED" w:rsidP="00D55BE1">
      <w:pPr>
        <w:spacing w:after="0" w:line="240" w:lineRule="auto"/>
        <w:ind w:firstLine="709"/>
        <w:jc w:val="both"/>
        <w:rPr>
          <w:rFonts w:ascii="Times New Roman" w:hAnsi="Times New Roman"/>
          <w:sz w:val="28"/>
          <w:szCs w:val="28"/>
        </w:rPr>
      </w:pPr>
    </w:p>
    <w:p w:rsidR="00FF23ED" w:rsidRPr="00FF23ED" w:rsidRDefault="00FF23ED" w:rsidP="00D55BE1">
      <w:pPr>
        <w:spacing w:after="0" w:line="240" w:lineRule="auto"/>
        <w:ind w:firstLine="709"/>
        <w:jc w:val="both"/>
        <w:rPr>
          <w:rFonts w:ascii="Times New Roman" w:eastAsia="Times New Roman" w:hAnsi="Times New Roman" w:cs="Times New Roman"/>
          <w:sz w:val="28"/>
          <w:szCs w:val="28"/>
          <w:lang w:eastAsia="ru-RU"/>
        </w:rPr>
      </w:pPr>
      <w:r w:rsidRPr="00FF23ED">
        <w:rPr>
          <w:rFonts w:ascii="Times New Roman" w:eastAsia="Times New Roman" w:hAnsi="Times New Roman" w:cs="Times New Roman"/>
          <w:b/>
          <w:sz w:val="28"/>
          <w:szCs w:val="28"/>
          <w:lang w:eastAsia="ru-RU"/>
        </w:rPr>
        <w:t>Депутат Голобородько Д.А.</w:t>
      </w:r>
      <w:r w:rsidRPr="00FF23ED">
        <w:rPr>
          <w:rFonts w:ascii="Times New Roman" w:eastAsia="Times New Roman" w:hAnsi="Times New Roman" w:cs="Times New Roman"/>
          <w:sz w:val="28"/>
          <w:szCs w:val="28"/>
          <w:lang w:eastAsia="ru-RU"/>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sidRPr="00FF23ED">
        <w:rPr>
          <w:rFonts w:ascii="Times New Roman" w:hAnsi="Times New Roman"/>
          <w:sz w:val="28"/>
          <w:szCs w:val="28"/>
        </w:rPr>
        <w:t xml:space="preserve">– </w:t>
      </w:r>
      <w:r w:rsidRPr="00FF23ED">
        <w:rPr>
          <w:rFonts w:ascii="Times New Roman" w:eastAsia="Times New Roman" w:hAnsi="Times New Roman" w:cs="Times New Roman"/>
          <w:sz w:val="28"/>
          <w:szCs w:val="28"/>
          <w:lang w:eastAsia="ru-RU"/>
        </w:rPr>
        <w:t>председатель постоянного комитета по правовой политике и местному самоуправлению.</w:t>
      </w:r>
    </w:p>
    <w:p w:rsidR="002E27B4"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 xml:space="preserve">Уважаемые коллеги, комитет рассмотрел </w:t>
      </w:r>
      <w:r w:rsidR="00FF23ED">
        <w:rPr>
          <w:rFonts w:ascii="Times New Roman" w:hAnsi="Times New Roman"/>
          <w:sz w:val="28"/>
          <w:szCs w:val="28"/>
        </w:rPr>
        <w:t>доклад У</w:t>
      </w:r>
      <w:r w:rsidRPr="00715ADD">
        <w:rPr>
          <w:rFonts w:ascii="Times New Roman" w:hAnsi="Times New Roman"/>
          <w:sz w:val="28"/>
          <w:szCs w:val="28"/>
        </w:rPr>
        <w:t>полномоченного по правам человека в Алтайском крае</w:t>
      </w:r>
      <w:r w:rsidR="00FF23ED">
        <w:rPr>
          <w:rFonts w:ascii="Times New Roman" w:hAnsi="Times New Roman"/>
          <w:sz w:val="28"/>
          <w:szCs w:val="28"/>
        </w:rPr>
        <w:t>. Х</w:t>
      </w:r>
      <w:r w:rsidRPr="00715ADD">
        <w:rPr>
          <w:rFonts w:ascii="Times New Roman" w:hAnsi="Times New Roman"/>
          <w:sz w:val="28"/>
          <w:szCs w:val="28"/>
        </w:rPr>
        <w:t>отели бы отметить</w:t>
      </w:r>
      <w:r w:rsidR="00FF23ED">
        <w:rPr>
          <w:rFonts w:ascii="Times New Roman" w:hAnsi="Times New Roman"/>
          <w:sz w:val="28"/>
          <w:szCs w:val="28"/>
        </w:rPr>
        <w:t>,</w:t>
      </w:r>
      <w:r w:rsidRPr="00715ADD">
        <w:rPr>
          <w:rFonts w:ascii="Times New Roman" w:hAnsi="Times New Roman"/>
          <w:sz w:val="28"/>
          <w:szCs w:val="28"/>
        </w:rPr>
        <w:t xml:space="preserve"> действительно</w:t>
      </w:r>
      <w:r w:rsidR="00FF23ED">
        <w:rPr>
          <w:rFonts w:ascii="Times New Roman" w:hAnsi="Times New Roman"/>
          <w:sz w:val="28"/>
          <w:szCs w:val="28"/>
        </w:rPr>
        <w:t>,</w:t>
      </w:r>
      <w:r w:rsidRPr="00715ADD">
        <w:rPr>
          <w:rFonts w:ascii="Times New Roman" w:hAnsi="Times New Roman"/>
          <w:sz w:val="28"/>
          <w:szCs w:val="28"/>
        </w:rPr>
        <w:t xml:space="preserve"> </w:t>
      </w:r>
      <w:r w:rsidR="00FF23ED">
        <w:rPr>
          <w:rFonts w:ascii="Times New Roman" w:hAnsi="Times New Roman"/>
          <w:sz w:val="28"/>
          <w:szCs w:val="28"/>
        </w:rPr>
        <w:t>позитивную динамику в работе У</w:t>
      </w:r>
      <w:r w:rsidRPr="00715ADD">
        <w:rPr>
          <w:rFonts w:ascii="Times New Roman" w:hAnsi="Times New Roman"/>
          <w:sz w:val="28"/>
          <w:szCs w:val="28"/>
        </w:rPr>
        <w:t>полномоченного</w:t>
      </w:r>
      <w:r w:rsidR="00FF23ED">
        <w:rPr>
          <w:rFonts w:ascii="Times New Roman" w:hAnsi="Times New Roman"/>
          <w:sz w:val="28"/>
          <w:szCs w:val="28"/>
        </w:rPr>
        <w:t>,</w:t>
      </w:r>
      <w:r w:rsidRPr="00715ADD">
        <w:rPr>
          <w:rFonts w:ascii="Times New Roman" w:hAnsi="Times New Roman"/>
          <w:sz w:val="28"/>
          <w:szCs w:val="28"/>
        </w:rPr>
        <w:t xml:space="preserve"> которую Борис Владимирович на протяжении всех десяти лет своей работы проявляет</w:t>
      </w:r>
      <w:r w:rsidR="00FF23ED">
        <w:rPr>
          <w:rFonts w:ascii="Times New Roman" w:hAnsi="Times New Roman"/>
          <w:sz w:val="28"/>
          <w:szCs w:val="28"/>
        </w:rPr>
        <w:t xml:space="preserve">. </w:t>
      </w:r>
    </w:p>
    <w:p w:rsidR="002E27B4" w:rsidRDefault="002E27B4" w:rsidP="00D55BE1">
      <w:pPr>
        <w:spacing w:after="0" w:line="240" w:lineRule="auto"/>
        <w:ind w:firstLine="709"/>
        <w:jc w:val="both"/>
        <w:rPr>
          <w:rFonts w:ascii="Times New Roman" w:hAnsi="Times New Roman"/>
          <w:sz w:val="28"/>
          <w:szCs w:val="28"/>
        </w:rPr>
      </w:pPr>
    </w:p>
    <w:p w:rsidR="002E27B4" w:rsidRDefault="00FF23ED" w:rsidP="00D55BE1">
      <w:pPr>
        <w:spacing w:after="0" w:line="240" w:lineRule="auto"/>
        <w:ind w:firstLine="709"/>
        <w:jc w:val="both"/>
        <w:rPr>
          <w:rFonts w:ascii="Times New Roman" w:hAnsi="Times New Roman"/>
          <w:sz w:val="28"/>
          <w:szCs w:val="28"/>
        </w:rPr>
      </w:pPr>
      <w:r>
        <w:rPr>
          <w:rFonts w:ascii="Times New Roman" w:hAnsi="Times New Roman"/>
          <w:sz w:val="28"/>
          <w:szCs w:val="28"/>
        </w:rPr>
        <w:t xml:space="preserve">Это </w:t>
      </w:r>
      <w:r w:rsidR="002E27B4" w:rsidRPr="00C47D82">
        <w:rPr>
          <w:rFonts w:ascii="Times New Roman" w:eastAsia="Times New Roman" w:hAnsi="Times New Roman" w:cs="Times New Roman"/>
          <w:sz w:val="28"/>
          <w:szCs w:val="28"/>
          <w:lang w:eastAsia="ru-RU"/>
        </w:rPr>
        <w:t>–</w:t>
      </w:r>
      <w:r w:rsidR="002E27B4">
        <w:rPr>
          <w:rFonts w:ascii="Times New Roman" w:eastAsia="Times New Roman" w:hAnsi="Times New Roman" w:cs="Times New Roman"/>
          <w:sz w:val="28"/>
          <w:szCs w:val="28"/>
          <w:lang w:eastAsia="ru-RU"/>
        </w:rPr>
        <w:t xml:space="preserve"> «</w:t>
      </w:r>
      <w:r>
        <w:rPr>
          <w:rFonts w:ascii="Times New Roman" w:hAnsi="Times New Roman"/>
          <w:sz w:val="28"/>
          <w:szCs w:val="28"/>
        </w:rPr>
        <w:t>крайний</w:t>
      </w:r>
      <w:r w:rsidR="002E27B4">
        <w:rPr>
          <w:rFonts w:ascii="Times New Roman" w:hAnsi="Times New Roman"/>
          <w:sz w:val="28"/>
          <w:szCs w:val="28"/>
        </w:rPr>
        <w:t>»</w:t>
      </w:r>
      <w:r w:rsidR="00715ADD" w:rsidRPr="00715ADD">
        <w:rPr>
          <w:rFonts w:ascii="Times New Roman" w:hAnsi="Times New Roman"/>
          <w:sz w:val="28"/>
          <w:szCs w:val="28"/>
        </w:rPr>
        <w:t xml:space="preserve"> доклад Б</w:t>
      </w:r>
      <w:r>
        <w:rPr>
          <w:rFonts w:ascii="Times New Roman" w:hAnsi="Times New Roman"/>
          <w:sz w:val="28"/>
          <w:szCs w:val="28"/>
        </w:rPr>
        <w:t>ориса Владимировича в качестве У</w:t>
      </w:r>
      <w:r w:rsidR="00715ADD" w:rsidRPr="00715ADD">
        <w:rPr>
          <w:rFonts w:ascii="Times New Roman" w:hAnsi="Times New Roman"/>
          <w:sz w:val="28"/>
          <w:szCs w:val="28"/>
        </w:rPr>
        <w:t>полномоченного</w:t>
      </w:r>
      <w:r w:rsidR="002E27B4">
        <w:rPr>
          <w:rFonts w:ascii="Times New Roman" w:hAnsi="Times New Roman"/>
          <w:sz w:val="28"/>
          <w:szCs w:val="28"/>
        </w:rPr>
        <w:t>. П</w:t>
      </w:r>
      <w:r w:rsidR="00715ADD" w:rsidRPr="00715ADD">
        <w:rPr>
          <w:rFonts w:ascii="Times New Roman" w:hAnsi="Times New Roman"/>
          <w:sz w:val="28"/>
          <w:szCs w:val="28"/>
        </w:rPr>
        <w:t>оэтому</w:t>
      </w:r>
      <w:r w:rsidR="002E27B4">
        <w:rPr>
          <w:rFonts w:ascii="Times New Roman" w:hAnsi="Times New Roman"/>
          <w:sz w:val="28"/>
          <w:szCs w:val="28"/>
        </w:rPr>
        <w:t>,</w:t>
      </w:r>
      <w:r w:rsidR="00715ADD" w:rsidRPr="00715ADD">
        <w:rPr>
          <w:rFonts w:ascii="Times New Roman" w:hAnsi="Times New Roman"/>
          <w:sz w:val="28"/>
          <w:szCs w:val="28"/>
        </w:rPr>
        <w:t xml:space="preserve"> комитет отмечает</w:t>
      </w:r>
      <w:r w:rsidR="00217118">
        <w:rPr>
          <w:rFonts w:ascii="Times New Roman" w:hAnsi="Times New Roman"/>
          <w:sz w:val="28"/>
          <w:szCs w:val="28"/>
        </w:rPr>
        <w:t>,</w:t>
      </w:r>
      <w:r w:rsidR="00715ADD" w:rsidRPr="00715ADD">
        <w:rPr>
          <w:rFonts w:ascii="Times New Roman" w:hAnsi="Times New Roman"/>
          <w:sz w:val="28"/>
          <w:szCs w:val="28"/>
        </w:rPr>
        <w:t xml:space="preserve"> что за время работы и время сотрудничества </w:t>
      </w:r>
      <w:r w:rsidR="00217118">
        <w:rPr>
          <w:rFonts w:ascii="Times New Roman" w:hAnsi="Times New Roman"/>
          <w:sz w:val="28"/>
          <w:szCs w:val="28"/>
        </w:rPr>
        <w:t xml:space="preserve">с Уполномоченным </w:t>
      </w:r>
      <w:r w:rsidR="00715ADD" w:rsidRPr="00715ADD">
        <w:rPr>
          <w:rFonts w:ascii="Times New Roman" w:hAnsi="Times New Roman"/>
          <w:sz w:val="28"/>
          <w:szCs w:val="28"/>
        </w:rPr>
        <w:t>множество вопросов нам удалось совместно решить</w:t>
      </w:r>
      <w:r w:rsidR="002E27B4">
        <w:rPr>
          <w:rFonts w:ascii="Times New Roman" w:hAnsi="Times New Roman"/>
          <w:sz w:val="28"/>
          <w:szCs w:val="28"/>
        </w:rPr>
        <w:t>. Э</w:t>
      </w:r>
      <w:r w:rsidR="00715ADD" w:rsidRPr="00715ADD">
        <w:rPr>
          <w:rFonts w:ascii="Times New Roman" w:hAnsi="Times New Roman"/>
          <w:sz w:val="28"/>
          <w:szCs w:val="28"/>
        </w:rPr>
        <w:t>то</w:t>
      </w:r>
      <w:r w:rsidR="002E27B4">
        <w:rPr>
          <w:rFonts w:ascii="Times New Roman" w:hAnsi="Times New Roman"/>
          <w:sz w:val="28"/>
          <w:szCs w:val="28"/>
        </w:rPr>
        <w:t>:</w:t>
      </w:r>
      <w:r w:rsidR="00217118">
        <w:rPr>
          <w:rFonts w:ascii="Times New Roman" w:hAnsi="Times New Roman"/>
          <w:sz w:val="28"/>
          <w:szCs w:val="28"/>
        </w:rPr>
        <w:t xml:space="preserve"> и</w:t>
      </w:r>
      <w:r w:rsidR="00715ADD" w:rsidRPr="00715ADD">
        <w:rPr>
          <w:rFonts w:ascii="Times New Roman" w:hAnsi="Times New Roman"/>
          <w:sz w:val="28"/>
          <w:szCs w:val="28"/>
        </w:rPr>
        <w:t xml:space="preserve"> </w:t>
      </w:r>
      <w:r w:rsidR="00217118">
        <w:rPr>
          <w:rFonts w:ascii="Times New Roman" w:hAnsi="Times New Roman"/>
          <w:sz w:val="28"/>
          <w:szCs w:val="28"/>
        </w:rPr>
        <w:t xml:space="preserve">в </w:t>
      </w:r>
      <w:r w:rsidR="00715ADD" w:rsidRPr="00715ADD">
        <w:rPr>
          <w:rFonts w:ascii="Times New Roman" w:hAnsi="Times New Roman"/>
          <w:sz w:val="28"/>
          <w:szCs w:val="28"/>
        </w:rPr>
        <w:t>части организации работы по бесплатной юридической помощи</w:t>
      </w:r>
      <w:r w:rsidR="00217118">
        <w:rPr>
          <w:rFonts w:ascii="Times New Roman" w:hAnsi="Times New Roman"/>
          <w:sz w:val="28"/>
          <w:szCs w:val="28"/>
        </w:rPr>
        <w:t>,</w:t>
      </w:r>
      <w:r w:rsidR="00715ADD" w:rsidRPr="00715ADD">
        <w:rPr>
          <w:rFonts w:ascii="Times New Roman" w:hAnsi="Times New Roman"/>
          <w:sz w:val="28"/>
          <w:szCs w:val="28"/>
        </w:rPr>
        <w:t xml:space="preserve"> это</w:t>
      </w:r>
      <w:r w:rsidR="00217118">
        <w:rPr>
          <w:rFonts w:ascii="Times New Roman" w:hAnsi="Times New Roman"/>
          <w:sz w:val="28"/>
          <w:szCs w:val="28"/>
        </w:rPr>
        <w:t>,</w:t>
      </w:r>
      <w:r w:rsidR="00715ADD" w:rsidRPr="00715ADD">
        <w:rPr>
          <w:rFonts w:ascii="Times New Roman" w:hAnsi="Times New Roman"/>
          <w:sz w:val="28"/>
          <w:szCs w:val="28"/>
        </w:rPr>
        <w:t xml:space="preserve"> безусловно</w:t>
      </w:r>
      <w:r w:rsidR="00217118">
        <w:rPr>
          <w:rFonts w:ascii="Times New Roman" w:hAnsi="Times New Roman"/>
          <w:sz w:val="28"/>
          <w:szCs w:val="28"/>
        </w:rPr>
        <w:t>,</w:t>
      </w:r>
      <w:r w:rsidR="00715ADD" w:rsidRPr="00715ADD">
        <w:rPr>
          <w:rFonts w:ascii="Times New Roman" w:hAnsi="Times New Roman"/>
          <w:sz w:val="28"/>
          <w:szCs w:val="28"/>
        </w:rPr>
        <w:t xml:space="preserve"> в части защиты прав граждан</w:t>
      </w:r>
      <w:r w:rsidR="002E27B4">
        <w:rPr>
          <w:rFonts w:ascii="Times New Roman" w:hAnsi="Times New Roman"/>
          <w:sz w:val="28"/>
          <w:szCs w:val="28"/>
        </w:rPr>
        <w:t>. В</w:t>
      </w:r>
      <w:r w:rsidR="00217118">
        <w:rPr>
          <w:rFonts w:ascii="Times New Roman" w:hAnsi="Times New Roman"/>
          <w:sz w:val="28"/>
          <w:szCs w:val="28"/>
        </w:rPr>
        <w:t>се наши</w:t>
      </w:r>
      <w:r w:rsidR="00715ADD" w:rsidRPr="00715ADD">
        <w:rPr>
          <w:rFonts w:ascii="Times New Roman" w:hAnsi="Times New Roman"/>
          <w:sz w:val="28"/>
          <w:szCs w:val="28"/>
        </w:rPr>
        <w:t xml:space="preserve"> комитеты взаимодействуют </w:t>
      </w:r>
      <w:r w:rsidR="00217118">
        <w:rPr>
          <w:rFonts w:ascii="Times New Roman" w:hAnsi="Times New Roman"/>
          <w:sz w:val="28"/>
          <w:szCs w:val="28"/>
        </w:rPr>
        <w:t>с У</w:t>
      </w:r>
      <w:r w:rsidR="00715ADD" w:rsidRPr="00715ADD">
        <w:rPr>
          <w:rFonts w:ascii="Times New Roman" w:hAnsi="Times New Roman"/>
          <w:sz w:val="28"/>
          <w:szCs w:val="28"/>
        </w:rPr>
        <w:t>полномоченным</w:t>
      </w:r>
      <w:r w:rsidR="002E27B4">
        <w:rPr>
          <w:rFonts w:ascii="Times New Roman" w:hAnsi="Times New Roman"/>
          <w:sz w:val="28"/>
          <w:szCs w:val="28"/>
        </w:rPr>
        <w:t xml:space="preserve">. </w:t>
      </w:r>
    </w:p>
    <w:p w:rsidR="002E27B4" w:rsidRDefault="002E27B4" w:rsidP="00D55BE1">
      <w:pPr>
        <w:spacing w:after="0" w:line="240" w:lineRule="auto"/>
        <w:ind w:firstLine="709"/>
        <w:jc w:val="both"/>
        <w:rPr>
          <w:rFonts w:ascii="Times New Roman" w:hAnsi="Times New Roman"/>
          <w:sz w:val="28"/>
          <w:szCs w:val="28"/>
        </w:rPr>
      </w:pPr>
    </w:p>
    <w:p w:rsidR="00217118" w:rsidRDefault="002E27B4" w:rsidP="00D55BE1">
      <w:pPr>
        <w:spacing w:after="0" w:line="240" w:lineRule="auto"/>
        <w:ind w:firstLine="709"/>
        <w:jc w:val="both"/>
        <w:rPr>
          <w:rFonts w:ascii="Times New Roman" w:hAnsi="Times New Roman"/>
          <w:sz w:val="28"/>
          <w:szCs w:val="28"/>
        </w:rPr>
      </w:pPr>
      <w:r>
        <w:rPr>
          <w:rFonts w:ascii="Times New Roman" w:hAnsi="Times New Roman"/>
          <w:sz w:val="28"/>
          <w:szCs w:val="28"/>
        </w:rPr>
        <w:t>Ну,</w:t>
      </w:r>
      <w:r w:rsidR="00715ADD" w:rsidRPr="00715ADD">
        <w:rPr>
          <w:rFonts w:ascii="Times New Roman" w:hAnsi="Times New Roman"/>
          <w:sz w:val="28"/>
          <w:szCs w:val="28"/>
        </w:rPr>
        <w:t xml:space="preserve"> и буквально сейчас мы с Борис</w:t>
      </w:r>
      <w:r w:rsidR="00217118">
        <w:rPr>
          <w:rFonts w:ascii="Times New Roman" w:hAnsi="Times New Roman"/>
          <w:sz w:val="28"/>
          <w:szCs w:val="28"/>
        </w:rPr>
        <w:t>ом</w:t>
      </w:r>
      <w:r w:rsidR="00715ADD" w:rsidRPr="00715ADD">
        <w:rPr>
          <w:rFonts w:ascii="Times New Roman" w:hAnsi="Times New Roman"/>
          <w:sz w:val="28"/>
          <w:szCs w:val="28"/>
        </w:rPr>
        <w:t xml:space="preserve"> В</w:t>
      </w:r>
      <w:r w:rsidR="00217118">
        <w:rPr>
          <w:rFonts w:ascii="Times New Roman" w:hAnsi="Times New Roman"/>
          <w:sz w:val="28"/>
          <w:szCs w:val="28"/>
        </w:rPr>
        <w:t>ладимировичем</w:t>
      </w:r>
      <w:r>
        <w:rPr>
          <w:rFonts w:ascii="Times New Roman" w:hAnsi="Times New Roman"/>
          <w:sz w:val="28"/>
          <w:szCs w:val="28"/>
        </w:rPr>
        <w:t>… Б</w:t>
      </w:r>
      <w:r w:rsidR="00715ADD" w:rsidRPr="00715ADD">
        <w:rPr>
          <w:rFonts w:ascii="Times New Roman" w:hAnsi="Times New Roman"/>
          <w:sz w:val="28"/>
          <w:szCs w:val="28"/>
        </w:rPr>
        <w:t xml:space="preserve">лагодарим </w:t>
      </w:r>
      <w:r>
        <w:rPr>
          <w:rFonts w:ascii="Times New Roman" w:hAnsi="Times New Roman"/>
          <w:sz w:val="28"/>
          <w:szCs w:val="28"/>
        </w:rPr>
        <w:t xml:space="preserve">его </w:t>
      </w:r>
      <w:r w:rsidR="00715ADD" w:rsidRPr="00715ADD">
        <w:rPr>
          <w:rFonts w:ascii="Times New Roman" w:hAnsi="Times New Roman"/>
          <w:sz w:val="28"/>
          <w:szCs w:val="28"/>
        </w:rPr>
        <w:t>за то</w:t>
      </w:r>
      <w:r w:rsidR="00217118">
        <w:rPr>
          <w:rFonts w:ascii="Times New Roman" w:hAnsi="Times New Roman"/>
          <w:sz w:val="28"/>
          <w:szCs w:val="28"/>
        </w:rPr>
        <w:t>,</w:t>
      </w:r>
      <w:r w:rsidR="00715ADD" w:rsidRPr="00715ADD">
        <w:rPr>
          <w:rFonts w:ascii="Times New Roman" w:hAnsi="Times New Roman"/>
          <w:sz w:val="28"/>
          <w:szCs w:val="28"/>
        </w:rPr>
        <w:t xml:space="preserve"> что совместно ведем работу по гражданам</w:t>
      </w:r>
      <w:r w:rsidR="00217118">
        <w:rPr>
          <w:rFonts w:ascii="Times New Roman" w:hAnsi="Times New Roman"/>
          <w:sz w:val="28"/>
          <w:szCs w:val="28"/>
        </w:rPr>
        <w:t>,</w:t>
      </w:r>
      <w:r w:rsidR="00715ADD" w:rsidRPr="00715ADD">
        <w:rPr>
          <w:rFonts w:ascii="Times New Roman" w:hAnsi="Times New Roman"/>
          <w:sz w:val="28"/>
          <w:szCs w:val="28"/>
        </w:rPr>
        <w:t xml:space="preserve"> которы</w:t>
      </w:r>
      <w:r w:rsidR="00217118">
        <w:rPr>
          <w:rFonts w:ascii="Times New Roman" w:hAnsi="Times New Roman"/>
          <w:sz w:val="28"/>
          <w:szCs w:val="28"/>
        </w:rPr>
        <w:t>е обращаются по теме специальной</w:t>
      </w:r>
      <w:r w:rsidR="00715ADD" w:rsidRPr="00715ADD">
        <w:rPr>
          <w:rFonts w:ascii="Times New Roman" w:hAnsi="Times New Roman"/>
          <w:sz w:val="28"/>
          <w:szCs w:val="28"/>
        </w:rPr>
        <w:t xml:space="preserve"> военной операции</w:t>
      </w:r>
      <w:r>
        <w:rPr>
          <w:rFonts w:ascii="Times New Roman" w:hAnsi="Times New Roman"/>
          <w:sz w:val="28"/>
          <w:szCs w:val="28"/>
        </w:rPr>
        <w:t>. Т</w:t>
      </w:r>
      <w:r w:rsidR="00715ADD" w:rsidRPr="00715ADD">
        <w:rPr>
          <w:rFonts w:ascii="Times New Roman" w:hAnsi="Times New Roman"/>
          <w:sz w:val="28"/>
          <w:szCs w:val="28"/>
        </w:rPr>
        <w:t>от ресурс</w:t>
      </w:r>
      <w:r w:rsidR="00217118">
        <w:rPr>
          <w:rFonts w:ascii="Times New Roman" w:hAnsi="Times New Roman"/>
          <w:sz w:val="28"/>
          <w:szCs w:val="28"/>
        </w:rPr>
        <w:t>, который есть</w:t>
      </w:r>
      <w:r w:rsidR="003F1E5A">
        <w:rPr>
          <w:rFonts w:ascii="Times New Roman" w:hAnsi="Times New Roman"/>
          <w:sz w:val="28"/>
          <w:szCs w:val="28"/>
        </w:rPr>
        <w:t xml:space="preserve"> у федерального Уполномоченного… Да, б</w:t>
      </w:r>
      <w:r w:rsidR="00715ADD" w:rsidRPr="00715ADD">
        <w:rPr>
          <w:rFonts w:ascii="Times New Roman" w:hAnsi="Times New Roman"/>
          <w:sz w:val="28"/>
          <w:szCs w:val="28"/>
        </w:rPr>
        <w:t>езусловно</w:t>
      </w:r>
      <w:r w:rsidR="00217118">
        <w:rPr>
          <w:rFonts w:ascii="Times New Roman" w:hAnsi="Times New Roman"/>
          <w:sz w:val="28"/>
          <w:szCs w:val="28"/>
        </w:rPr>
        <w:t>, мы о</w:t>
      </w:r>
      <w:r w:rsidR="00715ADD" w:rsidRPr="00715ADD">
        <w:rPr>
          <w:rFonts w:ascii="Times New Roman" w:hAnsi="Times New Roman"/>
          <w:sz w:val="28"/>
          <w:szCs w:val="28"/>
        </w:rPr>
        <w:t xml:space="preserve">бращаемся </w:t>
      </w:r>
      <w:r w:rsidR="00217118">
        <w:rPr>
          <w:rFonts w:ascii="Times New Roman" w:hAnsi="Times New Roman"/>
          <w:sz w:val="28"/>
          <w:szCs w:val="28"/>
        </w:rPr>
        <w:t xml:space="preserve">и в </w:t>
      </w:r>
      <w:r w:rsidR="00715ADD" w:rsidRPr="00715ADD">
        <w:rPr>
          <w:rFonts w:ascii="Times New Roman" w:hAnsi="Times New Roman"/>
          <w:sz w:val="28"/>
          <w:szCs w:val="28"/>
        </w:rPr>
        <w:t>Министерство обороны</w:t>
      </w:r>
      <w:r w:rsidR="00217118">
        <w:rPr>
          <w:rFonts w:ascii="Times New Roman" w:hAnsi="Times New Roman"/>
          <w:sz w:val="28"/>
          <w:szCs w:val="28"/>
        </w:rPr>
        <w:t>.</w:t>
      </w:r>
      <w:r w:rsidR="00715ADD" w:rsidRPr="00715ADD">
        <w:rPr>
          <w:rFonts w:ascii="Times New Roman" w:hAnsi="Times New Roman"/>
          <w:sz w:val="28"/>
          <w:szCs w:val="28"/>
        </w:rPr>
        <w:t xml:space="preserve"> Но вот здесь</w:t>
      </w:r>
      <w:r w:rsidR="003F1E5A">
        <w:rPr>
          <w:rFonts w:ascii="Times New Roman" w:hAnsi="Times New Roman"/>
          <w:sz w:val="28"/>
          <w:szCs w:val="28"/>
        </w:rPr>
        <w:t>,</w:t>
      </w:r>
      <w:r w:rsidR="00715ADD" w:rsidRPr="00715ADD">
        <w:rPr>
          <w:rFonts w:ascii="Times New Roman" w:hAnsi="Times New Roman"/>
          <w:sz w:val="28"/>
          <w:szCs w:val="28"/>
        </w:rPr>
        <w:t xml:space="preserve"> </w:t>
      </w:r>
      <w:r w:rsidR="00217118">
        <w:rPr>
          <w:rFonts w:ascii="Times New Roman" w:hAnsi="Times New Roman"/>
          <w:sz w:val="28"/>
          <w:szCs w:val="28"/>
        </w:rPr>
        <w:t>вот по линии У</w:t>
      </w:r>
      <w:r w:rsidR="00715ADD" w:rsidRPr="00715ADD">
        <w:rPr>
          <w:rFonts w:ascii="Times New Roman" w:hAnsi="Times New Roman"/>
          <w:sz w:val="28"/>
          <w:szCs w:val="28"/>
        </w:rPr>
        <w:t>полномоченно</w:t>
      </w:r>
      <w:r w:rsidR="00217118">
        <w:rPr>
          <w:rFonts w:ascii="Times New Roman" w:hAnsi="Times New Roman"/>
          <w:sz w:val="28"/>
          <w:szCs w:val="28"/>
        </w:rPr>
        <w:t>го</w:t>
      </w:r>
      <w:r w:rsidR="003F1E5A">
        <w:rPr>
          <w:rFonts w:ascii="Times New Roman" w:hAnsi="Times New Roman"/>
          <w:sz w:val="28"/>
          <w:szCs w:val="28"/>
        </w:rPr>
        <w:t>,</w:t>
      </w:r>
      <w:r w:rsidR="00217118">
        <w:rPr>
          <w:rFonts w:ascii="Times New Roman" w:hAnsi="Times New Roman"/>
          <w:sz w:val="28"/>
          <w:szCs w:val="28"/>
        </w:rPr>
        <w:t xml:space="preserve"> есть </w:t>
      </w:r>
      <w:r w:rsidR="003F1E5A">
        <w:rPr>
          <w:rFonts w:ascii="Times New Roman" w:hAnsi="Times New Roman"/>
          <w:sz w:val="28"/>
          <w:szCs w:val="28"/>
        </w:rPr>
        <w:t>«</w:t>
      </w:r>
      <w:r w:rsidR="00217118">
        <w:rPr>
          <w:rFonts w:ascii="Times New Roman" w:hAnsi="Times New Roman"/>
          <w:sz w:val="28"/>
          <w:szCs w:val="28"/>
        </w:rPr>
        <w:t>живая</w:t>
      </w:r>
      <w:r w:rsidR="003F1E5A">
        <w:rPr>
          <w:rFonts w:ascii="Times New Roman" w:hAnsi="Times New Roman"/>
          <w:sz w:val="28"/>
          <w:szCs w:val="28"/>
        </w:rPr>
        <w:t>»</w:t>
      </w:r>
      <w:r w:rsidR="00217118">
        <w:rPr>
          <w:rFonts w:ascii="Times New Roman" w:hAnsi="Times New Roman"/>
          <w:sz w:val="28"/>
          <w:szCs w:val="28"/>
        </w:rPr>
        <w:t xml:space="preserve"> работа с федеральным У</w:t>
      </w:r>
      <w:r w:rsidR="00715ADD" w:rsidRPr="00715ADD">
        <w:rPr>
          <w:rFonts w:ascii="Times New Roman" w:hAnsi="Times New Roman"/>
          <w:sz w:val="28"/>
          <w:szCs w:val="28"/>
        </w:rPr>
        <w:t>полномоченным</w:t>
      </w:r>
      <w:r w:rsidR="00217118">
        <w:rPr>
          <w:rFonts w:ascii="Times New Roman" w:hAnsi="Times New Roman"/>
          <w:sz w:val="28"/>
          <w:szCs w:val="28"/>
        </w:rPr>
        <w:t>, которая</w:t>
      </w:r>
      <w:r w:rsidR="00715ADD" w:rsidRPr="00715ADD">
        <w:rPr>
          <w:rFonts w:ascii="Times New Roman" w:hAnsi="Times New Roman"/>
          <w:sz w:val="28"/>
          <w:szCs w:val="28"/>
        </w:rPr>
        <w:t xml:space="preserve"> позволяет эти вопросы решать</w:t>
      </w:r>
      <w:r w:rsidR="00217118">
        <w:rPr>
          <w:rFonts w:ascii="Times New Roman" w:hAnsi="Times New Roman"/>
          <w:sz w:val="28"/>
          <w:szCs w:val="28"/>
        </w:rPr>
        <w:t>.</w:t>
      </w:r>
    </w:p>
    <w:p w:rsidR="00217118" w:rsidRDefault="00217118" w:rsidP="00D55BE1">
      <w:pPr>
        <w:spacing w:after="0" w:line="240" w:lineRule="auto"/>
        <w:ind w:firstLine="709"/>
        <w:jc w:val="both"/>
        <w:rPr>
          <w:rFonts w:ascii="Times New Roman" w:hAnsi="Times New Roman"/>
          <w:sz w:val="28"/>
          <w:szCs w:val="28"/>
        </w:rPr>
      </w:pPr>
    </w:p>
    <w:p w:rsidR="00B725D9" w:rsidRDefault="00B725D9" w:rsidP="00D55BE1">
      <w:pPr>
        <w:spacing w:after="0" w:line="240" w:lineRule="auto"/>
        <w:ind w:firstLine="709"/>
        <w:jc w:val="both"/>
        <w:rPr>
          <w:rFonts w:ascii="Times New Roman" w:hAnsi="Times New Roman"/>
          <w:sz w:val="28"/>
          <w:szCs w:val="28"/>
        </w:rPr>
      </w:pPr>
    </w:p>
    <w:p w:rsidR="00217118" w:rsidRDefault="00217118"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Б</w:t>
      </w:r>
      <w:r w:rsidR="00715ADD" w:rsidRPr="00715ADD">
        <w:rPr>
          <w:rFonts w:ascii="Times New Roman" w:hAnsi="Times New Roman"/>
          <w:sz w:val="28"/>
          <w:szCs w:val="28"/>
        </w:rPr>
        <w:t>езусловно</w:t>
      </w:r>
      <w:r>
        <w:rPr>
          <w:rFonts w:ascii="Times New Roman" w:hAnsi="Times New Roman"/>
          <w:sz w:val="28"/>
          <w:szCs w:val="28"/>
        </w:rPr>
        <w:t>,</w:t>
      </w:r>
      <w:r w:rsidR="00715ADD" w:rsidRPr="00715ADD">
        <w:rPr>
          <w:rFonts w:ascii="Times New Roman" w:hAnsi="Times New Roman"/>
          <w:sz w:val="28"/>
          <w:szCs w:val="28"/>
        </w:rPr>
        <w:t xml:space="preserve"> те результаты</w:t>
      </w:r>
      <w:r>
        <w:rPr>
          <w:rFonts w:ascii="Times New Roman" w:hAnsi="Times New Roman"/>
          <w:sz w:val="28"/>
          <w:szCs w:val="28"/>
        </w:rPr>
        <w:t>,</w:t>
      </w:r>
      <w:r w:rsidR="00715ADD" w:rsidRPr="00715ADD">
        <w:rPr>
          <w:rFonts w:ascii="Times New Roman" w:hAnsi="Times New Roman"/>
          <w:sz w:val="28"/>
          <w:szCs w:val="28"/>
        </w:rPr>
        <w:t xml:space="preserve"> которые озвучил Борис Владимирович</w:t>
      </w:r>
      <w:r>
        <w:rPr>
          <w:rFonts w:ascii="Times New Roman" w:hAnsi="Times New Roman"/>
          <w:sz w:val="28"/>
          <w:szCs w:val="28"/>
        </w:rPr>
        <w:t>, т</w:t>
      </w:r>
      <w:r w:rsidR="00715ADD" w:rsidRPr="00715ADD">
        <w:rPr>
          <w:rFonts w:ascii="Times New Roman" w:hAnsi="Times New Roman"/>
          <w:sz w:val="28"/>
          <w:szCs w:val="28"/>
        </w:rPr>
        <w:t>е цифры их можно</w:t>
      </w:r>
      <w:r>
        <w:rPr>
          <w:rFonts w:ascii="Times New Roman" w:hAnsi="Times New Roman"/>
          <w:sz w:val="28"/>
          <w:szCs w:val="28"/>
        </w:rPr>
        <w:t>,</w:t>
      </w:r>
      <w:r w:rsidR="00715ADD" w:rsidRPr="00715ADD">
        <w:rPr>
          <w:rFonts w:ascii="Times New Roman" w:hAnsi="Times New Roman"/>
          <w:sz w:val="28"/>
          <w:szCs w:val="28"/>
        </w:rPr>
        <w:t xml:space="preserve"> вот</w:t>
      </w:r>
      <w:r>
        <w:rPr>
          <w:rFonts w:ascii="Times New Roman" w:hAnsi="Times New Roman"/>
          <w:sz w:val="28"/>
          <w:szCs w:val="28"/>
        </w:rPr>
        <w:t>,</w:t>
      </w:r>
      <w:r w:rsidR="00715ADD" w:rsidRPr="00715ADD">
        <w:rPr>
          <w:rFonts w:ascii="Times New Roman" w:hAnsi="Times New Roman"/>
          <w:sz w:val="28"/>
          <w:szCs w:val="28"/>
        </w:rPr>
        <w:t xml:space="preserve"> коллеги, интерпретировать по-разному</w:t>
      </w:r>
      <w:r>
        <w:rPr>
          <w:rFonts w:ascii="Times New Roman" w:hAnsi="Times New Roman"/>
          <w:sz w:val="28"/>
          <w:szCs w:val="28"/>
        </w:rPr>
        <w:t>.</w:t>
      </w:r>
      <w:r w:rsidR="00715ADD" w:rsidRPr="00715ADD">
        <w:rPr>
          <w:rFonts w:ascii="Times New Roman" w:hAnsi="Times New Roman"/>
          <w:sz w:val="28"/>
          <w:szCs w:val="28"/>
        </w:rPr>
        <w:t xml:space="preserve"> Да</w:t>
      </w:r>
      <w:r>
        <w:rPr>
          <w:rFonts w:ascii="Times New Roman" w:hAnsi="Times New Roman"/>
          <w:sz w:val="28"/>
          <w:szCs w:val="28"/>
        </w:rPr>
        <w:t>? К</w:t>
      </w:r>
      <w:r w:rsidR="00715ADD" w:rsidRPr="00715ADD">
        <w:rPr>
          <w:rFonts w:ascii="Times New Roman" w:hAnsi="Times New Roman"/>
          <w:sz w:val="28"/>
          <w:szCs w:val="28"/>
        </w:rPr>
        <w:t>то-то начинает говорить</w:t>
      </w:r>
      <w:r>
        <w:rPr>
          <w:rFonts w:ascii="Times New Roman" w:hAnsi="Times New Roman"/>
          <w:sz w:val="28"/>
          <w:szCs w:val="28"/>
        </w:rPr>
        <w:t>: не обращаю</w:t>
      </w:r>
      <w:r w:rsidR="00715ADD" w:rsidRPr="00715ADD">
        <w:rPr>
          <w:rFonts w:ascii="Times New Roman" w:hAnsi="Times New Roman"/>
          <w:sz w:val="28"/>
          <w:szCs w:val="28"/>
        </w:rPr>
        <w:t>тся</w:t>
      </w:r>
      <w:r>
        <w:rPr>
          <w:rFonts w:ascii="Times New Roman" w:hAnsi="Times New Roman"/>
          <w:sz w:val="28"/>
          <w:szCs w:val="28"/>
        </w:rPr>
        <w:t>,</w:t>
      </w:r>
      <w:r w:rsidR="00715ADD" w:rsidRPr="00715ADD">
        <w:rPr>
          <w:rFonts w:ascii="Times New Roman" w:hAnsi="Times New Roman"/>
          <w:sz w:val="28"/>
          <w:szCs w:val="28"/>
        </w:rPr>
        <w:t xml:space="preserve"> потому что безрезультатно</w:t>
      </w:r>
      <w:r>
        <w:rPr>
          <w:rFonts w:ascii="Times New Roman" w:hAnsi="Times New Roman"/>
          <w:sz w:val="28"/>
          <w:szCs w:val="28"/>
        </w:rPr>
        <w:t>,</w:t>
      </w:r>
      <w:r w:rsidR="00715ADD" w:rsidRPr="00715ADD">
        <w:rPr>
          <w:rFonts w:ascii="Times New Roman" w:hAnsi="Times New Roman"/>
          <w:sz w:val="28"/>
          <w:szCs w:val="28"/>
        </w:rPr>
        <w:t xml:space="preserve"> кто</w:t>
      </w:r>
      <w:r>
        <w:rPr>
          <w:rFonts w:ascii="Times New Roman" w:hAnsi="Times New Roman"/>
          <w:sz w:val="28"/>
          <w:szCs w:val="28"/>
        </w:rPr>
        <w:t>-то начинает говорить не обращаю</w:t>
      </w:r>
      <w:r w:rsidR="00715ADD" w:rsidRPr="00715ADD">
        <w:rPr>
          <w:rFonts w:ascii="Times New Roman" w:hAnsi="Times New Roman"/>
          <w:sz w:val="28"/>
          <w:szCs w:val="28"/>
        </w:rPr>
        <w:t>тся</w:t>
      </w:r>
      <w:r>
        <w:rPr>
          <w:rFonts w:ascii="Times New Roman" w:hAnsi="Times New Roman"/>
          <w:sz w:val="28"/>
          <w:szCs w:val="28"/>
        </w:rPr>
        <w:t>,</w:t>
      </w:r>
      <w:r w:rsidR="00715ADD" w:rsidRPr="00715ADD">
        <w:rPr>
          <w:rFonts w:ascii="Times New Roman" w:hAnsi="Times New Roman"/>
          <w:sz w:val="28"/>
          <w:szCs w:val="28"/>
        </w:rPr>
        <w:t xml:space="preserve"> потому что лучше стали работать</w:t>
      </w:r>
      <w:r>
        <w:rPr>
          <w:rFonts w:ascii="Times New Roman" w:hAnsi="Times New Roman"/>
          <w:sz w:val="28"/>
          <w:szCs w:val="28"/>
        </w:rPr>
        <w:t>.</w:t>
      </w:r>
      <w:r w:rsidR="00715ADD" w:rsidRPr="00715ADD">
        <w:rPr>
          <w:rFonts w:ascii="Times New Roman" w:hAnsi="Times New Roman"/>
          <w:sz w:val="28"/>
          <w:szCs w:val="28"/>
        </w:rPr>
        <w:t xml:space="preserve"> Давайте не будем сводить эти обсуждения просто там </w:t>
      </w:r>
      <w:r>
        <w:rPr>
          <w:rFonts w:ascii="Times New Roman" w:hAnsi="Times New Roman"/>
          <w:sz w:val="28"/>
          <w:szCs w:val="28"/>
        </w:rPr>
        <w:t xml:space="preserve">к </w:t>
      </w:r>
      <w:r w:rsidR="003F1E5A">
        <w:rPr>
          <w:rFonts w:ascii="Times New Roman" w:hAnsi="Times New Roman"/>
          <w:sz w:val="28"/>
          <w:szCs w:val="28"/>
        </w:rPr>
        <w:t>«</w:t>
      </w:r>
      <w:proofErr w:type="spellStart"/>
      <w:r>
        <w:rPr>
          <w:rFonts w:ascii="Times New Roman" w:hAnsi="Times New Roman"/>
          <w:sz w:val="28"/>
          <w:szCs w:val="28"/>
        </w:rPr>
        <w:t>коррелированию</w:t>
      </w:r>
      <w:proofErr w:type="spellEnd"/>
      <w:r w:rsidR="003F1E5A">
        <w:rPr>
          <w:rFonts w:ascii="Times New Roman" w:hAnsi="Times New Roman"/>
          <w:sz w:val="28"/>
          <w:szCs w:val="28"/>
        </w:rPr>
        <w:t>»</w:t>
      </w:r>
      <w:r w:rsidR="00715ADD" w:rsidRPr="00715ADD">
        <w:rPr>
          <w:rFonts w:ascii="Times New Roman" w:hAnsi="Times New Roman"/>
          <w:sz w:val="28"/>
          <w:szCs w:val="28"/>
        </w:rPr>
        <w:t xml:space="preserve"> цифр</w:t>
      </w:r>
      <w:r>
        <w:rPr>
          <w:rFonts w:ascii="Times New Roman" w:hAnsi="Times New Roman"/>
          <w:sz w:val="28"/>
          <w:szCs w:val="28"/>
        </w:rPr>
        <w:t>, жонглированию</w:t>
      </w:r>
      <w:r w:rsidR="00715ADD" w:rsidRPr="00715ADD">
        <w:rPr>
          <w:rFonts w:ascii="Times New Roman" w:hAnsi="Times New Roman"/>
          <w:sz w:val="28"/>
          <w:szCs w:val="28"/>
        </w:rPr>
        <w:t xml:space="preserve"> и так далее</w:t>
      </w:r>
      <w:r w:rsidR="003F1E5A">
        <w:rPr>
          <w:rFonts w:ascii="Times New Roman" w:hAnsi="Times New Roman"/>
          <w:sz w:val="28"/>
          <w:szCs w:val="28"/>
        </w:rPr>
        <w:t>. Всё</w:t>
      </w:r>
      <w:r>
        <w:rPr>
          <w:rFonts w:ascii="Times New Roman" w:hAnsi="Times New Roman"/>
          <w:sz w:val="28"/>
          <w:szCs w:val="28"/>
        </w:rPr>
        <w:t>-</w:t>
      </w:r>
      <w:r w:rsidR="00715ADD" w:rsidRPr="00715ADD">
        <w:rPr>
          <w:rFonts w:ascii="Times New Roman" w:hAnsi="Times New Roman"/>
          <w:sz w:val="28"/>
          <w:szCs w:val="28"/>
        </w:rPr>
        <w:t>таки</w:t>
      </w:r>
      <w:r>
        <w:rPr>
          <w:rFonts w:ascii="Times New Roman" w:hAnsi="Times New Roman"/>
          <w:sz w:val="28"/>
          <w:szCs w:val="28"/>
        </w:rPr>
        <w:t>,</w:t>
      </w:r>
      <w:r w:rsidR="00715ADD" w:rsidRPr="00715ADD">
        <w:rPr>
          <w:rFonts w:ascii="Times New Roman" w:hAnsi="Times New Roman"/>
          <w:sz w:val="28"/>
          <w:szCs w:val="28"/>
        </w:rPr>
        <w:t xml:space="preserve"> мы</w:t>
      </w:r>
      <w:r>
        <w:rPr>
          <w:rFonts w:ascii="Times New Roman" w:hAnsi="Times New Roman"/>
          <w:sz w:val="28"/>
          <w:szCs w:val="28"/>
        </w:rPr>
        <w:t xml:space="preserve"> должны оценивать деятельность У</w:t>
      </w:r>
      <w:r w:rsidR="00715ADD" w:rsidRPr="00715ADD">
        <w:rPr>
          <w:rFonts w:ascii="Times New Roman" w:hAnsi="Times New Roman"/>
          <w:sz w:val="28"/>
          <w:szCs w:val="28"/>
        </w:rPr>
        <w:t>полномоченного по</w:t>
      </w:r>
      <w:r>
        <w:rPr>
          <w:rFonts w:ascii="Times New Roman" w:hAnsi="Times New Roman"/>
          <w:sz w:val="28"/>
          <w:szCs w:val="28"/>
        </w:rPr>
        <w:t xml:space="preserve"> </w:t>
      </w:r>
      <w:r w:rsidR="00715ADD" w:rsidRPr="00715ADD">
        <w:rPr>
          <w:rFonts w:ascii="Times New Roman" w:hAnsi="Times New Roman"/>
          <w:sz w:val="28"/>
          <w:szCs w:val="28"/>
        </w:rPr>
        <w:t>тому вкладу</w:t>
      </w:r>
      <w:r>
        <w:rPr>
          <w:rFonts w:ascii="Times New Roman" w:hAnsi="Times New Roman"/>
          <w:sz w:val="28"/>
          <w:szCs w:val="28"/>
        </w:rPr>
        <w:t>, который</w:t>
      </w:r>
      <w:r w:rsidR="00715ADD" w:rsidRPr="00715ADD">
        <w:rPr>
          <w:rFonts w:ascii="Times New Roman" w:hAnsi="Times New Roman"/>
          <w:sz w:val="28"/>
          <w:szCs w:val="28"/>
        </w:rPr>
        <w:t xml:space="preserve"> он делает с точки зрения позитивной динамики</w:t>
      </w:r>
      <w:r w:rsidR="003F1E5A">
        <w:rPr>
          <w:rFonts w:ascii="Times New Roman" w:hAnsi="Times New Roman"/>
          <w:sz w:val="28"/>
          <w:szCs w:val="28"/>
        </w:rPr>
        <w:t>,</w:t>
      </w:r>
      <w:r w:rsidR="00715ADD" w:rsidRPr="00715ADD">
        <w:rPr>
          <w:rFonts w:ascii="Times New Roman" w:hAnsi="Times New Roman"/>
          <w:sz w:val="28"/>
          <w:szCs w:val="28"/>
        </w:rPr>
        <w:t xml:space="preserve"> и </w:t>
      </w:r>
      <w:r>
        <w:rPr>
          <w:rFonts w:ascii="Times New Roman" w:hAnsi="Times New Roman"/>
          <w:sz w:val="28"/>
          <w:szCs w:val="28"/>
        </w:rPr>
        <w:t>в законодательстве,</w:t>
      </w:r>
      <w:r w:rsidR="00715ADD" w:rsidRPr="00715ADD">
        <w:rPr>
          <w:rFonts w:ascii="Times New Roman" w:hAnsi="Times New Roman"/>
          <w:sz w:val="28"/>
          <w:szCs w:val="28"/>
        </w:rPr>
        <w:t xml:space="preserve"> и </w:t>
      </w:r>
      <w:r>
        <w:rPr>
          <w:rFonts w:ascii="Times New Roman" w:hAnsi="Times New Roman"/>
          <w:sz w:val="28"/>
          <w:szCs w:val="28"/>
        </w:rPr>
        <w:t xml:space="preserve">в </w:t>
      </w:r>
      <w:r w:rsidR="00715ADD" w:rsidRPr="00715ADD">
        <w:rPr>
          <w:rFonts w:ascii="Times New Roman" w:hAnsi="Times New Roman"/>
          <w:sz w:val="28"/>
          <w:szCs w:val="28"/>
        </w:rPr>
        <w:t>социальной сфере</w:t>
      </w:r>
      <w:r>
        <w:rPr>
          <w:rFonts w:ascii="Times New Roman" w:hAnsi="Times New Roman"/>
          <w:sz w:val="28"/>
          <w:szCs w:val="28"/>
        </w:rPr>
        <w:t>.</w:t>
      </w:r>
      <w:r w:rsidR="00715ADD" w:rsidRPr="00715ADD">
        <w:rPr>
          <w:rFonts w:ascii="Times New Roman" w:hAnsi="Times New Roman"/>
          <w:sz w:val="28"/>
          <w:szCs w:val="28"/>
        </w:rPr>
        <w:t xml:space="preserve"> </w:t>
      </w:r>
    </w:p>
    <w:p w:rsidR="00217118" w:rsidRDefault="00217118" w:rsidP="00D55BE1">
      <w:pPr>
        <w:spacing w:after="0" w:line="240" w:lineRule="auto"/>
        <w:ind w:firstLine="709"/>
        <w:jc w:val="both"/>
        <w:rPr>
          <w:rFonts w:ascii="Times New Roman" w:hAnsi="Times New Roman"/>
          <w:sz w:val="28"/>
          <w:szCs w:val="28"/>
        </w:rPr>
      </w:pPr>
    </w:p>
    <w:p w:rsidR="00217118" w:rsidRDefault="00217118" w:rsidP="00D55BE1">
      <w:pPr>
        <w:spacing w:after="0" w:line="240" w:lineRule="auto"/>
        <w:ind w:firstLine="709"/>
        <w:jc w:val="both"/>
        <w:rPr>
          <w:rFonts w:ascii="Times New Roman" w:hAnsi="Times New Roman"/>
          <w:sz w:val="28"/>
          <w:szCs w:val="28"/>
        </w:rPr>
      </w:pPr>
      <w:r>
        <w:rPr>
          <w:rFonts w:ascii="Times New Roman" w:hAnsi="Times New Roman"/>
          <w:sz w:val="28"/>
          <w:szCs w:val="28"/>
        </w:rPr>
        <w:t>М</w:t>
      </w:r>
      <w:r w:rsidR="00715ADD" w:rsidRPr="00715ADD">
        <w:rPr>
          <w:rFonts w:ascii="Times New Roman" w:hAnsi="Times New Roman"/>
          <w:sz w:val="28"/>
          <w:szCs w:val="28"/>
        </w:rPr>
        <w:t>ы видим на сегодняшний день</w:t>
      </w:r>
      <w:r>
        <w:rPr>
          <w:rFonts w:ascii="Times New Roman" w:hAnsi="Times New Roman"/>
          <w:sz w:val="28"/>
          <w:szCs w:val="28"/>
        </w:rPr>
        <w:t>, что идет взаимодействие Уполномоченного</w:t>
      </w:r>
      <w:r w:rsidR="003F1E5A">
        <w:rPr>
          <w:rFonts w:ascii="Times New Roman" w:hAnsi="Times New Roman"/>
          <w:sz w:val="28"/>
          <w:szCs w:val="28"/>
        </w:rPr>
        <w:t xml:space="preserve"> с органами исполнительной</w:t>
      </w:r>
      <w:r w:rsidR="00715ADD" w:rsidRPr="00715ADD">
        <w:rPr>
          <w:rFonts w:ascii="Times New Roman" w:hAnsi="Times New Roman"/>
          <w:sz w:val="28"/>
          <w:szCs w:val="28"/>
        </w:rPr>
        <w:t xml:space="preserve"> власти</w:t>
      </w:r>
      <w:r>
        <w:rPr>
          <w:rFonts w:ascii="Times New Roman" w:hAnsi="Times New Roman"/>
          <w:sz w:val="28"/>
          <w:szCs w:val="28"/>
        </w:rPr>
        <w:t>. М</w:t>
      </w:r>
      <w:r w:rsidR="00715ADD" w:rsidRPr="00715ADD">
        <w:rPr>
          <w:rFonts w:ascii="Times New Roman" w:hAnsi="Times New Roman"/>
          <w:sz w:val="28"/>
          <w:szCs w:val="28"/>
        </w:rPr>
        <w:t>ы видим на сегодняшний день</w:t>
      </w:r>
      <w:r>
        <w:rPr>
          <w:rFonts w:ascii="Times New Roman" w:hAnsi="Times New Roman"/>
          <w:sz w:val="28"/>
          <w:szCs w:val="28"/>
        </w:rPr>
        <w:t>, что выстроено</w:t>
      </w:r>
      <w:r w:rsidR="00715ADD" w:rsidRPr="00715ADD">
        <w:rPr>
          <w:rFonts w:ascii="Times New Roman" w:hAnsi="Times New Roman"/>
          <w:sz w:val="28"/>
          <w:szCs w:val="28"/>
        </w:rPr>
        <w:t xml:space="preserve"> взаимодействие с</w:t>
      </w:r>
      <w:r>
        <w:rPr>
          <w:rFonts w:ascii="Times New Roman" w:hAnsi="Times New Roman"/>
          <w:sz w:val="28"/>
          <w:szCs w:val="28"/>
        </w:rPr>
        <w:t xml:space="preserve"> ф</w:t>
      </w:r>
      <w:r w:rsidR="00715ADD" w:rsidRPr="00715ADD">
        <w:rPr>
          <w:rFonts w:ascii="Times New Roman" w:hAnsi="Times New Roman"/>
          <w:sz w:val="28"/>
          <w:szCs w:val="28"/>
        </w:rPr>
        <w:t>едеральным центром</w:t>
      </w:r>
      <w:r>
        <w:rPr>
          <w:rFonts w:ascii="Times New Roman" w:hAnsi="Times New Roman"/>
          <w:sz w:val="28"/>
          <w:szCs w:val="28"/>
        </w:rPr>
        <w:t>. Мы увидели оценку деятельности У</w:t>
      </w:r>
      <w:r w:rsidR="00715ADD" w:rsidRPr="00715ADD">
        <w:rPr>
          <w:rFonts w:ascii="Times New Roman" w:hAnsi="Times New Roman"/>
          <w:sz w:val="28"/>
          <w:szCs w:val="28"/>
        </w:rPr>
        <w:t>полномоченного со стороны уполномоченных Сиб</w:t>
      </w:r>
      <w:r>
        <w:rPr>
          <w:rFonts w:ascii="Times New Roman" w:hAnsi="Times New Roman"/>
          <w:sz w:val="28"/>
          <w:szCs w:val="28"/>
        </w:rPr>
        <w:t>ирского федерального округа на К</w:t>
      </w:r>
      <w:r w:rsidR="003F1E5A">
        <w:rPr>
          <w:rFonts w:ascii="Times New Roman" w:hAnsi="Times New Roman"/>
          <w:sz w:val="28"/>
          <w:szCs w:val="28"/>
        </w:rPr>
        <w:t>оординационном с</w:t>
      </w:r>
      <w:r w:rsidR="00715ADD" w:rsidRPr="00715ADD">
        <w:rPr>
          <w:rFonts w:ascii="Times New Roman" w:hAnsi="Times New Roman"/>
          <w:sz w:val="28"/>
          <w:szCs w:val="28"/>
        </w:rPr>
        <w:t>овете уполномоченных</w:t>
      </w:r>
      <w:r>
        <w:rPr>
          <w:rFonts w:ascii="Times New Roman" w:hAnsi="Times New Roman"/>
          <w:sz w:val="28"/>
          <w:szCs w:val="28"/>
        </w:rPr>
        <w:t xml:space="preserve">. </w:t>
      </w:r>
    </w:p>
    <w:p w:rsidR="00217118" w:rsidRDefault="00217118" w:rsidP="00D55BE1">
      <w:pPr>
        <w:spacing w:after="0" w:line="240" w:lineRule="auto"/>
        <w:ind w:firstLine="709"/>
        <w:jc w:val="both"/>
        <w:rPr>
          <w:rFonts w:ascii="Times New Roman" w:hAnsi="Times New Roman"/>
          <w:sz w:val="28"/>
          <w:szCs w:val="28"/>
        </w:rPr>
      </w:pPr>
    </w:p>
    <w:p w:rsidR="00217118" w:rsidRDefault="00217118" w:rsidP="00D55BE1">
      <w:pPr>
        <w:spacing w:after="0" w:line="240" w:lineRule="auto"/>
        <w:ind w:firstLine="709"/>
        <w:jc w:val="both"/>
        <w:rPr>
          <w:rFonts w:ascii="Times New Roman" w:hAnsi="Times New Roman"/>
          <w:sz w:val="28"/>
          <w:szCs w:val="28"/>
        </w:rPr>
      </w:pPr>
      <w:r>
        <w:rPr>
          <w:rFonts w:ascii="Times New Roman" w:hAnsi="Times New Roman"/>
          <w:sz w:val="28"/>
          <w:szCs w:val="28"/>
        </w:rPr>
        <w:t>И,</w:t>
      </w:r>
      <w:r w:rsidR="00715ADD" w:rsidRPr="00715ADD">
        <w:rPr>
          <w:rFonts w:ascii="Times New Roman" w:hAnsi="Times New Roman"/>
          <w:sz w:val="28"/>
          <w:szCs w:val="28"/>
        </w:rPr>
        <w:t xml:space="preserve"> конечно же</w:t>
      </w:r>
      <w:r>
        <w:rPr>
          <w:rFonts w:ascii="Times New Roman" w:hAnsi="Times New Roman"/>
          <w:sz w:val="28"/>
          <w:szCs w:val="28"/>
        </w:rPr>
        <w:t>,</w:t>
      </w:r>
      <w:r w:rsidR="00715ADD" w:rsidRPr="00715ADD">
        <w:rPr>
          <w:rFonts w:ascii="Times New Roman" w:hAnsi="Times New Roman"/>
          <w:sz w:val="28"/>
          <w:szCs w:val="28"/>
        </w:rPr>
        <w:t xml:space="preserve"> комитет поддерживает доклад</w:t>
      </w:r>
      <w:r>
        <w:rPr>
          <w:rFonts w:ascii="Times New Roman" w:hAnsi="Times New Roman"/>
          <w:sz w:val="28"/>
          <w:szCs w:val="28"/>
        </w:rPr>
        <w:t>,</w:t>
      </w:r>
      <w:r w:rsidR="00715ADD" w:rsidRPr="00715ADD">
        <w:rPr>
          <w:rFonts w:ascii="Times New Roman" w:hAnsi="Times New Roman"/>
          <w:sz w:val="28"/>
          <w:szCs w:val="28"/>
        </w:rPr>
        <w:t xml:space="preserve"> предлагает принять проект постановления</w:t>
      </w:r>
      <w:r>
        <w:rPr>
          <w:rFonts w:ascii="Times New Roman" w:hAnsi="Times New Roman"/>
          <w:sz w:val="28"/>
          <w:szCs w:val="28"/>
        </w:rPr>
        <w:t>.</w:t>
      </w:r>
      <w:r w:rsidR="00715ADD" w:rsidRPr="00715ADD">
        <w:rPr>
          <w:rFonts w:ascii="Times New Roman" w:hAnsi="Times New Roman"/>
          <w:sz w:val="28"/>
          <w:szCs w:val="28"/>
        </w:rPr>
        <w:t xml:space="preserve"> </w:t>
      </w:r>
    </w:p>
    <w:p w:rsidR="00217118" w:rsidRDefault="00217118" w:rsidP="00D55BE1">
      <w:pPr>
        <w:spacing w:after="0" w:line="240" w:lineRule="auto"/>
        <w:ind w:firstLine="709"/>
        <w:jc w:val="both"/>
        <w:rPr>
          <w:rFonts w:ascii="Times New Roman" w:hAnsi="Times New Roman"/>
          <w:sz w:val="28"/>
          <w:szCs w:val="28"/>
        </w:rPr>
      </w:pPr>
    </w:p>
    <w:p w:rsidR="00217118" w:rsidRDefault="00217118"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w:t>
      </w:r>
      <w:r w:rsidR="00715ADD" w:rsidRPr="00715ADD">
        <w:rPr>
          <w:rFonts w:ascii="Times New Roman" w:hAnsi="Times New Roman"/>
          <w:sz w:val="28"/>
          <w:szCs w:val="28"/>
        </w:rPr>
        <w:t>пасибо</w:t>
      </w:r>
      <w:r>
        <w:rPr>
          <w:rFonts w:ascii="Times New Roman" w:hAnsi="Times New Roman"/>
          <w:sz w:val="28"/>
          <w:szCs w:val="28"/>
        </w:rPr>
        <w:t>.</w:t>
      </w:r>
    </w:p>
    <w:p w:rsidR="00217118" w:rsidRDefault="00217118" w:rsidP="00D55BE1">
      <w:pPr>
        <w:spacing w:after="0" w:line="240" w:lineRule="auto"/>
        <w:ind w:firstLine="709"/>
        <w:jc w:val="both"/>
        <w:rPr>
          <w:rFonts w:ascii="Times New Roman" w:hAnsi="Times New Roman"/>
          <w:sz w:val="28"/>
          <w:szCs w:val="28"/>
        </w:rPr>
      </w:pPr>
    </w:p>
    <w:p w:rsidR="00217118" w:rsidRDefault="00217118" w:rsidP="00D55BE1">
      <w:pPr>
        <w:spacing w:after="0" w:line="240" w:lineRule="auto"/>
        <w:ind w:firstLine="709"/>
        <w:jc w:val="both"/>
        <w:rPr>
          <w:rFonts w:ascii="Times New Roman" w:hAnsi="Times New Roman"/>
          <w:sz w:val="28"/>
          <w:szCs w:val="28"/>
        </w:rPr>
      </w:pPr>
    </w:p>
    <w:p w:rsidR="00217118" w:rsidRPr="00B559B7" w:rsidRDefault="00217118" w:rsidP="00D55BE1">
      <w:pPr>
        <w:spacing w:after="0" w:line="240" w:lineRule="auto"/>
        <w:ind w:firstLine="709"/>
        <w:jc w:val="both"/>
        <w:rPr>
          <w:rFonts w:ascii="Times New Roman" w:eastAsia="Times New Roman" w:hAnsi="Times New Roman" w:cs="Times New Roman"/>
          <w:sz w:val="28"/>
          <w:szCs w:val="28"/>
          <w:lang w:eastAsia="ru-RU"/>
        </w:rPr>
      </w:pPr>
      <w:r w:rsidRPr="00B559B7">
        <w:rPr>
          <w:rFonts w:ascii="Times New Roman" w:eastAsia="Times New Roman" w:hAnsi="Times New Roman" w:cs="Times New Roman"/>
          <w:b/>
          <w:bCs/>
          <w:sz w:val="28"/>
          <w:szCs w:val="28"/>
          <w:lang w:eastAsia="ru-RU"/>
        </w:rPr>
        <w:t>Председательствующий Романенко А.А.</w:t>
      </w:r>
    </w:p>
    <w:p w:rsidR="00217118" w:rsidRDefault="00217118"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w:t>
      </w:r>
      <w:r w:rsidR="00715ADD" w:rsidRPr="00715ADD">
        <w:rPr>
          <w:rFonts w:ascii="Times New Roman" w:hAnsi="Times New Roman"/>
          <w:sz w:val="28"/>
          <w:szCs w:val="28"/>
        </w:rPr>
        <w:t>пасибо</w:t>
      </w:r>
      <w:r>
        <w:rPr>
          <w:rFonts w:ascii="Times New Roman" w:hAnsi="Times New Roman"/>
          <w:sz w:val="28"/>
          <w:szCs w:val="28"/>
        </w:rPr>
        <w:t>, Денис Александрович.</w:t>
      </w:r>
    </w:p>
    <w:p w:rsidR="00217118" w:rsidRDefault="00217118" w:rsidP="00D55BE1">
      <w:pPr>
        <w:spacing w:after="0" w:line="240" w:lineRule="auto"/>
        <w:ind w:firstLine="709"/>
        <w:jc w:val="both"/>
        <w:rPr>
          <w:rFonts w:ascii="Times New Roman" w:hAnsi="Times New Roman"/>
          <w:sz w:val="28"/>
          <w:szCs w:val="28"/>
        </w:rPr>
      </w:pPr>
    </w:p>
    <w:p w:rsidR="00217118" w:rsidRDefault="00217118" w:rsidP="00D55BE1">
      <w:pPr>
        <w:spacing w:after="0" w:line="240" w:lineRule="auto"/>
        <w:ind w:firstLine="709"/>
        <w:jc w:val="both"/>
        <w:rPr>
          <w:rFonts w:ascii="Times New Roman" w:hAnsi="Times New Roman"/>
          <w:sz w:val="28"/>
          <w:szCs w:val="28"/>
        </w:rPr>
      </w:pPr>
    </w:p>
    <w:p w:rsidR="00217118" w:rsidRDefault="00217118" w:rsidP="00D55BE1">
      <w:pPr>
        <w:spacing w:after="0" w:line="240" w:lineRule="auto"/>
        <w:ind w:firstLine="709"/>
        <w:jc w:val="both"/>
        <w:rPr>
          <w:rFonts w:ascii="Times New Roman" w:hAnsi="Times New Roman"/>
          <w:sz w:val="28"/>
          <w:szCs w:val="28"/>
        </w:rPr>
      </w:pPr>
      <w:r>
        <w:rPr>
          <w:rFonts w:ascii="Times New Roman" w:hAnsi="Times New Roman"/>
          <w:sz w:val="28"/>
          <w:szCs w:val="28"/>
        </w:rPr>
        <w:t>Коллеги, ставлю на</w:t>
      </w:r>
      <w:r w:rsidR="00715ADD" w:rsidRPr="00715ADD">
        <w:rPr>
          <w:rFonts w:ascii="Times New Roman" w:hAnsi="Times New Roman"/>
          <w:sz w:val="28"/>
          <w:szCs w:val="28"/>
        </w:rPr>
        <w:t xml:space="preserve"> голосование принятие</w:t>
      </w:r>
      <w:r>
        <w:rPr>
          <w:rFonts w:ascii="Times New Roman" w:hAnsi="Times New Roman"/>
          <w:sz w:val="28"/>
          <w:szCs w:val="28"/>
        </w:rPr>
        <w:t xml:space="preserve"> проекта постановления по данному вопросу.</w:t>
      </w:r>
    </w:p>
    <w:p w:rsidR="00217118" w:rsidRDefault="00217118" w:rsidP="00D55BE1">
      <w:pPr>
        <w:spacing w:after="0" w:line="240" w:lineRule="auto"/>
        <w:ind w:firstLine="709"/>
        <w:jc w:val="both"/>
        <w:rPr>
          <w:rFonts w:ascii="Times New Roman" w:hAnsi="Times New Roman"/>
          <w:sz w:val="28"/>
          <w:szCs w:val="28"/>
        </w:rPr>
      </w:pPr>
    </w:p>
    <w:p w:rsidR="00715ADD" w:rsidRDefault="00217118"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w:t>
      </w:r>
      <w:r w:rsidR="00715ADD" w:rsidRPr="00715ADD">
        <w:rPr>
          <w:rFonts w:ascii="Times New Roman" w:hAnsi="Times New Roman"/>
          <w:sz w:val="28"/>
          <w:szCs w:val="28"/>
        </w:rPr>
        <w:t>ожалуйста</w:t>
      </w:r>
      <w:r>
        <w:rPr>
          <w:rFonts w:ascii="Times New Roman" w:hAnsi="Times New Roman"/>
          <w:sz w:val="28"/>
          <w:szCs w:val="28"/>
        </w:rPr>
        <w:t>,</w:t>
      </w:r>
      <w:r w:rsidR="00715ADD" w:rsidRPr="00715ADD">
        <w:rPr>
          <w:rFonts w:ascii="Times New Roman" w:hAnsi="Times New Roman"/>
          <w:sz w:val="28"/>
          <w:szCs w:val="28"/>
        </w:rPr>
        <w:t xml:space="preserve"> прошу определиться</w:t>
      </w:r>
      <w:r>
        <w:rPr>
          <w:rFonts w:ascii="Times New Roman" w:hAnsi="Times New Roman"/>
          <w:sz w:val="28"/>
          <w:szCs w:val="28"/>
        </w:rPr>
        <w:t>.</w:t>
      </w:r>
    </w:p>
    <w:p w:rsidR="00217118" w:rsidRDefault="00217118" w:rsidP="00D55BE1">
      <w:pPr>
        <w:spacing w:after="0" w:line="240" w:lineRule="auto"/>
        <w:ind w:firstLine="709"/>
        <w:jc w:val="both"/>
        <w:rPr>
          <w:rFonts w:ascii="Times New Roman" w:hAnsi="Times New Roman"/>
          <w:sz w:val="28"/>
          <w:szCs w:val="28"/>
        </w:rPr>
      </w:pPr>
    </w:p>
    <w:p w:rsidR="00217118" w:rsidRDefault="00217118" w:rsidP="00D55BE1">
      <w:pPr>
        <w:spacing w:after="0" w:line="240" w:lineRule="auto"/>
        <w:ind w:firstLine="709"/>
        <w:jc w:val="both"/>
        <w:rPr>
          <w:rFonts w:ascii="Times New Roman" w:hAnsi="Times New Roman"/>
          <w:sz w:val="28"/>
          <w:szCs w:val="28"/>
        </w:rPr>
      </w:pPr>
    </w:p>
    <w:p w:rsidR="00217118" w:rsidRPr="00217118" w:rsidRDefault="00217118" w:rsidP="00D55BE1">
      <w:pPr>
        <w:spacing w:after="0" w:line="240" w:lineRule="auto"/>
        <w:ind w:firstLine="709"/>
        <w:jc w:val="both"/>
        <w:rPr>
          <w:rFonts w:ascii="Times New Roman" w:eastAsia="Times New Roman" w:hAnsi="Times New Roman" w:cs="Times New Roman"/>
          <w:sz w:val="28"/>
          <w:szCs w:val="28"/>
          <w:lang w:eastAsia="ru-RU"/>
        </w:rPr>
      </w:pPr>
      <w:r w:rsidRPr="00217118">
        <w:rPr>
          <w:rFonts w:ascii="Times New Roman" w:eastAsia="Times New Roman" w:hAnsi="Times New Roman" w:cs="Times New Roman"/>
          <w:sz w:val="28"/>
          <w:szCs w:val="28"/>
          <w:lang w:eastAsia="ru-RU"/>
        </w:rPr>
        <w:t xml:space="preserve">За – </w:t>
      </w:r>
      <w:r w:rsidR="003F1E5A">
        <w:rPr>
          <w:rFonts w:ascii="Times New Roman" w:eastAsia="Times New Roman" w:hAnsi="Times New Roman" w:cs="Times New Roman"/>
          <w:sz w:val="28"/>
          <w:szCs w:val="28"/>
          <w:lang w:eastAsia="ru-RU"/>
        </w:rPr>
        <w:t>62</w:t>
      </w:r>
    </w:p>
    <w:p w:rsidR="00217118" w:rsidRPr="00217118" w:rsidRDefault="00217118" w:rsidP="00D55BE1">
      <w:pPr>
        <w:spacing w:after="0" w:line="240" w:lineRule="auto"/>
        <w:ind w:firstLine="709"/>
        <w:jc w:val="both"/>
        <w:rPr>
          <w:rFonts w:ascii="Times New Roman" w:eastAsia="Times New Roman" w:hAnsi="Times New Roman" w:cs="Times New Roman"/>
          <w:sz w:val="28"/>
          <w:szCs w:val="28"/>
          <w:lang w:eastAsia="ru-RU"/>
        </w:rPr>
      </w:pPr>
      <w:r w:rsidRPr="00217118">
        <w:rPr>
          <w:rFonts w:ascii="Times New Roman" w:eastAsia="Times New Roman" w:hAnsi="Times New Roman" w:cs="Times New Roman"/>
          <w:sz w:val="28"/>
          <w:szCs w:val="28"/>
          <w:lang w:eastAsia="ru-RU"/>
        </w:rPr>
        <w:t xml:space="preserve">Против – </w:t>
      </w:r>
      <w:r w:rsidR="003F1E5A">
        <w:rPr>
          <w:rFonts w:ascii="Times New Roman" w:eastAsia="Times New Roman" w:hAnsi="Times New Roman" w:cs="Times New Roman"/>
          <w:sz w:val="28"/>
          <w:szCs w:val="28"/>
          <w:lang w:eastAsia="ru-RU"/>
        </w:rPr>
        <w:t>0</w:t>
      </w:r>
    </w:p>
    <w:p w:rsidR="00217118" w:rsidRPr="00217118" w:rsidRDefault="00217118" w:rsidP="00D55BE1">
      <w:pPr>
        <w:spacing w:after="0" w:line="240" w:lineRule="auto"/>
        <w:ind w:firstLine="709"/>
        <w:jc w:val="both"/>
        <w:rPr>
          <w:rFonts w:ascii="Times New Roman" w:eastAsia="Times New Roman" w:hAnsi="Times New Roman" w:cs="Times New Roman"/>
          <w:sz w:val="28"/>
          <w:szCs w:val="28"/>
          <w:lang w:eastAsia="ru-RU"/>
        </w:rPr>
      </w:pPr>
      <w:r w:rsidRPr="00217118">
        <w:rPr>
          <w:rFonts w:ascii="Times New Roman" w:eastAsia="Times New Roman" w:hAnsi="Times New Roman" w:cs="Times New Roman"/>
          <w:sz w:val="28"/>
          <w:szCs w:val="28"/>
          <w:lang w:eastAsia="ru-RU"/>
        </w:rPr>
        <w:t xml:space="preserve">Воздержалось – </w:t>
      </w:r>
      <w:r w:rsidR="003F1E5A">
        <w:rPr>
          <w:rFonts w:ascii="Times New Roman" w:eastAsia="Times New Roman" w:hAnsi="Times New Roman" w:cs="Times New Roman"/>
          <w:sz w:val="28"/>
          <w:szCs w:val="28"/>
          <w:lang w:eastAsia="ru-RU"/>
        </w:rPr>
        <w:t>0</w:t>
      </w:r>
    </w:p>
    <w:p w:rsidR="00217118" w:rsidRPr="00217118" w:rsidRDefault="00217118" w:rsidP="00D55BE1">
      <w:pPr>
        <w:spacing w:after="0" w:line="240" w:lineRule="auto"/>
        <w:ind w:firstLine="709"/>
        <w:jc w:val="both"/>
        <w:rPr>
          <w:rFonts w:ascii="Times New Roman" w:eastAsia="Times New Roman" w:hAnsi="Times New Roman" w:cs="Times New Roman"/>
          <w:sz w:val="28"/>
          <w:szCs w:val="28"/>
          <w:lang w:eastAsia="ru-RU"/>
        </w:rPr>
      </w:pPr>
      <w:r w:rsidRPr="00217118">
        <w:rPr>
          <w:rFonts w:ascii="Times New Roman" w:eastAsia="Times New Roman" w:hAnsi="Times New Roman" w:cs="Times New Roman"/>
          <w:sz w:val="28"/>
          <w:szCs w:val="28"/>
          <w:lang w:eastAsia="ru-RU"/>
        </w:rPr>
        <w:t xml:space="preserve">Не голосовало – </w:t>
      </w:r>
      <w:r w:rsidR="003F1E5A">
        <w:rPr>
          <w:rFonts w:ascii="Times New Roman" w:eastAsia="Times New Roman" w:hAnsi="Times New Roman" w:cs="Times New Roman"/>
          <w:sz w:val="28"/>
          <w:szCs w:val="28"/>
          <w:lang w:eastAsia="ru-RU"/>
        </w:rPr>
        <w:t>0</w:t>
      </w:r>
    </w:p>
    <w:p w:rsidR="00217118" w:rsidRPr="00217118" w:rsidRDefault="003F1E5A"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(Протокол № 7</w:t>
      </w:r>
      <w:r w:rsidR="00217118" w:rsidRPr="00217118">
        <w:rPr>
          <w:rFonts w:ascii="Times New Roman" w:eastAsia="Times New Roman" w:hAnsi="Times New Roman" w:cs="Times New Roman"/>
          <w:i/>
          <w:sz w:val="28"/>
          <w:szCs w:val="28"/>
          <w:lang w:eastAsia="ru-RU"/>
        </w:rPr>
        <w:t>).</w:t>
      </w:r>
    </w:p>
    <w:p w:rsidR="00217118" w:rsidRPr="00217118" w:rsidRDefault="00217118" w:rsidP="00D55BE1">
      <w:pPr>
        <w:spacing w:after="0" w:line="240" w:lineRule="auto"/>
        <w:ind w:firstLine="709"/>
        <w:jc w:val="both"/>
        <w:rPr>
          <w:rFonts w:ascii="Times New Roman" w:eastAsia="Times New Roman" w:hAnsi="Times New Roman" w:cs="Times New Roman"/>
          <w:sz w:val="28"/>
          <w:szCs w:val="28"/>
          <w:lang w:eastAsia="ru-RU"/>
        </w:rPr>
      </w:pPr>
      <w:r w:rsidRPr="00217118">
        <w:rPr>
          <w:rFonts w:ascii="Times New Roman" w:eastAsia="Times New Roman" w:hAnsi="Times New Roman" w:cs="Times New Roman"/>
          <w:sz w:val="28"/>
          <w:szCs w:val="28"/>
          <w:lang w:eastAsia="ru-RU"/>
        </w:rPr>
        <w:t>Решение принято.</w:t>
      </w:r>
    </w:p>
    <w:p w:rsidR="00217118" w:rsidRPr="00217118" w:rsidRDefault="003F1E5A"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(Постановление от 03.04.</w:t>
      </w:r>
      <w:r w:rsidR="00610103">
        <w:rPr>
          <w:rFonts w:ascii="Times New Roman" w:eastAsia="Times New Roman" w:hAnsi="Times New Roman" w:cs="Times New Roman"/>
          <w:i/>
          <w:sz w:val="28"/>
          <w:szCs w:val="28"/>
          <w:lang w:eastAsia="ru-RU"/>
        </w:rPr>
        <w:t xml:space="preserve">2023 </w:t>
      </w:r>
      <w:r>
        <w:rPr>
          <w:rFonts w:ascii="Times New Roman" w:eastAsia="Times New Roman" w:hAnsi="Times New Roman" w:cs="Times New Roman"/>
          <w:i/>
          <w:sz w:val="28"/>
          <w:szCs w:val="28"/>
          <w:lang w:eastAsia="ru-RU"/>
        </w:rPr>
        <w:t>№ 75</w:t>
      </w:r>
      <w:r w:rsidR="00217118" w:rsidRPr="00217118">
        <w:rPr>
          <w:rFonts w:ascii="Times New Roman" w:eastAsia="Times New Roman" w:hAnsi="Times New Roman" w:cs="Times New Roman"/>
          <w:i/>
          <w:sz w:val="28"/>
          <w:szCs w:val="28"/>
          <w:lang w:eastAsia="ru-RU"/>
        </w:rPr>
        <w:t>).</w:t>
      </w:r>
    </w:p>
    <w:p w:rsidR="00217118" w:rsidRPr="00217118" w:rsidRDefault="00217118" w:rsidP="00D55BE1">
      <w:pPr>
        <w:spacing w:after="0" w:line="240" w:lineRule="auto"/>
        <w:ind w:firstLine="709"/>
        <w:jc w:val="both"/>
        <w:rPr>
          <w:rFonts w:ascii="Times New Roman" w:hAnsi="Times New Roman" w:cs="Times New Roman"/>
          <w:sz w:val="28"/>
          <w:szCs w:val="28"/>
        </w:rPr>
      </w:pPr>
    </w:p>
    <w:p w:rsidR="00217118" w:rsidRPr="00217118" w:rsidRDefault="00217118" w:rsidP="00D55BE1">
      <w:pPr>
        <w:spacing w:after="0" w:line="240" w:lineRule="auto"/>
        <w:ind w:firstLine="709"/>
        <w:jc w:val="both"/>
        <w:rPr>
          <w:rFonts w:ascii="Times New Roman" w:hAnsi="Times New Roman" w:cs="Times New Roman"/>
          <w:sz w:val="28"/>
          <w:szCs w:val="28"/>
        </w:rPr>
      </w:pPr>
    </w:p>
    <w:p w:rsidR="00217118" w:rsidRPr="00217118" w:rsidRDefault="00217118" w:rsidP="00D55B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Борис Владимирович, р</w:t>
      </w:r>
      <w:r w:rsidRPr="00217118">
        <w:rPr>
          <w:rFonts w:ascii="Times New Roman" w:hAnsi="Times New Roman" w:cs="Times New Roman"/>
          <w:sz w:val="28"/>
          <w:szCs w:val="28"/>
        </w:rPr>
        <w:t>ешение</w:t>
      </w:r>
      <w:r>
        <w:rPr>
          <w:rFonts w:ascii="Times New Roman" w:hAnsi="Times New Roman" w:cs="Times New Roman"/>
          <w:sz w:val="28"/>
          <w:szCs w:val="28"/>
        </w:rPr>
        <w:t xml:space="preserve"> единогласно </w:t>
      </w:r>
      <w:r w:rsidRPr="00217118">
        <w:rPr>
          <w:rFonts w:ascii="Times New Roman" w:hAnsi="Times New Roman" w:cs="Times New Roman"/>
          <w:sz w:val="28"/>
          <w:szCs w:val="28"/>
        </w:rPr>
        <w:t>принято.</w:t>
      </w:r>
    </w:p>
    <w:p w:rsidR="00217118" w:rsidRPr="00715ADD" w:rsidRDefault="00217118" w:rsidP="00D55BE1">
      <w:pPr>
        <w:spacing w:after="0" w:line="240" w:lineRule="auto"/>
        <w:ind w:firstLine="709"/>
        <w:jc w:val="both"/>
        <w:rPr>
          <w:rFonts w:ascii="Times New Roman" w:hAnsi="Times New Roman"/>
          <w:sz w:val="28"/>
          <w:szCs w:val="28"/>
        </w:rPr>
      </w:pPr>
    </w:p>
    <w:p w:rsidR="00715ADD" w:rsidRPr="00715ADD" w:rsidRDefault="00715ADD" w:rsidP="00D55BE1">
      <w:pPr>
        <w:spacing w:after="0" w:line="240" w:lineRule="auto"/>
        <w:ind w:firstLine="709"/>
        <w:jc w:val="both"/>
        <w:rPr>
          <w:rFonts w:ascii="Times New Roman" w:hAnsi="Times New Roman"/>
          <w:sz w:val="28"/>
          <w:szCs w:val="28"/>
        </w:rPr>
      </w:pPr>
    </w:p>
    <w:p w:rsidR="00715ADD"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217118">
        <w:rPr>
          <w:rFonts w:ascii="Times New Roman" w:hAnsi="Times New Roman"/>
          <w:sz w:val="28"/>
          <w:szCs w:val="28"/>
        </w:rPr>
        <w:t>,</w:t>
      </w:r>
      <w:r w:rsidRPr="00715ADD">
        <w:rPr>
          <w:rFonts w:ascii="Times New Roman" w:hAnsi="Times New Roman"/>
          <w:sz w:val="28"/>
          <w:szCs w:val="28"/>
        </w:rPr>
        <w:t xml:space="preserve"> большое</w:t>
      </w:r>
      <w:r w:rsidR="00217118">
        <w:rPr>
          <w:rFonts w:ascii="Times New Roman" w:hAnsi="Times New Roman"/>
          <w:sz w:val="28"/>
          <w:szCs w:val="28"/>
        </w:rPr>
        <w:t>, за В</w:t>
      </w:r>
      <w:r w:rsidRPr="00715ADD">
        <w:rPr>
          <w:rFonts w:ascii="Times New Roman" w:hAnsi="Times New Roman"/>
          <w:sz w:val="28"/>
          <w:szCs w:val="28"/>
        </w:rPr>
        <w:t>ашу работу</w:t>
      </w:r>
      <w:r w:rsidR="00217118">
        <w:rPr>
          <w:rFonts w:ascii="Times New Roman" w:hAnsi="Times New Roman"/>
          <w:sz w:val="28"/>
          <w:szCs w:val="28"/>
        </w:rPr>
        <w:t>,</w:t>
      </w:r>
      <w:r w:rsidRPr="00715ADD">
        <w:rPr>
          <w:rFonts w:ascii="Times New Roman" w:hAnsi="Times New Roman"/>
          <w:sz w:val="28"/>
          <w:szCs w:val="28"/>
        </w:rPr>
        <w:t xml:space="preserve"> за информацию</w:t>
      </w:r>
      <w:r w:rsidR="00217118">
        <w:rPr>
          <w:rFonts w:ascii="Times New Roman" w:hAnsi="Times New Roman"/>
          <w:sz w:val="28"/>
          <w:szCs w:val="28"/>
        </w:rPr>
        <w:t xml:space="preserve">. Доклад </w:t>
      </w:r>
      <w:r w:rsidR="00610103" w:rsidRPr="00C47D82">
        <w:rPr>
          <w:rFonts w:ascii="Times New Roman" w:eastAsia="Times New Roman" w:hAnsi="Times New Roman" w:cs="Times New Roman"/>
          <w:sz w:val="28"/>
          <w:szCs w:val="28"/>
          <w:lang w:eastAsia="ru-RU"/>
        </w:rPr>
        <w:t>–</w:t>
      </w:r>
      <w:r w:rsidR="00610103">
        <w:rPr>
          <w:rFonts w:ascii="Times New Roman" w:eastAsia="Times New Roman" w:hAnsi="Times New Roman" w:cs="Times New Roman"/>
          <w:sz w:val="28"/>
          <w:szCs w:val="28"/>
          <w:lang w:eastAsia="ru-RU"/>
        </w:rPr>
        <w:t xml:space="preserve"> «</w:t>
      </w:r>
      <w:r w:rsidR="00217118">
        <w:rPr>
          <w:rFonts w:ascii="Times New Roman" w:hAnsi="Times New Roman"/>
          <w:sz w:val="28"/>
          <w:szCs w:val="28"/>
        </w:rPr>
        <w:t>крайний</w:t>
      </w:r>
      <w:r w:rsidR="00610103">
        <w:rPr>
          <w:rFonts w:ascii="Times New Roman" w:hAnsi="Times New Roman"/>
          <w:sz w:val="28"/>
          <w:szCs w:val="28"/>
        </w:rPr>
        <w:t>». Н</w:t>
      </w:r>
      <w:r w:rsidR="00217118">
        <w:rPr>
          <w:rFonts w:ascii="Times New Roman" w:hAnsi="Times New Roman"/>
          <w:sz w:val="28"/>
          <w:szCs w:val="28"/>
        </w:rPr>
        <w:t>о В</w:t>
      </w:r>
      <w:r w:rsidRPr="00715ADD">
        <w:rPr>
          <w:rFonts w:ascii="Times New Roman" w:hAnsi="Times New Roman"/>
          <w:sz w:val="28"/>
          <w:szCs w:val="28"/>
        </w:rPr>
        <w:t>ы продолжаете с нами работать</w:t>
      </w:r>
      <w:r w:rsidR="00217118">
        <w:rPr>
          <w:rFonts w:ascii="Times New Roman" w:hAnsi="Times New Roman"/>
          <w:sz w:val="28"/>
          <w:szCs w:val="28"/>
        </w:rPr>
        <w:t>, Борис Владимирович.</w:t>
      </w:r>
    </w:p>
    <w:p w:rsidR="00217118" w:rsidRDefault="00217118" w:rsidP="00D55BE1">
      <w:pPr>
        <w:spacing w:after="0" w:line="240" w:lineRule="auto"/>
        <w:ind w:firstLine="709"/>
        <w:jc w:val="both"/>
        <w:rPr>
          <w:rFonts w:ascii="Times New Roman" w:hAnsi="Times New Roman"/>
          <w:sz w:val="28"/>
          <w:szCs w:val="28"/>
        </w:rPr>
      </w:pPr>
    </w:p>
    <w:p w:rsidR="005B2BB1" w:rsidRDefault="005B2BB1" w:rsidP="00D55BE1">
      <w:pPr>
        <w:spacing w:after="0" w:line="240" w:lineRule="auto"/>
        <w:ind w:firstLine="709"/>
        <w:jc w:val="both"/>
        <w:rPr>
          <w:rFonts w:ascii="Times New Roman" w:hAnsi="Times New Roman"/>
          <w:sz w:val="28"/>
          <w:szCs w:val="28"/>
        </w:rPr>
      </w:pPr>
    </w:p>
    <w:p w:rsidR="005B2BB1" w:rsidRDefault="005B2BB1" w:rsidP="00D55BE1">
      <w:pPr>
        <w:spacing w:after="0" w:line="240" w:lineRule="auto"/>
        <w:ind w:firstLine="709"/>
        <w:jc w:val="both"/>
        <w:rPr>
          <w:rFonts w:ascii="Times New Roman" w:hAnsi="Times New Roman"/>
          <w:sz w:val="28"/>
          <w:szCs w:val="28"/>
        </w:rPr>
      </w:pPr>
      <w:r w:rsidRPr="001B0D2F">
        <w:rPr>
          <w:rFonts w:ascii="Times New Roman" w:hAnsi="Times New Roman"/>
          <w:b/>
          <w:sz w:val="28"/>
          <w:szCs w:val="28"/>
        </w:rPr>
        <w:t>Ларин Б.В.,</w:t>
      </w:r>
      <w:r>
        <w:rPr>
          <w:rFonts w:ascii="Times New Roman" w:hAnsi="Times New Roman"/>
          <w:sz w:val="28"/>
          <w:szCs w:val="28"/>
        </w:rPr>
        <w:t xml:space="preserve"> Уполномоченный</w:t>
      </w:r>
      <w:r w:rsidRPr="00715ADD">
        <w:rPr>
          <w:rFonts w:ascii="Times New Roman" w:hAnsi="Times New Roman"/>
          <w:sz w:val="28"/>
          <w:szCs w:val="28"/>
        </w:rPr>
        <w:t xml:space="preserve"> по правам человека</w:t>
      </w:r>
      <w:r>
        <w:rPr>
          <w:rFonts w:ascii="Times New Roman" w:hAnsi="Times New Roman"/>
          <w:sz w:val="28"/>
          <w:szCs w:val="28"/>
        </w:rPr>
        <w:t xml:space="preserve"> в Алтайском крае.</w:t>
      </w:r>
    </w:p>
    <w:p w:rsidR="00715ADD" w:rsidRDefault="005B2BB1" w:rsidP="00D55BE1">
      <w:pPr>
        <w:spacing w:after="0" w:line="240" w:lineRule="auto"/>
        <w:ind w:firstLine="709"/>
        <w:jc w:val="both"/>
        <w:rPr>
          <w:rFonts w:ascii="Times New Roman" w:hAnsi="Times New Roman"/>
          <w:sz w:val="28"/>
          <w:szCs w:val="28"/>
        </w:rPr>
      </w:pPr>
      <w:r>
        <w:rPr>
          <w:rFonts w:ascii="Times New Roman" w:hAnsi="Times New Roman"/>
          <w:sz w:val="28"/>
          <w:szCs w:val="28"/>
        </w:rPr>
        <w:t>Да, я, вроде, никуда не собираюсь!</w:t>
      </w:r>
    </w:p>
    <w:p w:rsidR="005B2BB1" w:rsidRDefault="005B2BB1" w:rsidP="00D55BE1">
      <w:pPr>
        <w:spacing w:after="0" w:line="240" w:lineRule="auto"/>
        <w:ind w:firstLine="709"/>
        <w:jc w:val="both"/>
        <w:rPr>
          <w:rFonts w:ascii="Times New Roman" w:hAnsi="Times New Roman"/>
          <w:sz w:val="28"/>
          <w:szCs w:val="28"/>
        </w:rPr>
      </w:pPr>
    </w:p>
    <w:p w:rsidR="005B2BB1" w:rsidRDefault="005B2BB1" w:rsidP="00D55BE1">
      <w:pPr>
        <w:spacing w:after="0" w:line="240" w:lineRule="auto"/>
        <w:ind w:firstLine="709"/>
        <w:jc w:val="both"/>
        <w:rPr>
          <w:rFonts w:ascii="Times New Roman" w:hAnsi="Times New Roman"/>
          <w:sz w:val="28"/>
          <w:szCs w:val="28"/>
        </w:rPr>
      </w:pPr>
    </w:p>
    <w:p w:rsidR="005B2BB1" w:rsidRDefault="005B2BB1" w:rsidP="00D55BE1">
      <w:pPr>
        <w:spacing w:after="0" w:line="240" w:lineRule="auto"/>
        <w:ind w:firstLine="709"/>
        <w:jc w:val="both"/>
        <w:rPr>
          <w:rFonts w:ascii="Times New Roman" w:hAnsi="Times New Roman"/>
          <w:i/>
          <w:sz w:val="28"/>
          <w:szCs w:val="28"/>
        </w:rPr>
      </w:pPr>
      <w:r>
        <w:rPr>
          <w:rFonts w:ascii="Times New Roman" w:hAnsi="Times New Roman"/>
          <w:i/>
          <w:sz w:val="28"/>
          <w:szCs w:val="28"/>
        </w:rPr>
        <w:t>(Смех в зале)</w:t>
      </w:r>
    </w:p>
    <w:p w:rsidR="005B2BB1" w:rsidRDefault="005B2BB1" w:rsidP="00D55BE1">
      <w:pPr>
        <w:spacing w:after="0" w:line="240" w:lineRule="auto"/>
        <w:ind w:firstLine="709"/>
        <w:jc w:val="both"/>
        <w:rPr>
          <w:rFonts w:ascii="Times New Roman" w:hAnsi="Times New Roman"/>
          <w:i/>
          <w:sz w:val="28"/>
          <w:szCs w:val="28"/>
        </w:rPr>
      </w:pPr>
    </w:p>
    <w:p w:rsidR="005B2BB1" w:rsidRDefault="005B2BB1" w:rsidP="00D55BE1">
      <w:pPr>
        <w:spacing w:after="0" w:line="240" w:lineRule="auto"/>
        <w:ind w:firstLine="709"/>
        <w:jc w:val="both"/>
        <w:rPr>
          <w:rFonts w:ascii="Times New Roman" w:hAnsi="Times New Roman"/>
          <w:i/>
          <w:sz w:val="28"/>
          <w:szCs w:val="28"/>
        </w:rPr>
      </w:pPr>
    </w:p>
    <w:p w:rsidR="005B2BB1" w:rsidRPr="00B559B7" w:rsidRDefault="005B2BB1" w:rsidP="00D55BE1">
      <w:pPr>
        <w:spacing w:after="0" w:line="240" w:lineRule="auto"/>
        <w:ind w:firstLine="709"/>
        <w:jc w:val="both"/>
        <w:rPr>
          <w:rFonts w:ascii="Times New Roman" w:eastAsia="Times New Roman" w:hAnsi="Times New Roman" w:cs="Times New Roman"/>
          <w:sz w:val="28"/>
          <w:szCs w:val="28"/>
          <w:lang w:eastAsia="ru-RU"/>
        </w:rPr>
      </w:pPr>
      <w:r w:rsidRPr="00B559B7">
        <w:rPr>
          <w:rFonts w:ascii="Times New Roman" w:eastAsia="Times New Roman" w:hAnsi="Times New Roman" w:cs="Times New Roman"/>
          <w:b/>
          <w:bCs/>
          <w:sz w:val="28"/>
          <w:szCs w:val="28"/>
          <w:lang w:eastAsia="ru-RU"/>
        </w:rPr>
        <w:t>Председательствующий Романенко А.А.</w:t>
      </w:r>
    </w:p>
    <w:p w:rsidR="00217118" w:rsidRDefault="00217118"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w:t>
      </w:r>
      <w:r w:rsidR="00715ADD" w:rsidRPr="00715ADD">
        <w:rPr>
          <w:rFonts w:ascii="Times New Roman" w:hAnsi="Times New Roman"/>
          <w:sz w:val="28"/>
          <w:szCs w:val="28"/>
        </w:rPr>
        <w:t>равильно</w:t>
      </w:r>
      <w:r>
        <w:rPr>
          <w:rFonts w:ascii="Times New Roman" w:hAnsi="Times New Roman"/>
          <w:sz w:val="28"/>
          <w:szCs w:val="28"/>
        </w:rPr>
        <w:t>,</w:t>
      </w:r>
      <w:r w:rsidR="00715ADD" w:rsidRPr="00715ADD">
        <w:rPr>
          <w:rFonts w:ascii="Times New Roman" w:hAnsi="Times New Roman"/>
          <w:sz w:val="28"/>
          <w:szCs w:val="28"/>
        </w:rPr>
        <w:t xml:space="preserve"> правильно</w:t>
      </w:r>
      <w:r>
        <w:rPr>
          <w:rFonts w:ascii="Times New Roman" w:hAnsi="Times New Roman"/>
          <w:sz w:val="28"/>
          <w:szCs w:val="28"/>
        </w:rPr>
        <w:t>.</w:t>
      </w:r>
    </w:p>
    <w:p w:rsidR="00217118" w:rsidRDefault="00217118" w:rsidP="00D55BE1">
      <w:pPr>
        <w:spacing w:after="0" w:line="240" w:lineRule="auto"/>
        <w:ind w:firstLine="709"/>
        <w:jc w:val="both"/>
        <w:rPr>
          <w:rFonts w:ascii="Times New Roman" w:hAnsi="Times New Roman"/>
          <w:sz w:val="28"/>
          <w:szCs w:val="28"/>
        </w:rPr>
      </w:pPr>
    </w:p>
    <w:p w:rsidR="00217118" w:rsidRDefault="00217118"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w:t>
      </w:r>
      <w:r w:rsidR="00715ADD" w:rsidRPr="00715ADD">
        <w:rPr>
          <w:rFonts w:ascii="Times New Roman" w:hAnsi="Times New Roman"/>
          <w:sz w:val="28"/>
          <w:szCs w:val="28"/>
        </w:rPr>
        <w:t>пасибо</w:t>
      </w:r>
      <w:r>
        <w:rPr>
          <w:rFonts w:ascii="Times New Roman" w:hAnsi="Times New Roman"/>
          <w:sz w:val="28"/>
          <w:szCs w:val="28"/>
        </w:rPr>
        <w:t>.</w:t>
      </w:r>
    </w:p>
    <w:p w:rsidR="00217118" w:rsidRDefault="00217118" w:rsidP="00D55BE1">
      <w:pPr>
        <w:spacing w:after="0" w:line="240" w:lineRule="auto"/>
        <w:ind w:firstLine="709"/>
        <w:jc w:val="both"/>
        <w:rPr>
          <w:rFonts w:ascii="Times New Roman" w:hAnsi="Times New Roman"/>
          <w:sz w:val="28"/>
          <w:szCs w:val="28"/>
        </w:rPr>
      </w:pPr>
    </w:p>
    <w:p w:rsidR="00217118" w:rsidRDefault="00217118" w:rsidP="00D55BE1">
      <w:pPr>
        <w:spacing w:after="0" w:line="240" w:lineRule="auto"/>
        <w:ind w:firstLine="709"/>
        <w:jc w:val="both"/>
        <w:rPr>
          <w:rFonts w:ascii="Times New Roman" w:hAnsi="Times New Roman"/>
          <w:sz w:val="28"/>
          <w:szCs w:val="28"/>
        </w:rPr>
      </w:pPr>
      <w:r>
        <w:rPr>
          <w:rFonts w:ascii="Times New Roman" w:hAnsi="Times New Roman"/>
          <w:sz w:val="28"/>
          <w:szCs w:val="28"/>
        </w:rPr>
        <w:t>Уважаемые коллеги, м</w:t>
      </w:r>
      <w:r w:rsidR="00715ADD" w:rsidRPr="00715ADD">
        <w:rPr>
          <w:rFonts w:ascii="Times New Roman" w:hAnsi="Times New Roman"/>
          <w:sz w:val="28"/>
          <w:szCs w:val="28"/>
        </w:rPr>
        <w:t>ы отработали с вами два часа</w:t>
      </w:r>
      <w:r>
        <w:rPr>
          <w:rFonts w:ascii="Times New Roman" w:hAnsi="Times New Roman"/>
          <w:sz w:val="28"/>
          <w:szCs w:val="28"/>
        </w:rPr>
        <w:t>,</w:t>
      </w:r>
      <w:r w:rsidR="00715ADD" w:rsidRPr="00715ADD">
        <w:rPr>
          <w:rFonts w:ascii="Times New Roman" w:hAnsi="Times New Roman"/>
          <w:sz w:val="28"/>
          <w:szCs w:val="28"/>
        </w:rPr>
        <w:t xml:space="preserve"> заслушали два важных вопроса</w:t>
      </w:r>
      <w:r>
        <w:rPr>
          <w:rFonts w:ascii="Times New Roman" w:hAnsi="Times New Roman"/>
          <w:sz w:val="28"/>
          <w:szCs w:val="28"/>
        </w:rPr>
        <w:t>. Я объявляю перерыв и п</w:t>
      </w:r>
      <w:r w:rsidR="00715ADD" w:rsidRPr="00715ADD">
        <w:rPr>
          <w:rFonts w:ascii="Times New Roman" w:hAnsi="Times New Roman"/>
          <w:sz w:val="28"/>
          <w:szCs w:val="28"/>
        </w:rPr>
        <w:t>рошу вас в 11:20 быть в зале</w:t>
      </w:r>
      <w:r>
        <w:rPr>
          <w:rFonts w:ascii="Times New Roman" w:hAnsi="Times New Roman"/>
          <w:sz w:val="28"/>
          <w:szCs w:val="28"/>
        </w:rPr>
        <w:t>.</w:t>
      </w:r>
    </w:p>
    <w:p w:rsidR="00217118" w:rsidRDefault="00217118" w:rsidP="00D55BE1">
      <w:pPr>
        <w:spacing w:after="0" w:line="240" w:lineRule="auto"/>
        <w:ind w:firstLine="709"/>
        <w:jc w:val="both"/>
        <w:rPr>
          <w:rFonts w:ascii="Times New Roman" w:hAnsi="Times New Roman"/>
          <w:sz w:val="28"/>
          <w:szCs w:val="28"/>
        </w:rPr>
      </w:pPr>
    </w:p>
    <w:p w:rsidR="00715ADD" w:rsidRPr="00715ADD"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217118">
        <w:rPr>
          <w:rFonts w:ascii="Times New Roman" w:hAnsi="Times New Roman"/>
          <w:sz w:val="28"/>
          <w:szCs w:val="28"/>
        </w:rPr>
        <w:t>,</w:t>
      </w:r>
      <w:r w:rsidRPr="00715ADD">
        <w:rPr>
          <w:rFonts w:ascii="Times New Roman" w:hAnsi="Times New Roman"/>
          <w:sz w:val="28"/>
          <w:szCs w:val="28"/>
        </w:rPr>
        <w:t xml:space="preserve"> большое</w:t>
      </w:r>
      <w:r w:rsidR="00610103">
        <w:rPr>
          <w:rFonts w:ascii="Times New Roman" w:hAnsi="Times New Roman"/>
          <w:sz w:val="28"/>
          <w:szCs w:val="28"/>
        </w:rPr>
        <w:t>.</w:t>
      </w:r>
    </w:p>
    <w:p w:rsidR="00715ADD" w:rsidRDefault="00715ADD" w:rsidP="00D55BE1">
      <w:pPr>
        <w:spacing w:after="0" w:line="240" w:lineRule="auto"/>
        <w:ind w:firstLine="709"/>
        <w:jc w:val="both"/>
        <w:rPr>
          <w:rFonts w:ascii="Times New Roman" w:hAnsi="Times New Roman"/>
          <w:sz w:val="28"/>
          <w:szCs w:val="28"/>
        </w:rPr>
      </w:pPr>
    </w:p>
    <w:p w:rsidR="00217118" w:rsidRDefault="00217118" w:rsidP="00D55BE1">
      <w:pPr>
        <w:spacing w:after="0" w:line="240" w:lineRule="auto"/>
        <w:ind w:firstLine="709"/>
        <w:jc w:val="both"/>
        <w:rPr>
          <w:rFonts w:ascii="Times New Roman" w:hAnsi="Times New Roman"/>
          <w:sz w:val="28"/>
          <w:szCs w:val="28"/>
        </w:rPr>
      </w:pPr>
    </w:p>
    <w:p w:rsidR="00C137DA" w:rsidRDefault="00C137DA" w:rsidP="00D55BE1">
      <w:pPr>
        <w:spacing w:after="0" w:line="240" w:lineRule="auto"/>
        <w:ind w:firstLine="709"/>
        <w:jc w:val="both"/>
        <w:rPr>
          <w:rFonts w:ascii="Times New Roman" w:hAnsi="Times New Roman"/>
          <w:sz w:val="28"/>
          <w:szCs w:val="28"/>
        </w:rPr>
      </w:pPr>
    </w:p>
    <w:p w:rsidR="00217118" w:rsidRDefault="00217118" w:rsidP="00D55BE1">
      <w:pPr>
        <w:spacing w:after="0" w:line="240" w:lineRule="auto"/>
        <w:ind w:firstLine="709"/>
        <w:jc w:val="both"/>
        <w:rPr>
          <w:rFonts w:ascii="Times New Roman" w:hAnsi="Times New Roman"/>
          <w:i/>
          <w:sz w:val="28"/>
          <w:szCs w:val="28"/>
        </w:rPr>
      </w:pPr>
      <w:r w:rsidRPr="00217118">
        <w:rPr>
          <w:rFonts w:ascii="Times New Roman" w:hAnsi="Times New Roman"/>
          <w:i/>
          <w:sz w:val="28"/>
          <w:szCs w:val="28"/>
        </w:rPr>
        <w:t>(После пер</w:t>
      </w:r>
      <w:r>
        <w:rPr>
          <w:rFonts w:ascii="Times New Roman" w:hAnsi="Times New Roman"/>
          <w:i/>
          <w:sz w:val="28"/>
          <w:szCs w:val="28"/>
        </w:rPr>
        <w:t>е</w:t>
      </w:r>
      <w:r w:rsidRPr="00217118">
        <w:rPr>
          <w:rFonts w:ascii="Times New Roman" w:hAnsi="Times New Roman"/>
          <w:i/>
          <w:sz w:val="28"/>
          <w:szCs w:val="28"/>
        </w:rPr>
        <w:t>рыва)</w:t>
      </w:r>
    </w:p>
    <w:p w:rsidR="005B2BB1" w:rsidRDefault="005B2BB1" w:rsidP="00D55BE1">
      <w:pPr>
        <w:spacing w:after="0" w:line="240" w:lineRule="auto"/>
        <w:ind w:firstLine="709"/>
        <w:jc w:val="both"/>
        <w:rPr>
          <w:rFonts w:ascii="Times New Roman" w:hAnsi="Times New Roman"/>
          <w:i/>
          <w:sz w:val="28"/>
          <w:szCs w:val="28"/>
        </w:rPr>
      </w:pPr>
    </w:p>
    <w:p w:rsidR="00C137DA" w:rsidRPr="00217118" w:rsidRDefault="00C137DA" w:rsidP="00D55BE1">
      <w:pPr>
        <w:spacing w:after="0" w:line="240" w:lineRule="auto"/>
        <w:ind w:firstLine="709"/>
        <w:jc w:val="both"/>
        <w:rPr>
          <w:rFonts w:ascii="Times New Roman" w:hAnsi="Times New Roman"/>
          <w:i/>
          <w:sz w:val="28"/>
          <w:szCs w:val="28"/>
        </w:rPr>
      </w:pPr>
    </w:p>
    <w:p w:rsidR="005E5D23" w:rsidRPr="00B559B7" w:rsidRDefault="005E5D23" w:rsidP="00D55BE1">
      <w:pPr>
        <w:spacing w:after="0" w:line="240" w:lineRule="auto"/>
        <w:ind w:firstLine="709"/>
        <w:jc w:val="both"/>
        <w:rPr>
          <w:rFonts w:ascii="Times New Roman" w:eastAsia="Times New Roman" w:hAnsi="Times New Roman" w:cs="Times New Roman"/>
          <w:sz w:val="28"/>
          <w:szCs w:val="28"/>
          <w:lang w:eastAsia="ru-RU"/>
        </w:rPr>
      </w:pPr>
      <w:r w:rsidRPr="00B559B7">
        <w:rPr>
          <w:rFonts w:ascii="Times New Roman" w:eastAsia="Times New Roman" w:hAnsi="Times New Roman" w:cs="Times New Roman"/>
          <w:b/>
          <w:bCs/>
          <w:sz w:val="28"/>
          <w:szCs w:val="28"/>
          <w:lang w:eastAsia="ru-RU"/>
        </w:rPr>
        <w:t>Председательствующий Романенко А.А.</w:t>
      </w:r>
    </w:p>
    <w:p w:rsidR="005B2BB1" w:rsidRDefault="00477128" w:rsidP="00D55BE1">
      <w:pPr>
        <w:spacing w:after="0" w:line="240" w:lineRule="auto"/>
        <w:ind w:firstLine="709"/>
        <w:jc w:val="both"/>
        <w:rPr>
          <w:rFonts w:ascii="Times New Roman" w:hAnsi="Times New Roman"/>
          <w:sz w:val="28"/>
          <w:szCs w:val="28"/>
        </w:rPr>
      </w:pPr>
      <w:r>
        <w:rPr>
          <w:rFonts w:ascii="Times New Roman" w:hAnsi="Times New Roman"/>
          <w:sz w:val="28"/>
          <w:szCs w:val="28"/>
        </w:rPr>
        <w:t>Н</w:t>
      </w:r>
      <w:r w:rsidR="00715ADD" w:rsidRPr="00715ADD">
        <w:rPr>
          <w:rFonts w:ascii="Times New Roman" w:hAnsi="Times New Roman"/>
          <w:sz w:val="28"/>
          <w:szCs w:val="28"/>
        </w:rPr>
        <w:t>е</w:t>
      </w:r>
      <w:r w:rsidR="005E5D23">
        <w:rPr>
          <w:rFonts w:ascii="Times New Roman" w:hAnsi="Times New Roman"/>
          <w:sz w:val="28"/>
          <w:szCs w:val="28"/>
        </w:rPr>
        <w:t xml:space="preserve">т. </w:t>
      </w:r>
    </w:p>
    <w:p w:rsidR="005B2BB1" w:rsidRDefault="005B2BB1" w:rsidP="00D55BE1">
      <w:pPr>
        <w:spacing w:after="0" w:line="240" w:lineRule="auto"/>
        <w:ind w:firstLine="709"/>
        <w:jc w:val="both"/>
        <w:rPr>
          <w:rFonts w:ascii="Times New Roman" w:hAnsi="Times New Roman"/>
          <w:sz w:val="28"/>
          <w:szCs w:val="28"/>
        </w:rPr>
      </w:pPr>
    </w:p>
    <w:p w:rsidR="005B2BB1" w:rsidRDefault="005B2BB1" w:rsidP="00D55BE1">
      <w:pPr>
        <w:spacing w:after="0" w:line="240" w:lineRule="auto"/>
        <w:ind w:firstLine="709"/>
        <w:jc w:val="both"/>
        <w:rPr>
          <w:rFonts w:ascii="Times New Roman" w:hAnsi="Times New Roman"/>
          <w:i/>
          <w:sz w:val="28"/>
          <w:szCs w:val="28"/>
        </w:rPr>
      </w:pPr>
      <w:r>
        <w:rPr>
          <w:rFonts w:ascii="Times New Roman" w:hAnsi="Times New Roman"/>
          <w:i/>
          <w:sz w:val="28"/>
          <w:szCs w:val="28"/>
        </w:rPr>
        <w:t>(Реплики в зале)</w:t>
      </w:r>
    </w:p>
    <w:p w:rsidR="005B2BB1" w:rsidRDefault="005B2BB1" w:rsidP="00D55BE1">
      <w:pPr>
        <w:spacing w:after="0" w:line="240" w:lineRule="auto"/>
        <w:ind w:firstLine="709"/>
        <w:jc w:val="both"/>
        <w:rPr>
          <w:rFonts w:ascii="Times New Roman" w:hAnsi="Times New Roman"/>
          <w:i/>
          <w:sz w:val="28"/>
          <w:szCs w:val="28"/>
        </w:rPr>
      </w:pPr>
    </w:p>
    <w:p w:rsidR="00715ADD" w:rsidRPr="00715ADD" w:rsidRDefault="005E5D23" w:rsidP="00D55BE1">
      <w:pPr>
        <w:spacing w:after="0" w:line="240" w:lineRule="auto"/>
        <w:ind w:firstLine="709"/>
        <w:jc w:val="both"/>
        <w:rPr>
          <w:rFonts w:ascii="Times New Roman" w:hAnsi="Times New Roman"/>
          <w:sz w:val="28"/>
          <w:szCs w:val="28"/>
        </w:rPr>
      </w:pPr>
      <w:r>
        <w:rPr>
          <w:rFonts w:ascii="Times New Roman" w:hAnsi="Times New Roman"/>
          <w:sz w:val="28"/>
          <w:szCs w:val="28"/>
        </w:rPr>
        <w:t>Не</w:t>
      </w:r>
      <w:r w:rsidR="00715ADD" w:rsidRPr="00715ADD">
        <w:rPr>
          <w:rFonts w:ascii="Times New Roman" w:hAnsi="Times New Roman"/>
          <w:sz w:val="28"/>
          <w:szCs w:val="28"/>
        </w:rPr>
        <w:t xml:space="preserve"> всех</w:t>
      </w:r>
      <w:r>
        <w:rPr>
          <w:rFonts w:ascii="Times New Roman" w:hAnsi="Times New Roman"/>
          <w:sz w:val="28"/>
          <w:szCs w:val="28"/>
        </w:rPr>
        <w:t>. К</w:t>
      </w:r>
      <w:r w:rsidR="00715ADD" w:rsidRPr="00715ADD">
        <w:rPr>
          <w:rFonts w:ascii="Times New Roman" w:hAnsi="Times New Roman"/>
          <w:sz w:val="28"/>
          <w:szCs w:val="28"/>
        </w:rPr>
        <w:t>ак всегда</w:t>
      </w:r>
      <w:r w:rsidR="005B2BB1">
        <w:rPr>
          <w:rFonts w:ascii="Times New Roman" w:hAnsi="Times New Roman"/>
          <w:sz w:val="28"/>
          <w:szCs w:val="28"/>
        </w:rPr>
        <w:t>:</w:t>
      </w:r>
      <w:r w:rsidR="00715ADD" w:rsidRPr="00715ADD">
        <w:rPr>
          <w:rFonts w:ascii="Times New Roman" w:hAnsi="Times New Roman"/>
          <w:sz w:val="28"/>
          <w:szCs w:val="28"/>
        </w:rPr>
        <w:t xml:space="preserve"> </w:t>
      </w:r>
      <w:r>
        <w:rPr>
          <w:rFonts w:ascii="Times New Roman" w:hAnsi="Times New Roman"/>
          <w:sz w:val="28"/>
          <w:szCs w:val="28"/>
        </w:rPr>
        <w:t>молодежи нет</w:t>
      </w:r>
      <w:r w:rsidR="005B2BB1">
        <w:rPr>
          <w:rFonts w:ascii="Times New Roman" w:hAnsi="Times New Roman"/>
          <w:sz w:val="28"/>
          <w:szCs w:val="28"/>
        </w:rPr>
        <w:t>у</w:t>
      </w:r>
      <w:r>
        <w:rPr>
          <w:rFonts w:ascii="Times New Roman" w:hAnsi="Times New Roman"/>
          <w:sz w:val="28"/>
          <w:szCs w:val="28"/>
        </w:rPr>
        <w:t>.</w:t>
      </w:r>
    </w:p>
    <w:p w:rsidR="00715ADD" w:rsidRPr="00715ADD" w:rsidRDefault="00715ADD" w:rsidP="00D55BE1">
      <w:pPr>
        <w:spacing w:after="0" w:line="240" w:lineRule="auto"/>
        <w:ind w:firstLine="709"/>
        <w:jc w:val="both"/>
        <w:rPr>
          <w:rFonts w:ascii="Times New Roman" w:hAnsi="Times New Roman"/>
          <w:sz w:val="28"/>
          <w:szCs w:val="28"/>
        </w:rPr>
      </w:pPr>
    </w:p>
    <w:p w:rsidR="00715ADD" w:rsidRPr="00715ADD" w:rsidRDefault="005E5D23" w:rsidP="00D55BE1">
      <w:pPr>
        <w:spacing w:after="0" w:line="240" w:lineRule="auto"/>
        <w:ind w:firstLine="709"/>
        <w:jc w:val="both"/>
        <w:rPr>
          <w:rFonts w:ascii="Times New Roman" w:hAnsi="Times New Roman"/>
          <w:sz w:val="28"/>
          <w:szCs w:val="28"/>
        </w:rPr>
      </w:pPr>
      <w:r>
        <w:rPr>
          <w:rFonts w:ascii="Times New Roman" w:hAnsi="Times New Roman"/>
          <w:sz w:val="28"/>
          <w:szCs w:val="28"/>
        </w:rPr>
        <w:t>В</w:t>
      </w:r>
      <w:r w:rsidR="00715ADD" w:rsidRPr="00715ADD">
        <w:rPr>
          <w:rFonts w:ascii="Times New Roman" w:hAnsi="Times New Roman"/>
          <w:sz w:val="28"/>
          <w:szCs w:val="28"/>
        </w:rPr>
        <w:t>от он</w:t>
      </w:r>
      <w:r w:rsidR="005B2BB1">
        <w:rPr>
          <w:rFonts w:ascii="Times New Roman" w:hAnsi="Times New Roman"/>
          <w:sz w:val="28"/>
          <w:szCs w:val="28"/>
        </w:rPr>
        <w:t>и!</w:t>
      </w:r>
    </w:p>
    <w:p w:rsidR="00715ADD" w:rsidRPr="00715ADD" w:rsidRDefault="00715ADD" w:rsidP="00D55BE1">
      <w:pPr>
        <w:spacing w:after="0" w:line="240" w:lineRule="auto"/>
        <w:ind w:firstLine="709"/>
        <w:jc w:val="both"/>
        <w:rPr>
          <w:rFonts w:ascii="Times New Roman" w:hAnsi="Times New Roman"/>
          <w:sz w:val="28"/>
          <w:szCs w:val="28"/>
        </w:rPr>
      </w:pPr>
    </w:p>
    <w:p w:rsidR="00715ADD" w:rsidRPr="00715ADD" w:rsidRDefault="005E5D23" w:rsidP="00D55BE1">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Нифонтов </w:t>
      </w:r>
      <w:r w:rsidR="00715ADD" w:rsidRPr="00715ADD">
        <w:rPr>
          <w:rFonts w:ascii="Times New Roman" w:hAnsi="Times New Roman"/>
          <w:sz w:val="28"/>
          <w:szCs w:val="28"/>
        </w:rPr>
        <w:t>с одной стороны заходит</w:t>
      </w:r>
      <w:r w:rsidR="00477128">
        <w:rPr>
          <w:rFonts w:ascii="Times New Roman" w:hAnsi="Times New Roman"/>
          <w:sz w:val="28"/>
          <w:szCs w:val="28"/>
        </w:rPr>
        <w:t>, Голобородько</w:t>
      </w:r>
      <w:r w:rsidR="00715ADD" w:rsidRPr="00715ADD">
        <w:rPr>
          <w:rFonts w:ascii="Times New Roman" w:hAnsi="Times New Roman"/>
          <w:sz w:val="28"/>
          <w:szCs w:val="28"/>
        </w:rPr>
        <w:t xml:space="preserve"> </w:t>
      </w:r>
      <w:r w:rsidR="00477128">
        <w:rPr>
          <w:rFonts w:ascii="Times New Roman" w:hAnsi="Times New Roman"/>
          <w:sz w:val="28"/>
          <w:szCs w:val="28"/>
        </w:rPr>
        <w:t>с другой стороны заходит.</w:t>
      </w:r>
      <w:r w:rsidR="0067669E">
        <w:rPr>
          <w:rFonts w:ascii="Times New Roman" w:hAnsi="Times New Roman"/>
          <w:sz w:val="28"/>
          <w:szCs w:val="28"/>
        </w:rPr>
        <w:t xml:space="preserve"> А Матвейко</w:t>
      </w:r>
      <w:r>
        <w:rPr>
          <w:rFonts w:ascii="Times New Roman" w:hAnsi="Times New Roman"/>
          <w:sz w:val="28"/>
          <w:szCs w:val="28"/>
        </w:rPr>
        <w:t xml:space="preserve"> </w:t>
      </w:r>
      <w:r w:rsidRPr="0021711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 третьей.</w:t>
      </w:r>
    </w:p>
    <w:p w:rsidR="005E5D23" w:rsidRDefault="005E5D23" w:rsidP="00D55BE1">
      <w:pPr>
        <w:spacing w:after="0" w:line="240" w:lineRule="auto"/>
        <w:ind w:firstLine="709"/>
        <w:jc w:val="both"/>
        <w:rPr>
          <w:rFonts w:ascii="Times New Roman" w:hAnsi="Times New Roman"/>
          <w:sz w:val="28"/>
          <w:szCs w:val="28"/>
        </w:rPr>
      </w:pPr>
    </w:p>
    <w:p w:rsidR="005E5D23" w:rsidRDefault="005E5D23" w:rsidP="00D55BE1">
      <w:pPr>
        <w:spacing w:after="0" w:line="240" w:lineRule="auto"/>
        <w:ind w:firstLine="709"/>
        <w:jc w:val="both"/>
        <w:rPr>
          <w:rFonts w:ascii="Times New Roman" w:hAnsi="Times New Roman"/>
          <w:i/>
          <w:sz w:val="28"/>
          <w:szCs w:val="28"/>
        </w:rPr>
      </w:pPr>
      <w:r w:rsidRPr="005E5D23">
        <w:rPr>
          <w:rFonts w:ascii="Times New Roman" w:hAnsi="Times New Roman"/>
          <w:i/>
          <w:sz w:val="28"/>
          <w:szCs w:val="28"/>
        </w:rPr>
        <w:t>(Реплики в зале)</w:t>
      </w:r>
    </w:p>
    <w:p w:rsidR="005E5D23" w:rsidRPr="005E5D23" w:rsidRDefault="005E5D23" w:rsidP="00D55BE1">
      <w:pPr>
        <w:spacing w:after="0" w:line="240" w:lineRule="auto"/>
        <w:ind w:firstLine="709"/>
        <w:jc w:val="both"/>
        <w:rPr>
          <w:rFonts w:ascii="Times New Roman" w:hAnsi="Times New Roman"/>
          <w:i/>
          <w:sz w:val="28"/>
          <w:szCs w:val="28"/>
        </w:rPr>
      </w:pPr>
    </w:p>
    <w:p w:rsidR="005B2BB1"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Ну</w:t>
      </w:r>
      <w:r w:rsidR="005E5D23">
        <w:rPr>
          <w:rFonts w:ascii="Times New Roman" w:hAnsi="Times New Roman"/>
          <w:sz w:val="28"/>
          <w:szCs w:val="28"/>
        </w:rPr>
        <w:t>,</w:t>
      </w:r>
      <w:r w:rsidR="005B2BB1">
        <w:rPr>
          <w:rFonts w:ascii="Times New Roman" w:hAnsi="Times New Roman"/>
          <w:sz w:val="28"/>
          <w:szCs w:val="28"/>
        </w:rPr>
        <w:t xml:space="preserve"> да, </w:t>
      </w:r>
      <w:r w:rsidRPr="00715ADD">
        <w:rPr>
          <w:rFonts w:ascii="Times New Roman" w:hAnsi="Times New Roman"/>
          <w:sz w:val="28"/>
          <w:szCs w:val="28"/>
        </w:rPr>
        <w:t>молодой</w:t>
      </w:r>
      <w:r w:rsidR="005E5D23">
        <w:rPr>
          <w:rFonts w:ascii="Times New Roman" w:hAnsi="Times New Roman"/>
          <w:sz w:val="28"/>
          <w:szCs w:val="28"/>
        </w:rPr>
        <w:t>! С</w:t>
      </w:r>
      <w:r w:rsidRPr="00715ADD">
        <w:rPr>
          <w:rFonts w:ascii="Times New Roman" w:hAnsi="Times New Roman"/>
          <w:sz w:val="28"/>
          <w:szCs w:val="28"/>
        </w:rPr>
        <w:t>едой</w:t>
      </w:r>
      <w:r w:rsidR="005E5D23">
        <w:rPr>
          <w:rFonts w:ascii="Times New Roman" w:hAnsi="Times New Roman"/>
          <w:sz w:val="28"/>
          <w:szCs w:val="28"/>
        </w:rPr>
        <w:t>! К</w:t>
      </w:r>
      <w:r w:rsidRPr="00715ADD">
        <w:rPr>
          <w:rFonts w:ascii="Times New Roman" w:hAnsi="Times New Roman"/>
          <w:sz w:val="28"/>
          <w:szCs w:val="28"/>
        </w:rPr>
        <w:t>акой он молодой</w:t>
      </w:r>
      <w:r w:rsidR="005E5D23">
        <w:rPr>
          <w:rFonts w:ascii="Times New Roman" w:hAnsi="Times New Roman"/>
          <w:sz w:val="28"/>
          <w:szCs w:val="28"/>
        </w:rPr>
        <w:t xml:space="preserve">? </w:t>
      </w:r>
    </w:p>
    <w:p w:rsidR="005B2BB1" w:rsidRDefault="005B2BB1" w:rsidP="00D55BE1">
      <w:pPr>
        <w:spacing w:after="0" w:line="240" w:lineRule="auto"/>
        <w:ind w:firstLine="709"/>
        <w:jc w:val="both"/>
        <w:rPr>
          <w:rFonts w:ascii="Times New Roman" w:hAnsi="Times New Roman"/>
          <w:sz w:val="28"/>
          <w:szCs w:val="28"/>
        </w:rPr>
      </w:pPr>
    </w:p>
    <w:p w:rsidR="005E5D23" w:rsidRDefault="005E5D23" w:rsidP="00D55BE1">
      <w:pPr>
        <w:spacing w:after="0" w:line="240" w:lineRule="auto"/>
        <w:ind w:firstLine="709"/>
        <w:jc w:val="both"/>
        <w:rPr>
          <w:rFonts w:ascii="Times New Roman" w:hAnsi="Times New Roman"/>
          <w:sz w:val="28"/>
          <w:szCs w:val="28"/>
        </w:rPr>
      </w:pPr>
      <w:r>
        <w:rPr>
          <w:rFonts w:ascii="Times New Roman" w:hAnsi="Times New Roman"/>
          <w:sz w:val="28"/>
          <w:szCs w:val="28"/>
        </w:rPr>
        <w:t>Вы про в</w:t>
      </w:r>
      <w:r w:rsidR="00715ADD" w:rsidRPr="00715ADD">
        <w:rPr>
          <w:rFonts w:ascii="Times New Roman" w:hAnsi="Times New Roman"/>
          <w:sz w:val="28"/>
          <w:szCs w:val="28"/>
        </w:rPr>
        <w:t>от это</w:t>
      </w:r>
      <w:r>
        <w:rPr>
          <w:rFonts w:ascii="Times New Roman" w:hAnsi="Times New Roman"/>
          <w:sz w:val="28"/>
          <w:szCs w:val="28"/>
        </w:rPr>
        <w:t>го</w:t>
      </w:r>
      <w:r w:rsidR="00715ADD" w:rsidRPr="00715ADD">
        <w:rPr>
          <w:rFonts w:ascii="Times New Roman" w:hAnsi="Times New Roman"/>
          <w:sz w:val="28"/>
          <w:szCs w:val="28"/>
        </w:rPr>
        <w:t xml:space="preserve"> отца</w:t>
      </w:r>
      <w:r>
        <w:rPr>
          <w:rFonts w:ascii="Times New Roman" w:hAnsi="Times New Roman"/>
          <w:sz w:val="28"/>
          <w:szCs w:val="28"/>
        </w:rPr>
        <w:t>?</w:t>
      </w:r>
      <w:r w:rsidR="00715ADD" w:rsidRPr="00715ADD">
        <w:rPr>
          <w:rFonts w:ascii="Times New Roman" w:hAnsi="Times New Roman"/>
          <w:sz w:val="28"/>
          <w:szCs w:val="28"/>
        </w:rPr>
        <w:t xml:space="preserve"> А это</w:t>
      </w:r>
      <w:r>
        <w:rPr>
          <w:rFonts w:ascii="Times New Roman" w:hAnsi="Times New Roman"/>
          <w:sz w:val="28"/>
          <w:szCs w:val="28"/>
        </w:rPr>
        <w:t>т,</w:t>
      </w:r>
      <w:r w:rsidR="00715ADD" w:rsidRPr="00715ADD">
        <w:rPr>
          <w:rFonts w:ascii="Times New Roman" w:hAnsi="Times New Roman"/>
          <w:sz w:val="28"/>
          <w:szCs w:val="28"/>
        </w:rPr>
        <w:t xml:space="preserve"> да</w:t>
      </w:r>
      <w:r>
        <w:rPr>
          <w:rFonts w:ascii="Times New Roman" w:hAnsi="Times New Roman"/>
          <w:sz w:val="28"/>
          <w:szCs w:val="28"/>
        </w:rPr>
        <w:t>.</w:t>
      </w:r>
      <w:r w:rsidR="00715ADD" w:rsidRPr="00715ADD">
        <w:rPr>
          <w:rFonts w:ascii="Times New Roman" w:hAnsi="Times New Roman"/>
          <w:sz w:val="28"/>
          <w:szCs w:val="28"/>
        </w:rPr>
        <w:t xml:space="preserve"> </w:t>
      </w:r>
    </w:p>
    <w:p w:rsidR="0067669E" w:rsidRDefault="0067669E" w:rsidP="00D55BE1">
      <w:pPr>
        <w:spacing w:after="0" w:line="240" w:lineRule="auto"/>
        <w:ind w:firstLine="709"/>
        <w:jc w:val="both"/>
        <w:rPr>
          <w:rFonts w:ascii="Times New Roman" w:hAnsi="Times New Roman"/>
          <w:sz w:val="28"/>
          <w:szCs w:val="28"/>
        </w:rPr>
      </w:pPr>
    </w:p>
    <w:p w:rsidR="005E5D23" w:rsidRDefault="005E5D23"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Х</w:t>
      </w:r>
      <w:r w:rsidR="00715ADD" w:rsidRPr="00715ADD">
        <w:rPr>
          <w:rFonts w:ascii="Times New Roman" w:hAnsi="Times New Roman"/>
          <w:sz w:val="28"/>
          <w:szCs w:val="28"/>
        </w:rPr>
        <w:t>орошо</w:t>
      </w:r>
      <w:r>
        <w:rPr>
          <w:rFonts w:ascii="Times New Roman" w:hAnsi="Times New Roman"/>
          <w:sz w:val="28"/>
          <w:szCs w:val="28"/>
        </w:rPr>
        <w:t>.</w:t>
      </w:r>
      <w:r w:rsidR="00715ADD" w:rsidRPr="00715ADD">
        <w:rPr>
          <w:rFonts w:ascii="Times New Roman" w:hAnsi="Times New Roman"/>
          <w:sz w:val="28"/>
          <w:szCs w:val="28"/>
        </w:rPr>
        <w:t xml:space="preserve"> </w:t>
      </w:r>
    </w:p>
    <w:p w:rsidR="005E5D23" w:rsidRDefault="005E5D23" w:rsidP="00D55BE1">
      <w:pPr>
        <w:spacing w:after="0" w:line="240" w:lineRule="auto"/>
        <w:ind w:firstLine="709"/>
        <w:jc w:val="both"/>
        <w:rPr>
          <w:rFonts w:ascii="Times New Roman" w:hAnsi="Times New Roman"/>
          <w:sz w:val="28"/>
          <w:szCs w:val="28"/>
        </w:rPr>
      </w:pPr>
    </w:p>
    <w:p w:rsidR="005E5D23" w:rsidRDefault="005E5D23" w:rsidP="00D55BE1">
      <w:pPr>
        <w:spacing w:after="0" w:line="240" w:lineRule="auto"/>
        <w:ind w:firstLine="709"/>
        <w:jc w:val="both"/>
        <w:rPr>
          <w:rFonts w:ascii="Times New Roman" w:hAnsi="Times New Roman"/>
          <w:sz w:val="28"/>
          <w:szCs w:val="28"/>
        </w:rPr>
      </w:pPr>
    </w:p>
    <w:p w:rsidR="00715ADD" w:rsidRPr="00715ADD" w:rsidRDefault="005E5D23" w:rsidP="00D55BE1">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Коллеги, продолжаем нашу </w:t>
      </w:r>
      <w:r w:rsidR="00715ADD" w:rsidRPr="00715ADD">
        <w:rPr>
          <w:rFonts w:ascii="Times New Roman" w:hAnsi="Times New Roman"/>
          <w:sz w:val="28"/>
          <w:szCs w:val="28"/>
        </w:rPr>
        <w:t>работу</w:t>
      </w:r>
      <w:r>
        <w:rPr>
          <w:rFonts w:ascii="Times New Roman" w:hAnsi="Times New Roman"/>
          <w:sz w:val="28"/>
          <w:szCs w:val="28"/>
        </w:rPr>
        <w:t>.</w:t>
      </w:r>
    </w:p>
    <w:p w:rsidR="00715ADD" w:rsidRDefault="00715ADD" w:rsidP="00D55BE1">
      <w:pPr>
        <w:spacing w:after="0" w:line="240" w:lineRule="auto"/>
        <w:ind w:firstLine="709"/>
        <w:jc w:val="both"/>
        <w:rPr>
          <w:rFonts w:ascii="Times New Roman" w:hAnsi="Times New Roman"/>
          <w:sz w:val="28"/>
          <w:szCs w:val="28"/>
        </w:rPr>
      </w:pPr>
    </w:p>
    <w:p w:rsidR="0067669E" w:rsidRPr="00715ADD" w:rsidRDefault="0067669E" w:rsidP="00D55BE1">
      <w:pPr>
        <w:spacing w:after="0" w:line="240" w:lineRule="auto"/>
        <w:ind w:firstLine="709"/>
        <w:jc w:val="both"/>
        <w:rPr>
          <w:rFonts w:ascii="Times New Roman" w:hAnsi="Times New Roman"/>
          <w:sz w:val="28"/>
          <w:szCs w:val="28"/>
        </w:rPr>
      </w:pPr>
    </w:p>
    <w:p w:rsidR="00477128" w:rsidRDefault="005E5D23" w:rsidP="00D55BE1">
      <w:pPr>
        <w:spacing w:after="0" w:line="240" w:lineRule="auto"/>
        <w:ind w:firstLine="709"/>
        <w:jc w:val="both"/>
        <w:rPr>
          <w:rFonts w:ascii="Times New Roman" w:hAnsi="Times New Roman"/>
          <w:sz w:val="28"/>
          <w:szCs w:val="28"/>
        </w:rPr>
      </w:pPr>
      <w:r>
        <w:rPr>
          <w:rFonts w:ascii="Times New Roman" w:hAnsi="Times New Roman"/>
          <w:sz w:val="28"/>
          <w:szCs w:val="28"/>
        </w:rPr>
        <w:t>Рассматриваем вопрос «О</w:t>
      </w:r>
      <w:r w:rsidR="00715ADD" w:rsidRPr="00715ADD">
        <w:rPr>
          <w:rFonts w:ascii="Times New Roman" w:hAnsi="Times New Roman"/>
          <w:sz w:val="28"/>
          <w:szCs w:val="28"/>
        </w:rPr>
        <w:t xml:space="preserve"> назначении на должности мировых судей Алтайского края</w:t>
      </w:r>
      <w:r w:rsidR="005B2BB1">
        <w:rPr>
          <w:rFonts w:ascii="Times New Roman" w:hAnsi="Times New Roman"/>
          <w:sz w:val="28"/>
          <w:szCs w:val="28"/>
        </w:rPr>
        <w:t>»</w:t>
      </w:r>
      <w:r w:rsidR="00477128">
        <w:rPr>
          <w:rFonts w:ascii="Times New Roman" w:hAnsi="Times New Roman"/>
          <w:sz w:val="28"/>
          <w:szCs w:val="28"/>
        </w:rPr>
        <w:t>.</w:t>
      </w:r>
      <w:r w:rsidR="00715ADD" w:rsidRPr="00715ADD">
        <w:rPr>
          <w:rFonts w:ascii="Times New Roman" w:hAnsi="Times New Roman"/>
          <w:sz w:val="28"/>
          <w:szCs w:val="28"/>
        </w:rPr>
        <w:t xml:space="preserve"> </w:t>
      </w:r>
    </w:p>
    <w:p w:rsidR="00477128" w:rsidRDefault="00477128" w:rsidP="00D55BE1">
      <w:pPr>
        <w:spacing w:after="0" w:line="240" w:lineRule="auto"/>
        <w:ind w:firstLine="709"/>
        <w:jc w:val="both"/>
        <w:rPr>
          <w:rFonts w:ascii="Times New Roman" w:hAnsi="Times New Roman"/>
          <w:sz w:val="28"/>
          <w:szCs w:val="28"/>
        </w:rPr>
      </w:pPr>
    </w:p>
    <w:p w:rsidR="00477128" w:rsidRDefault="00477128" w:rsidP="00D55BE1">
      <w:pPr>
        <w:spacing w:after="0" w:line="240" w:lineRule="auto"/>
        <w:ind w:firstLine="709"/>
        <w:jc w:val="both"/>
        <w:rPr>
          <w:rFonts w:ascii="Times New Roman" w:hAnsi="Times New Roman"/>
          <w:sz w:val="28"/>
          <w:szCs w:val="28"/>
        </w:rPr>
      </w:pPr>
      <w:r>
        <w:rPr>
          <w:rFonts w:ascii="Times New Roman" w:hAnsi="Times New Roman"/>
          <w:sz w:val="28"/>
          <w:szCs w:val="28"/>
        </w:rPr>
        <w:t>С</w:t>
      </w:r>
      <w:r w:rsidR="00715ADD" w:rsidRPr="00715ADD">
        <w:rPr>
          <w:rFonts w:ascii="Times New Roman" w:hAnsi="Times New Roman"/>
          <w:sz w:val="28"/>
          <w:szCs w:val="28"/>
        </w:rPr>
        <w:t>лово предоставляется Эдуарду Юрьевичу Ермакову</w:t>
      </w:r>
      <w:r>
        <w:rPr>
          <w:rFonts w:ascii="Times New Roman" w:hAnsi="Times New Roman"/>
          <w:sz w:val="28"/>
          <w:szCs w:val="28"/>
        </w:rPr>
        <w:t>,</w:t>
      </w:r>
      <w:r w:rsidR="00715ADD" w:rsidRPr="00715ADD">
        <w:rPr>
          <w:rFonts w:ascii="Times New Roman" w:hAnsi="Times New Roman"/>
          <w:sz w:val="28"/>
          <w:szCs w:val="28"/>
        </w:rPr>
        <w:t xml:space="preserve"> председателю Алтайского краевого суда</w:t>
      </w:r>
      <w:r>
        <w:rPr>
          <w:rFonts w:ascii="Times New Roman" w:hAnsi="Times New Roman"/>
          <w:sz w:val="28"/>
          <w:szCs w:val="28"/>
        </w:rPr>
        <w:t>.</w:t>
      </w:r>
    </w:p>
    <w:p w:rsidR="00477128" w:rsidRDefault="00477128" w:rsidP="00D55BE1">
      <w:pPr>
        <w:spacing w:after="0" w:line="240" w:lineRule="auto"/>
        <w:ind w:firstLine="709"/>
        <w:jc w:val="both"/>
        <w:rPr>
          <w:rFonts w:ascii="Times New Roman" w:hAnsi="Times New Roman"/>
          <w:sz w:val="28"/>
          <w:szCs w:val="28"/>
        </w:rPr>
      </w:pPr>
    </w:p>
    <w:p w:rsidR="00477128" w:rsidRDefault="00477128" w:rsidP="00D55BE1">
      <w:pPr>
        <w:spacing w:after="0" w:line="240" w:lineRule="auto"/>
        <w:ind w:firstLine="709"/>
        <w:jc w:val="both"/>
        <w:rPr>
          <w:rFonts w:ascii="Times New Roman" w:hAnsi="Times New Roman"/>
          <w:sz w:val="28"/>
          <w:szCs w:val="28"/>
        </w:rPr>
      </w:pPr>
    </w:p>
    <w:p w:rsidR="00715ADD" w:rsidRPr="00715ADD" w:rsidRDefault="00477128" w:rsidP="00D55BE1">
      <w:pPr>
        <w:spacing w:after="0" w:line="240" w:lineRule="auto"/>
        <w:ind w:firstLine="709"/>
        <w:jc w:val="both"/>
        <w:rPr>
          <w:rFonts w:ascii="Times New Roman" w:hAnsi="Times New Roman"/>
          <w:sz w:val="28"/>
          <w:szCs w:val="28"/>
        </w:rPr>
      </w:pPr>
      <w:r>
        <w:rPr>
          <w:rFonts w:ascii="Times New Roman" w:hAnsi="Times New Roman"/>
          <w:sz w:val="28"/>
          <w:szCs w:val="28"/>
        </w:rPr>
        <w:t xml:space="preserve">Эдуард Юрьевич, </w:t>
      </w:r>
      <w:r w:rsidR="00715ADD" w:rsidRPr="00715ADD">
        <w:rPr>
          <w:rFonts w:ascii="Times New Roman" w:hAnsi="Times New Roman"/>
          <w:sz w:val="28"/>
          <w:szCs w:val="28"/>
        </w:rPr>
        <w:t>пожалуйста</w:t>
      </w:r>
      <w:r w:rsidR="005E5D23">
        <w:rPr>
          <w:rFonts w:ascii="Times New Roman" w:hAnsi="Times New Roman"/>
          <w:sz w:val="28"/>
          <w:szCs w:val="28"/>
        </w:rPr>
        <w:t>.</w:t>
      </w:r>
    </w:p>
    <w:p w:rsidR="00715ADD" w:rsidRDefault="00715ADD" w:rsidP="00D55BE1">
      <w:pPr>
        <w:spacing w:after="0" w:line="240" w:lineRule="auto"/>
        <w:ind w:firstLine="709"/>
        <w:jc w:val="both"/>
        <w:rPr>
          <w:rFonts w:ascii="Times New Roman" w:hAnsi="Times New Roman"/>
          <w:sz w:val="28"/>
          <w:szCs w:val="28"/>
        </w:rPr>
      </w:pPr>
    </w:p>
    <w:p w:rsidR="00477128" w:rsidRDefault="00477128" w:rsidP="00D55BE1">
      <w:pPr>
        <w:spacing w:after="0" w:line="240" w:lineRule="auto"/>
        <w:ind w:firstLine="709"/>
        <w:jc w:val="both"/>
        <w:rPr>
          <w:rFonts w:ascii="Times New Roman" w:hAnsi="Times New Roman"/>
          <w:sz w:val="28"/>
          <w:szCs w:val="28"/>
        </w:rPr>
      </w:pPr>
    </w:p>
    <w:p w:rsidR="00477128" w:rsidRDefault="00477128" w:rsidP="00D55BE1">
      <w:pPr>
        <w:spacing w:after="0" w:line="240" w:lineRule="auto"/>
        <w:ind w:firstLine="709"/>
        <w:jc w:val="both"/>
        <w:rPr>
          <w:rFonts w:ascii="Times New Roman" w:hAnsi="Times New Roman"/>
          <w:sz w:val="28"/>
          <w:szCs w:val="28"/>
        </w:rPr>
      </w:pPr>
      <w:r w:rsidRPr="00477128">
        <w:rPr>
          <w:rFonts w:ascii="Times New Roman" w:hAnsi="Times New Roman"/>
          <w:b/>
          <w:sz w:val="28"/>
          <w:szCs w:val="28"/>
        </w:rPr>
        <w:t>Ермаков Э.Ю</w:t>
      </w:r>
      <w:r>
        <w:rPr>
          <w:rFonts w:ascii="Times New Roman" w:hAnsi="Times New Roman"/>
          <w:b/>
          <w:sz w:val="28"/>
          <w:szCs w:val="28"/>
        </w:rPr>
        <w:t>.</w:t>
      </w:r>
      <w:r w:rsidRPr="00477128">
        <w:rPr>
          <w:rFonts w:ascii="Times New Roman" w:hAnsi="Times New Roman"/>
          <w:b/>
          <w:sz w:val="28"/>
          <w:szCs w:val="28"/>
        </w:rPr>
        <w:t>,</w:t>
      </w:r>
      <w:r>
        <w:rPr>
          <w:rFonts w:ascii="Times New Roman" w:hAnsi="Times New Roman"/>
          <w:sz w:val="28"/>
          <w:szCs w:val="28"/>
        </w:rPr>
        <w:t xml:space="preserve"> председатель</w:t>
      </w:r>
      <w:r w:rsidRPr="00715ADD">
        <w:rPr>
          <w:rFonts w:ascii="Times New Roman" w:hAnsi="Times New Roman"/>
          <w:sz w:val="28"/>
          <w:szCs w:val="28"/>
        </w:rPr>
        <w:t xml:space="preserve"> Алтайского краевого суда</w:t>
      </w:r>
      <w:r>
        <w:rPr>
          <w:rFonts w:ascii="Times New Roman" w:hAnsi="Times New Roman"/>
          <w:sz w:val="28"/>
          <w:szCs w:val="28"/>
        </w:rPr>
        <w:t>.</w:t>
      </w:r>
    </w:p>
    <w:p w:rsidR="00477128" w:rsidRDefault="00477128" w:rsidP="00D55BE1">
      <w:pPr>
        <w:spacing w:after="0" w:line="240" w:lineRule="auto"/>
        <w:ind w:firstLine="709"/>
        <w:jc w:val="both"/>
        <w:rPr>
          <w:rFonts w:ascii="Times New Roman" w:hAnsi="Times New Roman"/>
          <w:sz w:val="28"/>
          <w:szCs w:val="28"/>
        </w:rPr>
      </w:pPr>
      <w:r>
        <w:rPr>
          <w:rFonts w:ascii="Times New Roman" w:hAnsi="Times New Roman"/>
          <w:sz w:val="28"/>
          <w:szCs w:val="28"/>
        </w:rPr>
        <w:t>Уважаемый Александр Алексеевич!</w:t>
      </w:r>
      <w:r w:rsidR="00715ADD" w:rsidRPr="00715ADD">
        <w:rPr>
          <w:rFonts w:ascii="Times New Roman" w:hAnsi="Times New Roman"/>
          <w:sz w:val="28"/>
          <w:szCs w:val="28"/>
        </w:rPr>
        <w:t xml:space="preserve"> Уважаемые депутаты</w:t>
      </w:r>
      <w:r>
        <w:rPr>
          <w:rFonts w:ascii="Times New Roman" w:hAnsi="Times New Roman"/>
          <w:sz w:val="28"/>
          <w:szCs w:val="28"/>
        </w:rPr>
        <w:t>,</w:t>
      </w:r>
      <w:r w:rsidR="00715ADD" w:rsidRPr="00715ADD">
        <w:rPr>
          <w:rFonts w:ascii="Times New Roman" w:hAnsi="Times New Roman"/>
          <w:sz w:val="28"/>
          <w:szCs w:val="28"/>
        </w:rPr>
        <w:t xml:space="preserve"> присутствующие</w:t>
      </w:r>
      <w:r>
        <w:rPr>
          <w:rFonts w:ascii="Times New Roman" w:hAnsi="Times New Roman"/>
          <w:sz w:val="28"/>
          <w:szCs w:val="28"/>
        </w:rPr>
        <w:t xml:space="preserve">! </w:t>
      </w:r>
    </w:p>
    <w:p w:rsidR="00477128" w:rsidRDefault="00477128" w:rsidP="00D55BE1">
      <w:pPr>
        <w:spacing w:after="0" w:line="240" w:lineRule="auto"/>
        <w:ind w:firstLine="709"/>
        <w:jc w:val="both"/>
        <w:rPr>
          <w:rFonts w:ascii="Times New Roman" w:hAnsi="Times New Roman"/>
          <w:sz w:val="28"/>
          <w:szCs w:val="28"/>
        </w:rPr>
      </w:pPr>
    </w:p>
    <w:p w:rsidR="005B2BB1" w:rsidRDefault="00477128" w:rsidP="00D55BE1">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со статьей 6</w:t>
      </w:r>
      <w:r w:rsidR="005E5D23">
        <w:rPr>
          <w:rFonts w:ascii="Times New Roman" w:hAnsi="Times New Roman"/>
          <w:sz w:val="28"/>
          <w:szCs w:val="28"/>
        </w:rPr>
        <w:t>-й</w:t>
      </w:r>
      <w:r>
        <w:rPr>
          <w:rFonts w:ascii="Times New Roman" w:hAnsi="Times New Roman"/>
          <w:sz w:val="28"/>
          <w:szCs w:val="28"/>
        </w:rPr>
        <w:t xml:space="preserve"> ф</w:t>
      </w:r>
      <w:r w:rsidR="00715ADD" w:rsidRPr="00715ADD">
        <w:rPr>
          <w:rFonts w:ascii="Times New Roman" w:hAnsi="Times New Roman"/>
          <w:sz w:val="28"/>
          <w:szCs w:val="28"/>
        </w:rPr>
        <w:t xml:space="preserve">едерального закона </w:t>
      </w:r>
      <w:r>
        <w:rPr>
          <w:rFonts w:ascii="Times New Roman" w:hAnsi="Times New Roman"/>
          <w:sz w:val="28"/>
          <w:szCs w:val="28"/>
        </w:rPr>
        <w:t xml:space="preserve">«О </w:t>
      </w:r>
      <w:r w:rsidR="00715ADD" w:rsidRPr="00715ADD">
        <w:rPr>
          <w:rFonts w:ascii="Times New Roman" w:hAnsi="Times New Roman"/>
          <w:sz w:val="28"/>
          <w:szCs w:val="28"/>
        </w:rPr>
        <w:t>мировых судьях в Российской Федерации</w:t>
      </w:r>
      <w:r w:rsidR="005E5D23">
        <w:rPr>
          <w:rFonts w:ascii="Times New Roman" w:hAnsi="Times New Roman"/>
          <w:sz w:val="28"/>
          <w:szCs w:val="28"/>
        </w:rPr>
        <w:t>»,</w:t>
      </w:r>
      <w:r>
        <w:rPr>
          <w:rFonts w:ascii="Times New Roman" w:hAnsi="Times New Roman"/>
          <w:sz w:val="28"/>
          <w:szCs w:val="28"/>
        </w:rPr>
        <w:t xml:space="preserve"> статьёй 7</w:t>
      </w:r>
      <w:r w:rsidR="005E5D23">
        <w:rPr>
          <w:rFonts w:ascii="Times New Roman" w:hAnsi="Times New Roman"/>
          <w:sz w:val="28"/>
          <w:szCs w:val="28"/>
        </w:rPr>
        <w:t>-й</w:t>
      </w:r>
      <w:r>
        <w:rPr>
          <w:rFonts w:ascii="Times New Roman" w:hAnsi="Times New Roman"/>
          <w:sz w:val="28"/>
          <w:szCs w:val="28"/>
        </w:rPr>
        <w:t xml:space="preserve"> закона Алтайского края «О</w:t>
      </w:r>
      <w:r w:rsidR="00715ADD" w:rsidRPr="00715ADD">
        <w:rPr>
          <w:rFonts w:ascii="Times New Roman" w:hAnsi="Times New Roman"/>
          <w:sz w:val="28"/>
          <w:szCs w:val="28"/>
        </w:rPr>
        <w:t xml:space="preserve"> порядке назначения и деятельности мировых судей в Алтайском крае</w:t>
      </w:r>
      <w:r>
        <w:rPr>
          <w:rFonts w:ascii="Times New Roman" w:hAnsi="Times New Roman"/>
          <w:sz w:val="28"/>
          <w:szCs w:val="28"/>
        </w:rPr>
        <w:t>»</w:t>
      </w:r>
      <w:r w:rsidR="005E5D23">
        <w:rPr>
          <w:rFonts w:ascii="Times New Roman" w:hAnsi="Times New Roman"/>
          <w:sz w:val="28"/>
          <w:szCs w:val="28"/>
        </w:rPr>
        <w:t xml:space="preserve"> представляю</w:t>
      </w:r>
      <w:r w:rsidR="00715ADD" w:rsidRPr="00715ADD">
        <w:rPr>
          <w:rFonts w:ascii="Times New Roman" w:hAnsi="Times New Roman"/>
          <w:sz w:val="28"/>
          <w:szCs w:val="28"/>
        </w:rPr>
        <w:t xml:space="preserve">тся </w:t>
      </w:r>
      <w:r>
        <w:rPr>
          <w:rFonts w:ascii="Times New Roman" w:hAnsi="Times New Roman"/>
          <w:sz w:val="28"/>
          <w:szCs w:val="28"/>
        </w:rPr>
        <w:t xml:space="preserve">к </w:t>
      </w:r>
      <w:r w:rsidR="00715ADD" w:rsidRPr="00715ADD">
        <w:rPr>
          <w:rFonts w:ascii="Times New Roman" w:hAnsi="Times New Roman"/>
          <w:sz w:val="28"/>
          <w:szCs w:val="28"/>
        </w:rPr>
        <w:t>назначению три кандидатуры мировых судей на неограниченный срок полномочий</w:t>
      </w:r>
      <w:r w:rsidR="005E5D23">
        <w:rPr>
          <w:rFonts w:ascii="Times New Roman" w:hAnsi="Times New Roman"/>
          <w:sz w:val="28"/>
          <w:szCs w:val="28"/>
        </w:rPr>
        <w:t>.</w:t>
      </w:r>
      <w:r>
        <w:rPr>
          <w:rFonts w:ascii="Times New Roman" w:hAnsi="Times New Roman"/>
          <w:sz w:val="28"/>
          <w:szCs w:val="28"/>
        </w:rPr>
        <w:t xml:space="preserve"> </w:t>
      </w:r>
    </w:p>
    <w:p w:rsidR="005B2BB1" w:rsidRDefault="005B2BB1" w:rsidP="00D55BE1">
      <w:pPr>
        <w:spacing w:after="0" w:line="240" w:lineRule="auto"/>
        <w:ind w:firstLine="709"/>
        <w:jc w:val="both"/>
        <w:rPr>
          <w:rFonts w:ascii="Times New Roman" w:hAnsi="Times New Roman"/>
          <w:sz w:val="28"/>
          <w:szCs w:val="28"/>
        </w:rPr>
      </w:pPr>
    </w:p>
    <w:p w:rsidR="00715ADD" w:rsidRPr="00715ADD" w:rsidRDefault="00477128" w:rsidP="00D55BE1">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К</w:t>
      </w:r>
      <w:r w:rsidR="00715ADD" w:rsidRPr="00715ADD">
        <w:rPr>
          <w:rFonts w:ascii="Times New Roman" w:hAnsi="Times New Roman"/>
          <w:sz w:val="28"/>
          <w:szCs w:val="28"/>
        </w:rPr>
        <w:t>расотки</w:t>
      </w:r>
      <w:r>
        <w:rPr>
          <w:rFonts w:ascii="Times New Roman" w:hAnsi="Times New Roman"/>
          <w:sz w:val="28"/>
          <w:szCs w:val="28"/>
        </w:rPr>
        <w:t>на</w:t>
      </w:r>
      <w:proofErr w:type="spellEnd"/>
      <w:r w:rsidR="00715ADD" w:rsidRPr="00715ADD">
        <w:rPr>
          <w:rFonts w:ascii="Times New Roman" w:hAnsi="Times New Roman"/>
          <w:sz w:val="28"/>
          <w:szCs w:val="28"/>
        </w:rPr>
        <w:t xml:space="preserve"> Елена Александровна </w:t>
      </w:r>
      <w:r w:rsidR="005E5D23" w:rsidRPr="00217118">
        <w:rPr>
          <w:rFonts w:ascii="Times New Roman" w:eastAsia="Times New Roman" w:hAnsi="Times New Roman" w:cs="Times New Roman"/>
          <w:sz w:val="28"/>
          <w:szCs w:val="28"/>
          <w:lang w:eastAsia="ru-RU"/>
        </w:rPr>
        <w:t>–</w:t>
      </w:r>
      <w:r w:rsidR="005E5D23">
        <w:rPr>
          <w:rFonts w:ascii="Times New Roman" w:eastAsia="Times New Roman" w:hAnsi="Times New Roman" w:cs="Times New Roman"/>
          <w:sz w:val="28"/>
          <w:szCs w:val="28"/>
          <w:lang w:eastAsia="ru-RU"/>
        </w:rPr>
        <w:t xml:space="preserve"> </w:t>
      </w:r>
      <w:r w:rsidR="00715ADD" w:rsidRPr="00715ADD">
        <w:rPr>
          <w:rFonts w:ascii="Times New Roman" w:hAnsi="Times New Roman"/>
          <w:sz w:val="28"/>
          <w:szCs w:val="28"/>
        </w:rPr>
        <w:t xml:space="preserve">на должность мирового судьи судебного участка </w:t>
      </w:r>
      <w:r>
        <w:rPr>
          <w:rFonts w:ascii="Times New Roman" w:hAnsi="Times New Roman"/>
          <w:sz w:val="28"/>
          <w:szCs w:val="28"/>
        </w:rPr>
        <w:t xml:space="preserve">№ 3 </w:t>
      </w:r>
      <w:r w:rsidR="00715ADD" w:rsidRPr="00715ADD">
        <w:rPr>
          <w:rFonts w:ascii="Times New Roman" w:hAnsi="Times New Roman"/>
          <w:sz w:val="28"/>
          <w:szCs w:val="28"/>
        </w:rPr>
        <w:t>города Бийска Алтайского края</w:t>
      </w:r>
      <w:r>
        <w:rPr>
          <w:rFonts w:ascii="Times New Roman" w:hAnsi="Times New Roman"/>
          <w:sz w:val="28"/>
          <w:szCs w:val="28"/>
        </w:rPr>
        <w:t>.</w:t>
      </w:r>
    </w:p>
    <w:p w:rsidR="00715ADD" w:rsidRPr="00715ADD" w:rsidRDefault="00715ADD" w:rsidP="00D55BE1">
      <w:pPr>
        <w:spacing w:after="0" w:line="240" w:lineRule="auto"/>
        <w:ind w:firstLine="709"/>
        <w:jc w:val="both"/>
        <w:rPr>
          <w:rFonts w:ascii="Times New Roman" w:hAnsi="Times New Roman"/>
          <w:sz w:val="28"/>
          <w:szCs w:val="28"/>
        </w:rPr>
      </w:pPr>
    </w:p>
    <w:p w:rsidR="00715ADD" w:rsidRDefault="00477128" w:rsidP="00D55BE1">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К</w:t>
      </w:r>
      <w:r w:rsidR="00715ADD" w:rsidRPr="00715ADD">
        <w:rPr>
          <w:rFonts w:ascii="Times New Roman" w:hAnsi="Times New Roman"/>
          <w:sz w:val="28"/>
          <w:szCs w:val="28"/>
        </w:rPr>
        <w:t>расоткина</w:t>
      </w:r>
      <w:proofErr w:type="spellEnd"/>
      <w:r w:rsidR="00715ADD" w:rsidRPr="00715ADD">
        <w:rPr>
          <w:rFonts w:ascii="Times New Roman" w:hAnsi="Times New Roman"/>
          <w:sz w:val="28"/>
          <w:szCs w:val="28"/>
        </w:rPr>
        <w:t xml:space="preserve"> кто у нас</w:t>
      </w:r>
      <w:r>
        <w:rPr>
          <w:rFonts w:ascii="Times New Roman" w:hAnsi="Times New Roman"/>
          <w:sz w:val="28"/>
          <w:szCs w:val="28"/>
        </w:rPr>
        <w:t>?</w:t>
      </w:r>
      <w:r w:rsidR="0098458C">
        <w:rPr>
          <w:rFonts w:ascii="Times New Roman" w:hAnsi="Times New Roman"/>
          <w:sz w:val="28"/>
          <w:szCs w:val="28"/>
        </w:rPr>
        <w:t xml:space="preserve"> Пожалуйста, шаг вперёд сделайте.</w:t>
      </w:r>
    </w:p>
    <w:p w:rsidR="0098458C" w:rsidRPr="00715ADD" w:rsidRDefault="0098458C" w:rsidP="00D55BE1">
      <w:pPr>
        <w:spacing w:after="0" w:line="240" w:lineRule="auto"/>
        <w:ind w:firstLine="709"/>
        <w:jc w:val="both"/>
        <w:rPr>
          <w:rFonts w:ascii="Times New Roman" w:hAnsi="Times New Roman"/>
          <w:sz w:val="28"/>
          <w:szCs w:val="28"/>
        </w:rPr>
      </w:pPr>
    </w:p>
    <w:p w:rsidR="0098458C" w:rsidRDefault="00477128" w:rsidP="00D55BE1">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М</w:t>
      </w:r>
      <w:r w:rsidR="00715ADD" w:rsidRPr="00715ADD">
        <w:rPr>
          <w:rFonts w:ascii="Times New Roman" w:hAnsi="Times New Roman"/>
          <w:sz w:val="28"/>
          <w:szCs w:val="28"/>
        </w:rPr>
        <w:t>атрохина</w:t>
      </w:r>
      <w:proofErr w:type="spellEnd"/>
      <w:r w:rsidR="00715ADD" w:rsidRPr="00715ADD">
        <w:rPr>
          <w:rFonts w:ascii="Times New Roman" w:hAnsi="Times New Roman"/>
          <w:sz w:val="28"/>
          <w:szCs w:val="28"/>
        </w:rPr>
        <w:t xml:space="preserve"> Елена Александровна </w:t>
      </w:r>
      <w:r w:rsidR="0098458C" w:rsidRPr="00217118">
        <w:rPr>
          <w:rFonts w:ascii="Times New Roman" w:eastAsia="Times New Roman" w:hAnsi="Times New Roman" w:cs="Times New Roman"/>
          <w:sz w:val="28"/>
          <w:szCs w:val="28"/>
          <w:lang w:eastAsia="ru-RU"/>
        </w:rPr>
        <w:t>–</w:t>
      </w:r>
      <w:r w:rsidR="0098458C">
        <w:rPr>
          <w:rFonts w:ascii="Times New Roman" w:eastAsia="Times New Roman" w:hAnsi="Times New Roman" w:cs="Times New Roman"/>
          <w:sz w:val="28"/>
          <w:szCs w:val="28"/>
          <w:lang w:eastAsia="ru-RU"/>
        </w:rPr>
        <w:t xml:space="preserve"> </w:t>
      </w:r>
      <w:r w:rsidR="00715ADD" w:rsidRPr="00715ADD">
        <w:rPr>
          <w:rFonts w:ascii="Times New Roman" w:hAnsi="Times New Roman"/>
          <w:sz w:val="28"/>
          <w:szCs w:val="28"/>
        </w:rPr>
        <w:t xml:space="preserve">на должность мирового судьи судебного участка </w:t>
      </w:r>
      <w:r>
        <w:rPr>
          <w:rFonts w:ascii="Times New Roman" w:hAnsi="Times New Roman"/>
          <w:sz w:val="28"/>
          <w:szCs w:val="28"/>
        </w:rPr>
        <w:t xml:space="preserve">№ 11 </w:t>
      </w:r>
      <w:r w:rsidR="00715ADD" w:rsidRPr="00715ADD">
        <w:rPr>
          <w:rFonts w:ascii="Times New Roman" w:hAnsi="Times New Roman"/>
          <w:sz w:val="28"/>
          <w:szCs w:val="28"/>
        </w:rPr>
        <w:t xml:space="preserve">города Бийска Алтайского края и Осокина Юлия Николаевна </w:t>
      </w:r>
      <w:r w:rsidR="0098458C" w:rsidRPr="00217118">
        <w:rPr>
          <w:rFonts w:ascii="Times New Roman" w:eastAsia="Times New Roman" w:hAnsi="Times New Roman" w:cs="Times New Roman"/>
          <w:sz w:val="28"/>
          <w:szCs w:val="28"/>
          <w:lang w:eastAsia="ru-RU"/>
        </w:rPr>
        <w:t>–</w:t>
      </w:r>
      <w:r w:rsidR="0098458C">
        <w:rPr>
          <w:rFonts w:ascii="Times New Roman" w:eastAsia="Times New Roman" w:hAnsi="Times New Roman" w:cs="Times New Roman"/>
          <w:sz w:val="28"/>
          <w:szCs w:val="28"/>
          <w:lang w:eastAsia="ru-RU"/>
        </w:rPr>
        <w:t xml:space="preserve"> </w:t>
      </w:r>
      <w:r w:rsidR="00715ADD" w:rsidRPr="00715ADD">
        <w:rPr>
          <w:rFonts w:ascii="Times New Roman" w:hAnsi="Times New Roman"/>
          <w:sz w:val="28"/>
          <w:szCs w:val="28"/>
        </w:rPr>
        <w:t xml:space="preserve">на должность мирового судьи судебного участка </w:t>
      </w:r>
      <w:r>
        <w:rPr>
          <w:rFonts w:ascii="Times New Roman" w:hAnsi="Times New Roman"/>
          <w:sz w:val="28"/>
          <w:szCs w:val="28"/>
        </w:rPr>
        <w:t xml:space="preserve">№ 2 </w:t>
      </w:r>
      <w:r w:rsidR="00715ADD" w:rsidRPr="00715ADD">
        <w:rPr>
          <w:rFonts w:ascii="Times New Roman" w:hAnsi="Times New Roman"/>
          <w:sz w:val="28"/>
          <w:szCs w:val="28"/>
        </w:rPr>
        <w:t>города Бийска Алтайского края</w:t>
      </w:r>
      <w:r>
        <w:rPr>
          <w:rFonts w:ascii="Times New Roman" w:hAnsi="Times New Roman"/>
          <w:sz w:val="28"/>
          <w:szCs w:val="28"/>
        </w:rPr>
        <w:t xml:space="preserve">. </w:t>
      </w:r>
    </w:p>
    <w:p w:rsidR="0098458C" w:rsidRDefault="0098458C" w:rsidP="00D55BE1">
      <w:pPr>
        <w:spacing w:after="0" w:line="240" w:lineRule="auto"/>
        <w:ind w:firstLine="709"/>
        <w:jc w:val="both"/>
        <w:rPr>
          <w:rFonts w:ascii="Times New Roman" w:hAnsi="Times New Roman"/>
          <w:sz w:val="28"/>
          <w:szCs w:val="28"/>
        </w:rPr>
      </w:pPr>
    </w:p>
    <w:p w:rsidR="00477128" w:rsidRDefault="00477128" w:rsidP="00D55BE1">
      <w:pPr>
        <w:spacing w:after="0" w:line="240" w:lineRule="auto"/>
        <w:ind w:firstLine="709"/>
        <w:jc w:val="both"/>
        <w:rPr>
          <w:rFonts w:ascii="Times New Roman" w:hAnsi="Times New Roman"/>
          <w:sz w:val="28"/>
          <w:szCs w:val="28"/>
        </w:rPr>
      </w:pPr>
      <w:r>
        <w:rPr>
          <w:rFonts w:ascii="Times New Roman" w:hAnsi="Times New Roman"/>
          <w:sz w:val="28"/>
          <w:szCs w:val="28"/>
        </w:rPr>
        <w:t>В</w:t>
      </w:r>
      <w:r w:rsidR="00715ADD" w:rsidRPr="00715ADD">
        <w:rPr>
          <w:rFonts w:ascii="Times New Roman" w:hAnsi="Times New Roman"/>
          <w:sz w:val="28"/>
          <w:szCs w:val="28"/>
        </w:rPr>
        <w:t xml:space="preserve"> отношении всех кандидатов имеется положительное заклю</w:t>
      </w:r>
      <w:r w:rsidR="005B2BB1">
        <w:rPr>
          <w:rFonts w:ascii="Times New Roman" w:hAnsi="Times New Roman"/>
          <w:sz w:val="28"/>
          <w:szCs w:val="28"/>
        </w:rPr>
        <w:t>чение квалификационной</w:t>
      </w:r>
      <w:r>
        <w:rPr>
          <w:rFonts w:ascii="Times New Roman" w:hAnsi="Times New Roman"/>
          <w:sz w:val="28"/>
          <w:szCs w:val="28"/>
        </w:rPr>
        <w:t xml:space="preserve"> коллегии</w:t>
      </w:r>
      <w:r w:rsidR="00715ADD" w:rsidRPr="00715ADD">
        <w:rPr>
          <w:rFonts w:ascii="Times New Roman" w:hAnsi="Times New Roman"/>
          <w:sz w:val="28"/>
          <w:szCs w:val="28"/>
        </w:rPr>
        <w:t xml:space="preserve"> судей Алтайского края от 3 февраля текущего года</w:t>
      </w:r>
      <w:r>
        <w:rPr>
          <w:rFonts w:ascii="Times New Roman" w:hAnsi="Times New Roman"/>
          <w:sz w:val="28"/>
          <w:szCs w:val="28"/>
        </w:rPr>
        <w:t>.</w:t>
      </w:r>
      <w:r w:rsidR="00715ADD" w:rsidRPr="00715ADD">
        <w:rPr>
          <w:rFonts w:ascii="Times New Roman" w:hAnsi="Times New Roman"/>
          <w:sz w:val="28"/>
          <w:szCs w:val="28"/>
        </w:rPr>
        <w:t xml:space="preserve"> </w:t>
      </w:r>
    </w:p>
    <w:p w:rsidR="00477128" w:rsidRDefault="00477128" w:rsidP="00D55BE1">
      <w:pPr>
        <w:spacing w:after="0" w:line="240" w:lineRule="auto"/>
        <w:ind w:firstLine="709"/>
        <w:jc w:val="both"/>
        <w:rPr>
          <w:rFonts w:ascii="Times New Roman" w:hAnsi="Times New Roman"/>
          <w:sz w:val="28"/>
          <w:szCs w:val="28"/>
        </w:rPr>
      </w:pPr>
    </w:p>
    <w:p w:rsidR="00477128"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477128">
        <w:rPr>
          <w:rFonts w:ascii="Times New Roman" w:hAnsi="Times New Roman"/>
          <w:sz w:val="28"/>
          <w:szCs w:val="28"/>
        </w:rPr>
        <w:t>.</w:t>
      </w:r>
      <w:r w:rsidRPr="00715ADD">
        <w:rPr>
          <w:rFonts w:ascii="Times New Roman" w:hAnsi="Times New Roman"/>
          <w:sz w:val="28"/>
          <w:szCs w:val="28"/>
        </w:rPr>
        <w:t xml:space="preserve"> </w:t>
      </w:r>
    </w:p>
    <w:p w:rsidR="00477128" w:rsidRDefault="00477128" w:rsidP="00D55BE1">
      <w:pPr>
        <w:spacing w:after="0" w:line="240" w:lineRule="auto"/>
        <w:ind w:firstLine="709"/>
        <w:jc w:val="both"/>
        <w:rPr>
          <w:rFonts w:ascii="Times New Roman" w:hAnsi="Times New Roman"/>
          <w:sz w:val="28"/>
          <w:szCs w:val="28"/>
        </w:rPr>
      </w:pPr>
    </w:p>
    <w:p w:rsidR="00477128" w:rsidRDefault="00477128"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Готов</w:t>
      </w:r>
      <w:r w:rsidR="00715ADD" w:rsidRPr="00715ADD">
        <w:rPr>
          <w:rFonts w:ascii="Times New Roman" w:hAnsi="Times New Roman"/>
          <w:sz w:val="28"/>
          <w:szCs w:val="28"/>
        </w:rPr>
        <w:t xml:space="preserve"> ответить на вопросы</w:t>
      </w:r>
      <w:r>
        <w:rPr>
          <w:rFonts w:ascii="Times New Roman" w:hAnsi="Times New Roman"/>
          <w:sz w:val="28"/>
          <w:szCs w:val="28"/>
        </w:rPr>
        <w:t>.</w:t>
      </w:r>
      <w:r w:rsidR="00715ADD" w:rsidRPr="00715ADD">
        <w:rPr>
          <w:rFonts w:ascii="Times New Roman" w:hAnsi="Times New Roman"/>
          <w:sz w:val="28"/>
          <w:szCs w:val="28"/>
        </w:rPr>
        <w:t xml:space="preserve"> </w:t>
      </w:r>
    </w:p>
    <w:p w:rsidR="00477128" w:rsidRDefault="00477128" w:rsidP="00D55BE1">
      <w:pPr>
        <w:spacing w:after="0" w:line="240" w:lineRule="auto"/>
        <w:ind w:firstLine="709"/>
        <w:jc w:val="both"/>
        <w:rPr>
          <w:rFonts w:ascii="Times New Roman" w:hAnsi="Times New Roman"/>
          <w:sz w:val="28"/>
          <w:szCs w:val="28"/>
        </w:rPr>
      </w:pPr>
    </w:p>
    <w:p w:rsidR="00477128" w:rsidRPr="00B559B7" w:rsidRDefault="00477128" w:rsidP="00D55BE1">
      <w:pPr>
        <w:spacing w:after="0" w:line="240" w:lineRule="auto"/>
        <w:ind w:firstLine="709"/>
        <w:jc w:val="both"/>
        <w:rPr>
          <w:rFonts w:ascii="Times New Roman" w:eastAsia="Times New Roman" w:hAnsi="Times New Roman" w:cs="Times New Roman"/>
          <w:sz w:val="28"/>
          <w:szCs w:val="28"/>
          <w:lang w:eastAsia="ru-RU"/>
        </w:rPr>
      </w:pPr>
      <w:r w:rsidRPr="00B559B7">
        <w:rPr>
          <w:rFonts w:ascii="Times New Roman" w:eastAsia="Times New Roman" w:hAnsi="Times New Roman" w:cs="Times New Roman"/>
          <w:b/>
          <w:bCs/>
          <w:sz w:val="28"/>
          <w:szCs w:val="28"/>
          <w:lang w:eastAsia="ru-RU"/>
        </w:rPr>
        <w:t>Председательствующий Романенко А.А.</w:t>
      </w:r>
    </w:p>
    <w:p w:rsidR="0098458C"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477128">
        <w:rPr>
          <w:rFonts w:ascii="Times New Roman" w:hAnsi="Times New Roman"/>
          <w:sz w:val="28"/>
          <w:szCs w:val="28"/>
        </w:rPr>
        <w:t>.</w:t>
      </w:r>
      <w:r w:rsidRPr="00715ADD">
        <w:rPr>
          <w:rFonts w:ascii="Times New Roman" w:hAnsi="Times New Roman"/>
          <w:sz w:val="28"/>
          <w:szCs w:val="28"/>
        </w:rPr>
        <w:t xml:space="preserve"> </w:t>
      </w:r>
    </w:p>
    <w:p w:rsidR="0098458C" w:rsidRDefault="0098458C" w:rsidP="00D55BE1">
      <w:pPr>
        <w:spacing w:after="0" w:line="240" w:lineRule="auto"/>
        <w:ind w:firstLine="709"/>
        <w:jc w:val="both"/>
        <w:rPr>
          <w:rFonts w:ascii="Times New Roman" w:hAnsi="Times New Roman"/>
          <w:sz w:val="28"/>
          <w:szCs w:val="28"/>
        </w:rPr>
      </w:pPr>
    </w:p>
    <w:p w:rsidR="00715ADD" w:rsidRPr="00715ADD"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98458C">
        <w:rPr>
          <w:rFonts w:ascii="Times New Roman" w:hAnsi="Times New Roman"/>
          <w:sz w:val="28"/>
          <w:szCs w:val="28"/>
        </w:rPr>
        <w:t>, Эдуард Юрьевич.</w:t>
      </w:r>
    </w:p>
    <w:p w:rsidR="00715ADD" w:rsidRDefault="00715ADD" w:rsidP="00D55BE1">
      <w:pPr>
        <w:spacing w:after="0" w:line="240" w:lineRule="auto"/>
        <w:ind w:firstLine="709"/>
        <w:jc w:val="both"/>
        <w:rPr>
          <w:rFonts w:ascii="Times New Roman" w:hAnsi="Times New Roman"/>
          <w:sz w:val="28"/>
          <w:szCs w:val="28"/>
        </w:rPr>
      </w:pPr>
    </w:p>
    <w:p w:rsidR="0098458C" w:rsidRDefault="0098458C" w:rsidP="00D55BE1">
      <w:pPr>
        <w:spacing w:after="0" w:line="240" w:lineRule="auto"/>
        <w:ind w:firstLine="709"/>
        <w:jc w:val="both"/>
        <w:rPr>
          <w:rFonts w:ascii="Times New Roman" w:hAnsi="Times New Roman"/>
          <w:sz w:val="28"/>
          <w:szCs w:val="28"/>
        </w:rPr>
      </w:pPr>
    </w:p>
    <w:p w:rsidR="0098458C" w:rsidRDefault="0098458C" w:rsidP="00D55BE1">
      <w:pPr>
        <w:spacing w:after="0" w:line="240" w:lineRule="auto"/>
        <w:ind w:firstLine="709"/>
        <w:jc w:val="both"/>
        <w:rPr>
          <w:rFonts w:ascii="Times New Roman" w:hAnsi="Times New Roman"/>
          <w:sz w:val="28"/>
          <w:szCs w:val="28"/>
        </w:rPr>
      </w:pPr>
      <w:r>
        <w:rPr>
          <w:rFonts w:ascii="Times New Roman" w:hAnsi="Times New Roman"/>
          <w:sz w:val="28"/>
          <w:szCs w:val="28"/>
        </w:rPr>
        <w:t>Коллеги, есть ли вопросы к Эдуарду Юрьевичу?</w:t>
      </w:r>
    </w:p>
    <w:p w:rsidR="0098458C" w:rsidRPr="00715ADD" w:rsidRDefault="0098458C" w:rsidP="00D55BE1">
      <w:pPr>
        <w:spacing w:after="0" w:line="240" w:lineRule="auto"/>
        <w:ind w:firstLine="709"/>
        <w:jc w:val="both"/>
        <w:rPr>
          <w:rFonts w:ascii="Times New Roman" w:hAnsi="Times New Roman"/>
          <w:sz w:val="28"/>
          <w:szCs w:val="28"/>
        </w:rPr>
      </w:pPr>
    </w:p>
    <w:p w:rsidR="00477128" w:rsidRDefault="00477128"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Нет</w:t>
      </w:r>
      <w:r w:rsidR="00715ADD" w:rsidRPr="00715ADD">
        <w:rPr>
          <w:rFonts w:ascii="Times New Roman" w:hAnsi="Times New Roman"/>
          <w:sz w:val="28"/>
          <w:szCs w:val="28"/>
        </w:rPr>
        <w:t xml:space="preserve"> вопросов</w:t>
      </w:r>
      <w:r>
        <w:rPr>
          <w:rFonts w:ascii="Times New Roman" w:hAnsi="Times New Roman"/>
          <w:sz w:val="28"/>
          <w:szCs w:val="28"/>
        </w:rPr>
        <w:t>.</w:t>
      </w:r>
    </w:p>
    <w:p w:rsidR="00477128" w:rsidRDefault="00477128" w:rsidP="00D55BE1">
      <w:pPr>
        <w:spacing w:after="0" w:line="240" w:lineRule="auto"/>
        <w:ind w:firstLine="709"/>
        <w:jc w:val="both"/>
        <w:rPr>
          <w:rFonts w:ascii="Times New Roman" w:hAnsi="Times New Roman"/>
          <w:sz w:val="28"/>
          <w:szCs w:val="28"/>
        </w:rPr>
      </w:pPr>
    </w:p>
    <w:p w:rsidR="00477128"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477128">
        <w:rPr>
          <w:rFonts w:ascii="Times New Roman" w:hAnsi="Times New Roman"/>
          <w:sz w:val="28"/>
          <w:szCs w:val="28"/>
        </w:rPr>
        <w:t>,</w:t>
      </w:r>
      <w:r w:rsidRPr="00715ADD">
        <w:rPr>
          <w:rFonts w:ascii="Times New Roman" w:hAnsi="Times New Roman"/>
          <w:sz w:val="28"/>
          <w:szCs w:val="28"/>
        </w:rPr>
        <w:t xml:space="preserve"> большое</w:t>
      </w:r>
      <w:r w:rsidR="00477128">
        <w:rPr>
          <w:rFonts w:ascii="Times New Roman" w:hAnsi="Times New Roman"/>
          <w:sz w:val="28"/>
          <w:szCs w:val="28"/>
        </w:rPr>
        <w:t>.</w:t>
      </w:r>
      <w:r w:rsidRPr="00715ADD">
        <w:rPr>
          <w:rFonts w:ascii="Times New Roman" w:hAnsi="Times New Roman"/>
          <w:sz w:val="28"/>
          <w:szCs w:val="28"/>
        </w:rPr>
        <w:t xml:space="preserve"> </w:t>
      </w:r>
    </w:p>
    <w:p w:rsidR="00477128" w:rsidRDefault="00477128" w:rsidP="00D55BE1">
      <w:pPr>
        <w:spacing w:after="0" w:line="240" w:lineRule="auto"/>
        <w:ind w:firstLine="709"/>
        <w:jc w:val="both"/>
        <w:rPr>
          <w:rFonts w:ascii="Times New Roman" w:hAnsi="Times New Roman"/>
          <w:sz w:val="28"/>
          <w:szCs w:val="28"/>
        </w:rPr>
      </w:pPr>
    </w:p>
    <w:p w:rsidR="00477128" w:rsidRDefault="0098458C" w:rsidP="00D55BE1">
      <w:pPr>
        <w:spacing w:after="0" w:line="240" w:lineRule="auto"/>
        <w:ind w:firstLine="709"/>
        <w:jc w:val="both"/>
        <w:rPr>
          <w:rFonts w:ascii="Times New Roman" w:hAnsi="Times New Roman"/>
          <w:sz w:val="28"/>
          <w:szCs w:val="28"/>
        </w:rPr>
      </w:pPr>
      <w:r>
        <w:rPr>
          <w:rFonts w:ascii="Times New Roman" w:hAnsi="Times New Roman"/>
          <w:sz w:val="28"/>
          <w:szCs w:val="28"/>
        </w:rPr>
        <w:t>Эдуард Юрьевич, присаживайтесь, п</w:t>
      </w:r>
      <w:r w:rsidR="00715ADD" w:rsidRPr="00715ADD">
        <w:rPr>
          <w:rFonts w:ascii="Times New Roman" w:hAnsi="Times New Roman"/>
          <w:sz w:val="28"/>
          <w:szCs w:val="28"/>
        </w:rPr>
        <w:t>ожалуйста</w:t>
      </w:r>
      <w:r w:rsidR="00477128">
        <w:rPr>
          <w:rFonts w:ascii="Times New Roman" w:hAnsi="Times New Roman"/>
          <w:sz w:val="28"/>
          <w:szCs w:val="28"/>
        </w:rPr>
        <w:t>.</w:t>
      </w:r>
    </w:p>
    <w:p w:rsidR="00477128" w:rsidRDefault="00477128" w:rsidP="00D55BE1">
      <w:pPr>
        <w:spacing w:after="0" w:line="240" w:lineRule="auto"/>
        <w:ind w:firstLine="709"/>
        <w:jc w:val="both"/>
        <w:rPr>
          <w:rFonts w:ascii="Times New Roman" w:hAnsi="Times New Roman"/>
          <w:sz w:val="28"/>
          <w:szCs w:val="28"/>
        </w:rPr>
      </w:pPr>
    </w:p>
    <w:p w:rsidR="0067669E" w:rsidRDefault="0067669E" w:rsidP="00D55BE1">
      <w:pPr>
        <w:spacing w:after="0" w:line="240" w:lineRule="auto"/>
        <w:ind w:firstLine="709"/>
        <w:jc w:val="both"/>
        <w:rPr>
          <w:rFonts w:ascii="Times New Roman" w:hAnsi="Times New Roman"/>
          <w:sz w:val="28"/>
          <w:szCs w:val="28"/>
        </w:rPr>
      </w:pPr>
    </w:p>
    <w:p w:rsidR="00415793"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Уважаемые коллеги, от пост</w:t>
      </w:r>
      <w:r w:rsidR="00477128">
        <w:rPr>
          <w:rFonts w:ascii="Times New Roman" w:hAnsi="Times New Roman"/>
          <w:sz w:val="28"/>
          <w:szCs w:val="28"/>
        </w:rPr>
        <w:t>оянного комитета Алтайского краевого</w:t>
      </w:r>
      <w:r w:rsidRPr="00715ADD">
        <w:rPr>
          <w:rFonts w:ascii="Times New Roman" w:hAnsi="Times New Roman"/>
          <w:sz w:val="28"/>
          <w:szCs w:val="28"/>
        </w:rPr>
        <w:t xml:space="preserve"> Законодательного Собрания </w:t>
      </w:r>
      <w:r w:rsidR="00477128">
        <w:rPr>
          <w:rFonts w:ascii="Times New Roman" w:hAnsi="Times New Roman"/>
          <w:sz w:val="28"/>
          <w:szCs w:val="28"/>
        </w:rPr>
        <w:t xml:space="preserve">по правовой политике и местному самоуправлению </w:t>
      </w:r>
      <w:r w:rsidR="0098458C">
        <w:rPr>
          <w:rFonts w:ascii="Times New Roman" w:hAnsi="Times New Roman"/>
          <w:sz w:val="28"/>
          <w:szCs w:val="28"/>
        </w:rPr>
        <w:t xml:space="preserve">слово </w:t>
      </w:r>
      <w:r w:rsidRPr="00715ADD">
        <w:rPr>
          <w:rFonts w:ascii="Times New Roman" w:hAnsi="Times New Roman"/>
          <w:sz w:val="28"/>
          <w:szCs w:val="28"/>
        </w:rPr>
        <w:t>предоставляется Денису Александрович</w:t>
      </w:r>
      <w:r w:rsidR="005B2BB1">
        <w:rPr>
          <w:rFonts w:ascii="Times New Roman" w:hAnsi="Times New Roman"/>
          <w:sz w:val="28"/>
          <w:szCs w:val="28"/>
        </w:rPr>
        <w:t>у</w:t>
      </w:r>
      <w:r w:rsidRPr="00715ADD">
        <w:rPr>
          <w:rFonts w:ascii="Times New Roman" w:hAnsi="Times New Roman"/>
          <w:sz w:val="28"/>
          <w:szCs w:val="28"/>
        </w:rPr>
        <w:t xml:space="preserve"> Голобородько</w:t>
      </w:r>
      <w:r w:rsidR="00415793">
        <w:rPr>
          <w:rFonts w:ascii="Times New Roman" w:hAnsi="Times New Roman"/>
          <w:sz w:val="28"/>
          <w:szCs w:val="28"/>
        </w:rPr>
        <w:t>, заместителю</w:t>
      </w:r>
      <w:r w:rsidRPr="00715ADD">
        <w:rPr>
          <w:rFonts w:ascii="Times New Roman" w:hAnsi="Times New Roman"/>
          <w:sz w:val="28"/>
          <w:szCs w:val="28"/>
        </w:rPr>
        <w:t xml:space="preserve"> председателя краевого Законодательного Собрания</w:t>
      </w:r>
      <w:r w:rsidR="00415793">
        <w:rPr>
          <w:rFonts w:ascii="Times New Roman" w:hAnsi="Times New Roman"/>
          <w:sz w:val="28"/>
          <w:szCs w:val="28"/>
        </w:rPr>
        <w:t>,</w:t>
      </w:r>
      <w:r w:rsidR="0098458C">
        <w:rPr>
          <w:rFonts w:ascii="Times New Roman" w:hAnsi="Times New Roman"/>
          <w:sz w:val="28"/>
          <w:szCs w:val="28"/>
        </w:rPr>
        <w:t xml:space="preserve"> председателю</w:t>
      </w:r>
      <w:r w:rsidRPr="00715ADD">
        <w:rPr>
          <w:rFonts w:ascii="Times New Roman" w:hAnsi="Times New Roman"/>
          <w:sz w:val="28"/>
          <w:szCs w:val="28"/>
        </w:rPr>
        <w:t xml:space="preserve"> соответствующего комитета</w:t>
      </w:r>
      <w:r w:rsidR="00415793">
        <w:rPr>
          <w:rFonts w:ascii="Times New Roman" w:hAnsi="Times New Roman"/>
          <w:sz w:val="28"/>
          <w:szCs w:val="28"/>
        </w:rPr>
        <w:t>.</w:t>
      </w:r>
      <w:r w:rsidRPr="00715ADD">
        <w:rPr>
          <w:rFonts w:ascii="Times New Roman" w:hAnsi="Times New Roman"/>
          <w:sz w:val="28"/>
          <w:szCs w:val="28"/>
        </w:rPr>
        <w:t xml:space="preserve"> </w:t>
      </w:r>
    </w:p>
    <w:p w:rsidR="00415793" w:rsidRDefault="00415793" w:rsidP="00D55BE1">
      <w:pPr>
        <w:spacing w:after="0" w:line="240" w:lineRule="auto"/>
        <w:ind w:firstLine="709"/>
        <w:jc w:val="both"/>
        <w:rPr>
          <w:rFonts w:ascii="Times New Roman" w:hAnsi="Times New Roman"/>
          <w:sz w:val="28"/>
          <w:szCs w:val="28"/>
        </w:rPr>
      </w:pPr>
    </w:p>
    <w:p w:rsidR="0067669E" w:rsidRDefault="0067669E" w:rsidP="00D55BE1">
      <w:pPr>
        <w:spacing w:after="0" w:line="240" w:lineRule="auto"/>
        <w:ind w:firstLine="709"/>
        <w:jc w:val="both"/>
        <w:rPr>
          <w:rFonts w:ascii="Times New Roman" w:hAnsi="Times New Roman"/>
          <w:sz w:val="28"/>
          <w:szCs w:val="28"/>
        </w:rPr>
      </w:pPr>
    </w:p>
    <w:p w:rsidR="00715ADD" w:rsidRDefault="00415793"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w:t>
      </w:r>
      <w:r w:rsidR="00715ADD" w:rsidRPr="00715ADD">
        <w:rPr>
          <w:rFonts w:ascii="Times New Roman" w:hAnsi="Times New Roman"/>
          <w:sz w:val="28"/>
          <w:szCs w:val="28"/>
        </w:rPr>
        <w:t>ожалуйста</w:t>
      </w:r>
      <w:r w:rsidR="0098458C">
        <w:rPr>
          <w:rFonts w:ascii="Times New Roman" w:hAnsi="Times New Roman"/>
          <w:sz w:val="28"/>
          <w:szCs w:val="28"/>
        </w:rPr>
        <w:t xml:space="preserve">, </w:t>
      </w:r>
      <w:r w:rsidR="005B2BB1">
        <w:rPr>
          <w:rFonts w:ascii="Times New Roman" w:hAnsi="Times New Roman"/>
          <w:sz w:val="28"/>
          <w:szCs w:val="28"/>
        </w:rPr>
        <w:t>Денис Александрович</w:t>
      </w:r>
      <w:r w:rsidR="0098458C">
        <w:rPr>
          <w:rFonts w:ascii="Times New Roman" w:hAnsi="Times New Roman"/>
          <w:sz w:val="28"/>
          <w:szCs w:val="28"/>
        </w:rPr>
        <w:t>.</w:t>
      </w:r>
    </w:p>
    <w:p w:rsidR="00415793" w:rsidRDefault="00415793" w:rsidP="00D55BE1">
      <w:pPr>
        <w:spacing w:after="0" w:line="240" w:lineRule="auto"/>
        <w:ind w:firstLine="709"/>
        <w:jc w:val="both"/>
        <w:rPr>
          <w:rFonts w:ascii="Times New Roman" w:hAnsi="Times New Roman"/>
          <w:sz w:val="28"/>
          <w:szCs w:val="28"/>
        </w:rPr>
      </w:pPr>
    </w:p>
    <w:p w:rsidR="00415793" w:rsidRDefault="00415793" w:rsidP="00D55BE1">
      <w:pPr>
        <w:spacing w:after="0" w:line="240" w:lineRule="auto"/>
        <w:ind w:firstLine="709"/>
        <w:jc w:val="both"/>
        <w:rPr>
          <w:rFonts w:ascii="Times New Roman" w:hAnsi="Times New Roman"/>
          <w:sz w:val="28"/>
          <w:szCs w:val="28"/>
        </w:rPr>
      </w:pPr>
    </w:p>
    <w:p w:rsidR="00415793" w:rsidRPr="00415793" w:rsidRDefault="00415793" w:rsidP="00D55BE1">
      <w:pPr>
        <w:spacing w:after="0" w:line="240" w:lineRule="auto"/>
        <w:ind w:firstLine="709"/>
        <w:jc w:val="both"/>
        <w:rPr>
          <w:rFonts w:ascii="Times New Roman" w:eastAsia="Times New Roman" w:hAnsi="Times New Roman" w:cs="Times New Roman"/>
          <w:sz w:val="28"/>
          <w:szCs w:val="28"/>
          <w:lang w:eastAsia="ru-RU"/>
        </w:rPr>
      </w:pPr>
      <w:r w:rsidRPr="00415793">
        <w:rPr>
          <w:rFonts w:ascii="Times New Roman" w:eastAsia="Times New Roman" w:hAnsi="Times New Roman" w:cs="Times New Roman"/>
          <w:b/>
          <w:sz w:val="28"/>
          <w:szCs w:val="28"/>
          <w:lang w:eastAsia="ru-RU"/>
        </w:rPr>
        <w:t>Депутат Голобородько Д.А.</w:t>
      </w:r>
      <w:r w:rsidRPr="00415793">
        <w:rPr>
          <w:rFonts w:ascii="Times New Roman" w:eastAsia="Times New Roman" w:hAnsi="Times New Roman" w:cs="Times New Roman"/>
          <w:sz w:val="28"/>
          <w:szCs w:val="28"/>
          <w:lang w:eastAsia="ru-RU"/>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sidRPr="00415793">
        <w:rPr>
          <w:rFonts w:ascii="Times New Roman" w:hAnsi="Times New Roman"/>
          <w:sz w:val="28"/>
          <w:szCs w:val="28"/>
        </w:rPr>
        <w:t xml:space="preserve">– </w:t>
      </w:r>
      <w:r w:rsidRPr="00415793">
        <w:rPr>
          <w:rFonts w:ascii="Times New Roman" w:eastAsia="Times New Roman" w:hAnsi="Times New Roman" w:cs="Times New Roman"/>
          <w:sz w:val="28"/>
          <w:szCs w:val="28"/>
          <w:lang w:eastAsia="ru-RU"/>
        </w:rPr>
        <w:t>председатель постоянного комитета по правовой политике и местному самоуправлению.</w:t>
      </w:r>
    </w:p>
    <w:p w:rsidR="00415793"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Уважаемые коллеги, комитет рассмотрел вышеуказанные кандидат</w:t>
      </w:r>
      <w:r w:rsidR="00415793">
        <w:rPr>
          <w:rFonts w:ascii="Times New Roman" w:hAnsi="Times New Roman"/>
          <w:sz w:val="28"/>
          <w:szCs w:val="28"/>
        </w:rPr>
        <w:t>уры и предлагает все кандидатуры</w:t>
      </w:r>
      <w:r w:rsidRPr="00715ADD">
        <w:rPr>
          <w:rFonts w:ascii="Times New Roman" w:hAnsi="Times New Roman"/>
          <w:sz w:val="28"/>
          <w:szCs w:val="28"/>
        </w:rPr>
        <w:t xml:space="preserve"> поддержать</w:t>
      </w:r>
      <w:r w:rsidR="00415793">
        <w:rPr>
          <w:rFonts w:ascii="Times New Roman" w:hAnsi="Times New Roman"/>
          <w:sz w:val="28"/>
          <w:szCs w:val="28"/>
        </w:rPr>
        <w:t>.</w:t>
      </w:r>
    </w:p>
    <w:p w:rsidR="00415793" w:rsidRDefault="00415793" w:rsidP="00D55BE1">
      <w:pPr>
        <w:spacing w:after="0" w:line="240" w:lineRule="auto"/>
        <w:ind w:firstLine="709"/>
        <w:jc w:val="both"/>
        <w:rPr>
          <w:rFonts w:ascii="Times New Roman" w:hAnsi="Times New Roman"/>
          <w:sz w:val="28"/>
          <w:szCs w:val="28"/>
        </w:rPr>
      </w:pPr>
    </w:p>
    <w:p w:rsidR="00415793" w:rsidRDefault="00415793" w:rsidP="00D55BE1">
      <w:pPr>
        <w:spacing w:after="0" w:line="240" w:lineRule="auto"/>
        <w:ind w:firstLine="709"/>
        <w:jc w:val="both"/>
        <w:rPr>
          <w:rFonts w:ascii="Times New Roman" w:hAnsi="Times New Roman"/>
          <w:sz w:val="28"/>
          <w:szCs w:val="28"/>
        </w:rPr>
      </w:pPr>
    </w:p>
    <w:p w:rsidR="00415793" w:rsidRPr="00B559B7" w:rsidRDefault="00415793" w:rsidP="00D55BE1">
      <w:pPr>
        <w:spacing w:after="0" w:line="240" w:lineRule="auto"/>
        <w:ind w:firstLine="709"/>
        <w:jc w:val="both"/>
        <w:rPr>
          <w:rFonts w:ascii="Times New Roman" w:eastAsia="Times New Roman" w:hAnsi="Times New Roman" w:cs="Times New Roman"/>
          <w:sz w:val="28"/>
          <w:szCs w:val="28"/>
          <w:lang w:eastAsia="ru-RU"/>
        </w:rPr>
      </w:pPr>
      <w:r w:rsidRPr="00B559B7">
        <w:rPr>
          <w:rFonts w:ascii="Times New Roman" w:eastAsia="Times New Roman" w:hAnsi="Times New Roman" w:cs="Times New Roman"/>
          <w:b/>
          <w:bCs/>
          <w:sz w:val="28"/>
          <w:szCs w:val="28"/>
          <w:lang w:eastAsia="ru-RU"/>
        </w:rPr>
        <w:t>Председательствующий Романенко А.А.</w:t>
      </w:r>
    </w:p>
    <w:p w:rsidR="00415793" w:rsidRDefault="00415793" w:rsidP="00D55BE1">
      <w:pPr>
        <w:spacing w:after="0" w:line="240" w:lineRule="auto"/>
        <w:ind w:firstLine="709"/>
        <w:jc w:val="both"/>
        <w:rPr>
          <w:rFonts w:ascii="Times New Roman" w:hAnsi="Times New Roman"/>
          <w:sz w:val="28"/>
          <w:szCs w:val="28"/>
        </w:rPr>
      </w:pPr>
      <w:r>
        <w:rPr>
          <w:rFonts w:ascii="Times New Roman" w:hAnsi="Times New Roman"/>
          <w:sz w:val="28"/>
          <w:szCs w:val="28"/>
        </w:rPr>
        <w:t>К</w:t>
      </w:r>
      <w:r w:rsidR="00715ADD" w:rsidRPr="00715ADD">
        <w:rPr>
          <w:rFonts w:ascii="Times New Roman" w:hAnsi="Times New Roman"/>
          <w:sz w:val="28"/>
          <w:szCs w:val="28"/>
        </w:rPr>
        <w:t>омитет предлагает поддержать</w:t>
      </w:r>
      <w:r>
        <w:rPr>
          <w:rFonts w:ascii="Times New Roman" w:hAnsi="Times New Roman"/>
          <w:sz w:val="28"/>
          <w:szCs w:val="28"/>
        </w:rPr>
        <w:t>.</w:t>
      </w:r>
      <w:r w:rsidR="00715ADD" w:rsidRPr="00715ADD">
        <w:rPr>
          <w:rFonts w:ascii="Times New Roman" w:hAnsi="Times New Roman"/>
          <w:sz w:val="28"/>
          <w:szCs w:val="28"/>
        </w:rPr>
        <w:t xml:space="preserve"> </w:t>
      </w:r>
    </w:p>
    <w:p w:rsidR="00415793" w:rsidRDefault="00415793" w:rsidP="00D55BE1">
      <w:pPr>
        <w:spacing w:after="0" w:line="240" w:lineRule="auto"/>
        <w:ind w:firstLine="709"/>
        <w:jc w:val="both"/>
        <w:rPr>
          <w:rFonts w:ascii="Times New Roman" w:hAnsi="Times New Roman"/>
          <w:sz w:val="28"/>
          <w:szCs w:val="28"/>
        </w:rPr>
      </w:pPr>
    </w:p>
    <w:p w:rsidR="00415793" w:rsidRDefault="00415793" w:rsidP="00D55BE1">
      <w:pPr>
        <w:spacing w:after="0" w:line="240" w:lineRule="auto"/>
        <w:ind w:firstLine="709"/>
        <w:jc w:val="both"/>
        <w:rPr>
          <w:rFonts w:ascii="Times New Roman" w:hAnsi="Times New Roman"/>
          <w:sz w:val="28"/>
          <w:szCs w:val="28"/>
        </w:rPr>
      </w:pPr>
    </w:p>
    <w:p w:rsidR="00415793"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Уважа</w:t>
      </w:r>
      <w:r w:rsidR="00415793">
        <w:rPr>
          <w:rFonts w:ascii="Times New Roman" w:hAnsi="Times New Roman"/>
          <w:sz w:val="28"/>
          <w:szCs w:val="28"/>
        </w:rPr>
        <w:t>емые коллеги, кандидатуры в судьи</w:t>
      </w:r>
      <w:r w:rsidR="005B2BB1">
        <w:rPr>
          <w:rFonts w:ascii="Times New Roman" w:hAnsi="Times New Roman"/>
          <w:sz w:val="28"/>
          <w:szCs w:val="28"/>
        </w:rPr>
        <w:t>…</w:t>
      </w:r>
      <w:r w:rsidRPr="00715ADD">
        <w:rPr>
          <w:rFonts w:ascii="Times New Roman" w:hAnsi="Times New Roman"/>
          <w:sz w:val="28"/>
          <w:szCs w:val="28"/>
        </w:rPr>
        <w:t xml:space="preserve"> перед нами</w:t>
      </w:r>
      <w:r w:rsidR="00415793">
        <w:rPr>
          <w:rFonts w:ascii="Times New Roman" w:hAnsi="Times New Roman"/>
          <w:sz w:val="28"/>
          <w:szCs w:val="28"/>
        </w:rPr>
        <w:t>.</w:t>
      </w:r>
      <w:r w:rsidRPr="00715ADD">
        <w:rPr>
          <w:rFonts w:ascii="Times New Roman" w:hAnsi="Times New Roman"/>
          <w:sz w:val="28"/>
          <w:szCs w:val="28"/>
        </w:rPr>
        <w:t xml:space="preserve"> </w:t>
      </w:r>
    </w:p>
    <w:p w:rsidR="00415793" w:rsidRDefault="00415793" w:rsidP="00D55BE1">
      <w:pPr>
        <w:spacing w:after="0" w:line="240" w:lineRule="auto"/>
        <w:ind w:firstLine="709"/>
        <w:jc w:val="both"/>
        <w:rPr>
          <w:rFonts w:ascii="Times New Roman" w:hAnsi="Times New Roman"/>
          <w:sz w:val="28"/>
          <w:szCs w:val="28"/>
        </w:rPr>
      </w:pPr>
    </w:p>
    <w:p w:rsidR="00415793" w:rsidRDefault="00415793"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w:t>
      </w:r>
      <w:r w:rsidR="00715ADD" w:rsidRPr="00715ADD">
        <w:rPr>
          <w:rFonts w:ascii="Times New Roman" w:hAnsi="Times New Roman"/>
          <w:sz w:val="28"/>
          <w:szCs w:val="28"/>
        </w:rPr>
        <w:t>ожалуйста</w:t>
      </w:r>
      <w:r>
        <w:rPr>
          <w:rFonts w:ascii="Times New Roman" w:hAnsi="Times New Roman"/>
          <w:sz w:val="28"/>
          <w:szCs w:val="28"/>
        </w:rPr>
        <w:t>,</w:t>
      </w:r>
      <w:r w:rsidR="00715ADD" w:rsidRPr="00715ADD">
        <w:rPr>
          <w:rFonts w:ascii="Times New Roman" w:hAnsi="Times New Roman"/>
          <w:sz w:val="28"/>
          <w:szCs w:val="28"/>
        </w:rPr>
        <w:t xml:space="preserve"> есть </w:t>
      </w:r>
      <w:r w:rsidR="0098458C">
        <w:rPr>
          <w:rFonts w:ascii="Times New Roman" w:hAnsi="Times New Roman"/>
          <w:sz w:val="28"/>
          <w:szCs w:val="28"/>
        </w:rPr>
        <w:t xml:space="preserve">ли </w:t>
      </w:r>
      <w:r w:rsidR="00715ADD" w:rsidRPr="00715ADD">
        <w:rPr>
          <w:rFonts w:ascii="Times New Roman" w:hAnsi="Times New Roman"/>
          <w:sz w:val="28"/>
          <w:szCs w:val="28"/>
        </w:rPr>
        <w:t>к ним вопросы</w:t>
      </w:r>
      <w:r>
        <w:rPr>
          <w:rFonts w:ascii="Times New Roman" w:hAnsi="Times New Roman"/>
          <w:sz w:val="28"/>
          <w:szCs w:val="28"/>
        </w:rPr>
        <w:t>?</w:t>
      </w:r>
      <w:r w:rsidR="00715ADD" w:rsidRPr="00715ADD">
        <w:rPr>
          <w:rFonts w:ascii="Times New Roman" w:hAnsi="Times New Roman"/>
          <w:sz w:val="28"/>
          <w:szCs w:val="28"/>
        </w:rPr>
        <w:t xml:space="preserve"> </w:t>
      </w:r>
    </w:p>
    <w:p w:rsidR="00415793" w:rsidRDefault="00415793" w:rsidP="00D55BE1">
      <w:pPr>
        <w:spacing w:after="0" w:line="240" w:lineRule="auto"/>
        <w:ind w:firstLine="709"/>
        <w:jc w:val="both"/>
        <w:rPr>
          <w:rFonts w:ascii="Times New Roman" w:hAnsi="Times New Roman"/>
          <w:sz w:val="28"/>
          <w:szCs w:val="28"/>
        </w:rPr>
      </w:pPr>
    </w:p>
    <w:p w:rsidR="00415793" w:rsidRDefault="00415793"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Н</w:t>
      </w:r>
      <w:r w:rsidR="00715ADD" w:rsidRPr="00715ADD">
        <w:rPr>
          <w:rFonts w:ascii="Times New Roman" w:hAnsi="Times New Roman"/>
          <w:sz w:val="28"/>
          <w:szCs w:val="28"/>
        </w:rPr>
        <w:t>ет</w:t>
      </w:r>
      <w:r>
        <w:rPr>
          <w:rFonts w:ascii="Times New Roman" w:hAnsi="Times New Roman"/>
          <w:sz w:val="28"/>
          <w:szCs w:val="28"/>
        </w:rPr>
        <w:t>.</w:t>
      </w:r>
      <w:r w:rsidR="00715ADD" w:rsidRPr="00715ADD">
        <w:rPr>
          <w:rFonts w:ascii="Times New Roman" w:hAnsi="Times New Roman"/>
          <w:sz w:val="28"/>
          <w:szCs w:val="28"/>
        </w:rPr>
        <w:t xml:space="preserve"> </w:t>
      </w:r>
    </w:p>
    <w:p w:rsidR="00415793" w:rsidRDefault="00415793" w:rsidP="00D55BE1">
      <w:pPr>
        <w:spacing w:after="0" w:line="240" w:lineRule="auto"/>
        <w:ind w:firstLine="709"/>
        <w:jc w:val="both"/>
        <w:rPr>
          <w:rFonts w:ascii="Times New Roman" w:hAnsi="Times New Roman"/>
          <w:sz w:val="28"/>
          <w:szCs w:val="28"/>
        </w:rPr>
      </w:pPr>
    </w:p>
    <w:p w:rsidR="00415793" w:rsidRDefault="00415793" w:rsidP="00D55BE1">
      <w:pPr>
        <w:spacing w:after="0" w:line="240" w:lineRule="auto"/>
        <w:ind w:firstLine="709"/>
        <w:jc w:val="both"/>
        <w:rPr>
          <w:rFonts w:ascii="Times New Roman" w:hAnsi="Times New Roman"/>
          <w:sz w:val="28"/>
          <w:szCs w:val="28"/>
        </w:rPr>
      </w:pPr>
      <w:r>
        <w:rPr>
          <w:rFonts w:ascii="Times New Roman" w:hAnsi="Times New Roman"/>
          <w:sz w:val="28"/>
          <w:szCs w:val="28"/>
        </w:rPr>
        <w:t>Тогда п</w:t>
      </w:r>
      <w:r w:rsidR="00715ADD" w:rsidRPr="00715ADD">
        <w:rPr>
          <w:rFonts w:ascii="Times New Roman" w:hAnsi="Times New Roman"/>
          <w:sz w:val="28"/>
          <w:szCs w:val="28"/>
        </w:rPr>
        <w:t xml:space="preserve">редлагаю перейти </w:t>
      </w:r>
      <w:r w:rsidR="0098458C">
        <w:rPr>
          <w:rFonts w:ascii="Times New Roman" w:hAnsi="Times New Roman"/>
          <w:sz w:val="28"/>
          <w:szCs w:val="28"/>
        </w:rPr>
        <w:t xml:space="preserve">к </w:t>
      </w:r>
      <w:r w:rsidR="00715ADD" w:rsidRPr="00715ADD">
        <w:rPr>
          <w:rFonts w:ascii="Times New Roman" w:hAnsi="Times New Roman"/>
          <w:sz w:val="28"/>
          <w:szCs w:val="28"/>
        </w:rPr>
        <w:t>голосованию по кан</w:t>
      </w:r>
      <w:r w:rsidR="0098458C">
        <w:rPr>
          <w:rFonts w:ascii="Times New Roman" w:hAnsi="Times New Roman"/>
          <w:sz w:val="28"/>
          <w:szCs w:val="28"/>
        </w:rPr>
        <w:t>ди</w:t>
      </w:r>
      <w:r w:rsidR="005B2BB1">
        <w:rPr>
          <w:rFonts w:ascii="Times New Roman" w:hAnsi="Times New Roman"/>
          <w:sz w:val="28"/>
          <w:szCs w:val="28"/>
        </w:rPr>
        <w:t>датурам без ограничения срока</w:t>
      </w:r>
      <w:r w:rsidR="00715ADD" w:rsidRPr="00715ADD">
        <w:rPr>
          <w:rFonts w:ascii="Times New Roman" w:hAnsi="Times New Roman"/>
          <w:sz w:val="28"/>
          <w:szCs w:val="28"/>
        </w:rPr>
        <w:t xml:space="preserve"> </w:t>
      </w:r>
      <w:r>
        <w:rPr>
          <w:rFonts w:ascii="Times New Roman" w:hAnsi="Times New Roman"/>
          <w:sz w:val="28"/>
          <w:szCs w:val="28"/>
        </w:rPr>
        <w:t>полномочий.</w:t>
      </w:r>
      <w:r w:rsidR="00715ADD" w:rsidRPr="00715ADD">
        <w:rPr>
          <w:rFonts w:ascii="Times New Roman" w:hAnsi="Times New Roman"/>
          <w:sz w:val="28"/>
          <w:szCs w:val="28"/>
        </w:rPr>
        <w:t xml:space="preserve"> </w:t>
      </w:r>
    </w:p>
    <w:p w:rsidR="00415793" w:rsidRDefault="00415793" w:rsidP="00D55BE1">
      <w:pPr>
        <w:spacing w:after="0" w:line="240" w:lineRule="auto"/>
        <w:ind w:firstLine="709"/>
        <w:jc w:val="both"/>
        <w:rPr>
          <w:rFonts w:ascii="Times New Roman" w:hAnsi="Times New Roman"/>
          <w:sz w:val="28"/>
          <w:szCs w:val="28"/>
        </w:rPr>
      </w:pPr>
    </w:p>
    <w:p w:rsidR="00715ADD" w:rsidRDefault="00415793" w:rsidP="00D55BE1">
      <w:pPr>
        <w:spacing w:after="0" w:line="240" w:lineRule="auto"/>
        <w:ind w:firstLine="709"/>
        <w:jc w:val="both"/>
        <w:rPr>
          <w:rFonts w:ascii="Times New Roman" w:hAnsi="Times New Roman"/>
          <w:sz w:val="28"/>
          <w:szCs w:val="28"/>
        </w:rPr>
      </w:pPr>
      <w:r>
        <w:rPr>
          <w:rFonts w:ascii="Times New Roman" w:hAnsi="Times New Roman"/>
          <w:sz w:val="28"/>
          <w:szCs w:val="28"/>
        </w:rPr>
        <w:t xml:space="preserve">Кто за назначение </w:t>
      </w:r>
      <w:proofErr w:type="spellStart"/>
      <w:r>
        <w:rPr>
          <w:rFonts w:ascii="Times New Roman" w:hAnsi="Times New Roman"/>
          <w:sz w:val="28"/>
          <w:szCs w:val="28"/>
        </w:rPr>
        <w:t>Красоткиной</w:t>
      </w:r>
      <w:proofErr w:type="spellEnd"/>
      <w:r>
        <w:rPr>
          <w:rFonts w:ascii="Times New Roman" w:hAnsi="Times New Roman"/>
          <w:sz w:val="28"/>
          <w:szCs w:val="28"/>
        </w:rPr>
        <w:t xml:space="preserve"> Елены Александровны</w:t>
      </w:r>
      <w:r w:rsidR="00715ADD" w:rsidRPr="00715ADD">
        <w:rPr>
          <w:rFonts w:ascii="Times New Roman" w:hAnsi="Times New Roman"/>
          <w:sz w:val="28"/>
          <w:szCs w:val="28"/>
        </w:rPr>
        <w:t xml:space="preserve"> на должность мирового судьи судебного участка </w:t>
      </w:r>
      <w:r>
        <w:rPr>
          <w:rFonts w:ascii="Times New Roman" w:hAnsi="Times New Roman"/>
          <w:sz w:val="28"/>
          <w:szCs w:val="28"/>
        </w:rPr>
        <w:t xml:space="preserve">№ 3 </w:t>
      </w:r>
      <w:r w:rsidR="00715ADD" w:rsidRPr="00715ADD">
        <w:rPr>
          <w:rFonts w:ascii="Times New Roman" w:hAnsi="Times New Roman"/>
          <w:sz w:val="28"/>
          <w:szCs w:val="28"/>
        </w:rPr>
        <w:t>города Бийска Алтайского края</w:t>
      </w:r>
      <w:r>
        <w:rPr>
          <w:rFonts w:ascii="Times New Roman" w:hAnsi="Times New Roman"/>
          <w:sz w:val="28"/>
          <w:szCs w:val="28"/>
        </w:rPr>
        <w:t>,</w:t>
      </w:r>
      <w:r w:rsidR="00715ADD" w:rsidRPr="00715ADD">
        <w:rPr>
          <w:rFonts w:ascii="Times New Roman" w:hAnsi="Times New Roman"/>
          <w:sz w:val="28"/>
          <w:szCs w:val="28"/>
        </w:rPr>
        <w:t xml:space="preserve"> прошу голосовать</w:t>
      </w:r>
      <w:r>
        <w:rPr>
          <w:rFonts w:ascii="Times New Roman" w:hAnsi="Times New Roman"/>
          <w:sz w:val="28"/>
          <w:szCs w:val="28"/>
        </w:rPr>
        <w:t>.</w:t>
      </w:r>
    </w:p>
    <w:p w:rsidR="00415793" w:rsidRDefault="00415793" w:rsidP="00D55BE1">
      <w:pPr>
        <w:spacing w:after="0" w:line="240" w:lineRule="auto"/>
        <w:ind w:firstLine="709"/>
        <w:jc w:val="both"/>
        <w:rPr>
          <w:rFonts w:ascii="Times New Roman" w:hAnsi="Times New Roman"/>
          <w:sz w:val="28"/>
          <w:szCs w:val="28"/>
        </w:rPr>
      </w:pPr>
    </w:p>
    <w:p w:rsidR="00415793" w:rsidRDefault="00415793" w:rsidP="00D55BE1">
      <w:pPr>
        <w:spacing w:after="0" w:line="240" w:lineRule="auto"/>
        <w:ind w:firstLine="709"/>
        <w:jc w:val="both"/>
        <w:rPr>
          <w:rFonts w:ascii="Times New Roman" w:hAnsi="Times New Roman"/>
          <w:sz w:val="28"/>
          <w:szCs w:val="28"/>
        </w:rPr>
      </w:pPr>
    </w:p>
    <w:p w:rsidR="00415793" w:rsidRPr="00415793" w:rsidRDefault="00415793" w:rsidP="00D55BE1">
      <w:pPr>
        <w:spacing w:after="0" w:line="240" w:lineRule="auto"/>
        <w:ind w:firstLine="709"/>
        <w:jc w:val="both"/>
        <w:rPr>
          <w:rFonts w:ascii="Times New Roman" w:eastAsia="Times New Roman" w:hAnsi="Times New Roman" w:cs="Times New Roman"/>
          <w:sz w:val="28"/>
          <w:szCs w:val="28"/>
          <w:lang w:eastAsia="ru-RU"/>
        </w:rPr>
      </w:pPr>
      <w:r w:rsidRPr="00415793">
        <w:rPr>
          <w:rFonts w:ascii="Times New Roman" w:eastAsia="Times New Roman" w:hAnsi="Times New Roman" w:cs="Times New Roman"/>
          <w:sz w:val="28"/>
          <w:szCs w:val="28"/>
          <w:lang w:eastAsia="ru-RU"/>
        </w:rPr>
        <w:t xml:space="preserve">За – </w:t>
      </w:r>
      <w:r>
        <w:rPr>
          <w:rFonts w:ascii="Times New Roman" w:eastAsia="Times New Roman" w:hAnsi="Times New Roman" w:cs="Times New Roman"/>
          <w:sz w:val="28"/>
          <w:szCs w:val="28"/>
          <w:lang w:eastAsia="ru-RU"/>
        </w:rPr>
        <w:t>62</w:t>
      </w:r>
    </w:p>
    <w:p w:rsidR="00415793" w:rsidRPr="00415793" w:rsidRDefault="00415793" w:rsidP="00D55BE1">
      <w:pPr>
        <w:spacing w:after="0" w:line="240" w:lineRule="auto"/>
        <w:ind w:firstLine="709"/>
        <w:jc w:val="both"/>
        <w:rPr>
          <w:rFonts w:ascii="Times New Roman" w:eastAsia="Times New Roman" w:hAnsi="Times New Roman" w:cs="Times New Roman"/>
          <w:sz w:val="28"/>
          <w:szCs w:val="28"/>
          <w:lang w:eastAsia="ru-RU"/>
        </w:rPr>
      </w:pPr>
      <w:r w:rsidRPr="00415793">
        <w:rPr>
          <w:rFonts w:ascii="Times New Roman" w:eastAsia="Times New Roman" w:hAnsi="Times New Roman" w:cs="Times New Roman"/>
          <w:sz w:val="28"/>
          <w:szCs w:val="28"/>
          <w:lang w:eastAsia="ru-RU"/>
        </w:rPr>
        <w:t xml:space="preserve">Против – </w:t>
      </w:r>
      <w:r>
        <w:rPr>
          <w:rFonts w:ascii="Times New Roman" w:eastAsia="Times New Roman" w:hAnsi="Times New Roman" w:cs="Times New Roman"/>
          <w:sz w:val="28"/>
          <w:szCs w:val="28"/>
          <w:lang w:eastAsia="ru-RU"/>
        </w:rPr>
        <w:t>0</w:t>
      </w:r>
    </w:p>
    <w:p w:rsidR="00415793" w:rsidRPr="00415793" w:rsidRDefault="00415793" w:rsidP="00D55BE1">
      <w:pPr>
        <w:spacing w:after="0" w:line="240" w:lineRule="auto"/>
        <w:ind w:firstLine="709"/>
        <w:jc w:val="both"/>
        <w:rPr>
          <w:rFonts w:ascii="Times New Roman" w:eastAsia="Times New Roman" w:hAnsi="Times New Roman" w:cs="Times New Roman"/>
          <w:sz w:val="28"/>
          <w:szCs w:val="28"/>
          <w:lang w:eastAsia="ru-RU"/>
        </w:rPr>
      </w:pPr>
      <w:r w:rsidRPr="00415793">
        <w:rPr>
          <w:rFonts w:ascii="Times New Roman" w:eastAsia="Times New Roman" w:hAnsi="Times New Roman" w:cs="Times New Roman"/>
          <w:sz w:val="28"/>
          <w:szCs w:val="28"/>
          <w:lang w:eastAsia="ru-RU"/>
        </w:rPr>
        <w:t xml:space="preserve">Воздержалось – </w:t>
      </w:r>
      <w:r>
        <w:rPr>
          <w:rFonts w:ascii="Times New Roman" w:eastAsia="Times New Roman" w:hAnsi="Times New Roman" w:cs="Times New Roman"/>
          <w:sz w:val="28"/>
          <w:szCs w:val="28"/>
          <w:lang w:eastAsia="ru-RU"/>
        </w:rPr>
        <w:t>0</w:t>
      </w:r>
    </w:p>
    <w:p w:rsidR="00415793" w:rsidRPr="00415793" w:rsidRDefault="00415793" w:rsidP="00D55BE1">
      <w:pPr>
        <w:spacing w:after="0" w:line="240" w:lineRule="auto"/>
        <w:ind w:firstLine="709"/>
        <w:jc w:val="both"/>
        <w:rPr>
          <w:rFonts w:ascii="Times New Roman" w:eastAsia="Times New Roman" w:hAnsi="Times New Roman" w:cs="Times New Roman"/>
          <w:sz w:val="28"/>
          <w:szCs w:val="28"/>
          <w:lang w:eastAsia="ru-RU"/>
        </w:rPr>
      </w:pPr>
      <w:r w:rsidRPr="00415793">
        <w:rPr>
          <w:rFonts w:ascii="Times New Roman" w:eastAsia="Times New Roman" w:hAnsi="Times New Roman" w:cs="Times New Roman"/>
          <w:sz w:val="28"/>
          <w:szCs w:val="28"/>
          <w:lang w:eastAsia="ru-RU"/>
        </w:rPr>
        <w:t xml:space="preserve">Не голосовало – </w:t>
      </w:r>
      <w:r>
        <w:rPr>
          <w:rFonts w:ascii="Times New Roman" w:eastAsia="Times New Roman" w:hAnsi="Times New Roman" w:cs="Times New Roman"/>
          <w:sz w:val="28"/>
          <w:szCs w:val="28"/>
          <w:lang w:eastAsia="ru-RU"/>
        </w:rPr>
        <w:t>1</w:t>
      </w:r>
    </w:p>
    <w:p w:rsidR="00415793" w:rsidRPr="00415793" w:rsidRDefault="00415793"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(Протокол № 8</w:t>
      </w:r>
      <w:r w:rsidRPr="00415793">
        <w:rPr>
          <w:rFonts w:ascii="Times New Roman" w:eastAsia="Times New Roman" w:hAnsi="Times New Roman" w:cs="Times New Roman"/>
          <w:i/>
          <w:sz w:val="28"/>
          <w:szCs w:val="28"/>
          <w:lang w:eastAsia="ru-RU"/>
        </w:rPr>
        <w:t>).</w:t>
      </w:r>
    </w:p>
    <w:p w:rsidR="00415793" w:rsidRPr="00415793" w:rsidRDefault="00415793" w:rsidP="00D55BE1">
      <w:pPr>
        <w:spacing w:after="0" w:line="240" w:lineRule="auto"/>
        <w:ind w:firstLine="709"/>
        <w:jc w:val="both"/>
        <w:rPr>
          <w:rFonts w:ascii="Times New Roman" w:eastAsia="Times New Roman" w:hAnsi="Times New Roman" w:cs="Times New Roman"/>
          <w:sz w:val="28"/>
          <w:szCs w:val="28"/>
          <w:lang w:eastAsia="ru-RU"/>
        </w:rPr>
      </w:pPr>
      <w:r w:rsidRPr="00415793">
        <w:rPr>
          <w:rFonts w:ascii="Times New Roman" w:eastAsia="Times New Roman" w:hAnsi="Times New Roman" w:cs="Times New Roman"/>
          <w:sz w:val="28"/>
          <w:szCs w:val="28"/>
          <w:lang w:eastAsia="ru-RU"/>
        </w:rPr>
        <w:t>Решение принято.</w:t>
      </w:r>
    </w:p>
    <w:p w:rsidR="00415793" w:rsidRPr="00415793" w:rsidRDefault="00415793" w:rsidP="00D55BE1">
      <w:pPr>
        <w:spacing w:after="0" w:line="240" w:lineRule="auto"/>
        <w:ind w:firstLine="709"/>
        <w:jc w:val="both"/>
        <w:rPr>
          <w:rFonts w:ascii="Times New Roman" w:hAnsi="Times New Roman" w:cs="Times New Roman"/>
          <w:sz w:val="28"/>
          <w:szCs w:val="28"/>
        </w:rPr>
      </w:pPr>
    </w:p>
    <w:p w:rsidR="00715ADD" w:rsidRPr="00715ADD" w:rsidRDefault="00715ADD" w:rsidP="00D55BE1">
      <w:pPr>
        <w:spacing w:after="0" w:line="240" w:lineRule="auto"/>
        <w:ind w:firstLine="709"/>
        <w:jc w:val="both"/>
        <w:rPr>
          <w:rFonts w:ascii="Times New Roman" w:hAnsi="Times New Roman"/>
          <w:sz w:val="28"/>
          <w:szCs w:val="28"/>
        </w:rPr>
      </w:pPr>
    </w:p>
    <w:p w:rsidR="00415793"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415793">
        <w:rPr>
          <w:rFonts w:ascii="Times New Roman" w:hAnsi="Times New Roman"/>
          <w:sz w:val="28"/>
          <w:szCs w:val="28"/>
        </w:rPr>
        <w:t>.</w:t>
      </w:r>
    </w:p>
    <w:p w:rsidR="00415793" w:rsidRDefault="00415793" w:rsidP="00D55BE1">
      <w:pPr>
        <w:spacing w:after="0" w:line="240" w:lineRule="auto"/>
        <w:ind w:firstLine="709"/>
        <w:jc w:val="both"/>
        <w:rPr>
          <w:rFonts w:ascii="Times New Roman" w:hAnsi="Times New Roman"/>
          <w:sz w:val="28"/>
          <w:szCs w:val="28"/>
        </w:rPr>
      </w:pPr>
    </w:p>
    <w:p w:rsidR="00415793" w:rsidRDefault="00415793" w:rsidP="00D55BE1">
      <w:pPr>
        <w:spacing w:after="0" w:line="240" w:lineRule="auto"/>
        <w:ind w:firstLine="709"/>
        <w:jc w:val="both"/>
        <w:rPr>
          <w:rFonts w:ascii="Times New Roman" w:hAnsi="Times New Roman"/>
          <w:sz w:val="28"/>
          <w:szCs w:val="28"/>
        </w:rPr>
      </w:pPr>
      <w:r>
        <w:rPr>
          <w:rFonts w:ascii="Times New Roman" w:hAnsi="Times New Roman"/>
          <w:sz w:val="28"/>
          <w:szCs w:val="28"/>
        </w:rPr>
        <w:t>Р</w:t>
      </w:r>
      <w:r w:rsidR="00715ADD" w:rsidRPr="00715ADD">
        <w:rPr>
          <w:rFonts w:ascii="Times New Roman" w:hAnsi="Times New Roman"/>
          <w:sz w:val="28"/>
          <w:szCs w:val="28"/>
        </w:rPr>
        <w:t>ешение принято</w:t>
      </w:r>
      <w:r>
        <w:rPr>
          <w:rFonts w:ascii="Times New Roman" w:hAnsi="Times New Roman"/>
          <w:sz w:val="28"/>
          <w:szCs w:val="28"/>
        </w:rPr>
        <w:t>.</w:t>
      </w:r>
    </w:p>
    <w:p w:rsidR="00415793" w:rsidRDefault="00415793" w:rsidP="00D55BE1">
      <w:pPr>
        <w:spacing w:after="0" w:line="240" w:lineRule="auto"/>
        <w:ind w:firstLine="709"/>
        <w:jc w:val="both"/>
        <w:rPr>
          <w:rFonts w:ascii="Times New Roman" w:hAnsi="Times New Roman"/>
          <w:sz w:val="28"/>
          <w:szCs w:val="28"/>
        </w:rPr>
      </w:pPr>
    </w:p>
    <w:p w:rsidR="00415793" w:rsidRDefault="00415793" w:rsidP="00D55BE1">
      <w:pPr>
        <w:spacing w:after="0" w:line="240" w:lineRule="auto"/>
        <w:ind w:firstLine="709"/>
        <w:jc w:val="both"/>
        <w:rPr>
          <w:rFonts w:ascii="Times New Roman" w:hAnsi="Times New Roman"/>
          <w:sz w:val="28"/>
          <w:szCs w:val="28"/>
        </w:rPr>
      </w:pPr>
    </w:p>
    <w:p w:rsidR="00715ADD" w:rsidRDefault="005B2BB1" w:rsidP="00D55BE1">
      <w:pPr>
        <w:spacing w:after="0" w:line="240" w:lineRule="auto"/>
        <w:ind w:firstLine="709"/>
        <w:jc w:val="both"/>
        <w:rPr>
          <w:rFonts w:ascii="Times New Roman" w:hAnsi="Times New Roman"/>
          <w:sz w:val="28"/>
          <w:szCs w:val="28"/>
        </w:rPr>
      </w:pPr>
      <w:r>
        <w:rPr>
          <w:rFonts w:ascii="Times New Roman" w:hAnsi="Times New Roman"/>
          <w:sz w:val="28"/>
          <w:szCs w:val="28"/>
        </w:rPr>
        <w:t>Кто за назначение</w:t>
      </w:r>
      <w:r w:rsidR="00415793">
        <w:rPr>
          <w:rFonts w:ascii="Times New Roman" w:hAnsi="Times New Roman"/>
          <w:sz w:val="28"/>
          <w:szCs w:val="28"/>
        </w:rPr>
        <w:t xml:space="preserve"> </w:t>
      </w:r>
      <w:proofErr w:type="spellStart"/>
      <w:r w:rsidR="00415793">
        <w:rPr>
          <w:rFonts w:ascii="Times New Roman" w:hAnsi="Times New Roman"/>
          <w:sz w:val="28"/>
          <w:szCs w:val="28"/>
        </w:rPr>
        <w:t>Матрохиной</w:t>
      </w:r>
      <w:proofErr w:type="spellEnd"/>
      <w:r w:rsidR="00415793">
        <w:rPr>
          <w:rFonts w:ascii="Times New Roman" w:hAnsi="Times New Roman"/>
          <w:sz w:val="28"/>
          <w:szCs w:val="28"/>
        </w:rPr>
        <w:t xml:space="preserve"> Елены</w:t>
      </w:r>
      <w:r w:rsidR="00715ADD" w:rsidRPr="00715ADD">
        <w:rPr>
          <w:rFonts w:ascii="Times New Roman" w:hAnsi="Times New Roman"/>
          <w:sz w:val="28"/>
          <w:szCs w:val="28"/>
        </w:rPr>
        <w:t xml:space="preserve"> Александровны на должность мирового судьи судебного участка </w:t>
      </w:r>
      <w:r w:rsidR="00415793">
        <w:rPr>
          <w:rFonts w:ascii="Times New Roman" w:hAnsi="Times New Roman"/>
          <w:sz w:val="28"/>
          <w:szCs w:val="28"/>
        </w:rPr>
        <w:t xml:space="preserve">№ </w:t>
      </w:r>
      <w:r w:rsidR="00715ADD" w:rsidRPr="00715ADD">
        <w:rPr>
          <w:rFonts w:ascii="Times New Roman" w:hAnsi="Times New Roman"/>
          <w:sz w:val="28"/>
          <w:szCs w:val="28"/>
        </w:rPr>
        <w:t>11 города Бийска Алтайского края</w:t>
      </w:r>
      <w:r w:rsidR="00415793">
        <w:rPr>
          <w:rFonts w:ascii="Times New Roman" w:hAnsi="Times New Roman"/>
          <w:sz w:val="28"/>
          <w:szCs w:val="28"/>
        </w:rPr>
        <w:t>,</w:t>
      </w:r>
      <w:r w:rsidR="00715ADD" w:rsidRPr="00715ADD">
        <w:rPr>
          <w:rFonts w:ascii="Times New Roman" w:hAnsi="Times New Roman"/>
          <w:sz w:val="28"/>
          <w:szCs w:val="28"/>
        </w:rPr>
        <w:t xml:space="preserve"> прошу голосовать</w:t>
      </w:r>
      <w:r w:rsidR="00415793">
        <w:rPr>
          <w:rFonts w:ascii="Times New Roman" w:hAnsi="Times New Roman"/>
          <w:sz w:val="28"/>
          <w:szCs w:val="28"/>
        </w:rPr>
        <w:t>.</w:t>
      </w:r>
    </w:p>
    <w:p w:rsidR="00415793" w:rsidRDefault="00415793" w:rsidP="00D55BE1">
      <w:pPr>
        <w:spacing w:after="0" w:line="240" w:lineRule="auto"/>
        <w:ind w:firstLine="709"/>
        <w:jc w:val="both"/>
        <w:rPr>
          <w:rFonts w:ascii="Times New Roman" w:hAnsi="Times New Roman"/>
          <w:sz w:val="28"/>
          <w:szCs w:val="28"/>
        </w:rPr>
      </w:pPr>
    </w:p>
    <w:p w:rsidR="00415793" w:rsidRPr="00715ADD" w:rsidRDefault="00415793" w:rsidP="00D55BE1">
      <w:pPr>
        <w:spacing w:after="0" w:line="240" w:lineRule="auto"/>
        <w:ind w:firstLine="709"/>
        <w:jc w:val="both"/>
        <w:rPr>
          <w:rFonts w:ascii="Times New Roman" w:hAnsi="Times New Roman"/>
          <w:sz w:val="28"/>
          <w:szCs w:val="28"/>
        </w:rPr>
      </w:pPr>
    </w:p>
    <w:p w:rsidR="00415793" w:rsidRPr="00415793" w:rsidRDefault="00415793" w:rsidP="00D55BE1">
      <w:pPr>
        <w:spacing w:after="0" w:line="240" w:lineRule="auto"/>
        <w:ind w:firstLine="709"/>
        <w:jc w:val="both"/>
        <w:rPr>
          <w:rFonts w:ascii="Times New Roman" w:eastAsia="Times New Roman" w:hAnsi="Times New Roman" w:cs="Times New Roman"/>
          <w:sz w:val="28"/>
          <w:szCs w:val="28"/>
          <w:lang w:eastAsia="ru-RU"/>
        </w:rPr>
      </w:pPr>
      <w:r w:rsidRPr="00415793">
        <w:rPr>
          <w:rFonts w:ascii="Times New Roman" w:eastAsia="Times New Roman" w:hAnsi="Times New Roman" w:cs="Times New Roman"/>
          <w:sz w:val="28"/>
          <w:szCs w:val="28"/>
          <w:lang w:eastAsia="ru-RU"/>
        </w:rPr>
        <w:t xml:space="preserve">За – </w:t>
      </w:r>
      <w:r>
        <w:rPr>
          <w:rFonts w:ascii="Times New Roman" w:eastAsia="Times New Roman" w:hAnsi="Times New Roman" w:cs="Times New Roman"/>
          <w:sz w:val="28"/>
          <w:szCs w:val="28"/>
          <w:lang w:eastAsia="ru-RU"/>
        </w:rPr>
        <w:t>62</w:t>
      </w:r>
    </w:p>
    <w:p w:rsidR="00415793" w:rsidRPr="00415793" w:rsidRDefault="00415793" w:rsidP="00D55BE1">
      <w:pPr>
        <w:spacing w:after="0" w:line="240" w:lineRule="auto"/>
        <w:ind w:firstLine="709"/>
        <w:jc w:val="both"/>
        <w:rPr>
          <w:rFonts w:ascii="Times New Roman" w:eastAsia="Times New Roman" w:hAnsi="Times New Roman" w:cs="Times New Roman"/>
          <w:sz w:val="28"/>
          <w:szCs w:val="28"/>
          <w:lang w:eastAsia="ru-RU"/>
        </w:rPr>
      </w:pPr>
      <w:r w:rsidRPr="00415793">
        <w:rPr>
          <w:rFonts w:ascii="Times New Roman" w:eastAsia="Times New Roman" w:hAnsi="Times New Roman" w:cs="Times New Roman"/>
          <w:sz w:val="28"/>
          <w:szCs w:val="28"/>
          <w:lang w:eastAsia="ru-RU"/>
        </w:rPr>
        <w:t xml:space="preserve">Против – </w:t>
      </w:r>
      <w:r>
        <w:rPr>
          <w:rFonts w:ascii="Times New Roman" w:eastAsia="Times New Roman" w:hAnsi="Times New Roman" w:cs="Times New Roman"/>
          <w:sz w:val="28"/>
          <w:szCs w:val="28"/>
          <w:lang w:eastAsia="ru-RU"/>
        </w:rPr>
        <w:t>0</w:t>
      </w:r>
    </w:p>
    <w:p w:rsidR="00415793" w:rsidRPr="00415793" w:rsidRDefault="00415793" w:rsidP="00D55BE1">
      <w:pPr>
        <w:spacing w:after="0" w:line="240" w:lineRule="auto"/>
        <w:ind w:firstLine="709"/>
        <w:jc w:val="both"/>
        <w:rPr>
          <w:rFonts w:ascii="Times New Roman" w:eastAsia="Times New Roman" w:hAnsi="Times New Roman" w:cs="Times New Roman"/>
          <w:sz w:val="28"/>
          <w:szCs w:val="28"/>
          <w:lang w:eastAsia="ru-RU"/>
        </w:rPr>
      </w:pPr>
      <w:r w:rsidRPr="00415793">
        <w:rPr>
          <w:rFonts w:ascii="Times New Roman" w:eastAsia="Times New Roman" w:hAnsi="Times New Roman" w:cs="Times New Roman"/>
          <w:sz w:val="28"/>
          <w:szCs w:val="28"/>
          <w:lang w:eastAsia="ru-RU"/>
        </w:rPr>
        <w:t xml:space="preserve">Воздержалось – </w:t>
      </w:r>
      <w:r>
        <w:rPr>
          <w:rFonts w:ascii="Times New Roman" w:eastAsia="Times New Roman" w:hAnsi="Times New Roman" w:cs="Times New Roman"/>
          <w:sz w:val="28"/>
          <w:szCs w:val="28"/>
          <w:lang w:eastAsia="ru-RU"/>
        </w:rPr>
        <w:t>0</w:t>
      </w:r>
    </w:p>
    <w:p w:rsidR="00415793" w:rsidRPr="00415793" w:rsidRDefault="00415793" w:rsidP="00D55BE1">
      <w:pPr>
        <w:spacing w:after="0" w:line="240" w:lineRule="auto"/>
        <w:ind w:firstLine="709"/>
        <w:jc w:val="both"/>
        <w:rPr>
          <w:rFonts w:ascii="Times New Roman" w:eastAsia="Times New Roman" w:hAnsi="Times New Roman" w:cs="Times New Roman"/>
          <w:sz w:val="28"/>
          <w:szCs w:val="28"/>
          <w:lang w:eastAsia="ru-RU"/>
        </w:rPr>
      </w:pPr>
      <w:r w:rsidRPr="00415793">
        <w:rPr>
          <w:rFonts w:ascii="Times New Roman" w:eastAsia="Times New Roman" w:hAnsi="Times New Roman" w:cs="Times New Roman"/>
          <w:sz w:val="28"/>
          <w:szCs w:val="28"/>
          <w:lang w:eastAsia="ru-RU"/>
        </w:rPr>
        <w:t xml:space="preserve">Не голосовало – </w:t>
      </w:r>
      <w:r>
        <w:rPr>
          <w:rFonts w:ascii="Times New Roman" w:eastAsia="Times New Roman" w:hAnsi="Times New Roman" w:cs="Times New Roman"/>
          <w:sz w:val="28"/>
          <w:szCs w:val="28"/>
          <w:lang w:eastAsia="ru-RU"/>
        </w:rPr>
        <w:t>1</w:t>
      </w:r>
    </w:p>
    <w:p w:rsidR="00415793" w:rsidRPr="00415793" w:rsidRDefault="00415793"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(Протокол № 9</w:t>
      </w:r>
      <w:r w:rsidRPr="00415793">
        <w:rPr>
          <w:rFonts w:ascii="Times New Roman" w:eastAsia="Times New Roman" w:hAnsi="Times New Roman" w:cs="Times New Roman"/>
          <w:i/>
          <w:sz w:val="28"/>
          <w:szCs w:val="28"/>
          <w:lang w:eastAsia="ru-RU"/>
        </w:rPr>
        <w:t>).</w:t>
      </w:r>
    </w:p>
    <w:p w:rsidR="00415793" w:rsidRPr="00415793" w:rsidRDefault="00415793" w:rsidP="00D55BE1">
      <w:pPr>
        <w:spacing w:after="0" w:line="240" w:lineRule="auto"/>
        <w:ind w:firstLine="709"/>
        <w:jc w:val="both"/>
        <w:rPr>
          <w:rFonts w:ascii="Times New Roman" w:eastAsia="Times New Roman" w:hAnsi="Times New Roman" w:cs="Times New Roman"/>
          <w:sz w:val="28"/>
          <w:szCs w:val="28"/>
          <w:lang w:eastAsia="ru-RU"/>
        </w:rPr>
      </w:pPr>
      <w:r w:rsidRPr="00415793">
        <w:rPr>
          <w:rFonts w:ascii="Times New Roman" w:eastAsia="Times New Roman" w:hAnsi="Times New Roman" w:cs="Times New Roman"/>
          <w:sz w:val="28"/>
          <w:szCs w:val="28"/>
          <w:lang w:eastAsia="ru-RU"/>
        </w:rPr>
        <w:t>Решение принято.</w:t>
      </w:r>
    </w:p>
    <w:p w:rsidR="00415793" w:rsidRDefault="00415793" w:rsidP="00D55BE1">
      <w:pPr>
        <w:spacing w:after="0" w:line="240" w:lineRule="auto"/>
        <w:ind w:firstLine="709"/>
        <w:jc w:val="both"/>
        <w:rPr>
          <w:rFonts w:ascii="Times New Roman" w:hAnsi="Times New Roman"/>
          <w:sz w:val="28"/>
          <w:szCs w:val="28"/>
        </w:rPr>
      </w:pPr>
    </w:p>
    <w:p w:rsidR="00415793"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415793">
        <w:rPr>
          <w:rFonts w:ascii="Times New Roman" w:hAnsi="Times New Roman"/>
          <w:sz w:val="28"/>
          <w:szCs w:val="28"/>
        </w:rPr>
        <w:t>.</w:t>
      </w:r>
      <w:r w:rsidRPr="00715ADD">
        <w:rPr>
          <w:rFonts w:ascii="Times New Roman" w:hAnsi="Times New Roman"/>
          <w:sz w:val="28"/>
          <w:szCs w:val="28"/>
        </w:rPr>
        <w:t xml:space="preserve"> </w:t>
      </w:r>
    </w:p>
    <w:p w:rsidR="00415793" w:rsidRDefault="00415793" w:rsidP="00D55BE1">
      <w:pPr>
        <w:spacing w:after="0" w:line="240" w:lineRule="auto"/>
        <w:ind w:firstLine="709"/>
        <w:jc w:val="both"/>
        <w:rPr>
          <w:rFonts w:ascii="Times New Roman" w:hAnsi="Times New Roman"/>
          <w:sz w:val="28"/>
          <w:szCs w:val="28"/>
        </w:rPr>
      </w:pPr>
    </w:p>
    <w:p w:rsidR="00415793" w:rsidRDefault="00415793" w:rsidP="00D55BE1">
      <w:pPr>
        <w:spacing w:after="0" w:line="240" w:lineRule="auto"/>
        <w:ind w:firstLine="709"/>
        <w:jc w:val="both"/>
        <w:rPr>
          <w:rFonts w:ascii="Times New Roman" w:hAnsi="Times New Roman"/>
          <w:sz w:val="28"/>
          <w:szCs w:val="28"/>
        </w:rPr>
      </w:pPr>
      <w:r>
        <w:rPr>
          <w:rFonts w:ascii="Times New Roman" w:hAnsi="Times New Roman"/>
          <w:sz w:val="28"/>
          <w:szCs w:val="28"/>
        </w:rPr>
        <w:t>Р</w:t>
      </w:r>
      <w:r w:rsidR="00715ADD" w:rsidRPr="00715ADD">
        <w:rPr>
          <w:rFonts w:ascii="Times New Roman" w:hAnsi="Times New Roman"/>
          <w:sz w:val="28"/>
          <w:szCs w:val="28"/>
        </w:rPr>
        <w:t>ешение принято</w:t>
      </w:r>
      <w:r>
        <w:rPr>
          <w:rFonts w:ascii="Times New Roman" w:hAnsi="Times New Roman"/>
          <w:sz w:val="28"/>
          <w:szCs w:val="28"/>
        </w:rPr>
        <w:t>.</w:t>
      </w:r>
      <w:r w:rsidR="00715ADD" w:rsidRPr="00715ADD">
        <w:rPr>
          <w:rFonts w:ascii="Times New Roman" w:hAnsi="Times New Roman"/>
          <w:sz w:val="28"/>
          <w:szCs w:val="28"/>
        </w:rPr>
        <w:t xml:space="preserve"> </w:t>
      </w:r>
    </w:p>
    <w:p w:rsidR="00415793" w:rsidRDefault="00415793" w:rsidP="00D55BE1">
      <w:pPr>
        <w:spacing w:after="0" w:line="240" w:lineRule="auto"/>
        <w:ind w:firstLine="709"/>
        <w:jc w:val="both"/>
        <w:rPr>
          <w:rFonts w:ascii="Times New Roman" w:hAnsi="Times New Roman"/>
          <w:sz w:val="28"/>
          <w:szCs w:val="28"/>
        </w:rPr>
      </w:pPr>
    </w:p>
    <w:p w:rsidR="0098458C" w:rsidRDefault="0098458C" w:rsidP="00D55BE1">
      <w:pPr>
        <w:spacing w:after="0" w:line="240" w:lineRule="auto"/>
        <w:ind w:firstLine="709"/>
        <w:jc w:val="both"/>
        <w:rPr>
          <w:rFonts w:ascii="Times New Roman" w:hAnsi="Times New Roman"/>
          <w:sz w:val="28"/>
          <w:szCs w:val="28"/>
        </w:rPr>
      </w:pPr>
    </w:p>
    <w:p w:rsidR="00715ADD" w:rsidRDefault="00415793"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Кто</w:t>
      </w:r>
      <w:r>
        <w:rPr>
          <w:rFonts w:ascii="Times New Roman" w:hAnsi="Times New Roman"/>
          <w:sz w:val="28"/>
          <w:szCs w:val="28"/>
        </w:rPr>
        <w:t xml:space="preserve"> за назначение Осокиной Юлии</w:t>
      </w:r>
      <w:r w:rsidR="00715ADD" w:rsidRPr="00715ADD">
        <w:rPr>
          <w:rFonts w:ascii="Times New Roman" w:hAnsi="Times New Roman"/>
          <w:sz w:val="28"/>
          <w:szCs w:val="28"/>
        </w:rPr>
        <w:t xml:space="preserve"> Николаевны на должность мирового судьи судебного участка </w:t>
      </w:r>
      <w:r>
        <w:rPr>
          <w:rFonts w:ascii="Times New Roman" w:hAnsi="Times New Roman"/>
          <w:sz w:val="28"/>
          <w:szCs w:val="28"/>
        </w:rPr>
        <w:t xml:space="preserve">№ 2 </w:t>
      </w:r>
      <w:r w:rsidR="00715ADD" w:rsidRPr="00715ADD">
        <w:rPr>
          <w:rFonts w:ascii="Times New Roman" w:hAnsi="Times New Roman"/>
          <w:sz w:val="28"/>
          <w:szCs w:val="28"/>
        </w:rPr>
        <w:t>города Бийска Алтайского края</w:t>
      </w:r>
      <w:r>
        <w:rPr>
          <w:rFonts w:ascii="Times New Roman" w:hAnsi="Times New Roman"/>
          <w:sz w:val="28"/>
          <w:szCs w:val="28"/>
        </w:rPr>
        <w:t>,</w:t>
      </w:r>
      <w:r w:rsidR="00715ADD" w:rsidRPr="00715ADD">
        <w:rPr>
          <w:rFonts w:ascii="Times New Roman" w:hAnsi="Times New Roman"/>
          <w:sz w:val="28"/>
          <w:szCs w:val="28"/>
        </w:rPr>
        <w:t xml:space="preserve"> прошу голосовать</w:t>
      </w:r>
      <w:r>
        <w:rPr>
          <w:rFonts w:ascii="Times New Roman" w:hAnsi="Times New Roman"/>
          <w:sz w:val="28"/>
          <w:szCs w:val="28"/>
        </w:rPr>
        <w:t>.</w:t>
      </w:r>
    </w:p>
    <w:p w:rsidR="00415793" w:rsidRDefault="00415793" w:rsidP="00D55BE1">
      <w:pPr>
        <w:spacing w:after="0" w:line="240" w:lineRule="auto"/>
        <w:ind w:firstLine="709"/>
        <w:jc w:val="both"/>
        <w:rPr>
          <w:rFonts w:ascii="Times New Roman" w:hAnsi="Times New Roman"/>
          <w:sz w:val="28"/>
          <w:szCs w:val="28"/>
        </w:rPr>
      </w:pPr>
    </w:p>
    <w:p w:rsidR="00415793" w:rsidRDefault="00415793" w:rsidP="00D55BE1">
      <w:pPr>
        <w:spacing w:after="0" w:line="240" w:lineRule="auto"/>
        <w:ind w:firstLine="709"/>
        <w:jc w:val="both"/>
        <w:rPr>
          <w:rFonts w:ascii="Times New Roman" w:hAnsi="Times New Roman"/>
          <w:sz w:val="28"/>
          <w:szCs w:val="28"/>
        </w:rPr>
      </w:pPr>
    </w:p>
    <w:p w:rsidR="0067669E" w:rsidRDefault="0067669E" w:rsidP="00D55BE1">
      <w:pPr>
        <w:spacing w:after="0" w:line="240" w:lineRule="auto"/>
        <w:ind w:firstLine="709"/>
        <w:jc w:val="both"/>
        <w:rPr>
          <w:rFonts w:ascii="Times New Roman" w:eastAsia="Times New Roman" w:hAnsi="Times New Roman" w:cs="Times New Roman"/>
          <w:sz w:val="28"/>
          <w:szCs w:val="28"/>
          <w:lang w:eastAsia="ru-RU"/>
        </w:rPr>
      </w:pPr>
    </w:p>
    <w:p w:rsidR="00415793" w:rsidRPr="00415793" w:rsidRDefault="00415793" w:rsidP="00D55BE1">
      <w:pPr>
        <w:spacing w:after="0" w:line="240" w:lineRule="auto"/>
        <w:ind w:firstLine="709"/>
        <w:jc w:val="both"/>
        <w:rPr>
          <w:rFonts w:ascii="Times New Roman" w:eastAsia="Times New Roman" w:hAnsi="Times New Roman" w:cs="Times New Roman"/>
          <w:sz w:val="28"/>
          <w:szCs w:val="28"/>
          <w:lang w:eastAsia="ru-RU"/>
        </w:rPr>
      </w:pPr>
      <w:r w:rsidRPr="00415793">
        <w:rPr>
          <w:rFonts w:ascii="Times New Roman" w:eastAsia="Times New Roman" w:hAnsi="Times New Roman" w:cs="Times New Roman"/>
          <w:sz w:val="28"/>
          <w:szCs w:val="28"/>
          <w:lang w:eastAsia="ru-RU"/>
        </w:rPr>
        <w:t xml:space="preserve">За – </w:t>
      </w:r>
      <w:r w:rsidR="0098458C">
        <w:rPr>
          <w:rFonts w:ascii="Times New Roman" w:eastAsia="Times New Roman" w:hAnsi="Times New Roman" w:cs="Times New Roman"/>
          <w:sz w:val="28"/>
          <w:szCs w:val="28"/>
          <w:lang w:eastAsia="ru-RU"/>
        </w:rPr>
        <w:t>62</w:t>
      </w:r>
    </w:p>
    <w:p w:rsidR="00415793" w:rsidRPr="00415793" w:rsidRDefault="00415793" w:rsidP="00D55BE1">
      <w:pPr>
        <w:spacing w:after="0" w:line="240" w:lineRule="auto"/>
        <w:ind w:firstLine="709"/>
        <w:jc w:val="both"/>
        <w:rPr>
          <w:rFonts w:ascii="Times New Roman" w:eastAsia="Times New Roman" w:hAnsi="Times New Roman" w:cs="Times New Roman"/>
          <w:sz w:val="28"/>
          <w:szCs w:val="28"/>
          <w:lang w:eastAsia="ru-RU"/>
        </w:rPr>
      </w:pPr>
      <w:r w:rsidRPr="00415793">
        <w:rPr>
          <w:rFonts w:ascii="Times New Roman" w:eastAsia="Times New Roman" w:hAnsi="Times New Roman" w:cs="Times New Roman"/>
          <w:sz w:val="28"/>
          <w:szCs w:val="28"/>
          <w:lang w:eastAsia="ru-RU"/>
        </w:rPr>
        <w:t xml:space="preserve">Против – </w:t>
      </w:r>
      <w:r>
        <w:rPr>
          <w:rFonts w:ascii="Times New Roman" w:eastAsia="Times New Roman" w:hAnsi="Times New Roman" w:cs="Times New Roman"/>
          <w:sz w:val="28"/>
          <w:szCs w:val="28"/>
          <w:lang w:eastAsia="ru-RU"/>
        </w:rPr>
        <w:t>0</w:t>
      </w:r>
    </w:p>
    <w:p w:rsidR="00415793" w:rsidRPr="00415793" w:rsidRDefault="00415793" w:rsidP="00D55BE1">
      <w:pPr>
        <w:spacing w:after="0" w:line="240" w:lineRule="auto"/>
        <w:ind w:firstLine="709"/>
        <w:jc w:val="both"/>
        <w:rPr>
          <w:rFonts w:ascii="Times New Roman" w:eastAsia="Times New Roman" w:hAnsi="Times New Roman" w:cs="Times New Roman"/>
          <w:sz w:val="28"/>
          <w:szCs w:val="28"/>
          <w:lang w:eastAsia="ru-RU"/>
        </w:rPr>
      </w:pPr>
      <w:r w:rsidRPr="00415793">
        <w:rPr>
          <w:rFonts w:ascii="Times New Roman" w:eastAsia="Times New Roman" w:hAnsi="Times New Roman" w:cs="Times New Roman"/>
          <w:sz w:val="28"/>
          <w:szCs w:val="28"/>
          <w:lang w:eastAsia="ru-RU"/>
        </w:rPr>
        <w:t xml:space="preserve">Воздержалось – </w:t>
      </w:r>
      <w:r>
        <w:rPr>
          <w:rFonts w:ascii="Times New Roman" w:eastAsia="Times New Roman" w:hAnsi="Times New Roman" w:cs="Times New Roman"/>
          <w:sz w:val="28"/>
          <w:szCs w:val="28"/>
          <w:lang w:eastAsia="ru-RU"/>
        </w:rPr>
        <w:t>0</w:t>
      </w:r>
    </w:p>
    <w:p w:rsidR="00415793" w:rsidRPr="00415793" w:rsidRDefault="00415793" w:rsidP="00D55BE1">
      <w:pPr>
        <w:spacing w:after="0" w:line="240" w:lineRule="auto"/>
        <w:ind w:firstLine="709"/>
        <w:jc w:val="both"/>
        <w:rPr>
          <w:rFonts w:ascii="Times New Roman" w:eastAsia="Times New Roman" w:hAnsi="Times New Roman" w:cs="Times New Roman"/>
          <w:sz w:val="28"/>
          <w:szCs w:val="28"/>
          <w:lang w:eastAsia="ru-RU"/>
        </w:rPr>
      </w:pPr>
      <w:r w:rsidRPr="00415793">
        <w:rPr>
          <w:rFonts w:ascii="Times New Roman" w:eastAsia="Times New Roman" w:hAnsi="Times New Roman" w:cs="Times New Roman"/>
          <w:sz w:val="28"/>
          <w:szCs w:val="28"/>
          <w:lang w:eastAsia="ru-RU"/>
        </w:rPr>
        <w:t xml:space="preserve">Не голосовало – </w:t>
      </w:r>
      <w:r w:rsidR="0098458C">
        <w:rPr>
          <w:rFonts w:ascii="Times New Roman" w:eastAsia="Times New Roman" w:hAnsi="Times New Roman" w:cs="Times New Roman"/>
          <w:sz w:val="28"/>
          <w:szCs w:val="28"/>
          <w:lang w:eastAsia="ru-RU"/>
        </w:rPr>
        <w:t>1</w:t>
      </w:r>
    </w:p>
    <w:p w:rsidR="00415793" w:rsidRPr="00415793" w:rsidRDefault="00415793"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(Протокол № 10</w:t>
      </w:r>
      <w:r w:rsidRPr="00415793">
        <w:rPr>
          <w:rFonts w:ascii="Times New Roman" w:eastAsia="Times New Roman" w:hAnsi="Times New Roman" w:cs="Times New Roman"/>
          <w:i/>
          <w:sz w:val="28"/>
          <w:szCs w:val="28"/>
          <w:lang w:eastAsia="ru-RU"/>
        </w:rPr>
        <w:t>).</w:t>
      </w:r>
    </w:p>
    <w:p w:rsidR="00415793" w:rsidRPr="00415793" w:rsidRDefault="00415793" w:rsidP="00D55BE1">
      <w:pPr>
        <w:spacing w:after="0" w:line="240" w:lineRule="auto"/>
        <w:ind w:firstLine="709"/>
        <w:jc w:val="both"/>
        <w:rPr>
          <w:rFonts w:ascii="Times New Roman" w:eastAsia="Times New Roman" w:hAnsi="Times New Roman" w:cs="Times New Roman"/>
          <w:sz w:val="28"/>
          <w:szCs w:val="28"/>
          <w:lang w:eastAsia="ru-RU"/>
        </w:rPr>
      </w:pPr>
      <w:r w:rsidRPr="00415793">
        <w:rPr>
          <w:rFonts w:ascii="Times New Roman" w:eastAsia="Times New Roman" w:hAnsi="Times New Roman" w:cs="Times New Roman"/>
          <w:sz w:val="28"/>
          <w:szCs w:val="28"/>
          <w:lang w:eastAsia="ru-RU"/>
        </w:rPr>
        <w:t>Решение принято.</w:t>
      </w:r>
    </w:p>
    <w:p w:rsidR="00415793" w:rsidRPr="00715ADD" w:rsidRDefault="00415793" w:rsidP="00D55BE1">
      <w:pPr>
        <w:spacing w:after="0" w:line="240" w:lineRule="auto"/>
        <w:ind w:firstLine="709"/>
        <w:jc w:val="both"/>
        <w:rPr>
          <w:rFonts w:ascii="Times New Roman" w:hAnsi="Times New Roman"/>
          <w:sz w:val="28"/>
          <w:szCs w:val="28"/>
        </w:rPr>
      </w:pPr>
    </w:p>
    <w:p w:rsidR="00715ADD" w:rsidRPr="00715ADD" w:rsidRDefault="00715ADD" w:rsidP="00D55BE1">
      <w:pPr>
        <w:spacing w:after="0" w:line="240" w:lineRule="auto"/>
        <w:ind w:firstLine="709"/>
        <w:jc w:val="both"/>
        <w:rPr>
          <w:rFonts w:ascii="Times New Roman" w:hAnsi="Times New Roman"/>
          <w:sz w:val="28"/>
          <w:szCs w:val="28"/>
        </w:rPr>
      </w:pPr>
    </w:p>
    <w:p w:rsidR="00415793"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415793">
        <w:rPr>
          <w:rFonts w:ascii="Times New Roman" w:hAnsi="Times New Roman"/>
          <w:sz w:val="28"/>
          <w:szCs w:val="28"/>
        </w:rPr>
        <w:t>.</w:t>
      </w:r>
      <w:r w:rsidRPr="00715ADD">
        <w:rPr>
          <w:rFonts w:ascii="Times New Roman" w:hAnsi="Times New Roman"/>
          <w:sz w:val="28"/>
          <w:szCs w:val="28"/>
        </w:rPr>
        <w:t xml:space="preserve"> </w:t>
      </w:r>
    </w:p>
    <w:p w:rsidR="00415793" w:rsidRDefault="00415793" w:rsidP="00D55BE1">
      <w:pPr>
        <w:spacing w:after="0" w:line="240" w:lineRule="auto"/>
        <w:ind w:firstLine="709"/>
        <w:jc w:val="both"/>
        <w:rPr>
          <w:rFonts w:ascii="Times New Roman" w:hAnsi="Times New Roman"/>
          <w:sz w:val="28"/>
          <w:szCs w:val="28"/>
        </w:rPr>
      </w:pPr>
    </w:p>
    <w:p w:rsidR="00415793" w:rsidRDefault="00415793"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Решение</w:t>
      </w:r>
      <w:r w:rsidR="00715ADD" w:rsidRPr="00715ADD">
        <w:rPr>
          <w:rFonts w:ascii="Times New Roman" w:hAnsi="Times New Roman"/>
          <w:sz w:val="28"/>
          <w:szCs w:val="28"/>
        </w:rPr>
        <w:t xml:space="preserve"> принято</w:t>
      </w:r>
      <w:r>
        <w:rPr>
          <w:rFonts w:ascii="Times New Roman" w:hAnsi="Times New Roman"/>
          <w:sz w:val="28"/>
          <w:szCs w:val="28"/>
        </w:rPr>
        <w:t>.</w:t>
      </w:r>
      <w:r w:rsidR="00715ADD" w:rsidRPr="00715ADD">
        <w:rPr>
          <w:rFonts w:ascii="Times New Roman" w:hAnsi="Times New Roman"/>
          <w:sz w:val="28"/>
          <w:szCs w:val="28"/>
        </w:rPr>
        <w:t xml:space="preserve"> </w:t>
      </w:r>
    </w:p>
    <w:p w:rsidR="00415793" w:rsidRDefault="00415793" w:rsidP="00D55BE1">
      <w:pPr>
        <w:spacing w:after="0" w:line="240" w:lineRule="auto"/>
        <w:ind w:firstLine="709"/>
        <w:jc w:val="both"/>
        <w:rPr>
          <w:rFonts w:ascii="Times New Roman" w:hAnsi="Times New Roman"/>
          <w:sz w:val="28"/>
          <w:szCs w:val="28"/>
        </w:rPr>
      </w:pPr>
    </w:p>
    <w:p w:rsidR="00415793" w:rsidRDefault="00415793" w:rsidP="00D55BE1">
      <w:pPr>
        <w:spacing w:after="0" w:line="240" w:lineRule="auto"/>
        <w:ind w:firstLine="709"/>
        <w:jc w:val="both"/>
        <w:rPr>
          <w:rFonts w:ascii="Times New Roman" w:hAnsi="Times New Roman"/>
          <w:sz w:val="28"/>
          <w:szCs w:val="28"/>
        </w:rPr>
      </w:pPr>
    </w:p>
    <w:p w:rsidR="00415793" w:rsidRDefault="008A631D" w:rsidP="00D55BE1">
      <w:pPr>
        <w:spacing w:after="0" w:line="240" w:lineRule="auto"/>
        <w:ind w:firstLine="709"/>
        <w:jc w:val="both"/>
        <w:rPr>
          <w:rFonts w:ascii="Times New Roman" w:hAnsi="Times New Roman"/>
          <w:sz w:val="28"/>
          <w:szCs w:val="28"/>
        </w:rPr>
      </w:pPr>
      <w:r>
        <w:rPr>
          <w:rFonts w:ascii="Times New Roman" w:hAnsi="Times New Roman"/>
          <w:sz w:val="28"/>
          <w:szCs w:val="28"/>
        </w:rPr>
        <w:t>Уважаемые</w:t>
      </w:r>
      <w:r w:rsidR="00715ADD" w:rsidRPr="00715ADD">
        <w:rPr>
          <w:rFonts w:ascii="Times New Roman" w:hAnsi="Times New Roman"/>
          <w:sz w:val="28"/>
          <w:szCs w:val="28"/>
        </w:rPr>
        <w:t xml:space="preserve"> депутаты</w:t>
      </w:r>
      <w:r w:rsidR="00415793">
        <w:rPr>
          <w:rFonts w:ascii="Times New Roman" w:hAnsi="Times New Roman"/>
          <w:sz w:val="28"/>
          <w:szCs w:val="28"/>
        </w:rPr>
        <w:t>,</w:t>
      </w:r>
      <w:r w:rsidR="00715ADD" w:rsidRPr="00715ADD">
        <w:rPr>
          <w:rFonts w:ascii="Times New Roman" w:hAnsi="Times New Roman"/>
          <w:sz w:val="28"/>
          <w:szCs w:val="28"/>
        </w:rPr>
        <w:t xml:space="preserve"> ставлю на голосование вопрос о принятии постановления </w:t>
      </w:r>
      <w:r w:rsidR="00415793">
        <w:rPr>
          <w:rFonts w:ascii="Times New Roman" w:hAnsi="Times New Roman"/>
          <w:sz w:val="28"/>
          <w:szCs w:val="28"/>
        </w:rPr>
        <w:t xml:space="preserve">«О </w:t>
      </w:r>
      <w:r w:rsidR="00715ADD" w:rsidRPr="00715ADD">
        <w:rPr>
          <w:rFonts w:ascii="Times New Roman" w:hAnsi="Times New Roman"/>
          <w:sz w:val="28"/>
          <w:szCs w:val="28"/>
        </w:rPr>
        <w:t>назначении на должности мировых судей Алтайского края</w:t>
      </w:r>
      <w:r w:rsidR="00415793">
        <w:rPr>
          <w:rFonts w:ascii="Times New Roman" w:hAnsi="Times New Roman"/>
          <w:sz w:val="28"/>
          <w:szCs w:val="28"/>
        </w:rPr>
        <w:t>».</w:t>
      </w:r>
    </w:p>
    <w:p w:rsidR="00415793" w:rsidRDefault="00415793" w:rsidP="00D55BE1">
      <w:pPr>
        <w:spacing w:after="0" w:line="240" w:lineRule="auto"/>
        <w:ind w:firstLine="709"/>
        <w:jc w:val="both"/>
        <w:rPr>
          <w:rFonts w:ascii="Times New Roman" w:hAnsi="Times New Roman"/>
          <w:sz w:val="28"/>
          <w:szCs w:val="28"/>
        </w:rPr>
      </w:pPr>
    </w:p>
    <w:p w:rsidR="00715ADD" w:rsidRDefault="00415793"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w:t>
      </w:r>
      <w:r w:rsidR="00715ADD" w:rsidRPr="00715ADD">
        <w:rPr>
          <w:rFonts w:ascii="Times New Roman" w:hAnsi="Times New Roman"/>
          <w:sz w:val="28"/>
          <w:szCs w:val="28"/>
        </w:rPr>
        <w:t>ожалуйста</w:t>
      </w:r>
      <w:r>
        <w:rPr>
          <w:rFonts w:ascii="Times New Roman" w:hAnsi="Times New Roman"/>
          <w:sz w:val="28"/>
          <w:szCs w:val="28"/>
        </w:rPr>
        <w:t>,</w:t>
      </w:r>
      <w:r w:rsidR="00715ADD" w:rsidRPr="00715ADD">
        <w:rPr>
          <w:rFonts w:ascii="Times New Roman" w:hAnsi="Times New Roman"/>
          <w:sz w:val="28"/>
          <w:szCs w:val="28"/>
        </w:rPr>
        <w:t xml:space="preserve"> прошу определиться</w:t>
      </w:r>
      <w:r>
        <w:rPr>
          <w:rFonts w:ascii="Times New Roman" w:hAnsi="Times New Roman"/>
          <w:sz w:val="28"/>
          <w:szCs w:val="28"/>
        </w:rPr>
        <w:t>.</w:t>
      </w:r>
    </w:p>
    <w:p w:rsidR="00415793" w:rsidRDefault="00415793" w:rsidP="00D55BE1">
      <w:pPr>
        <w:spacing w:after="0" w:line="240" w:lineRule="auto"/>
        <w:ind w:firstLine="709"/>
        <w:jc w:val="both"/>
        <w:rPr>
          <w:rFonts w:ascii="Times New Roman" w:hAnsi="Times New Roman"/>
          <w:sz w:val="28"/>
          <w:szCs w:val="28"/>
        </w:rPr>
      </w:pPr>
    </w:p>
    <w:p w:rsidR="00415793" w:rsidRDefault="00415793" w:rsidP="00D55BE1">
      <w:pPr>
        <w:spacing w:after="0" w:line="240" w:lineRule="auto"/>
        <w:ind w:firstLine="709"/>
        <w:jc w:val="both"/>
        <w:rPr>
          <w:rFonts w:ascii="Times New Roman" w:hAnsi="Times New Roman"/>
          <w:sz w:val="28"/>
          <w:szCs w:val="28"/>
        </w:rPr>
      </w:pPr>
    </w:p>
    <w:p w:rsidR="00415793" w:rsidRPr="00415793" w:rsidRDefault="00415793" w:rsidP="00D55BE1">
      <w:pPr>
        <w:spacing w:after="0" w:line="240" w:lineRule="auto"/>
        <w:ind w:firstLine="709"/>
        <w:jc w:val="both"/>
        <w:rPr>
          <w:rFonts w:ascii="Times New Roman" w:eastAsia="Times New Roman" w:hAnsi="Times New Roman" w:cs="Times New Roman"/>
          <w:sz w:val="28"/>
          <w:szCs w:val="28"/>
          <w:lang w:eastAsia="ru-RU"/>
        </w:rPr>
      </w:pPr>
      <w:r w:rsidRPr="00415793">
        <w:rPr>
          <w:rFonts w:ascii="Times New Roman" w:eastAsia="Times New Roman" w:hAnsi="Times New Roman" w:cs="Times New Roman"/>
          <w:sz w:val="28"/>
          <w:szCs w:val="28"/>
          <w:lang w:eastAsia="ru-RU"/>
        </w:rPr>
        <w:t xml:space="preserve">За – </w:t>
      </w:r>
      <w:r>
        <w:rPr>
          <w:rFonts w:ascii="Times New Roman" w:eastAsia="Times New Roman" w:hAnsi="Times New Roman" w:cs="Times New Roman"/>
          <w:sz w:val="28"/>
          <w:szCs w:val="28"/>
          <w:lang w:eastAsia="ru-RU"/>
        </w:rPr>
        <w:t>61</w:t>
      </w:r>
    </w:p>
    <w:p w:rsidR="00415793" w:rsidRPr="00415793" w:rsidRDefault="00415793" w:rsidP="00D55BE1">
      <w:pPr>
        <w:spacing w:after="0" w:line="240" w:lineRule="auto"/>
        <w:ind w:firstLine="709"/>
        <w:jc w:val="both"/>
        <w:rPr>
          <w:rFonts w:ascii="Times New Roman" w:eastAsia="Times New Roman" w:hAnsi="Times New Roman" w:cs="Times New Roman"/>
          <w:sz w:val="28"/>
          <w:szCs w:val="28"/>
          <w:lang w:eastAsia="ru-RU"/>
        </w:rPr>
      </w:pPr>
      <w:r w:rsidRPr="00415793">
        <w:rPr>
          <w:rFonts w:ascii="Times New Roman" w:eastAsia="Times New Roman" w:hAnsi="Times New Roman" w:cs="Times New Roman"/>
          <w:sz w:val="28"/>
          <w:szCs w:val="28"/>
          <w:lang w:eastAsia="ru-RU"/>
        </w:rPr>
        <w:t xml:space="preserve">Против – </w:t>
      </w:r>
      <w:r>
        <w:rPr>
          <w:rFonts w:ascii="Times New Roman" w:eastAsia="Times New Roman" w:hAnsi="Times New Roman" w:cs="Times New Roman"/>
          <w:sz w:val="28"/>
          <w:szCs w:val="28"/>
          <w:lang w:eastAsia="ru-RU"/>
        </w:rPr>
        <w:t>0</w:t>
      </w:r>
    </w:p>
    <w:p w:rsidR="00415793" w:rsidRPr="00415793" w:rsidRDefault="00415793" w:rsidP="00D55BE1">
      <w:pPr>
        <w:spacing w:after="0" w:line="240" w:lineRule="auto"/>
        <w:ind w:firstLine="709"/>
        <w:jc w:val="both"/>
        <w:rPr>
          <w:rFonts w:ascii="Times New Roman" w:eastAsia="Times New Roman" w:hAnsi="Times New Roman" w:cs="Times New Roman"/>
          <w:sz w:val="28"/>
          <w:szCs w:val="28"/>
          <w:lang w:eastAsia="ru-RU"/>
        </w:rPr>
      </w:pPr>
      <w:r w:rsidRPr="00415793">
        <w:rPr>
          <w:rFonts w:ascii="Times New Roman" w:eastAsia="Times New Roman" w:hAnsi="Times New Roman" w:cs="Times New Roman"/>
          <w:sz w:val="28"/>
          <w:szCs w:val="28"/>
          <w:lang w:eastAsia="ru-RU"/>
        </w:rPr>
        <w:t xml:space="preserve">Воздержалось – </w:t>
      </w:r>
      <w:r>
        <w:rPr>
          <w:rFonts w:ascii="Times New Roman" w:eastAsia="Times New Roman" w:hAnsi="Times New Roman" w:cs="Times New Roman"/>
          <w:sz w:val="28"/>
          <w:szCs w:val="28"/>
          <w:lang w:eastAsia="ru-RU"/>
        </w:rPr>
        <w:t>0</w:t>
      </w:r>
    </w:p>
    <w:p w:rsidR="00415793" w:rsidRPr="00415793" w:rsidRDefault="00415793" w:rsidP="00D55BE1">
      <w:pPr>
        <w:spacing w:after="0" w:line="240" w:lineRule="auto"/>
        <w:ind w:firstLine="709"/>
        <w:jc w:val="both"/>
        <w:rPr>
          <w:rFonts w:ascii="Times New Roman" w:eastAsia="Times New Roman" w:hAnsi="Times New Roman" w:cs="Times New Roman"/>
          <w:sz w:val="28"/>
          <w:szCs w:val="28"/>
          <w:lang w:eastAsia="ru-RU"/>
        </w:rPr>
      </w:pPr>
      <w:r w:rsidRPr="00415793">
        <w:rPr>
          <w:rFonts w:ascii="Times New Roman" w:eastAsia="Times New Roman" w:hAnsi="Times New Roman" w:cs="Times New Roman"/>
          <w:sz w:val="28"/>
          <w:szCs w:val="28"/>
          <w:lang w:eastAsia="ru-RU"/>
        </w:rPr>
        <w:t xml:space="preserve">Не голосовало – </w:t>
      </w:r>
      <w:r>
        <w:rPr>
          <w:rFonts w:ascii="Times New Roman" w:eastAsia="Times New Roman" w:hAnsi="Times New Roman" w:cs="Times New Roman"/>
          <w:sz w:val="28"/>
          <w:szCs w:val="28"/>
          <w:lang w:eastAsia="ru-RU"/>
        </w:rPr>
        <w:t>2</w:t>
      </w:r>
    </w:p>
    <w:p w:rsidR="00415793" w:rsidRPr="00415793" w:rsidRDefault="00415793"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(Протокол № 11</w:t>
      </w:r>
      <w:r w:rsidRPr="00415793">
        <w:rPr>
          <w:rFonts w:ascii="Times New Roman" w:eastAsia="Times New Roman" w:hAnsi="Times New Roman" w:cs="Times New Roman"/>
          <w:i/>
          <w:sz w:val="28"/>
          <w:szCs w:val="28"/>
          <w:lang w:eastAsia="ru-RU"/>
        </w:rPr>
        <w:t>).</w:t>
      </w:r>
    </w:p>
    <w:p w:rsidR="00415793" w:rsidRPr="00415793" w:rsidRDefault="00415793" w:rsidP="00D55BE1">
      <w:pPr>
        <w:spacing w:after="0" w:line="240" w:lineRule="auto"/>
        <w:ind w:firstLine="709"/>
        <w:jc w:val="both"/>
        <w:rPr>
          <w:rFonts w:ascii="Times New Roman" w:eastAsia="Times New Roman" w:hAnsi="Times New Roman" w:cs="Times New Roman"/>
          <w:sz w:val="28"/>
          <w:szCs w:val="28"/>
          <w:lang w:eastAsia="ru-RU"/>
        </w:rPr>
      </w:pPr>
      <w:r w:rsidRPr="00415793">
        <w:rPr>
          <w:rFonts w:ascii="Times New Roman" w:eastAsia="Times New Roman" w:hAnsi="Times New Roman" w:cs="Times New Roman"/>
          <w:sz w:val="28"/>
          <w:szCs w:val="28"/>
          <w:lang w:eastAsia="ru-RU"/>
        </w:rPr>
        <w:t>Решение принято.</w:t>
      </w:r>
    </w:p>
    <w:p w:rsidR="00415793" w:rsidRPr="00415793" w:rsidRDefault="0076001A"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(Постановление от </w:t>
      </w:r>
      <w:r w:rsidR="005B2BB1">
        <w:rPr>
          <w:rFonts w:ascii="Times New Roman" w:eastAsia="Times New Roman" w:hAnsi="Times New Roman" w:cs="Times New Roman"/>
          <w:i/>
          <w:sz w:val="28"/>
          <w:szCs w:val="28"/>
          <w:lang w:eastAsia="ru-RU"/>
        </w:rPr>
        <w:t>31.03.2023 № 52</w:t>
      </w:r>
      <w:r w:rsidR="00415793" w:rsidRPr="00415793">
        <w:rPr>
          <w:rFonts w:ascii="Times New Roman" w:eastAsia="Times New Roman" w:hAnsi="Times New Roman" w:cs="Times New Roman"/>
          <w:i/>
          <w:sz w:val="28"/>
          <w:szCs w:val="28"/>
          <w:lang w:eastAsia="ru-RU"/>
        </w:rPr>
        <w:t>).</w:t>
      </w:r>
    </w:p>
    <w:p w:rsidR="00415793" w:rsidRPr="00415793" w:rsidRDefault="00415793" w:rsidP="00D55BE1">
      <w:pPr>
        <w:spacing w:after="0" w:line="240" w:lineRule="auto"/>
        <w:ind w:firstLine="709"/>
        <w:jc w:val="both"/>
        <w:rPr>
          <w:rFonts w:ascii="Times New Roman" w:hAnsi="Times New Roman" w:cs="Times New Roman"/>
          <w:sz w:val="28"/>
          <w:szCs w:val="28"/>
        </w:rPr>
      </w:pPr>
    </w:p>
    <w:p w:rsidR="00715ADD" w:rsidRPr="00715ADD" w:rsidRDefault="00715ADD" w:rsidP="00D55BE1">
      <w:pPr>
        <w:spacing w:after="0" w:line="240" w:lineRule="auto"/>
        <w:ind w:firstLine="709"/>
        <w:jc w:val="both"/>
        <w:rPr>
          <w:rFonts w:ascii="Times New Roman" w:hAnsi="Times New Roman"/>
          <w:sz w:val="28"/>
          <w:szCs w:val="28"/>
        </w:rPr>
      </w:pPr>
    </w:p>
    <w:p w:rsidR="00415793"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415793">
        <w:rPr>
          <w:rFonts w:ascii="Times New Roman" w:hAnsi="Times New Roman"/>
          <w:sz w:val="28"/>
          <w:szCs w:val="28"/>
        </w:rPr>
        <w:t>.</w:t>
      </w:r>
      <w:r w:rsidRPr="00715ADD">
        <w:rPr>
          <w:rFonts w:ascii="Times New Roman" w:hAnsi="Times New Roman"/>
          <w:sz w:val="28"/>
          <w:szCs w:val="28"/>
        </w:rPr>
        <w:t xml:space="preserve"> </w:t>
      </w:r>
    </w:p>
    <w:p w:rsidR="00415793" w:rsidRDefault="00415793" w:rsidP="00D55BE1">
      <w:pPr>
        <w:spacing w:after="0" w:line="240" w:lineRule="auto"/>
        <w:ind w:firstLine="709"/>
        <w:jc w:val="both"/>
        <w:rPr>
          <w:rFonts w:ascii="Times New Roman" w:hAnsi="Times New Roman"/>
          <w:sz w:val="28"/>
          <w:szCs w:val="28"/>
        </w:rPr>
      </w:pPr>
    </w:p>
    <w:p w:rsidR="00415793" w:rsidRDefault="00415793"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Решение</w:t>
      </w:r>
      <w:r w:rsidR="00715ADD" w:rsidRPr="00715ADD">
        <w:rPr>
          <w:rFonts w:ascii="Times New Roman" w:hAnsi="Times New Roman"/>
          <w:sz w:val="28"/>
          <w:szCs w:val="28"/>
        </w:rPr>
        <w:t xml:space="preserve"> принято</w:t>
      </w:r>
      <w:r>
        <w:rPr>
          <w:rFonts w:ascii="Times New Roman" w:hAnsi="Times New Roman"/>
          <w:sz w:val="28"/>
          <w:szCs w:val="28"/>
        </w:rPr>
        <w:t>.</w:t>
      </w:r>
      <w:r w:rsidR="00715ADD" w:rsidRPr="00715ADD">
        <w:rPr>
          <w:rFonts w:ascii="Times New Roman" w:hAnsi="Times New Roman"/>
          <w:sz w:val="28"/>
          <w:szCs w:val="28"/>
        </w:rPr>
        <w:t xml:space="preserve"> </w:t>
      </w:r>
    </w:p>
    <w:p w:rsidR="00415793" w:rsidRDefault="00415793" w:rsidP="00D55BE1">
      <w:pPr>
        <w:spacing w:after="0" w:line="240" w:lineRule="auto"/>
        <w:ind w:firstLine="709"/>
        <w:jc w:val="both"/>
        <w:rPr>
          <w:rFonts w:ascii="Times New Roman" w:hAnsi="Times New Roman"/>
          <w:sz w:val="28"/>
          <w:szCs w:val="28"/>
        </w:rPr>
      </w:pPr>
    </w:p>
    <w:p w:rsidR="00415793" w:rsidRDefault="00415793" w:rsidP="00D55BE1">
      <w:pPr>
        <w:spacing w:after="0" w:line="240" w:lineRule="auto"/>
        <w:ind w:firstLine="709"/>
        <w:jc w:val="both"/>
        <w:rPr>
          <w:rFonts w:ascii="Times New Roman" w:hAnsi="Times New Roman"/>
          <w:sz w:val="28"/>
          <w:szCs w:val="28"/>
        </w:rPr>
      </w:pPr>
    </w:p>
    <w:p w:rsidR="00415793"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Уважаемые Елена Александровна</w:t>
      </w:r>
      <w:r w:rsidR="00415793">
        <w:rPr>
          <w:rFonts w:ascii="Times New Roman" w:hAnsi="Times New Roman"/>
          <w:sz w:val="28"/>
          <w:szCs w:val="28"/>
        </w:rPr>
        <w:t>,</w:t>
      </w:r>
      <w:r w:rsidRPr="00715ADD">
        <w:rPr>
          <w:rFonts w:ascii="Times New Roman" w:hAnsi="Times New Roman"/>
          <w:sz w:val="28"/>
          <w:szCs w:val="28"/>
        </w:rPr>
        <w:t xml:space="preserve"> Елена Александровна</w:t>
      </w:r>
      <w:r w:rsidR="00415793">
        <w:rPr>
          <w:rFonts w:ascii="Times New Roman" w:hAnsi="Times New Roman"/>
          <w:sz w:val="28"/>
          <w:szCs w:val="28"/>
        </w:rPr>
        <w:t>,</w:t>
      </w:r>
      <w:r w:rsidRPr="00715ADD">
        <w:rPr>
          <w:rFonts w:ascii="Times New Roman" w:hAnsi="Times New Roman"/>
          <w:sz w:val="28"/>
          <w:szCs w:val="28"/>
        </w:rPr>
        <w:t xml:space="preserve"> Юлия Николаевна</w:t>
      </w:r>
      <w:r w:rsidR="00415793">
        <w:rPr>
          <w:rFonts w:ascii="Times New Roman" w:hAnsi="Times New Roman"/>
          <w:sz w:val="28"/>
          <w:szCs w:val="28"/>
        </w:rPr>
        <w:t>,</w:t>
      </w:r>
      <w:r w:rsidRPr="00715ADD">
        <w:rPr>
          <w:rFonts w:ascii="Times New Roman" w:hAnsi="Times New Roman"/>
          <w:sz w:val="28"/>
          <w:szCs w:val="28"/>
        </w:rPr>
        <w:t xml:space="preserve"> по вам принято положительное решение</w:t>
      </w:r>
      <w:r w:rsidR="00415793">
        <w:rPr>
          <w:rFonts w:ascii="Times New Roman" w:hAnsi="Times New Roman"/>
          <w:sz w:val="28"/>
          <w:szCs w:val="28"/>
        </w:rPr>
        <w:t>.</w:t>
      </w:r>
      <w:r w:rsidRPr="00715ADD">
        <w:rPr>
          <w:rFonts w:ascii="Times New Roman" w:hAnsi="Times New Roman"/>
          <w:sz w:val="28"/>
          <w:szCs w:val="28"/>
        </w:rPr>
        <w:t xml:space="preserve"> Вы назначены судьями</w:t>
      </w:r>
      <w:r w:rsidR="00415793">
        <w:rPr>
          <w:rFonts w:ascii="Times New Roman" w:hAnsi="Times New Roman"/>
          <w:sz w:val="28"/>
          <w:szCs w:val="28"/>
        </w:rPr>
        <w:t>.</w:t>
      </w:r>
      <w:r w:rsidRPr="00715ADD">
        <w:rPr>
          <w:rFonts w:ascii="Times New Roman" w:hAnsi="Times New Roman"/>
          <w:sz w:val="28"/>
          <w:szCs w:val="28"/>
        </w:rPr>
        <w:t xml:space="preserve"> </w:t>
      </w:r>
    </w:p>
    <w:p w:rsidR="00415793" w:rsidRDefault="00415793" w:rsidP="00D55BE1">
      <w:pPr>
        <w:spacing w:after="0" w:line="240" w:lineRule="auto"/>
        <w:ind w:firstLine="709"/>
        <w:jc w:val="both"/>
        <w:rPr>
          <w:rFonts w:ascii="Times New Roman" w:hAnsi="Times New Roman"/>
          <w:sz w:val="28"/>
          <w:szCs w:val="28"/>
        </w:rPr>
      </w:pPr>
    </w:p>
    <w:p w:rsidR="00715ADD" w:rsidRPr="00715ADD" w:rsidRDefault="00415793" w:rsidP="00D55BE1">
      <w:pPr>
        <w:spacing w:after="0" w:line="240" w:lineRule="auto"/>
        <w:ind w:firstLine="709"/>
        <w:jc w:val="both"/>
        <w:rPr>
          <w:rFonts w:ascii="Times New Roman" w:hAnsi="Times New Roman"/>
          <w:sz w:val="28"/>
          <w:szCs w:val="28"/>
        </w:rPr>
      </w:pPr>
      <w:r>
        <w:rPr>
          <w:rFonts w:ascii="Times New Roman" w:hAnsi="Times New Roman"/>
          <w:sz w:val="28"/>
          <w:szCs w:val="28"/>
        </w:rPr>
        <w:t>Коллеги, д</w:t>
      </w:r>
      <w:r w:rsidR="00715ADD" w:rsidRPr="00715ADD">
        <w:rPr>
          <w:rFonts w:ascii="Times New Roman" w:hAnsi="Times New Roman"/>
          <w:sz w:val="28"/>
          <w:szCs w:val="28"/>
        </w:rPr>
        <w:t>авайте поздравим</w:t>
      </w:r>
      <w:r>
        <w:rPr>
          <w:rFonts w:ascii="Times New Roman" w:hAnsi="Times New Roman"/>
          <w:sz w:val="28"/>
          <w:szCs w:val="28"/>
        </w:rPr>
        <w:t>!</w:t>
      </w:r>
    </w:p>
    <w:p w:rsidR="00715ADD" w:rsidRDefault="00715ADD" w:rsidP="00D55BE1">
      <w:pPr>
        <w:spacing w:after="0" w:line="240" w:lineRule="auto"/>
        <w:ind w:firstLine="709"/>
        <w:jc w:val="both"/>
        <w:rPr>
          <w:rFonts w:ascii="Times New Roman" w:hAnsi="Times New Roman"/>
          <w:sz w:val="28"/>
          <w:szCs w:val="28"/>
        </w:rPr>
      </w:pPr>
    </w:p>
    <w:p w:rsidR="00415793" w:rsidRDefault="00415793" w:rsidP="00D55BE1">
      <w:pPr>
        <w:spacing w:after="0" w:line="240" w:lineRule="auto"/>
        <w:ind w:firstLine="709"/>
        <w:jc w:val="both"/>
        <w:rPr>
          <w:rFonts w:ascii="Times New Roman" w:hAnsi="Times New Roman"/>
          <w:i/>
          <w:sz w:val="28"/>
          <w:szCs w:val="28"/>
        </w:rPr>
      </w:pPr>
      <w:r>
        <w:rPr>
          <w:rFonts w:ascii="Times New Roman" w:hAnsi="Times New Roman"/>
          <w:i/>
          <w:sz w:val="28"/>
          <w:szCs w:val="28"/>
        </w:rPr>
        <w:t>(Аплодисменты)</w:t>
      </w:r>
    </w:p>
    <w:p w:rsidR="00415793" w:rsidRPr="00415793" w:rsidRDefault="00415793" w:rsidP="00D55BE1">
      <w:pPr>
        <w:spacing w:after="0" w:line="240" w:lineRule="auto"/>
        <w:ind w:firstLine="709"/>
        <w:jc w:val="both"/>
        <w:rPr>
          <w:rFonts w:ascii="Times New Roman" w:hAnsi="Times New Roman"/>
          <w:i/>
          <w:sz w:val="28"/>
          <w:szCs w:val="28"/>
        </w:rPr>
      </w:pPr>
    </w:p>
    <w:p w:rsidR="00415793" w:rsidRDefault="00415793" w:rsidP="00D55BE1">
      <w:pPr>
        <w:spacing w:after="0" w:line="240" w:lineRule="auto"/>
        <w:ind w:firstLine="709"/>
        <w:jc w:val="both"/>
        <w:rPr>
          <w:rFonts w:ascii="Times New Roman" w:hAnsi="Times New Roman"/>
          <w:sz w:val="28"/>
          <w:szCs w:val="28"/>
        </w:rPr>
      </w:pPr>
      <w:r>
        <w:rPr>
          <w:rFonts w:ascii="Times New Roman" w:hAnsi="Times New Roman"/>
          <w:sz w:val="28"/>
          <w:szCs w:val="28"/>
        </w:rPr>
        <w:t xml:space="preserve">Хорошей </w:t>
      </w:r>
      <w:r w:rsidR="0098458C">
        <w:rPr>
          <w:rFonts w:ascii="Times New Roman" w:hAnsi="Times New Roman"/>
          <w:sz w:val="28"/>
          <w:szCs w:val="28"/>
        </w:rPr>
        <w:t xml:space="preserve">вам </w:t>
      </w:r>
      <w:r>
        <w:rPr>
          <w:rFonts w:ascii="Times New Roman" w:hAnsi="Times New Roman"/>
          <w:sz w:val="28"/>
          <w:szCs w:val="28"/>
        </w:rPr>
        <w:t>р</w:t>
      </w:r>
      <w:r w:rsidR="00715ADD" w:rsidRPr="00715ADD">
        <w:rPr>
          <w:rFonts w:ascii="Times New Roman" w:hAnsi="Times New Roman"/>
          <w:sz w:val="28"/>
          <w:szCs w:val="28"/>
        </w:rPr>
        <w:t>аботы</w:t>
      </w:r>
      <w:r>
        <w:rPr>
          <w:rFonts w:ascii="Times New Roman" w:hAnsi="Times New Roman"/>
          <w:sz w:val="28"/>
          <w:szCs w:val="28"/>
        </w:rPr>
        <w:t>!</w:t>
      </w:r>
      <w:r w:rsidR="00715ADD" w:rsidRPr="00715ADD">
        <w:rPr>
          <w:rFonts w:ascii="Times New Roman" w:hAnsi="Times New Roman"/>
          <w:sz w:val="28"/>
          <w:szCs w:val="28"/>
        </w:rPr>
        <w:t xml:space="preserve"> Всего самого-самого доброго</w:t>
      </w:r>
      <w:r>
        <w:rPr>
          <w:rFonts w:ascii="Times New Roman" w:hAnsi="Times New Roman"/>
          <w:sz w:val="28"/>
          <w:szCs w:val="28"/>
        </w:rPr>
        <w:t>!</w:t>
      </w:r>
      <w:r w:rsidR="00715ADD" w:rsidRPr="00715ADD">
        <w:rPr>
          <w:rFonts w:ascii="Times New Roman" w:hAnsi="Times New Roman"/>
          <w:sz w:val="28"/>
          <w:szCs w:val="28"/>
        </w:rPr>
        <w:t xml:space="preserve"> </w:t>
      </w:r>
    </w:p>
    <w:p w:rsidR="00415793" w:rsidRDefault="00415793" w:rsidP="00D55BE1">
      <w:pPr>
        <w:spacing w:after="0" w:line="240" w:lineRule="auto"/>
        <w:ind w:firstLine="709"/>
        <w:jc w:val="both"/>
        <w:rPr>
          <w:rFonts w:ascii="Times New Roman" w:hAnsi="Times New Roman"/>
          <w:sz w:val="28"/>
          <w:szCs w:val="28"/>
        </w:rPr>
      </w:pPr>
    </w:p>
    <w:p w:rsidR="0067669E" w:rsidRDefault="0098458C" w:rsidP="00D55BE1">
      <w:pPr>
        <w:spacing w:after="0" w:line="240" w:lineRule="auto"/>
        <w:ind w:firstLine="709"/>
        <w:jc w:val="both"/>
        <w:rPr>
          <w:rFonts w:ascii="Times New Roman" w:hAnsi="Times New Roman"/>
          <w:sz w:val="28"/>
          <w:szCs w:val="28"/>
        </w:rPr>
      </w:pPr>
      <w:r>
        <w:rPr>
          <w:rFonts w:ascii="Times New Roman" w:hAnsi="Times New Roman"/>
          <w:sz w:val="28"/>
          <w:szCs w:val="28"/>
        </w:rPr>
        <w:t>Да, у</w:t>
      </w:r>
      <w:r w:rsidR="00415793">
        <w:rPr>
          <w:rFonts w:ascii="Times New Roman" w:hAnsi="Times New Roman"/>
          <w:sz w:val="28"/>
          <w:szCs w:val="28"/>
        </w:rPr>
        <w:t>важаемые коллеги, м</w:t>
      </w:r>
      <w:r w:rsidR="00715ADD" w:rsidRPr="00715ADD">
        <w:rPr>
          <w:rFonts w:ascii="Times New Roman" w:hAnsi="Times New Roman"/>
          <w:sz w:val="28"/>
          <w:szCs w:val="28"/>
        </w:rPr>
        <w:t>ы в течение двух лет</w:t>
      </w:r>
      <w:r w:rsidR="00415793">
        <w:rPr>
          <w:rFonts w:ascii="Times New Roman" w:hAnsi="Times New Roman"/>
          <w:sz w:val="28"/>
          <w:szCs w:val="28"/>
        </w:rPr>
        <w:t>,</w:t>
      </w:r>
      <w:r w:rsidR="00715ADD" w:rsidRPr="00715ADD">
        <w:rPr>
          <w:rFonts w:ascii="Times New Roman" w:hAnsi="Times New Roman"/>
          <w:sz w:val="28"/>
          <w:szCs w:val="28"/>
        </w:rPr>
        <w:t xml:space="preserve"> </w:t>
      </w:r>
      <w:proofErr w:type="spellStart"/>
      <w:r w:rsidR="00715ADD" w:rsidRPr="00715ADD">
        <w:rPr>
          <w:rFonts w:ascii="Times New Roman" w:hAnsi="Times New Roman"/>
          <w:sz w:val="28"/>
          <w:szCs w:val="28"/>
        </w:rPr>
        <w:t>пандемийных</w:t>
      </w:r>
      <w:proofErr w:type="spellEnd"/>
      <w:r w:rsidR="00415793">
        <w:rPr>
          <w:rFonts w:ascii="Times New Roman" w:hAnsi="Times New Roman"/>
          <w:sz w:val="28"/>
          <w:szCs w:val="28"/>
        </w:rPr>
        <w:t>,</w:t>
      </w:r>
      <w:r w:rsidR="00715ADD" w:rsidRPr="00715ADD">
        <w:rPr>
          <w:rFonts w:ascii="Times New Roman" w:hAnsi="Times New Roman"/>
          <w:sz w:val="28"/>
          <w:szCs w:val="28"/>
        </w:rPr>
        <w:t xml:space="preserve"> не производили вручение удостоверений мировым судьям по принятым нами решениям</w:t>
      </w:r>
      <w:r>
        <w:rPr>
          <w:rFonts w:ascii="Times New Roman" w:hAnsi="Times New Roman"/>
          <w:sz w:val="28"/>
          <w:szCs w:val="28"/>
        </w:rPr>
        <w:t>. М</w:t>
      </w:r>
      <w:r w:rsidR="00715ADD" w:rsidRPr="00715ADD">
        <w:rPr>
          <w:rFonts w:ascii="Times New Roman" w:hAnsi="Times New Roman"/>
          <w:sz w:val="28"/>
          <w:szCs w:val="28"/>
        </w:rPr>
        <w:t xml:space="preserve">ы сегодня </w:t>
      </w:r>
      <w:r>
        <w:rPr>
          <w:rFonts w:ascii="Times New Roman" w:hAnsi="Times New Roman"/>
          <w:sz w:val="28"/>
          <w:szCs w:val="28"/>
        </w:rPr>
        <w:t xml:space="preserve">с Эдуардом Юрьевичем </w:t>
      </w:r>
      <w:r w:rsidR="00715ADD" w:rsidRPr="00715ADD">
        <w:rPr>
          <w:rFonts w:ascii="Times New Roman" w:hAnsi="Times New Roman"/>
          <w:sz w:val="28"/>
          <w:szCs w:val="28"/>
        </w:rPr>
        <w:t>проговорили</w:t>
      </w:r>
      <w:r>
        <w:rPr>
          <w:rFonts w:ascii="Times New Roman" w:hAnsi="Times New Roman"/>
          <w:sz w:val="28"/>
          <w:szCs w:val="28"/>
        </w:rPr>
        <w:t>,</w:t>
      </w:r>
      <w:r w:rsidR="00715ADD" w:rsidRPr="00715ADD">
        <w:rPr>
          <w:rFonts w:ascii="Times New Roman" w:hAnsi="Times New Roman"/>
          <w:sz w:val="28"/>
          <w:szCs w:val="28"/>
        </w:rPr>
        <w:t xml:space="preserve"> есть предложение</w:t>
      </w:r>
      <w:r w:rsidR="005B2BB1">
        <w:rPr>
          <w:rFonts w:ascii="Times New Roman" w:hAnsi="Times New Roman"/>
          <w:sz w:val="28"/>
          <w:szCs w:val="28"/>
        </w:rPr>
        <w:t xml:space="preserve">… </w:t>
      </w:r>
    </w:p>
    <w:p w:rsidR="0067669E" w:rsidRDefault="0067669E" w:rsidP="00D55BE1">
      <w:pPr>
        <w:spacing w:after="0" w:line="240" w:lineRule="auto"/>
        <w:ind w:firstLine="709"/>
        <w:jc w:val="both"/>
        <w:rPr>
          <w:rFonts w:ascii="Times New Roman" w:hAnsi="Times New Roman"/>
          <w:sz w:val="28"/>
          <w:szCs w:val="28"/>
        </w:rPr>
      </w:pPr>
    </w:p>
    <w:p w:rsidR="0098458C" w:rsidRDefault="005B2BB1" w:rsidP="00D55BE1">
      <w:pPr>
        <w:spacing w:after="0" w:line="240" w:lineRule="auto"/>
        <w:ind w:firstLine="709"/>
        <w:jc w:val="both"/>
        <w:rPr>
          <w:rFonts w:ascii="Times New Roman" w:hAnsi="Times New Roman"/>
          <w:sz w:val="28"/>
          <w:szCs w:val="28"/>
        </w:rPr>
      </w:pPr>
      <w:r>
        <w:rPr>
          <w:rFonts w:ascii="Times New Roman" w:hAnsi="Times New Roman"/>
          <w:sz w:val="28"/>
          <w:szCs w:val="28"/>
        </w:rPr>
        <w:t>Я</w:t>
      </w:r>
      <w:r w:rsidR="00715ADD" w:rsidRPr="00715ADD">
        <w:rPr>
          <w:rFonts w:ascii="Times New Roman" w:hAnsi="Times New Roman"/>
          <w:sz w:val="28"/>
          <w:szCs w:val="28"/>
        </w:rPr>
        <w:t xml:space="preserve"> попрошу</w:t>
      </w:r>
      <w:r w:rsidR="00827553">
        <w:rPr>
          <w:rFonts w:ascii="Times New Roman" w:hAnsi="Times New Roman"/>
          <w:sz w:val="28"/>
          <w:szCs w:val="28"/>
        </w:rPr>
        <w:t>,</w:t>
      </w:r>
      <w:r w:rsidR="00715ADD" w:rsidRPr="00715ADD">
        <w:rPr>
          <w:rFonts w:ascii="Times New Roman" w:hAnsi="Times New Roman"/>
          <w:sz w:val="28"/>
          <w:szCs w:val="28"/>
        </w:rPr>
        <w:t xml:space="preserve"> Денис Александрович</w:t>
      </w:r>
      <w:r w:rsidR="00827553">
        <w:rPr>
          <w:rFonts w:ascii="Times New Roman" w:hAnsi="Times New Roman"/>
          <w:sz w:val="28"/>
          <w:szCs w:val="28"/>
        </w:rPr>
        <w:t>, В</w:t>
      </w:r>
      <w:r w:rsidR="00715ADD" w:rsidRPr="00715ADD">
        <w:rPr>
          <w:rFonts w:ascii="Times New Roman" w:hAnsi="Times New Roman"/>
          <w:sz w:val="28"/>
          <w:szCs w:val="28"/>
        </w:rPr>
        <w:t>ас и аппарат</w:t>
      </w:r>
      <w:r>
        <w:rPr>
          <w:rFonts w:ascii="Times New Roman" w:hAnsi="Times New Roman"/>
          <w:sz w:val="28"/>
          <w:szCs w:val="28"/>
        </w:rPr>
        <w:t>… С</w:t>
      </w:r>
      <w:r w:rsidR="00715ADD" w:rsidRPr="00715ADD">
        <w:rPr>
          <w:rFonts w:ascii="Times New Roman" w:hAnsi="Times New Roman"/>
          <w:sz w:val="28"/>
          <w:szCs w:val="28"/>
        </w:rPr>
        <w:t>о следующей сессии мы такие процедуры будем возобновлять</w:t>
      </w:r>
      <w:r w:rsidR="00827553">
        <w:rPr>
          <w:rFonts w:ascii="Times New Roman" w:hAnsi="Times New Roman"/>
          <w:sz w:val="28"/>
          <w:szCs w:val="28"/>
        </w:rPr>
        <w:t>.</w:t>
      </w:r>
      <w:r w:rsidR="00715ADD" w:rsidRPr="00715ADD">
        <w:rPr>
          <w:rFonts w:ascii="Times New Roman" w:hAnsi="Times New Roman"/>
          <w:sz w:val="28"/>
          <w:szCs w:val="28"/>
        </w:rPr>
        <w:t xml:space="preserve"> </w:t>
      </w:r>
    </w:p>
    <w:p w:rsidR="0098458C" w:rsidRDefault="0098458C" w:rsidP="00D55BE1">
      <w:pPr>
        <w:spacing w:after="0" w:line="240" w:lineRule="auto"/>
        <w:ind w:firstLine="709"/>
        <w:jc w:val="both"/>
        <w:rPr>
          <w:rFonts w:ascii="Times New Roman" w:hAnsi="Times New Roman"/>
          <w:sz w:val="28"/>
          <w:szCs w:val="28"/>
        </w:rPr>
      </w:pPr>
    </w:p>
    <w:p w:rsidR="00827553"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Договорились</w:t>
      </w:r>
      <w:r w:rsidR="0098458C">
        <w:rPr>
          <w:rFonts w:ascii="Times New Roman" w:hAnsi="Times New Roman"/>
          <w:sz w:val="28"/>
          <w:szCs w:val="28"/>
        </w:rPr>
        <w:t>, Эдуард Юрьевич?</w:t>
      </w:r>
    </w:p>
    <w:p w:rsidR="00827553" w:rsidRDefault="00827553" w:rsidP="00D55BE1">
      <w:pPr>
        <w:spacing w:after="0" w:line="240" w:lineRule="auto"/>
        <w:ind w:firstLine="709"/>
        <w:jc w:val="both"/>
        <w:rPr>
          <w:rFonts w:ascii="Times New Roman" w:hAnsi="Times New Roman"/>
          <w:sz w:val="28"/>
          <w:szCs w:val="28"/>
        </w:rPr>
      </w:pPr>
    </w:p>
    <w:p w:rsidR="00827553" w:rsidRDefault="00827553"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Х</w:t>
      </w:r>
      <w:r w:rsidR="00715ADD" w:rsidRPr="00715ADD">
        <w:rPr>
          <w:rFonts w:ascii="Times New Roman" w:hAnsi="Times New Roman"/>
          <w:sz w:val="28"/>
          <w:szCs w:val="28"/>
        </w:rPr>
        <w:t>орошо</w:t>
      </w:r>
      <w:r>
        <w:rPr>
          <w:rFonts w:ascii="Times New Roman" w:hAnsi="Times New Roman"/>
          <w:sz w:val="28"/>
          <w:szCs w:val="28"/>
        </w:rPr>
        <w:t>.</w:t>
      </w:r>
    </w:p>
    <w:p w:rsidR="00827553" w:rsidRDefault="00827553" w:rsidP="00D55BE1">
      <w:pPr>
        <w:spacing w:after="0" w:line="240" w:lineRule="auto"/>
        <w:ind w:firstLine="709"/>
        <w:jc w:val="both"/>
        <w:rPr>
          <w:rFonts w:ascii="Times New Roman" w:hAnsi="Times New Roman"/>
          <w:sz w:val="28"/>
          <w:szCs w:val="28"/>
        </w:rPr>
      </w:pPr>
    </w:p>
    <w:p w:rsidR="0098458C" w:rsidRDefault="00827553"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w:t>
      </w:r>
      <w:r w:rsidR="00715ADD" w:rsidRPr="00715ADD">
        <w:rPr>
          <w:rFonts w:ascii="Times New Roman" w:hAnsi="Times New Roman"/>
          <w:sz w:val="28"/>
          <w:szCs w:val="28"/>
        </w:rPr>
        <w:t>пасибо</w:t>
      </w:r>
      <w:r>
        <w:rPr>
          <w:rFonts w:ascii="Times New Roman" w:hAnsi="Times New Roman"/>
          <w:sz w:val="28"/>
          <w:szCs w:val="28"/>
        </w:rPr>
        <w:t>,</w:t>
      </w:r>
      <w:r w:rsidR="00715ADD" w:rsidRPr="00715ADD">
        <w:rPr>
          <w:rFonts w:ascii="Times New Roman" w:hAnsi="Times New Roman"/>
          <w:sz w:val="28"/>
          <w:szCs w:val="28"/>
        </w:rPr>
        <w:t xml:space="preserve"> большое</w:t>
      </w:r>
      <w:r>
        <w:rPr>
          <w:rFonts w:ascii="Times New Roman" w:hAnsi="Times New Roman"/>
          <w:sz w:val="28"/>
          <w:szCs w:val="28"/>
        </w:rPr>
        <w:t xml:space="preserve">. </w:t>
      </w:r>
    </w:p>
    <w:p w:rsidR="0098458C" w:rsidRDefault="0098458C" w:rsidP="00D55BE1">
      <w:pPr>
        <w:spacing w:after="0" w:line="240" w:lineRule="auto"/>
        <w:ind w:firstLine="709"/>
        <w:jc w:val="both"/>
        <w:rPr>
          <w:rFonts w:ascii="Times New Roman" w:hAnsi="Times New Roman"/>
          <w:sz w:val="28"/>
          <w:szCs w:val="28"/>
        </w:rPr>
      </w:pPr>
    </w:p>
    <w:p w:rsidR="0098458C" w:rsidRDefault="00827553" w:rsidP="00D55BE1">
      <w:pPr>
        <w:spacing w:after="0" w:line="240" w:lineRule="auto"/>
        <w:ind w:firstLine="709"/>
        <w:jc w:val="both"/>
        <w:rPr>
          <w:rFonts w:ascii="Times New Roman" w:hAnsi="Times New Roman"/>
          <w:sz w:val="28"/>
          <w:szCs w:val="28"/>
        </w:rPr>
      </w:pPr>
      <w:r>
        <w:rPr>
          <w:rFonts w:ascii="Times New Roman" w:hAnsi="Times New Roman"/>
          <w:sz w:val="28"/>
          <w:szCs w:val="28"/>
        </w:rPr>
        <w:t>Всего В</w:t>
      </w:r>
      <w:r w:rsidR="00715ADD" w:rsidRPr="00715ADD">
        <w:rPr>
          <w:rFonts w:ascii="Times New Roman" w:hAnsi="Times New Roman"/>
          <w:sz w:val="28"/>
          <w:szCs w:val="28"/>
        </w:rPr>
        <w:t>ам доброго</w:t>
      </w:r>
      <w:r w:rsidR="0098458C">
        <w:rPr>
          <w:rFonts w:ascii="Times New Roman" w:hAnsi="Times New Roman"/>
          <w:sz w:val="28"/>
          <w:szCs w:val="28"/>
        </w:rPr>
        <w:t>, Эдуард Юрьевич</w:t>
      </w:r>
      <w:r>
        <w:rPr>
          <w:rFonts w:ascii="Times New Roman" w:hAnsi="Times New Roman"/>
          <w:sz w:val="28"/>
          <w:szCs w:val="28"/>
        </w:rPr>
        <w:t>!</w:t>
      </w:r>
      <w:r w:rsidR="00715ADD" w:rsidRPr="00715ADD">
        <w:rPr>
          <w:rFonts w:ascii="Times New Roman" w:hAnsi="Times New Roman"/>
          <w:sz w:val="28"/>
          <w:szCs w:val="28"/>
        </w:rPr>
        <w:t xml:space="preserve"> </w:t>
      </w:r>
    </w:p>
    <w:p w:rsidR="0098458C" w:rsidRDefault="0098458C" w:rsidP="00D55BE1">
      <w:pPr>
        <w:spacing w:after="0" w:line="240" w:lineRule="auto"/>
        <w:ind w:firstLine="709"/>
        <w:jc w:val="both"/>
        <w:rPr>
          <w:rFonts w:ascii="Times New Roman" w:hAnsi="Times New Roman"/>
          <w:sz w:val="28"/>
          <w:szCs w:val="28"/>
        </w:rPr>
      </w:pPr>
    </w:p>
    <w:p w:rsidR="0098458C"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98458C">
        <w:rPr>
          <w:rFonts w:ascii="Times New Roman" w:hAnsi="Times New Roman"/>
          <w:sz w:val="28"/>
          <w:szCs w:val="28"/>
        </w:rPr>
        <w:t xml:space="preserve">. </w:t>
      </w:r>
    </w:p>
    <w:p w:rsidR="0098458C" w:rsidRDefault="0098458C" w:rsidP="00D55BE1">
      <w:pPr>
        <w:spacing w:after="0" w:line="240" w:lineRule="auto"/>
        <w:ind w:firstLine="709"/>
        <w:jc w:val="both"/>
        <w:rPr>
          <w:rFonts w:ascii="Times New Roman" w:hAnsi="Times New Roman"/>
          <w:sz w:val="28"/>
          <w:szCs w:val="28"/>
        </w:rPr>
      </w:pPr>
    </w:p>
    <w:p w:rsidR="00715ADD" w:rsidRPr="00715ADD" w:rsidRDefault="00827553" w:rsidP="00D55BE1">
      <w:pPr>
        <w:spacing w:after="0" w:line="240" w:lineRule="auto"/>
        <w:ind w:firstLine="709"/>
        <w:jc w:val="both"/>
        <w:rPr>
          <w:rFonts w:ascii="Times New Roman" w:hAnsi="Times New Roman"/>
          <w:sz w:val="28"/>
          <w:szCs w:val="28"/>
        </w:rPr>
      </w:pPr>
      <w:r>
        <w:rPr>
          <w:rFonts w:ascii="Times New Roman" w:hAnsi="Times New Roman"/>
          <w:sz w:val="28"/>
          <w:szCs w:val="28"/>
        </w:rPr>
        <w:t>Д</w:t>
      </w:r>
      <w:r w:rsidR="00715ADD" w:rsidRPr="00715ADD">
        <w:rPr>
          <w:rFonts w:ascii="Times New Roman" w:hAnsi="Times New Roman"/>
          <w:sz w:val="28"/>
          <w:szCs w:val="28"/>
        </w:rPr>
        <w:t>о свидания</w:t>
      </w:r>
      <w:r>
        <w:rPr>
          <w:rFonts w:ascii="Times New Roman" w:hAnsi="Times New Roman"/>
          <w:sz w:val="28"/>
          <w:szCs w:val="28"/>
        </w:rPr>
        <w:t>.</w:t>
      </w:r>
    </w:p>
    <w:p w:rsidR="00715ADD" w:rsidRDefault="00715ADD" w:rsidP="00D55BE1">
      <w:pPr>
        <w:spacing w:after="0" w:line="240" w:lineRule="auto"/>
        <w:ind w:firstLine="709"/>
        <w:jc w:val="both"/>
        <w:rPr>
          <w:rFonts w:ascii="Times New Roman" w:hAnsi="Times New Roman"/>
          <w:sz w:val="28"/>
          <w:szCs w:val="28"/>
        </w:rPr>
      </w:pPr>
    </w:p>
    <w:p w:rsidR="0098458C" w:rsidRPr="00715ADD" w:rsidRDefault="0098458C" w:rsidP="00D55BE1">
      <w:pPr>
        <w:spacing w:after="0" w:line="240" w:lineRule="auto"/>
        <w:ind w:firstLine="709"/>
        <w:jc w:val="both"/>
        <w:rPr>
          <w:rFonts w:ascii="Times New Roman" w:hAnsi="Times New Roman"/>
          <w:sz w:val="28"/>
          <w:szCs w:val="28"/>
        </w:rPr>
      </w:pPr>
    </w:p>
    <w:p w:rsidR="00827553" w:rsidRDefault="00827553"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Т</w:t>
      </w:r>
      <w:r w:rsidR="00715ADD" w:rsidRPr="00715ADD">
        <w:rPr>
          <w:rFonts w:ascii="Times New Roman" w:hAnsi="Times New Roman"/>
          <w:sz w:val="28"/>
          <w:szCs w:val="28"/>
        </w:rPr>
        <w:t>ак</w:t>
      </w:r>
      <w:r>
        <w:rPr>
          <w:rFonts w:ascii="Times New Roman" w:hAnsi="Times New Roman"/>
          <w:sz w:val="28"/>
          <w:szCs w:val="28"/>
        </w:rPr>
        <w:t>,</w:t>
      </w:r>
      <w:r w:rsidR="00715ADD" w:rsidRPr="00715ADD">
        <w:rPr>
          <w:rFonts w:ascii="Times New Roman" w:hAnsi="Times New Roman"/>
          <w:sz w:val="28"/>
          <w:szCs w:val="28"/>
        </w:rPr>
        <w:t xml:space="preserve"> коллеги, продолжаем нашу работу</w:t>
      </w:r>
      <w:r>
        <w:rPr>
          <w:rFonts w:ascii="Times New Roman" w:hAnsi="Times New Roman"/>
          <w:sz w:val="28"/>
          <w:szCs w:val="28"/>
        </w:rPr>
        <w:t>.</w:t>
      </w:r>
    </w:p>
    <w:p w:rsidR="00827553" w:rsidRDefault="00827553" w:rsidP="00D55BE1">
      <w:pPr>
        <w:spacing w:after="0" w:line="240" w:lineRule="auto"/>
        <w:ind w:firstLine="709"/>
        <w:jc w:val="both"/>
        <w:rPr>
          <w:rFonts w:ascii="Times New Roman" w:hAnsi="Times New Roman"/>
          <w:sz w:val="28"/>
          <w:szCs w:val="28"/>
        </w:rPr>
      </w:pPr>
    </w:p>
    <w:p w:rsidR="0098458C" w:rsidRDefault="00827553" w:rsidP="00D55BE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715ADD" w:rsidRPr="00715ADD">
        <w:rPr>
          <w:rFonts w:ascii="Times New Roman" w:hAnsi="Times New Roman"/>
          <w:sz w:val="28"/>
          <w:szCs w:val="28"/>
        </w:rPr>
        <w:t xml:space="preserve">ереходим непосредственно </w:t>
      </w:r>
      <w:r>
        <w:rPr>
          <w:rFonts w:ascii="Times New Roman" w:hAnsi="Times New Roman"/>
          <w:sz w:val="28"/>
          <w:szCs w:val="28"/>
        </w:rPr>
        <w:t>к законопроекта</w:t>
      </w:r>
      <w:r w:rsidR="00715ADD" w:rsidRPr="00715ADD">
        <w:rPr>
          <w:rFonts w:ascii="Times New Roman" w:hAnsi="Times New Roman"/>
          <w:sz w:val="28"/>
          <w:szCs w:val="28"/>
        </w:rPr>
        <w:t>м</w:t>
      </w:r>
      <w:r>
        <w:rPr>
          <w:rFonts w:ascii="Times New Roman" w:hAnsi="Times New Roman"/>
          <w:sz w:val="28"/>
          <w:szCs w:val="28"/>
        </w:rPr>
        <w:t>, которые</w:t>
      </w:r>
      <w:r w:rsidR="00715ADD" w:rsidRPr="00715ADD">
        <w:rPr>
          <w:rFonts w:ascii="Times New Roman" w:hAnsi="Times New Roman"/>
          <w:sz w:val="28"/>
          <w:szCs w:val="28"/>
        </w:rPr>
        <w:t xml:space="preserve"> внесены</w:t>
      </w:r>
      <w:r w:rsidR="0098458C">
        <w:rPr>
          <w:rFonts w:ascii="Times New Roman" w:hAnsi="Times New Roman"/>
          <w:sz w:val="28"/>
          <w:szCs w:val="28"/>
        </w:rPr>
        <w:t xml:space="preserve">. </w:t>
      </w:r>
    </w:p>
    <w:p w:rsidR="0098458C" w:rsidRDefault="0098458C" w:rsidP="00D55BE1">
      <w:pPr>
        <w:spacing w:after="0" w:line="240" w:lineRule="auto"/>
        <w:ind w:firstLine="709"/>
        <w:jc w:val="both"/>
        <w:rPr>
          <w:rFonts w:ascii="Times New Roman" w:hAnsi="Times New Roman"/>
          <w:sz w:val="28"/>
          <w:szCs w:val="28"/>
        </w:rPr>
      </w:pPr>
    </w:p>
    <w:p w:rsidR="0098458C" w:rsidRDefault="0098458C" w:rsidP="00D55BE1">
      <w:pPr>
        <w:spacing w:after="0" w:line="240" w:lineRule="auto"/>
        <w:ind w:firstLine="709"/>
        <w:jc w:val="both"/>
        <w:rPr>
          <w:rFonts w:ascii="Times New Roman" w:hAnsi="Times New Roman"/>
          <w:sz w:val="28"/>
          <w:szCs w:val="28"/>
        </w:rPr>
      </w:pPr>
    </w:p>
    <w:p w:rsidR="0098458C" w:rsidRDefault="0098458C" w:rsidP="00D55BE1">
      <w:pPr>
        <w:spacing w:after="0" w:line="240" w:lineRule="auto"/>
        <w:ind w:firstLine="709"/>
        <w:jc w:val="both"/>
        <w:rPr>
          <w:rFonts w:ascii="Times New Roman" w:hAnsi="Times New Roman"/>
          <w:sz w:val="28"/>
          <w:szCs w:val="28"/>
        </w:rPr>
      </w:pPr>
    </w:p>
    <w:p w:rsidR="00827553" w:rsidRDefault="0098458C" w:rsidP="00D55BE1">
      <w:pPr>
        <w:spacing w:after="0" w:line="240" w:lineRule="auto"/>
        <w:ind w:firstLine="709"/>
        <w:jc w:val="both"/>
        <w:rPr>
          <w:rFonts w:ascii="Times New Roman" w:hAnsi="Times New Roman"/>
          <w:sz w:val="28"/>
          <w:szCs w:val="28"/>
        </w:rPr>
      </w:pPr>
      <w:r>
        <w:rPr>
          <w:rFonts w:ascii="Times New Roman" w:hAnsi="Times New Roman"/>
          <w:sz w:val="28"/>
          <w:szCs w:val="28"/>
        </w:rPr>
        <w:t>Комитетом</w:t>
      </w:r>
      <w:r w:rsidR="00715ADD" w:rsidRPr="00715ADD">
        <w:rPr>
          <w:rFonts w:ascii="Times New Roman" w:hAnsi="Times New Roman"/>
          <w:sz w:val="28"/>
          <w:szCs w:val="28"/>
        </w:rPr>
        <w:t xml:space="preserve"> Алтайского краевого Законодательного Собрания по пра</w:t>
      </w:r>
      <w:r w:rsidR="00827553">
        <w:rPr>
          <w:rFonts w:ascii="Times New Roman" w:hAnsi="Times New Roman"/>
          <w:sz w:val="28"/>
          <w:szCs w:val="28"/>
        </w:rPr>
        <w:t>во</w:t>
      </w:r>
      <w:r w:rsidR="00715ADD" w:rsidRPr="00715ADD">
        <w:rPr>
          <w:rFonts w:ascii="Times New Roman" w:hAnsi="Times New Roman"/>
          <w:sz w:val="28"/>
          <w:szCs w:val="28"/>
        </w:rPr>
        <w:t xml:space="preserve">вой политике </w:t>
      </w:r>
      <w:r w:rsidR="00827553">
        <w:rPr>
          <w:rFonts w:ascii="Times New Roman" w:hAnsi="Times New Roman"/>
          <w:sz w:val="28"/>
          <w:szCs w:val="28"/>
        </w:rPr>
        <w:t>и местному самоуправлению и Избирательной комиссией</w:t>
      </w:r>
      <w:r w:rsidR="00715ADD" w:rsidRPr="00715ADD">
        <w:rPr>
          <w:rFonts w:ascii="Times New Roman" w:hAnsi="Times New Roman"/>
          <w:sz w:val="28"/>
          <w:szCs w:val="28"/>
        </w:rPr>
        <w:t xml:space="preserve"> Алтайского края внесен вопрос</w:t>
      </w:r>
      <w:r w:rsidR="00827553" w:rsidRPr="00827553">
        <w:t xml:space="preserve"> </w:t>
      </w:r>
      <w:r w:rsidR="00827553">
        <w:t>«</w:t>
      </w:r>
      <w:r w:rsidR="00827553" w:rsidRPr="00827553">
        <w:rPr>
          <w:rFonts w:ascii="Times New Roman" w:hAnsi="Times New Roman"/>
          <w:sz w:val="28"/>
          <w:szCs w:val="28"/>
        </w:rPr>
        <w:t>О пр</w:t>
      </w:r>
      <w:r>
        <w:rPr>
          <w:rFonts w:ascii="Times New Roman" w:hAnsi="Times New Roman"/>
          <w:sz w:val="28"/>
          <w:szCs w:val="28"/>
        </w:rPr>
        <w:t>оекте закона Алтайского края «О </w:t>
      </w:r>
      <w:r w:rsidR="00827553" w:rsidRPr="00827553">
        <w:rPr>
          <w:rFonts w:ascii="Times New Roman" w:hAnsi="Times New Roman"/>
          <w:sz w:val="28"/>
          <w:szCs w:val="28"/>
        </w:rPr>
        <w:t>внесении изменений в Кодекс Алтайского края о выборах и референдумах».</w:t>
      </w:r>
      <w:r w:rsidR="00715ADD" w:rsidRPr="00715ADD">
        <w:rPr>
          <w:rFonts w:ascii="Times New Roman" w:hAnsi="Times New Roman"/>
          <w:sz w:val="28"/>
          <w:szCs w:val="28"/>
        </w:rPr>
        <w:t xml:space="preserve"> </w:t>
      </w:r>
    </w:p>
    <w:p w:rsidR="00827553" w:rsidRDefault="00827553" w:rsidP="00D55BE1">
      <w:pPr>
        <w:spacing w:after="0" w:line="240" w:lineRule="auto"/>
        <w:ind w:firstLine="709"/>
        <w:jc w:val="both"/>
        <w:rPr>
          <w:rFonts w:ascii="Times New Roman" w:hAnsi="Times New Roman"/>
          <w:sz w:val="28"/>
          <w:szCs w:val="28"/>
        </w:rPr>
      </w:pPr>
    </w:p>
    <w:p w:rsidR="00827553" w:rsidRDefault="00827553" w:rsidP="00D55BE1">
      <w:pPr>
        <w:spacing w:after="0" w:line="240" w:lineRule="auto"/>
        <w:ind w:firstLine="709"/>
        <w:jc w:val="both"/>
        <w:rPr>
          <w:rFonts w:ascii="Times New Roman" w:hAnsi="Times New Roman"/>
          <w:sz w:val="28"/>
          <w:szCs w:val="28"/>
        </w:rPr>
      </w:pPr>
      <w:r>
        <w:rPr>
          <w:rFonts w:ascii="Times New Roman" w:hAnsi="Times New Roman"/>
          <w:sz w:val="28"/>
          <w:szCs w:val="28"/>
        </w:rPr>
        <w:t>У</w:t>
      </w:r>
      <w:r w:rsidR="00715ADD" w:rsidRPr="00715ADD">
        <w:rPr>
          <w:rFonts w:ascii="Times New Roman" w:hAnsi="Times New Roman"/>
          <w:sz w:val="28"/>
          <w:szCs w:val="28"/>
        </w:rPr>
        <w:t>казанный проект закона рассматривается в первом чтении</w:t>
      </w:r>
      <w:r>
        <w:rPr>
          <w:rFonts w:ascii="Times New Roman" w:hAnsi="Times New Roman"/>
          <w:sz w:val="28"/>
          <w:szCs w:val="28"/>
        </w:rPr>
        <w:t>.</w:t>
      </w:r>
      <w:r w:rsidR="00715ADD" w:rsidRPr="00715ADD">
        <w:rPr>
          <w:rFonts w:ascii="Times New Roman" w:hAnsi="Times New Roman"/>
          <w:sz w:val="28"/>
          <w:szCs w:val="28"/>
        </w:rPr>
        <w:t xml:space="preserve"> </w:t>
      </w:r>
    </w:p>
    <w:p w:rsidR="00827553" w:rsidRDefault="00827553" w:rsidP="00D55BE1">
      <w:pPr>
        <w:spacing w:after="0" w:line="240" w:lineRule="auto"/>
        <w:ind w:firstLine="709"/>
        <w:jc w:val="both"/>
        <w:rPr>
          <w:rFonts w:ascii="Times New Roman" w:hAnsi="Times New Roman"/>
          <w:sz w:val="28"/>
          <w:szCs w:val="28"/>
        </w:rPr>
      </w:pPr>
    </w:p>
    <w:p w:rsidR="00827553" w:rsidRDefault="00827553" w:rsidP="00D55BE1">
      <w:pPr>
        <w:spacing w:after="0" w:line="240" w:lineRule="auto"/>
        <w:ind w:firstLine="709"/>
        <w:jc w:val="both"/>
        <w:rPr>
          <w:rFonts w:ascii="Times New Roman" w:hAnsi="Times New Roman"/>
          <w:sz w:val="28"/>
          <w:szCs w:val="28"/>
        </w:rPr>
      </w:pPr>
      <w:r>
        <w:rPr>
          <w:rFonts w:ascii="Times New Roman" w:hAnsi="Times New Roman"/>
          <w:sz w:val="28"/>
          <w:szCs w:val="28"/>
        </w:rPr>
        <w:t>С</w:t>
      </w:r>
      <w:r w:rsidR="00715ADD" w:rsidRPr="00715ADD">
        <w:rPr>
          <w:rFonts w:ascii="Times New Roman" w:hAnsi="Times New Roman"/>
          <w:sz w:val="28"/>
          <w:szCs w:val="28"/>
        </w:rPr>
        <w:t>лов</w:t>
      </w:r>
      <w:r>
        <w:rPr>
          <w:rFonts w:ascii="Times New Roman" w:hAnsi="Times New Roman"/>
          <w:sz w:val="28"/>
          <w:szCs w:val="28"/>
        </w:rPr>
        <w:t>о</w:t>
      </w:r>
      <w:r w:rsidR="00715ADD" w:rsidRPr="00715ADD">
        <w:rPr>
          <w:rFonts w:ascii="Times New Roman" w:hAnsi="Times New Roman"/>
          <w:sz w:val="28"/>
          <w:szCs w:val="28"/>
        </w:rPr>
        <w:t xml:space="preserve"> для доклада предоставляется Денису Александровичу Голобородько</w:t>
      </w:r>
      <w:r>
        <w:rPr>
          <w:rFonts w:ascii="Times New Roman" w:hAnsi="Times New Roman"/>
          <w:sz w:val="28"/>
          <w:szCs w:val="28"/>
        </w:rPr>
        <w:t>,</w:t>
      </w:r>
      <w:r w:rsidR="00715ADD" w:rsidRPr="00715ADD">
        <w:rPr>
          <w:rFonts w:ascii="Times New Roman" w:hAnsi="Times New Roman"/>
          <w:sz w:val="28"/>
          <w:szCs w:val="28"/>
        </w:rPr>
        <w:t xml:space="preserve"> заместителю председателя Алтайского краевого Законодательного Собрания </w:t>
      </w:r>
      <w:r w:rsidRPr="00827553">
        <w:rPr>
          <w:rFonts w:ascii="Times New Roman" w:hAnsi="Times New Roman"/>
          <w:sz w:val="28"/>
          <w:szCs w:val="28"/>
        </w:rPr>
        <w:t>–</w:t>
      </w:r>
      <w:r>
        <w:rPr>
          <w:rFonts w:ascii="Times New Roman" w:hAnsi="Times New Roman"/>
          <w:sz w:val="28"/>
          <w:szCs w:val="28"/>
        </w:rPr>
        <w:t xml:space="preserve"> председателю</w:t>
      </w:r>
      <w:r w:rsidR="00715ADD" w:rsidRPr="00715ADD">
        <w:rPr>
          <w:rFonts w:ascii="Times New Roman" w:hAnsi="Times New Roman"/>
          <w:sz w:val="28"/>
          <w:szCs w:val="28"/>
        </w:rPr>
        <w:t xml:space="preserve"> постоянного комитета по правовой политике </w:t>
      </w:r>
      <w:r>
        <w:rPr>
          <w:rFonts w:ascii="Times New Roman" w:hAnsi="Times New Roman"/>
          <w:sz w:val="28"/>
          <w:szCs w:val="28"/>
        </w:rPr>
        <w:t>и местному самоуправлению.</w:t>
      </w:r>
    </w:p>
    <w:p w:rsidR="00827553" w:rsidRDefault="00827553" w:rsidP="00D55BE1">
      <w:pPr>
        <w:spacing w:after="0" w:line="240" w:lineRule="auto"/>
        <w:ind w:firstLine="709"/>
        <w:jc w:val="both"/>
        <w:rPr>
          <w:rFonts w:ascii="Times New Roman" w:hAnsi="Times New Roman"/>
          <w:sz w:val="28"/>
          <w:szCs w:val="28"/>
        </w:rPr>
      </w:pPr>
    </w:p>
    <w:p w:rsidR="0098458C" w:rsidRDefault="0098458C" w:rsidP="00D55BE1">
      <w:pPr>
        <w:spacing w:after="0" w:line="240" w:lineRule="auto"/>
        <w:ind w:firstLine="709"/>
        <w:jc w:val="both"/>
        <w:rPr>
          <w:rFonts w:ascii="Times New Roman" w:hAnsi="Times New Roman"/>
          <w:sz w:val="28"/>
          <w:szCs w:val="28"/>
        </w:rPr>
      </w:pPr>
    </w:p>
    <w:p w:rsidR="00827553" w:rsidRDefault="00827553" w:rsidP="00D55BE1">
      <w:pPr>
        <w:spacing w:after="0" w:line="240" w:lineRule="auto"/>
        <w:ind w:firstLine="709"/>
        <w:jc w:val="both"/>
        <w:rPr>
          <w:rFonts w:ascii="Times New Roman" w:hAnsi="Times New Roman"/>
          <w:sz w:val="28"/>
          <w:szCs w:val="28"/>
        </w:rPr>
      </w:pPr>
      <w:r>
        <w:rPr>
          <w:rFonts w:ascii="Times New Roman" w:hAnsi="Times New Roman"/>
          <w:sz w:val="28"/>
          <w:szCs w:val="28"/>
        </w:rPr>
        <w:t>Денис Александрович, п</w:t>
      </w:r>
      <w:r w:rsidR="00715ADD" w:rsidRPr="00715ADD">
        <w:rPr>
          <w:rFonts w:ascii="Times New Roman" w:hAnsi="Times New Roman"/>
          <w:sz w:val="28"/>
          <w:szCs w:val="28"/>
        </w:rPr>
        <w:t>ожалуйста</w:t>
      </w:r>
      <w:r>
        <w:rPr>
          <w:rFonts w:ascii="Times New Roman" w:hAnsi="Times New Roman"/>
          <w:sz w:val="28"/>
          <w:szCs w:val="28"/>
        </w:rPr>
        <w:t>.</w:t>
      </w:r>
    </w:p>
    <w:p w:rsidR="00827553" w:rsidRDefault="00827553" w:rsidP="00D55BE1">
      <w:pPr>
        <w:spacing w:after="0" w:line="240" w:lineRule="auto"/>
        <w:ind w:firstLine="709"/>
        <w:jc w:val="both"/>
        <w:rPr>
          <w:rFonts w:ascii="Times New Roman" w:hAnsi="Times New Roman"/>
          <w:sz w:val="28"/>
          <w:szCs w:val="28"/>
        </w:rPr>
      </w:pPr>
    </w:p>
    <w:p w:rsidR="00827553" w:rsidRDefault="00827553" w:rsidP="00D55BE1">
      <w:pPr>
        <w:spacing w:after="0" w:line="240" w:lineRule="auto"/>
        <w:ind w:firstLine="709"/>
        <w:jc w:val="both"/>
        <w:rPr>
          <w:rFonts w:ascii="Times New Roman" w:hAnsi="Times New Roman"/>
          <w:sz w:val="28"/>
          <w:szCs w:val="28"/>
        </w:rPr>
      </w:pPr>
    </w:p>
    <w:p w:rsidR="00827553" w:rsidRPr="00827553" w:rsidRDefault="00827553" w:rsidP="00D55BE1">
      <w:pPr>
        <w:spacing w:after="0" w:line="240" w:lineRule="auto"/>
        <w:ind w:firstLine="709"/>
        <w:jc w:val="both"/>
        <w:rPr>
          <w:rFonts w:ascii="Times New Roman" w:eastAsia="Times New Roman" w:hAnsi="Times New Roman" w:cs="Times New Roman"/>
          <w:sz w:val="28"/>
          <w:szCs w:val="28"/>
          <w:lang w:eastAsia="ru-RU"/>
        </w:rPr>
      </w:pPr>
      <w:r w:rsidRPr="00827553">
        <w:rPr>
          <w:rFonts w:ascii="Times New Roman" w:eastAsia="Times New Roman" w:hAnsi="Times New Roman" w:cs="Times New Roman"/>
          <w:b/>
          <w:sz w:val="28"/>
          <w:szCs w:val="28"/>
          <w:lang w:eastAsia="ru-RU"/>
        </w:rPr>
        <w:t>Депутат Голобородько Д.А.</w:t>
      </w:r>
      <w:r w:rsidRPr="00827553">
        <w:rPr>
          <w:rFonts w:ascii="Times New Roman" w:eastAsia="Times New Roman" w:hAnsi="Times New Roman" w:cs="Times New Roman"/>
          <w:sz w:val="28"/>
          <w:szCs w:val="28"/>
          <w:lang w:eastAsia="ru-RU"/>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sidRPr="00827553">
        <w:rPr>
          <w:rFonts w:ascii="Times New Roman" w:hAnsi="Times New Roman"/>
          <w:sz w:val="28"/>
          <w:szCs w:val="28"/>
        </w:rPr>
        <w:t xml:space="preserve">– </w:t>
      </w:r>
      <w:r w:rsidRPr="00827553">
        <w:rPr>
          <w:rFonts w:ascii="Times New Roman" w:eastAsia="Times New Roman" w:hAnsi="Times New Roman" w:cs="Times New Roman"/>
          <w:sz w:val="28"/>
          <w:szCs w:val="28"/>
          <w:lang w:eastAsia="ru-RU"/>
        </w:rPr>
        <w:t>председатель постоянного комитета по правовой политике и местному самоуправлению.</w:t>
      </w:r>
    </w:p>
    <w:p w:rsidR="0098458C"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 xml:space="preserve">Уважаемые коллеги, проект закона разработан </w:t>
      </w:r>
      <w:r w:rsidR="00827553">
        <w:rPr>
          <w:rFonts w:ascii="Times New Roman" w:hAnsi="Times New Roman"/>
          <w:sz w:val="28"/>
          <w:szCs w:val="28"/>
        </w:rPr>
        <w:t>в целях приведения положений К</w:t>
      </w:r>
      <w:r w:rsidRPr="00715ADD">
        <w:rPr>
          <w:rFonts w:ascii="Times New Roman" w:hAnsi="Times New Roman"/>
          <w:sz w:val="28"/>
          <w:szCs w:val="28"/>
        </w:rPr>
        <w:t xml:space="preserve">одекса Алтайского края </w:t>
      </w:r>
      <w:r w:rsidR="00827553">
        <w:rPr>
          <w:rFonts w:ascii="Times New Roman" w:hAnsi="Times New Roman"/>
          <w:sz w:val="28"/>
          <w:szCs w:val="28"/>
        </w:rPr>
        <w:t>о выборах и референдумах</w:t>
      </w:r>
      <w:r w:rsidR="005B2BB1">
        <w:rPr>
          <w:rFonts w:ascii="Times New Roman" w:hAnsi="Times New Roman"/>
          <w:sz w:val="28"/>
          <w:szCs w:val="28"/>
        </w:rPr>
        <w:t>… с </w:t>
      </w:r>
      <w:r w:rsidR="00827553">
        <w:rPr>
          <w:rFonts w:ascii="Times New Roman" w:hAnsi="Times New Roman"/>
          <w:sz w:val="28"/>
          <w:szCs w:val="28"/>
        </w:rPr>
        <w:t>ф</w:t>
      </w:r>
      <w:r w:rsidRPr="00715ADD">
        <w:rPr>
          <w:rFonts w:ascii="Times New Roman" w:hAnsi="Times New Roman"/>
          <w:sz w:val="28"/>
          <w:szCs w:val="28"/>
        </w:rPr>
        <w:t>едеральным законодательством</w:t>
      </w:r>
      <w:r w:rsidR="00827553">
        <w:rPr>
          <w:rFonts w:ascii="Times New Roman" w:hAnsi="Times New Roman"/>
          <w:sz w:val="28"/>
          <w:szCs w:val="28"/>
        </w:rPr>
        <w:t xml:space="preserve">. </w:t>
      </w:r>
    </w:p>
    <w:p w:rsidR="0098458C" w:rsidRDefault="0098458C" w:rsidP="00D55BE1">
      <w:pPr>
        <w:spacing w:after="0" w:line="240" w:lineRule="auto"/>
        <w:ind w:firstLine="709"/>
        <w:jc w:val="both"/>
        <w:rPr>
          <w:rFonts w:ascii="Times New Roman" w:hAnsi="Times New Roman"/>
          <w:sz w:val="28"/>
          <w:szCs w:val="28"/>
        </w:rPr>
      </w:pPr>
    </w:p>
    <w:p w:rsidR="0098458C" w:rsidRDefault="00827553" w:rsidP="00D55BE1">
      <w:pPr>
        <w:spacing w:after="0" w:line="240" w:lineRule="auto"/>
        <w:ind w:firstLine="709"/>
        <w:jc w:val="both"/>
        <w:rPr>
          <w:rFonts w:ascii="Times New Roman" w:hAnsi="Times New Roman"/>
          <w:sz w:val="28"/>
          <w:szCs w:val="28"/>
        </w:rPr>
      </w:pPr>
      <w:r>
        <w:rPr>
          <w:rFonts w:ascii="Times New Roman" w:hAnsi="Times New Roman"/>
          <w:sz w:val="28"/>
          <w:szCs w:val="28"/>
        </w:rPr>
        <w:t>У нас, у</w:t>
      </w:r>
      <w:r w:rsidR="00715ADD" w:rsidRPr="00715ADD">
        <w:rPr>
          <w:rFonts w:ascii="Times New Roman" w:hAnsi="Times New Roman"/>
          <w:sz w:val="28"/>
          <w:szCs w:val="28"/>
        </w:rPr>
        <w:t>важаемые коллеги, поступили также предложения прокуратуры Алтайского края</w:t>
      </w:r>
      <w:r w:rsidR="005B2BB1">
        <w:rPr>
          <w:rFonts w:ascii="Times New Roman" w:hAnsi="Times New Roman"/>
          <w:sz w:val="28"/>
          <w:szCs w:val="28"/>
        </w:rPr>
        <w:t>. С</w:t>
      </w:r>
      <w:r w:rsidR="00715ADD" w:rsidRPr="00715ADD">
        <w:rPr>
          <w:rFonts w:ascii="Times New Roman" w:hAnsi="Times New Roman"/>
          <w:sz w:val="28"/>
          <w:szCs w:val="28"/>
        </w:rPr>
        <w:t xml:space="preserve"> учетом предложений Центральной избиратель</w:t>
      </w:r>
      <w:r>
        <w:rPr>
          <w:rFonts w:ascii="Times New Roman" w:hAnsi="Times New Roman"/>
          <w:sz w:val="28"/>
          <w:szCs w:val="28"/>
        </w:rPr>
        <w:t>ной комиссии</w:t>
      </w:r>
      <w:r w:rsidR="002A48D4">
        <w:rPr>
          <w:rFonts w:ascii="Times New Roman" w:hAnsi="Times New Roman"/>
          <w:sz w:val="28"/>
          <w:szCs w:val="28"/>
        </w:rPr>
        <w:t>,</w:t>
      </w:r>
      <w:r>
        <w:rPr>
          <w:rFonts w:ascii="Times New Roman" w:hAnsi="Times New Roman"/>
          <w:sz w:val="28"/>
          <w:szCs w:val="28"/>
        </w:rPr>
        <w:t xml:space="preserve"> естественно</w:t>
      </w:r>
      <w:r w:rsidR="0098458C">
        <w:rPr>
          <w:rFonts w:ascii="Times New Roman" w:hAnsi="Times New Roman"/>
          <w:sz w:val="28"/>
          <w:szCs w:val="28"/>
        </w:rPr>
        <w:t>,</w:t>
      </w:r>
      <w:r>
        <w:rPr>
          <w:rFonts w:ascii="Times New Roman" w:hAnsi="Times New Roman"/>
          <w:sz w:val="28"/>
          <w:szCs w:val="28"/>
        </w:rPr>
        <w:t xml:space="preserve"> как </w:t>
      </w:r>
      <w:proofErr w:type="spellStart"/>
      <w:r>
        <w:rPr>
          <w:rFonts w:ascii="Times New Roman" w:hAnsi="Times New Roman"/>
          <w:sz w:val="28"/>
          <w:szCs w:val="28"/>
        </w:rPr>
        <w:t>соразработчика</w:t>
      </w:r>
      <w:proofErr w:type="spellEnd"/>
      <w:r w:rsidR="002A48D4">
        <w:rPr>
          <w:rFonts w:ascii="Times New Roman" w:hAnsi="Times New Roman"/>
          <w:sz w:val="28"/>
          <w:szCs w:val="28"/>
        </w:rPr>
        <w:t>,</w:t>
      </w:r>
      <w:r>
        <w:rPr>
          <w:rFonts w:ascii="Times New Roman" w:hAnsi="Times New Roman"/>
          <w:sz w:val="28"/>
          <w:szCs w:val="28"/>
        </w:rPr>
        <w:t xml:space="preserve"> И</w:t>
      </w:r>
      <w:r w:rsidR="0098458C">
        <w:rPr>
          <w:rFonts w:ascii="Times New Roman" w:hAnsi="Times New Roman"/>
          <w:sz w:val="28"/>
          <w:szCs w:val="28"/>
        </w:rPr>
        <w:t>збирател</w:t>
      </w:r>
      <w:r w:rsidR="002A48D4">
        <w:rPr>
          <w:rFonts w:ascii="Times New Roman" w:hAnsi="Times New Roman"/>
          <w:sz w:val="28"/>
          <w:szCs w:val="28"/>
        </w:rPr>
        <w:t>ьной комиссии Алтайского края, м</w:t>
      </w:r>
      <w:r w:rsidR="0098458C">
        <w:rPr>
          <w:rFonts w:ascii="Times New Roman" w:hAnsi="Times New Roman"/>
          <w:sz w:val="28"/>
          <w:szCs w:val="28"/>
        </w:rPr>
        <w:t>ы в целях совершенствования правоприменительной</w:t>
      </w:r>
      <w:r w:rsidR="00715ADD" w:rsidRPr="00715ADD">
        <w:rPr>
          <w:rFonts w:ascii="Times New Roman" w:hAnsi="Times New Roman"/>
          <w:sz w:val="28"/>
          <w:szCs w:val="28"/>
        </w:rPr>
        <w:t xml:space="preserve"> практики</w:t>
      </w:r>
      <w:r w:rsidR="0098458C">
        <w:rPr>
          <w:rFonts w:ascii="Times New Roman" w:hAnsi="Times New Roman"/>
          <w:sz w:val="28"/>
          <w:szCs w:val="28"/>
        </w:rPr>
        <w:t xml:space="preserve"> и приведения в соответствие</w:t>
      </w:r>
      <w:r>
        <w:rPr>
          <w:rFonts w:ascii="Times New Roman" w:hAnsi="Times New Roman"/>
          <w:sz w:val="28"/>
          <w:szCs w:val="28"/>
        </w:rPr>
        <w:t xml:space="preserve"> с ф</w:t>
      </w:r>
      <w:r w:rsidR="00715ADD" w:rsidRPr="00715ADD">
        <w:rPr>
          <w:rFonts w:ascii="Times New Roman" w:hAnsi="Times New Roman"/>
          <w:sz w:val="28"/>
          <w:szCs w:val="28"/>
        </w:rPr>
        <w:t>едеральным законодательством внесли данные предложения</w:t>
      </w:r>
      <w:r>
        <w:rPr>
          <w:rFonts w:ascii="Times New Roman" w:hAnsi="Times New Roman"/>
          <w:sz w:val="28"/>
          <w:szCs w:val="28"/>
        </w:rPr>
        <w:t xml:space="preserve">. </w:t>
      </w:r>
    </w:p>
    <w:p w:rsidR="0098458C" w:rsidRDefault="0098458C" w:rsidP="00D55BE1">
      <w:pPr>
        <w:spacing w:after="0" w:line="240" w:lineRule="auto"/>
        <w:ind w:firstLine="709"/>
        <w:jc w:val="both"/>
        <w:rPr>
          <w:rFonts w:ascii="Times New Roman" w:hAnsi="Times New Roman"/>
          <w:sz w:val="28"/>
          <w:szCs w:val="28"/>
        </w:rPr>
      </w:pPr>
    </w:p>
    <w:p w:rsidR="004B2CB3" w:rsidRDefault="00827553" w:rsidP="000C0036">
      <w:pPr>
        <w:spacing w:after="0" w:line="240" w:lineRule="auto"/>
        <w:ind w:firstLine="709"/>
        <w:jc w:val="both"/>
        <w:rPr>
          <w:rFonts w:ascii="Times New Roman" w:hAnsi="Times New Roman"/>
          <w:sz w:val="28"/>
          <w:szCs w:val="28"/>
        </w:rPr>
      </w:pPr>
      <w:r>
        <w:rPr>
          <w:rFonts w:ascii="Times New Roman" w:hAnsi="Times New Roman"/>
          <w:sz w:val="28"/>
          <w:szCs w:val="28"/>
        </w:rPr>
        <w:t>Е</w:t>
      </w:r>
      <w:r w:rsidR="00715ADD" w:rsidRPr="00715ADD">
        <w:rPr>
          <w:rFonts w:ascii="Times New Roman" w:hAnsi="Times New Roman"/>
          <w:sz w:val="28"/>
          <w:szCs w:val="28"/>
        </w:rPr>
        <w:t>ст</w:t>
      </w:r>
      <w:r>
        <w:rPr>
          <w:rFonts w:ascii="Times New Roman" w:hAnsi="Times New Roman"/>
          <w:sz w:val="28"/>
          <w:szCs w:val="28"/>
        </w:rPr>
        <w:t>ь т</w:t>
      </w:r>
      <w:r w:rsidR="000C0036">
        <w:rPr>
          <w:rFonts w:ascii="Times New Roman" w:hAnsi="Times New Roman"/>
          <w:sz w:val="28"/>
          <w:szCs w:val="28"/>
        </w:rPr>
        <w:t xml:space="preserve">ри основных блока предложений. </w:t>
      </w:r>
      <w:r>
        <w:rPr>
          <w:rFonts w:ascii="Times New Roman" w:hAnsi="Times New Roman"/>
          <w:sz w:val="28"/>
          <w:szCs w:val="28"/>
        </w:rPr>
        <w:t>Первое предложение, у</w:t>
      </w:r>
      <w:r w:rsidR="0098458C">
        <w:rPr>
          <w:rFonts w:ascii="Times New Roman" w:hAnsi="Times New Roman"/>
          <w:sz w:val="28"/>
          <w:szCs w:val="28"/>
        </w:rPr>
        <w:t>важаемые коллеги, связано</w:t>
      </w:r>
      <w:r w:rsidR="00715ADD" w:rsidRPr="00715ADD">
        <w:rPr>
          <w:rFonts w:ascii="Times New Roman" w:hAnsi="Times New Roman"/>
          <w:sz w:val="28"/>
          <w:szCs w:val="28"/>
        </w:rPr>
        <w:t xml:space="preserve"> с установлением основных принципов и параметров проведения дистанционного электронного голосования на территории Алтайского края</w:t>
      </w:r>
      <w:r>
        <w:rPr>
          <w:rFonts w:ascii="Times New Roman" w:hAnsi="Times New Roman"/>
          <w:sz w:val="28"/>
          <w:szCs w:val="28"/>
        </w:rPr>
        <w:t>. Н</w:t>
      </w:r>
      <w:r w:rsidR="00715ADD" w:rsidRPr="00715ADD">
        <w:rPr>
          <w:rFonts w:ascii="Times New Roman" w:hAnsi="Times New Roman"/>
          <w:sz w:val="28"/>
          <w:szCs w:val="28"/>
        </w:rPr>
        <w:t>о</w:t>
      </w:r>
      <w:r>
        <w:rPr>
          <w:rFonts w:ascii="Times New Roman" w:hAnsi="Times New Roman"/>
          <w:sz w:val="28"/>
          <w:szCs w:val="28"/>
        </w:rPr>
        <w:t>,</w:t>
      </w:r>
      <w:r w:rsidR="00715ADD" w:rsidRPr="00715ADD">
        <w:rPr>
          <w:rFonts w:ascii="Times New Roman" w:hAnsi="Times New Roman"/>
          <w:sz w:val="28"/>
          <w:szCs w:val="28"/>
        </w:rPr>
        <w:t xml:space="preserve"> по факту</w:t>
      </w:r>
      <w:r>
        <w:rPr>
          <w:rFonts w:ascii="Times New Roman" w:hAnsi="Times New Roman"/>
          <w:sz w:val="28"/>
          <w:szCs w:val="28"/>
        </w:rPr>
        <w:t>, у</w:t>
      </w:r>
      <w:r w:rsidR="00715ADD" w:rsidRPr="00715ADD">
        <w:rPr>
          <w:rFonts w:ascii="Times New Roman" w:hAnsi="Times New Roman"/>
          <w:sz w:val="28"/>
          <w:szCs w:val="28"/>
        </w:rPr>
        <w:t>важаем</w:t>
      </w:r>
      <w:r>
        <w:rPr>
          <w:rFonts w:ascii="Times New Roman" w:hAnsi="Times New Roman"/>
          <w:sz w:val="28"/>
          <w:szCs w:val="28"/>
        </w:rPr>
        <w:t>ые коллеги, мы просто те нормы ф</w:t>
      </w:r>
      <w:r w:rsidR="00715ADD" w:rsidRPr="00715ADD">
        <w:rPr>
          <w:rFonts w:ascii="Times New Roman" w:hAnsi="Times New Roman"/>
          <w:sz w:val="28"/>
          <w:szCs w:val="28"/>
        </w:rPr>
        <w:t>едерального законодательства</w:t>
      </w:r>
      <w:r>
        <w:rPr>
          <w:rFonts w:ascii="Times New Roman" w:hAnsi="Times New Roman"/>
          <w:sz w:val="28"/>
          <w:szCs w:val="28"/>
        </w:rPr>
        <w:t>,</w:t>
      </w:r>
      <w:r w:rsidR="00715ADD" w:rsidRPr="00715ADD">
        <w:rPr>
          <w:rFonts w:ascii="Times New Roman" w:hAnsi="Times New Roman"/>
          <w:sz w:val="28"/>
          <w:szCs w:val="28"/>
        </w:rPr>
        <w:t xml:space="preserve"> которые у нас устанавливают формат</w:t>
      </w:r>
      <w:r>
        <w:rPr>
          <w:rFonts w:ascii="Times New Roman" w:hAnsi="Times New Roman"/>
          <w:sz w:val="28"/>
          <w:szCs w:val="28"/>
        </w:rPr>
        <w:t xml:space="preserve">, сроки, </w:t>
      </w:r>
      <w:r w:rsidR="00715ADD" w:rsidRPr="00715ADD">
        <w:rPr>
          <w:rFonts w:ascii="Times New Roman" w:hAnsi="Times New Roman"/>
          <w:sz w:val="28"/>
          <w:szCs w:val="28"/>
        </w:rPr>
        <w:t>порядок назначения</w:t>
      </w:r>
      <w:r>
        <w:rPr>
          <w:rFonts w:ascii="Times New Roman" w:hAnsi="Times New Roman"/>
          <w:sz w:val="28"/>
          <w:szCs w:val="28"/>
        </w:rPr>
        <w:t>,</w:t>
      </w:r>
      <w:r w:rsidR="00715ADD" w:rsidRPr="00715ADD">
        <w:rPr>
          <w:rFonts w:ascii="Times New Roman" w:hAnsi="Times New Roman"/>
          <w:sz w:val="28"/>
          <w:szCs w:val="28"/>
        </w:rPr>
        <w:t xml:space="preserve"> проведения дистанционного электронного голосования</w:t>
      </w:r>
      <w:r w:rsidR="004B2CB3">
        <w:rPr>
          <w:rFonts w:ascii="Times New Roman" w:hAnsi="Times New Roman"/>
          <w:sz w:val="28"/>
          <w:szCs w:val="28"/>
        </w:rPr>
        <w:t>,</w:t>
      </w:r>
      <w:r w:rsidR="00715ADD" w:rsidRPr="00715ADD">
        <w:rPr>
          <w:rFonts w:ascii="Times New Roman" w:hAnsi="Times New Roman"/>
          <w:sz w:val="28"/>
          <w:szCs w:val="28"/>
        </w:rPr>
        <w:t xml:space="preserve"> переносим </w:t>
      </w:r>
      <w:r>
        <w:rPr>
          <w:rFonts w:ascii="Times New Roman" w:hAnsi="Times New Roman"/>
          <w:sz w:val="28"/>
          <w:szCs w:val="28"/>
        </w:rPr>
        <w:t xml:space="preserve">в </w:t>
      </w:r>
      <w:r w:rsidR="002A48D4">
        <w:rPr>
          <w:rFonts w:ascii="Times New Roman" w:hAnsi="Times New Roman"/>
          <w:sz w:val="28"/>
          <w:szCs w:val="28"/>
        </w:rPr>
        <w:t>наш К</w:t>
      </w:r>
      <w:r w:rsidR="00715ADD" w:rsidRPr="00715ADD">
        <w:rPr>
          <w:rFonts w:ascii="Times New Roman" w:hAnsi="Times New Roman"/>
          <w:sz w:val="28"/>
          <w:szCs w:val="28"/>
        </w:rPr>
        <w:t>одекс</w:t>
      </w:r>
      <w:r>
        <w:rPr>
          <w:rFonts w:ascii="Times New Roman" w:hAnsi="Times New Roman"/>
          <w:sz w:val="28"/>
          <w:szCs w:val="28"/>
        </w:rPr>
        <w:t>,</w:t>
      </w:r>
      <w:r w:rsidR="00715ADD" w:rsidRPr="00715ADD">
        <w:rPr>
          <w:rFonts w:ascii="Times New Roman" w:hAnsi="Times New Roman"/>
          <w:sz w:val="28"/>
          <w:szCs w:val="28"/>
        </w:rPr>
        <w:t xml:space="preserve"> не</w:t>
      </w:r>
      <w:r>
        <w:rPr>
          <w:rFonts w:ascii="Times New Roman" w:hAnsi="Times New Roman"/>
          <w:sz w:val="28"/>
          <w:szCs w:val="28"/>
        </w:rPr>
        <w:t xml:space="preserve"> </w:t>
      </w:r>
      <w:r w:rsidR="002A48D4">
        <w:rPr>
          <w:rFonts w:ascii="Times New Roman" w:hAnsi="Times New Roman"/>
          <w:sz w:val="28"/>
          <w:szCs w:val="28"/>
        </w:rPr>
        <w:t>в</w:t>
      </w:r>
      <w:r w:rsidR="00715ADD" w:rsidRPr="00715ADD">
        <w:rPr>
          <w:rFonts w:ascii="Times New Roman" w:hAnsi="Times New Roman"/>
          <w:sz w:val="28"/>
          <w:szCs w:val="28"/>
        </w:rPr>
        <w:t>водя каких-либо дополнительных норм регулирования</w:t>
      </w:r>
      <w:r w:rsidR="004B2CB3">
        <w:rPr>
          <w:rFonts w:ascii="Times New Roman" w:hAnsi="Times New Roman"/>
          <w:sz w:val="28"/>
          <w:szCs w:val="28"/>
        </w:rPr>
        <w:t>.</w:t>
      </w:r>
      <w:r w:rsidR="00715ADD" w:rsidRPr="00715ADD">
        <w:rPr>
          <w:rFonts w:ascii="Times New Roman" w:hAnsi="Times New Roman"/>
          <w:sz w:val="28"/>
          <w:szCs w:val="28"/>
        </w:rPr>
        <w:t xml:space="preserve"> </w:t>
      </w:r>
    </w:p>
    <w:p w:rsidR="004B2CB3" w:rsidRDefault="004B2CB3" w:rsidP="00D55BE1">
      <w:pPr>
        <w:spacing w:after="0" w:line="240" w:lineRule="auto"/>
        <w:ind w:firstLine="709"/>
        <w:jc w:val="both"/>
        <w:rPr>
          <w:rFonts w:ascii="Times New Roman" w:hAnsi="Times New Roman"/>
          <w:sz w:val="28"/>
          <w:szCs w:val="28"/>
        </w:rPr>
      </w:pPr>
    </w:p>
    <w:p w:rsidR="00827553" w:rsidRDefault="004B2CB3"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Д</w:t>
      </w:r>
      <w:r w:rsidR="00715ADD" w:rsidRPr="00715ADD">
        <w:rPr>
          <w:rFonts w:ascii="Times New Roman" w:hAnsi="Times New Roman"/>
          <w:sz w:val="28"/>
          <w:szCs w:val="28"/>
        </w:rPr>
        <w:t>ополнительно</w:t>
      </w:r>
      <w:r>
        <w:rPr>
          <w:rFonts w:ascii="Times New Roman" w:hAnsi="Times New Roman"/>
          <w:sz w:val="28"/>
          <w:szCs w:val="28"/>
        </w:rPr>
        <w:t>, у</w:t>
      </w:r>
      <w:r w:rsidR="00715ADD" w:rsidRPr="00715ADD">
        <w:rPr>
          <w:rFonts w:ascii="Times New Roman" w:hAnsi="Times New Roman"/>
          <w:sz w:val="28"/>
          <w:szCs w:val="28"/>
        </w:rPr>
        <w:t>важаемые к</w:t>
      </w:r>
      <w:r w:rsidR="003C60AA">
        <w:rPr>
          <w:rFonts w:ascii="Times New Roman" w:hAnsi="Times New Roman"/>
          <w:sz w:val="28"/>
          <w:szCs w:val="28"/>
        </w:rPr>
        <w:t>оллеги, в соответствии с другим</w:t>
      </w:r>
      <w:r w:rsidR="00715ADD" w:rsidRPr="00715ADD">
        <w:rPr>
          <w:rFonts w:ascii="Times New Roman" w:hAnsi="Times New Roman"/>
          <w:sz w:val="28"/>
          <w:szCs w:val="28"/>
        </w:rPr>
        <w:t xml:space="preserve"> федера</w:t>
      </w:r>
      <w:r>
        <w:rPr>
          <w:rFonts w:ascii="Times New Roman" w:hAnsi="Times New Roman"/>
          <w:sz w:val="28"/>
          <w:szCs w:val="28"/>
        </w:rPr>
        <w:t>льным законом</w:t>
      </w:r>
      <w:r w:rsidR="00715ADD" w:rsidRPr="00715ADD">
        <w:rPr>
          <w:rFonts w:ascii="Times New Roman" w:hAnsi="Times New Roman"/>
          <w:sz w:val="28"/>
          <w:szCs w:val="28"/>
        </w:rPr>
        <w:t xml:space="preserve"> мы совершенствуем регу</w:t>
      </w:r>
      <w:r w:rsidR="00827553">
        <w:rPr>
          <w:rFonts w:ascii="Times New Roman" w:hAnsi="Times New Roman"/>
          <w:sz w:val="28"/>
          <w:szCs w:val="28"/>
        </w:rPr>
        <w:t>лирование статуса иностранного а</w:t>
      </w:r>
      <w:r w:rsidR="00715ADD" w:rsidRPr="00715ADD">
        <w:rPr>
          <w:rFonts w:ascii="Times New Roman" w:hAnsi="Times New Roman"/>
          <w:sz w:val="28"/>
          <w:szCs w:val="28"/>
        </w:rPr>
        <w:t>гента</w:t>
      </w:r>
      <w:r>
        <w:rPr>
          <w:rFonts w:ascii="Times New Roman" w:hAnsi="Times New Roman"/>
          <w:sz w:val="28"/>
          <w:szCs w:val="28"/>
        </w:rPr>
        <w:t>. А попросту, у</w:t>
      </w:r>
      <w:r w:rsidR="00715ADD" w:rsidRPr="00715ADD">
        <w:rPr>
          <w:rFonts w:ascii="Times New Roman" w:hAnsi="Times New Roman"/>
          <w:sz w:val="28"/>
          <w:szCs w:val="28"/>
        </w:rPr>
        <w:t>важаемые коллеги, в большинстве с</w:t>
      </w:r>
      <w:r>
        <w:rPr>
          <w:rFonts w:ascii="Times New Roman" w:hAnsi="Times New Roman"/>
          <w:sz w:val="28"/>
          <w:szCs w:val="28"/>
        </w:rPr>
        <w:t>лучаев, н</w:t>
      </w:r>
      <w:r w:rsidR="00715ADD" w:rsidRPr="00715ADD">
        <w:rPr>
          <w:rFonts w:ascii="Times New Roman" w:hAnsi="Times New Roman"/>
          <w:sz w:val="28"/>
          <w:szCs w:val="28"/>
        </w:rPr>
        <w:t>есмотря на то</w:t>
      </w:r>
      <w:r>
        <w:rPr>
          <w:rFonts w:ascii="Times New Roman" w:hAnsi="Times New Roman"/>
          <w:sz w:val="28"/>
          <w:szCs w:val="28"/>
        </w:rPr>
        <w:t>,</w:t>
      </w:r>
      <w:r w:rsidR="00715ADD" w:rsidRPr="00715ADD">
        <w:rPr>
          <w:rFonts w:ascii="Times New Roman" w:hAnsi="Times New Roman"/>
          <w:sz w:val="28"/>
          <w:szCs w:val="28"/>
        </w:rPr>
        <w:t xml:space="preserve"> что законопроект большой</w:t>
      </w:r>
      <w:r>
        <w:rPr>
          <w:rFonts w:ascii="Times New Roman" w:hAnsi="Times New Roman"/>
          <w:sz w:val="28"/>
          <w:szCs w:val="28"/>
        </w:rPr>
        <w:t>,</w:t>
      </w:r>
      <w:r w:rsidR="00715ADD" w:rsidRPr="00715ADD">
        <w:rPr>
          <w:rFonts w:ascii="Times New Roman" w:hAnsi="Times New Roman"/>
          <w:sz w:val="28"/>
          <w:szCs w:val="28"/>
        </w:rPr>
        <w:t xml:space="preserve"> уточняем наименование данных лиц</w:t>
      </w:r>
      <w:r w:rsidR="00827553">
        <w:rPr>
          <w:rFonts w:ascii="Times New Roman" w:hAnsi="Times New Roman"/>
          <w:sz w:val="28"/>
          <w:szCs w:val="28"/>
        </w:rPr>
        <w:t>. Если раньше условно, у</w:t>
      </w:r>
      <w:r w:rsidR="00715ADD" w:rsidRPr="00715ADD">
        <w:rPr>
          <w:rFonts w:ascii="Times New Roman" w:hAnsi="Times New Roman"/>
          <w:sz w:val="28"/>
          <w:szCs w:val="28"/>
        </w:rPr>
        <w:t>важаемые коллеги, было</w:t>
      </w:r>
      <w:r>
        <w:rPr>
          <w:rFonts w:ascii="Times New Roman" w:hAnsi="Times New Roman"/>
          <w:sz w:val="28"/>
          <w:szCs w:val="28"/>
        </w:rPr>
        <w:t>:</w:t>
      </w:r>
      <w:r w:rsidR="00715ADD" w:rsidRPr="00715ADD">
        <w:rPr>
          <w:rFonts w:ascii="Times New Roman" w:hAnsi="Times New Roman"/>
          <w:sz w:val="28"/>
          <w:szCs w:val="28"/>
        </w:rPr>
        <w:t xml:space="preserve"> кандидат</w:t>
      </w:r>
      <w:r w:rsidR="00827553">
        <w:rPr>
          <w:rFonts w:ascii="Times New Roman" w:hAnsi="Times New Roman"/>
          <w:sz w:val="28"/>
          <w:szCs w:val="28"/>
        </w:rPr>
        <w:t>,</w:t>
      </w:r>
      <w:r w:rsidR="00715ADD" w:rsidRPr="00715ADD">
        <w:rPr>
          <w:rFonts w:ascii="Times New Roman" w:hAnsi="Times New Roman"/>
          <w:sz w:val="28"/>
          <w:szCs w:val="28"/>
        </w:rPr>
        <w:t xml:space="preserve"> являющийся физическим лицом</w:t>
      </w:r>
      <w:r w:rsidR="00827553">
        <w:rPr>
          <w:rFonts w:ascii="Times New Roman" w:hAnsi="Times New Roman"/>
          <w:sz w:val="28"/>
          <w:szCs w:val="28"/>
        </w:rPr>
        <w:t>,</w:t>
      </w:r>
      <w:r w:rsidR="00715ADD" w:rsidRPr="00715ADD">
        <w:rPr>
          <w:rFonts w:ascii="Times New Roman" w:hAnsi="Times New Roman"/>
          <w:sz w:val="28"/>
          <w:szCs w:val="28"/>
        </w:rPr>
        <w:t xml:space="preserve"> вы</w:t>
      </w:r>
      <w:r w:rsidR="00827553">
        <w:rPr>
          <w:rFonts w:ascii="Times New Roman" w:hAnsi="Times New Roman"/>
          <w:sz w:val="28"/>
          <w:szCs w:val="28"/>
        </w:rPr>
        <w:t>полняющим функции иностранного а</w:t>
      </w:r>
      <w:r w:rsidR="00715ADD" w:rsidRPr="00715ADD">
        <w:rPr>
          <w:rFonts w:ascii="Times New Roman" w:hAnsi="Times New Roman"/>
          <w:sz w:val="28"/>
          <w:szCs w:val="28"/>
        </w:rPr>
        <w:t>гента</w:t>
      </w:r>
      <w:r w:rsidR="00827553">
        <w:rPr>
          <w:rFonts w:ascii="Times New Roman" w:hAnsi="Times New Roman"/>
          <w:sz w:val="28"/>
          <w:szCs w:val="28"/>
        </w:rPr>
        <w:t>,</w:t>
      </w:r>
      <w:r w:rsidR="00715ADD" w:rsidRPr="00715ADD">
        <w:rPr>
          <w:rFonts w:ascii="Times New Roman" w:hAnsi="Times New Roman"/>
          <w:sz w:val="28"/>
          <w:szCs w:val="28"/>
        </w:rPr>
        <w:t xml:space="preserve"> то сейчас мы говорим о формулировке</w:t>
      </w:r>
      <w:r w:rsidR="00827553">
        <w:rPr>
          <w:rFonts w:ascii="Times New Roman" w:hAnsi="Times New Roman"/>
          <w:sz w:val="28"/>
          <w:szCs w:val="28"/>
        </w:rPr>
        <w:t>:</w:t>
      </w:r>
      <w:r w:rsidR="00715ADD" w:rsidRPr="00715ADD">
        <w:rPr>
          <w:rFonts w:ascii="Times New Roman" w:hAnsi="Times New Roman"/>
          <w:sz w:val="28"/>
          <w:szCs w:val="28"/>
        </w:rPr>
        <w:t xml:space="preserve"> кандидат</w:t>
      </w:r>
      <w:r w:rsidR="00827553">
        <w:rPr>
          <w:rFonts w:ascii="Times New Roman" w:hAnsi="Times New Roman"/>
          <w:sz w:val="28"/>
          <w:szCs w:val="28"/>
        </w:rPr>
        <w:t>,</w:t>
      </w:r>
      <w:r w:rsidR="00715ADD" w:rsidRPr="00715ADD">
        <w:rPr>
          <w:rFonts w:ascii="Times New Roman" w:hAnsi="Times New Roman"/>
          <w:sz w:val="28"/>
          <w:szCs w:val="28"/>
        </w:rPr>
        <w:t xml:space="preserve"> являющийся иностранным агентом</w:t>
      </w:r>
      <w:r w:rsidR="00827553">
        <w:rPr>
          <w:rFonts w:ascii="Times New Roman" w:hAnsi="Times New Roman"/>
          <w:sz w:val="28"/>
          <w:szCs w:val="28"/>
        </w:rPr>
        <w:t>.</w:t>
      </w:r>
      <w:r w:rsidR="00715ADD" w:rsidRPr="00715ADD">
        <w:rPr>
          <w:rFonts w:ascii="Times New Roman" w:hAnsi="Times New Roman"/>
          <w:sz w:val="28"/>
          <w:szCs w:val="28"/>
        </w:rPr>
        <w:t xml:space="preserve"> Ну</w:t>
      </w:r>
      <w:r w:rsidR="00827553">
        <w:rPr>
          <w:rFonts w:ascii="Times New Roman" w:hAnsi="Times New Roman"/>
          <w:sz w:val="28"/>
          <w:szCs w:val="28"/>
        </w:rPr>
        <w:t>, коллеги, тут изменения</w:t>
      </w:r>
      <w:r w:rsidR="00715ADD" w:rsidRPr="00715ADD">
        <w:rPr>
          <w:rFonts w:ascii="Times New Roman" w:hAnsi="Times New Roman"/>
          <w:sz w:val="28"/>
          <w:szCs w:val="28"/>
        </w:rPr>
        <w:t xml:space="preserve"> незначительные</w:t>
      </w:r>
      <w:r w:rsidR="00827553">
        <w:rPr>
          <w:rFonts w:ascii="Times New Roman" w:hAnsi="Times New Roman"/>
          <w:sz w:val="28"/>
          <w:szCs w:val="28"/>
        </w:rPr>
        <w:t>,</w:t>
      </w:r>
      <w:r w:rsidR="00715ADD" w:rsidRPr="00715ADD">
        <w:rPr>
          <w:rFonts w:ascii="Times New Roman" w:hAnsi="Times New Roman"/>
          <w:sz w:val="28"/>
          <w:szCs w:val="28"/>
        </w:rPr>
        <w:t xml:space="preserve"> носят</w:t>
      </w:r>
      <w:r w:rsidR="00827553">
        <w:rPr>
          <w:rFonts w:ascii="Times New Roman" w:hAnsi="Times New Roman"/>
          <w:sz w:val="28"/>
          <w:szCs w:val="28"/>
        </w:rPr>
        <w:t>,</w:t>
      </w:r>
      <w:r w:rsidR="00715ADD" w:rsidRPr="00715ADD">
        <w:rPr>
          <w:rFonts w:ascii="Times New Roman" w:hAnsi="Times New Roman"/>
          <w:sz w:val="28"/>
          <w:szCs w:val="28"/>
        </w:rPr>
        <w:t xml:space="preserve"> скорее</w:t>
      </w:r>
      <w:r w:rsidR="00827553">
        <w:rPr>
          <w:rFonts w:ascii="Times New Roman" w:hAnsi="Times New Roman"/>
          <w:sz w:val="28"/>
          <w:szCs w:val="28"/>
        </w:rPr>
        <w:t>,</w:t>
      </w:r>
      <w:r w:rsidR="00715ADD" w:rsidRPr="00715ADD">
        <w:rPr>
          <w:rFonts w:ascii="Times New Roman" w:hAnsi="Times New Roman"/>
          <w:sz w:val="28"/>
          <w:szCs w:val="28"/>
        </w:rPr>
        <w:t xml:space="preserve"> </w:t>
      </w:r>
      <w:r>
        <w:rPr>
          <w:rFonts w:ascii="Times New Roman" w:hAnsi="Times New Roman"/>
          <w:sz w:val="28"/>
          <w:szCs w:val="28"/>
        </w:rPr>
        <w:t xml:space="preserve">там, </w:t>
      </w:r>
      <w:r w:rsidR="00827553">
        <w:rPr>
          <w:rFonts w:ascii="Times New Roman" w:hAnsi="Times New Roman"/>
          <w:sz w:val="28"/>
          <w:szCs w:val="28"/>
        </w:rPr>
        <w:t>юри</w:t>
      </w:r>
      <w:r w:rsidR="00DC7E31">
        <w:rPr>
          <w:rFonts w:ascii="Times New Roman" w:hAnsi="Times New Roman"/>
          <w:sz w:val="28"/>
          <w:szCs w:val="28"/>
        </w:rPr>
        <w:t>дико-</w:t>
      </w:r>
      <w:r w:rsidR="00715ADD" w:rsidRPr="00715ADD">
        <w:rPr>
          <w:rFonts w:ascii="Times New Roman" w:hAnsi="Times New Roman"/>
          <w:sz w:val="28"/>
          <w:szCs w:val="28"/>
        </w:rPr>
        <w:t>технически</w:t>
      </w:r>
      <w:r w:rsidR="00827553">
        <w:rPr>
          <w:rFonts w:ascii="Times New Roman" w:hAnsi="Times New Roman"/>
          <w:sz w:val="28"/>
          <w:szCs w:val="28"/>
        </w:rPr>
        <w:t>й</w:t>
      </w:r>
      <w:r w:rsidR="00715ADD" w:rsidRPr="00715ADD">
        <w:rPr>
          <w:rFonts w:ascii="Times New Roman" w:hAnsi="Times New Roman"/>
          <w:sz w:val="28"/>
          <w:szCs w:val="28"/>
        </w:rPr>
        <w:t xml:space="preserve"> характер</w:t>
      </w:r>
      <w:r w:rsidR="00827553">
        <w:rPr>
          <w:rFonts w:ascii="Times New Roman" w:hAnsi="Times New Roman"/>
          <w:sz w:val="28"/>
          <w:szCs w:val="28"/>
        </w:rPr>
        <w:t>.</w:t>
      </w:r>
      <w:r w:rsidR="00715ADD" w:rsidRPr="00715ADD">
        <w:rPr>
          <w:rFonts w:ascii="Times New Roman" w:hAnsi="Times New Roman"/>
          <w:sz w:val="28"/>
          <w:szCs w:val="28"/>
        </w:rPr>
        <w:t xml:space="preserve"> </w:t>
      </w:r>
    </w:p>
    <w:p w:rsidR="00827553" w:rsidRDefault="00827553" w:rsidP="00D55BE1">
      <w:pPr>
        <w:spacing w:after="0" w:line="240" w:lineRule="auto"/>
        <w:ind w:firstLine="709"/>
        <w:jc w:val="both"/>
        <w:rPr>
          <w:rFonts w:ascii="Times New Roman" w:hAnsi="Times New Roman"/>
          <w:sz w:val="28"/>
          <w:szCs w:val="28"/>
        </w:rPr>
      </w:pPr>
    </w:p>
    <w:p w:rsidR="005E5D23" w:rsidRDefault="00827553" w:rsidP="00D55BE1">
      <w:pPr>
        <w:spacing w:after="0" w:line="240" w:lineRule="auto"/>
        <w:ind w:firstLine="709"/>
        <w:jc w:val="both"/>
        <w:rPr>
          <w:rFonts w:ascii="Times New Roman" w:hAnsi="Times New Roman"/>
          <w:sz w:val="28"/>
          <w:szCs w:val="28"/>
        </w:rPr>
      </w:pPr>
      <w:r>
        <w:rPr>
          <w:rFonts w:ascii="Times New Roman" w:hAnsi="Times New Roman"/>
          <w:sz w:val="28"/>
          <w:szCs w:val="28"/>
        </w:rPr>
        <w:t>И</w:t>
      </w:r>
      <w:r w:rsidR="00715ADD" w:rsidRPr="00715ADD">
        <w:rPr>
          <w:rFonts w:ascii="Times New Roman" w:hAnsi="Times New Roman"/>
          <w:sz w:val="28"/>
          <w:szCs w:val="28"/>
        </w:rPr>
        <w:t xml:space="preserve"> еще одно изменение</w:t>
      </w:r>
      <w:r w:rsidR="005E5D23">
        <w:rPr>
          <w:rFonts w:ascii="Times New Roman" w:hAnsi="Times New Roman"/>
          <w:sz w:val="28"/>
          <w:szCs w:val="28"/>
        </w:rPr>
        <w:t>. В</w:t>
      </w:r>
      <w:r w:rsidR="00715ADD" w:rsidRPr="00715ADD">
        <w:rPr>
          <w:rFonts w:ascii="Times New Roman" w:hAnsi="Times New Roman"/>
          <w:sz w:val="28"/>
          <w:szCs w:val="28"/>
        </w:rPr>
        <w:t xml:space="preserve"> связи с тем</w:t>
      </w:r>
      <w:r w:rsidR="005E5D23">
        <w:rPr>
          <w:rFonts w:ascii="Times New Roman" w:hAnsi="Times New Roman"/>
          <w:sz w:val="28"/>
          <w:szCs w:val="28"/>
        </w:rPr>
        <w:t>, что у нас, у</w:t>
      </w:r>
      <w:r w:rsidR="004B2CB3">
        <w:rPr>
          <w:rFonts w:ascii="Times New Roman" w:hAnsi="Times New Roman"/>
          <w:sz w:val="28"/>
          <w:szCs w:val="28"/>
        </w:rPr>
        <w:t>важаемые коллеги, П</w:t>
      </w:r>
      <w:r w:rsidR="00715ADD" w:rsidRPr="00715ADD">
        <w:rPr>
          <w:rFonts w:ascii="Times New Roman" w:hAnsi="Times New Roman"/>
          <w:sz w:val="28"/>
          <w:szCs w:val="28"/>
        </w:rPr>
        <w:t>енсионный</w:t>
      </w:r>
      <w:r w:rsidR="003C60AA">
        <w:rPr>
          <w:rFonts w:ascii="Times New Roman" w:hAnsi="Times New Roman"/>
          <w:sz w:val="28"/>
          <w:szCs w:val="28"/>
        </w:rPr>
        <w:t xml:space="preserve"> фонд перешел в С</w:t>
      </w:r>
      <w:r w:rsidR="005E5D23">
        <w:rPr>
          <w:rFonts w:ascii="Times New Roman" w:hAnsi="Times New Roman"/>
          <w:sz w:val="28"/>
          <w:szCs w:val="28"/>
        </w:rPr>
        <w:t>оциальный фонд</w:t>
      </w:r>
      <w:r w:rsidR="004B2CB3">
        <w:rPr>
          <w:rFonts w:ascii="Times New Roman" w:hAnsi="Times New Roman"/>
          <w:sz w:val="28"/>
          <w:szCs w:val="28"/>
        </w:rPr>
        <w:t>, да, объединены у нас фонды</w:t>
      </w:r>
      <w:r w:rsidR="003C60AA">
        <w:rPr>
          <w:rFonts w:ascii="Times New Roman" w:hAnsi="Times New Roman"/>
          <w:sz w:val="28"/>
          <w:szCs w:val="28"/>
        </w:rPr>
        <w:t>:</w:t>
      </w:r>
      <w:r w:rsidR="004B2CB3">
        <w:rPr>
          <w:rFonts w:ascii="Times New Roman" w:hAnsi="Times New Roman"/>
          <w:sz w:val="28"/>
          <w:szCs w:val="28"/>
        </w:rPr>
        <w:t xml:space="preserve"> Соцстрах и Пенсионный, </w:t>
      </w:r>
      <w:r w:rsidR="003C60AA">
        <w:rPr>
          <w:rFonts w:ascii="Times New Roman" w:hAnsi="Times New Roman"/>
          <w:sz w:val="28"/>
          <w:szCs w:val="28"/>
        </w:rPr>
        <w:t>фонд Социальный</w:t>
      </w:r>
      <w:r w:rsidR="004B2CB3">
        <w:rPr>
          <w:rFonts w:ascii="Times New Roman" w:hAnsi="Times New Roman"/>
          <w:sz w:val="28"/>
          <w:szCs w:val="28"/>
        </w:rPr>
        <w:t xml:space="preserve"> появился, м</w:t>
      </w:r>
      <w:r w:rsidR="00715ADD" w:rsidRPr="00715ADD">
        <w:rPr>
          <w:rFonts w:ascii="Times New Roman" w:hAnsi="Times New Roman"/>
          <w:sz w:val="28"/>
          <w:szCs w:val="28"/>
        </w:rPr>
        <w:t>ы меняем наименова</w:t>
      </w:r>
      <w:r w:rsidR="004B2CB3">
        <w:rPr>
          <w:rFonts w:ascii="Times New Roman" w:hAnsi="Times New Roman"/>
          <w:sz w:val="28"/>
          <w:szCs w:val="28"/>
        </w:rPr>
        <w:t>ние в одной из статей именно с П</w:t>
      </w:r>
      <w:r w:rsidR="00715ADD" w:rsidRPr="00715ADD">
        <w:rPr>
          <w:rFonts w:ascii="Times New Roman" w:hAnsi="Times New Roman"/>
          <w:sz w:val="28"/>
          <w:szCs w:val="28"/>
        </w:rPr>
        <w:t>енсионного</w:t>
      </w:r>
      <w:r w:rsidR="004B2CB3">
        <w:rPr>
          <w:rFonts w:ascii="Times New Roman" w:hAnsi="Times New Roman"/>
          <w:sz w:val="28"/>
          <w:szCs w:val="28"/>
        </w:rPr>
        <w:t>… на С</w:t>
      </w:r>
      <w:r w:rsidR="00715ADD" w:rsidRPr="00715ADD">
        <w:rPr>
          <w:rFonts w:ascii="Times New Roman" w:hAnsi="Times New Roman"/>
          <w:sz w:val="28"/>
          <w:szCs w:val="28"/>
        </w:rPr>
        <w:t>оциальный фонд</w:t>
      </w:r>
      <w:r w:rsidR="005E5D23">
        <w:rPr>
          <w:rFonts w:ascii="Times New Roman" w:hAnsi="Times New Roman"/>
          <w:sz w:val="28"/>
          <w:szCs w:val="28"/>
        </w:rPr>
        <w:t>. Э</w:t>
      </w:r>
      <w:r w:rsidR="00715ADD" w:rsidRPr="00715ADD">
        <w:rPr>
          <w:rFonts w:ascii="Times New Roman" w:hAnsi="Times New Roman"/>
          <w:sz w:val="28"/>
          <w:szCs w:val="28"/>
        </w:rPr>
        <w:t>то касается темы предоставления данных</w:t>
      </w:r>
      <w:r w:rsidR="004B2CB3">
        <w:rPr>
          <w:rFonts w:ascii="Times New Roman" w:hAnsi="Times New Roman"/>
          <w:sz w:val="28"/>
          <w:szCs w:val="28"/>
        </w:rPr>
        <w:t>,</w:t>
      </w:r>
      <w:r w:rsidR="00715ADD" w:rsidRPr="00715ADD">
        <w:rPr>
          <w:rFonts w:ascii="Times New Roman" w:hAnsi="Times New Roman"/>
          <w:sz w:val="28"/>
          <w:szCs w:val="28"/>
        </w:rPr>
        <w:t xml:space="preserve"> ежегодных</w:t>
      </w:r>
      <w:r w:rsidR="004B2CB3">
        <w:rPr>
          <w:rFonts w:ascii="Times New Roman" w:hAnsi="Times New Roman"/>
          <w:sz w:val="28"/>
          <w:szCs w:val="28"/>
        </w:rPr>
        <w:t>,</w:t>
      </w:r>
      <w:r w:rsidR="00715ADD" w:rsidRPr="00715ADD">
        <w:rPr>
          <w:rFonts w:ascii="Times New Roman" w:hAnsi="Times New Roman"/>
          <w:sz w:val="28"/>
          <w:szCs w:val="28"/>
        </w:rPr>
        <w:t xml:space="preserve"> </w:t>
      </w:r>
      <w:r w:rsidR="005E5D23">
        <w:rPr>
          <w:rFonts w:ascii="Times New Roman" w:hAnsi="Times New Roman"/>
          <w:sz w:val="28"/>
          <w:szCs w:val="28"/>
        </w:rPr>
        <w:t xml:space="preserve">в </w:t>
      </w:r>
      <w:r w:rsidR="004B2CB3">
        <w:rPr>
          <w:rFonts w:ascii="Times New Roman" w:hAnsi="Times New Roman"/>
          <w:sz w:val="28"/>
          <w:szCs w:val="28"/>
        </w:rPr>
        <w:t>И</w:t>
      </w:r>
      <w:r w:rsidR="00715ADD" w:rsidRPr="00715ADD">
        <w:rPr>
          <w:rFonts w:ascii="Times New Roman" w:hAnsi="Times New Roman"/>
          <w:sz w:val="28"/>
          <w:szCs w:val="28"/>
        </w:rPr>
        <w:t xml:space="preserve">збирательную </w:t>
      </w:r>
      <w:r w:rsidR="004B2CB3">
        <w:rPr>
          <w:rFonts w:ascii="Times New Roman" w:hAnsi="Times New Roman"/>
          <w:sz w:val="28"/>
          <w:szCs w:val="28"/>
        </w:rPr>
        <w:t>комиссию</w:t>
      </w:r>
      <w:r w:rsidR="00715ADD" w:rsidRPr="00715ADD">
        <w:rPr>
          <w:rFonts w:ascii="Times New Roman" w:hAnsi="Times New Roman"/>
          <w:sz w:val="28"/>
          <w:szCs w:val="28"/>
        </w:rPr>
        <w:t xml:space="preserve"> части лиц</w:t>
      </w:r>
      <w:r w:rsidR="005E5D23">
        <w:rPr>
          <w:rFonts w:ascii="Times New Roman" w:hAnsi="Times New Roman"/>
          <w:sz w:val="28"/>
          <w:szCs w:val="28"/>
        </w:rPr>
        <w:t>,</w:t>
      </w:r>
      <w:r w:rsidR="00715ADD" w:rsidRPr="00715ADD">
        <w:rPr>
          <w:rFonts w:ascii="Times New Roman" w:hAnsi="Times New Roman"/>
          <w:sz w:val="28"/>
          <w:szCs w:val="28"/>
        </w:rPr>
        <w:t xml:space="preserve"> являющихся инвалидами</w:t>
      </w:r>
      <w:r w:rsidR="005E5D23">
        <w:rPr>
          <w:rFonts w:ascii="Times New Roman" w:hAnsi="Times New Roman"/>
          <w:sz w:val="28"/>
          <w:szCs w:val="28"/>
        </w:rPr>
        <w:t>,</w:t>
      </w:r>
      <w:r w:rsidR="00715ADD" w:rsidRPr="00715ADD">
        <w:rPr>
          <w:rFonts w:ascii="Times New Roman" w:hAnsi="Times New Roman"/>
          <w:sz w:val="28"/>
          <w:szCs w:val="28"/>
        </w:rPr>
        <w:t xml:space="preserve"> лицами с ограниченными возможностями здоровья</w:t>
      </w:r>
      <w:r w:rsidR="003C60AA">
        <w:rPr>
          <w:rFonts w:ascii="Times New Roman" w:hAnsi="Times New Roman"/>
          <w:sz w:val="28"/>
          <w:szCs w:val="28"/>
        </w:rPr>
        <w:t>,</w:t>
      </w:r>
      <w:r w:rsidR="00715ADD" w:rsidRPr="00715ADD">
        <w:rPr>
          <w:rFonts w:ascii="Times New Roman" w:hAnsi="Times New Roman"/>
          <w:sz w:val="28"/>
          <w:szCs w:val="28"/>
        </w:rPr>
        <w:t xml:space="preserve"> на территории того или иного муниципалитета</w:t>
      </w:r>
      <w:r w:rsidR="003C60AA">
        <w:rPr>
          <w:rFonts w:ascii="Times New Roman" w:hAnsi="Times New Roman"/>
          <w:sz w:val="28"/>
          <w:szCs w:val="28"/>
        </w:rPr>
        <w:t>,</w:t>
      </w:r>
      <w:r w:rsidR="00715ADD" w:rsidRPr="00715ADD">
        <w:rPr>
          <w:rFonts w:ascii="Times New Roman" w:hAnsi="Times New Roman"/>
          <w:sz w:val="28"/>
          <w:szCs w:val="28"/>
        </w:rPr>
        <w:t xml:space="preserve"> региона</w:t>
      </w:r>
      <w:r w:rsidR="005E5D23">
        <w:rPr>
          <w:rFonts w:ascii="Times New Roman" w:hAnsi="Times New Roman"/>
          <w:sz w:val="28"/>
          <w:szCs w:val="28"/>
        </w:rPr>
        <w:t>.</w:t>
      </w:r>
      <w:r w:rsidR="00715ADD" w:rsidRPr="00715ADD">
        <w:rPr>
          <w:rFonts w:ascii="Times New Roman" w:hAnsi="Times New Roman"/>
          <w:sz w:val="28"/>
          <w:szCs w:val="28"/>
        </w:rPr>
        <w:t xml:space="preserve"> </w:t>
      </w:r>
    </w:p>
    <w:p w:rsidR="005E5D23" w:rsidRDefault="005E5D23" w:rsidP="00D55BE1">
      <w:pPr>
        <w:spacing w:after="0" w:line="240" w:lineRule="auto"/>
        <w:ind w:firstLine="709"/>
        <w:jc w:val="both"/>
        <w:rPr>
          <w:rFonts w:ascii="Times New Roman" w:hAnsi="Times New Roman"/>
          <w:sz w:val="28"/>
          <w:szCs w:val="28"/>
        </w:rPr>
      </w:pPr>
    </w:p>
    <w:p w:rsidR="00715ADD" w:rsidRPr="00715ADD" w:rsidRDefault="005E5D23" w:rsidP="00D55BE1">
      <w:pPr>
        <w:spacing w:after="0" w:line="240" w:lineRule="auto"/>
        <w:ind w:firstLine="709"/>
        <w:jc w:val="both"/>
        <w:rPr>
          <w:rFonts w:ascii="Times New Roman" w:hAnsi="Times New Roman"/>
          <w:sz w:val="28"/>
          <w:szCs w:val="28"/>
        </w:rPr>
      </w:pPr>
      <w:r>
        <w:rPr>
          <w:rFonts w:ascii="Times New Roman" w:hAnsi="Times New Roman"/>
          <w:sz w:val="28"/>
          <w:szCs w:val="28"/>
        </w:rPr>
        <w:t>К</w:t>
      </w:r>
      <w:r w:rsidR="00715ADD" w:rsidRPr="00715ADD">
        <w:rPr>
          <w:rFonts w:ascii="Times New Roman" w:hAnsi="Times New Roman"/>
          <w:sz w:val="28"/>
          <w:szCs w:val="28"/>
        </w:rPr>
        <w:t xml:space="preserve">оллеги, это </w:t>
      </w:r>
      <w:r w:rsidR="003C60AA" w:rsidRPr="005E5D23">
        <w:rPr>
          <w:rFonts w:ascii="Times New Roman" w:eastAsia="Times New Roman" w:hAnsi="Times New Roman" w:cs="Times New Roman"/>
          <w:sz w:val="28"/>
          <w:szCs w:val="28"/>
          <w:lang w:eastAsia="ru-RU"/>
        </w:rPr>
        <w:t>–</w:t>
      </w:r>
      <w:r w:rsidR="003C60AA">
        <w:rPr>
          <w:rFonts w:ascii="Times New Roman" w:eastAsia="Times New Roman" w:hAnsi="Times New Roman" w:cs="Times New Roman"/>
          <w:sz w:val="28"/>
          <w:szCs w:val="28"/>
          <w:lang w:eastAsia="ru-RU"/>
        </w:rPr>
        <w:t xml:space="preserve"> </w:t>
      </w:r>
      <w:r w:rsidR="00715ADD" w:rsidRPr="00715ADD">
        <w:rPr>
          <w:rFonts w:ascii="Times New Roman" w:hAnsi="Times New Roman"/>
          <w:sz w:val="28"/>
          <w:szCs w:val="28"/>
        </w:rPr>
        <w:t>все изменения</w:t>
      </w:r>
      <w:r>
        <w:rPr>
          <w:rFonts w:ascii="Times New Roman" w:hAnsi="Times New Roman"/>
          <w:sz w:val="28"/>
          <w:szCs w:val="28"/>
        </w:rPr>
        <w:t>. Предлагаем</w:t>
      </w:r>
      <w:r w:rsidR="00715ADD" w:rsidRPr="00715ADD">
        <w:rPr>
          <w:rFonts w:ascii="Times New Roman" w:hAnsi="Times New Roman"/>
          <w:sz w:val="28"/>
          <w:szCs w:val="28"/>
        </w:rPr>
        <w:t xml:space="preserve"> принять </w:t>
      </w:r>
      <w:r>
        <w:rPr>
          <w:rFonts w:ascii="Times New Roman" w:hAnsi="Times New Roman"/>
          <w:sz w:val="28"/>
          <w:szCs w:val="28"/>
        </w:rPr>
        <w:t xml:space="preserve">в </w:t>
      </w:r>
      <w:r w:rsidR="00715ADD" w:rsidRPr="00715ADD">
        <w:rPr>
          <w:rFonts w:ascii="Times New Roman" w:hAnsi="Times New Roman"/>
          <w:sz w:val="28"/>
          <w:szCs w:val="28"/>
        </w:rPr>
        <w:t xml:space="preserve">двух чтениях и привести в соответствие </w:t>
      </w:r>
      <w:r>
        <w:rPr>
          <w:rFonts w:ascii="Times New Roman" w:hAnsi="Times New Roman"/>
          <w:sz w:val="28"/>
          <w:szCs w:val="28"/>
        </w:rPr>
        <w:t xml:space="preserve">с </w:t>
      </w:r>
      <w:r w:rsidR="00715ADD" w:rsidRPr="00715ADD">
        <w:rPr>
          <w:rFonts w:ascii="Times New Roman" w:hAnsi="Times New Roman"/>
          <w:sz w:val="28"/>
          <w:szCs w:val="28"/>
        </w:rPr>
        <w:t>законодательство</w:t>
      </w:r>
      <w:r>
        <w:rPr>
          <w:rFonts w:ascii="Times New Roman" w:hAnsi="Times New Roman"/>
          <w:sz w:val="28"/>
          <w:szCs w:val="28"/>
        </w:rPr>
        <w:t>м</w:t>
      </w:r>
      <w:r w:rsidR="004B2CB3">
        <w:rPr>
          <w:rFonts w:ascii="Times New Roman" w:hAnsi="Times New Roman"/>
          <w:sz w:val="28"/>
          <w:szCs w:val="28"/>
        </w:rPr>
        <w:t>.</w:t>
      </w:r>
    </w:p>
    <w:p w:rsidR="00715ADD" w:rsidRDefault="00715ADD" w:rsidP="00D55BE1">
      <w:pPr>
        <w:spacing w:after="0" w:line="240" w:lineRule="auto"/>
        <w:ind w:firstLine="709"/>
        <w:jc w:val="both"/>
        <w:rPr>
          <w:rFonts w:ascii="Times New Roman" w:hAnsi="Times New Roman"/>
          <w:sz w:val="28"/>
          <w:szCs w:val="28"/>
        </w:rPr>
      </w:pPr>
    </w:p>
    <w:p w:rsidR="004B2CB3" w:rsidRDefault="004B2CB3" w:rsidP="00D55BE1">
      <w:pPr>
        <w:spacing w:after="0" w:line="240" w:lineRule="auto"/>
        <w:ind w:firstLine="709"/>
        <w:jc w:val="both"/>
        <w:rPr>
          <w:rFonts w:ascii="Times New Roman" w:hAnsi="Times New Roman"/>
          <w:sz w:val="28"/>
          <w:szCs w:val="28"/>
        </w:rPr>
      </w:pPr>
    </w:p>
    <w:p w:rsidR="004B2CB3" w:rsidRPr="00B559B7" w:rsidRDefault="004B2CB3" w:rsidP="00D55BE1">
      <w:pPr>
        <w:spacing w:after="0" w:line="240" w:lineRule="auto"/>
        <w:ind w:firstLine="709"/>
        <w:jc w:val="both"/>
        <w:rPr>
          <w:rFonts w:ascii="Times New Roman" w:eastAsia="Times New Roman" w:hAnsi="Times New Roman" w:cs="Times New Roman"/>
          <w:sz w:val="28"/>
          <w:szCs w:val="28"/>
          <w:lang w:eastAsia="ru-RU"/>
        </w:rPr>
      </w:pPr>
      <w:r w:rsidRPr="00B559B7">
        <w:rPr>
          <w:rFonts w:ascii="Times New Roman" w:eastAsia="Times New Roman" w:hAnsi="Times New Roman" w:cs="Times New Roman"/>
          <w:b/>
          <w:bCs/>
          <w:sz w:val="28"/>
          <w:szCs w:val="28"/>
          <w:lang w:eastAsia="ru-RU"/>
        </w:rPr>
        <w:t>Председательствующий Романенко А.А.</w:t>
      </w:r>
    </w:p>
    <w:p w:rsidR="004B2CB3" w:rsidRDefault="004B2CB3" w:rsidP="00D55BE1">
      <w:pPr>
        <w:spacing w:after="0" w:line="240" w:lineRule="auto"/>
        <w:ind w:firstLine="709"/>
        <w:jc w:val="both"/>
        <w:rPr>
          <w:rFonts w:ascii="Times New Roman" w:hAnsi="Times New Roman"/>
          <w:sz w:val="28"/>
          <w:szCs w:val="28"/>
        </w:rPr>
      </w:pPr>
      <w:r>
        <w:rPr>
          <w:rFonts w:ascii="Times New Roman" w:hAnsi="Times New Roman"/>
          <w:sz w:val="28"/>
          <w:szCs w:val="28"/>
        </w:rPr>
        <w:t>Хорошо.</w:t>
      </w:r>
    </w:p>
    <w:p w:rsidR="004B2CB3" w:rsidRDefault="004B2CB3" w:rsidP="00D55BE1">
      <w:pPr>
        <w:spacing w:after="0" w:line="240" w:lineRule="auto"/>
        <w:ind w:firstLine="709"/>
        <w:jc w:val="both"/>
        <w:rPr>
          <w:rFonts w:ascii="Times New Roman" w:hAnsi="Times New Roman"/>
          <w:sz w:val="28"/>
          <w:szCs w:val="28"/>
        </w:rPr>
      </w:pPr>
    </w:p>
    <w:p w:rsidR="000C0036" w:rsidRDefault="000C0036" w:rsidP="00D55BE1">
      <w:pPr>
        <w:spacing w:after="0" w:line="240" w:lineRule="auto"/>
        <w:ind w:firstLine="709"/>
        <w:jc w:val="both"/>
        <w:rPr>
          <w:rFonts w:ascii="Times New Roman" w:hAnsi="Times New Roman"/>
          <w:sz w:val="28"/>
          <w:szCs w:val="28"/>
        </w:rPr>
      </w:pPr>
    </w:p>
    <w:p w:rsidR="004B2CB3" w:rsidRDefault="004B2CB3" w:rsidP="00D55BE1">
      <w:pPr>
        <w:spacing w:after="0" w:line="240" w:lineRule="auto"/>
        <w:ind w:firstLine="709"/>
        <w:jc w:val="both"/>
        <w:rPr>
          <w:rFonts w:ascii="Times New Roman" w:hAnsi="Times New Roman"/>
          <w:sz w:val="28"/>
          <w:szCs w:val="28"/>
        </w:rPr>
      </w:pPr>
      <w:r>
        <w:rPr>
          <w:rFonts w:ascii="Times New Roman" w:hAnsi="Times New Roman"/>
          <w:sz w:val="28"/>
          <w:szCs w:val="28"/>
        </w:rPr>
        <w:t>Спасибо, Денис Александрович.</w:t>
      </w:r>
    </w:p>
    <w:p w:rsidR="004B2CB3" w:rsidRDefault="004B2CB3" w:rsidP="00D55BE1">
      <w:pPr>
        <w:spacing w:after="0" w:line="240" w:lineRule="auto"/>
        <w:ind w:firstLine="709"/>
        <w:jc w:val="both"/>
        <w:rPr>
          <w:rFonts w:ascii="Times New Roman" w:hAnsi="Times New Roman"/>
          <w:sz w:val="28"/>
          <w:szCs w:val="28"/>
        </w:rPr>
      </w:pPr>
    </w:p>
    <w:p w:rsidR="000C0036" w:rsidRDefault="000C0036" w:rsidP="00D55BE1">
      <w:pPr>
        <w:spacing w:after="0" w:line="240" w:lineRule="auto"/>
        <w:ind w:firstLine="709"/>
        <w:jc w:val="both"/>
        <w:rPr>
          <w:rFonts w:ascii="Times New Roman" w:hAnsi="Times New Roman"/>
          <w:sz w:val="28"/>
          <w:szCs w:val="28"/>
        </w:rPr>
      </w:pPr>
    </w:p>
    <w:p w:rsidR="004B2CB3" w:rsidRDefault="0076001A" w:rsidP="00D55BE1">
      <w:pPr>
        <w:spacing w:after="0" w:line="240" w:lineRule="auto"/>
        <w:ind w:firstLine="709"/>
        <w:jc w:val="both"/>
        <w:rPr>
          <w:rFonts w:ascii="Times New Roman" w:hAnsi="Times New Roman"/>
          <w:sz w:val="28"/>
          <w:szCs w:val="28"/>
        </w:rPr>
      </w:pPr>
      <w:r>
        <w:rPr>
          <w:rFonts w:ascii="Times New Roman" w:hAnsi="Times New Roman"/>
          <w:sz w:val="28"/>
          <w:szCs w:val="28"/>
        </w:rPr>
        <w:t>Коллеги, есть</w:t>
      </w:r>
      <w:r w:rsidR="004B2CB3">
        <w:rPr>
          <w:rFonts w:ascii="Times New Roman" w:hAnsi="Times New Roman"/>
          <w:sz w:val="28"/>
          <w:szCs w:val="28"/>
        </w:rPr>
        <w:t xml:space="preserve"> ли вопросы </w:t>
      </w:r>
      <w:r w:rsidR="00715ADD" w:rsidRPr="00715ADD">
        <w:rPr>
          <w:rFonts w:ascii="Times New Roman" w:hAnsi="Times New Roman"/>
          <w:sz w:val="28"/>
          <w:szCs w:val="28"/>
        </w:rPr>
        <w:t>по данному обсуждаемому вопрос</w:t>
      </w:r>
      <w:r w:rsidR="000C0036">
        <w:rPr>
          <w:rFonts w:ascii="Times New Roman" w:hAnsi="Times New Roman"/>
          <w:sz w:val="28"/>
          <w:szCs w:val="28"/>
        </w:rPr>
        <w:t>у?</w:t>
      </w:r>
      <w:r w:rsidR="00715ADD" w:rsidRPr="00715ADD">
        <w:rPr>
          <w:rFonts w:ascii="Times New Roman" w:hAnsi="Times New Roman"/>
          <w:sz w:val="28"/>
          <w:szCs w:val="28"/>
        </w:rPr>
        <w:t xml:space="preserve"> </w:t>
      </w:r>
    </w:p>
    <w:p w:rsidR="004B2CB3" w:rsidRDefault="004B2CB3" w:rsidP="00D55BE1">
      <w:pPr>
        <w:spacing w:after="0" w:line="240" w:lineRule="auto"/>
        <w:ind w:firstLine="709"/>
        <w:jc w:val="both"/>
        <w:rPr>
          <w:rFonts w:ascii="Times New Roman" w:hAnsi="Times New Roman"/>
          <w:sz w:val="28"/>
          <w:szCs w:val="28"/>
        </w:rPr>
      </w:pPr>
    </w:p>
    <w:p w:rsidR="000C0036" w:rsidRDefault="000C0036" w:rsidP="00D55BE1">
      <w:pPr>
        <w:spacing w:after="0" w:line="240" w:lineRule="auto"/>
        <w:ind w:firstLine="709"/>
        <w:jc w:val="both"/>
        <w:rPr>
          <w:rFonts w:ascii="Times New Roman" w:hAnsi="Times New Roman"/>
          <w:sz w:val="28"/>
          <w:szCs w:val="28"/>
        </w:rPr>
      </w:pPr>
    </w:p>
    <w:p w:rsidR="004B2CB3" w:rsidRDefault="004B2CB3" w:rsidP="00D55BE1">
      <w:pPr>
        <w:spacing w:after="0" w:line="240" w:lineRule="auto"/>
        <w:ind w:firstLine="709"/>
        <w:jc w:val="both"/>
        <w:rPr>
          <w:rFonts w:ascii="Times New Roman" w:hAnsi="Times New Roman"/>
          <w:sz w:val="28"/>
          <w:szCs w:val="28"/>
        </w:rPr>
      </w:pPr>
      <w:r>
        <w:rPr>
          <w:rFonts w:ascii="Times New Roman" w:hAnsi="Times New Roman"/>
          <w:sz w:val="28"/>
          <w:szCs w:val="28"/>
        </w:rPr>
        <w:t xml:space="preserve">Антон Игоревич, у Вас </w:t>
      </w:r>
      <w:r w:rsidR="00715ADD" w:rsidRPr="00715ADD">
        <w:rPr>
          <w:rFonts w:ascii="Times New Roman" w:hAnsi="Times New Roman"/>
          <w:sz w:val="28"/>
          <w:szCs w:val="28"/>
        </w:rPr>
        <w:t>вопрос</w:t>
      </w:r>
      <w:r w:rsidR="003C60AA">
        <w:rPr>
          <w:rFonts w:ascii="Times New Roman" w:hAnsi="Times New Roman"/>
          <w:sz w:val="28"/>
          <w:szCs w:val="28"/>
        </w:rPr>
        <w:t>?</w:t>
      </w:r>
      <w:r w:rsidR="00715ADD" w:rsidRPr="00715ADD">
        <w:rPr>
          <w:rFonts w:ascii="Times New Roman" w:hAnsi="Times New Roman"/>
          <w:sz w:val="28"/>
          <w:szCs w:val="28"/>
        </w:rPr>
        <w:t xml:space="preserve"> </w:t>
      </w:r>
    </w:p>
    <w:p w:rsidR="004B2CB3" w:rsidRDefault="004B2CB3" w:rsidP="00D55BE1">
      <w:pPr>
        <w:spacing w:after="0" w:line="240" w:lineRule="auto"/>
        <w:ind w:firstLine="709"/>
        <w:jc w:val="both"/>
        <w:rPr>
          <w:rFonts w:ascii="Times New Roman" w:hAnsi="Times New Roman"/>
          <w:sz w:val="28"/>
          <w:szCs w:val="28"/>
        </w:rPr>
      </w:pPr>
    </w:p>
    <w:p w:rsidR="00715ADD" w:rsidRPr="00715ADD" w:rsidRDefault="004B2CB3"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w:t>
      </w:r>
      <w:r w:rsidR="00715ADD" w:rsidRPr="00715ADD">
        <w:rPr>
          <w:rFonts w:ascii="Times New Roman" w:hAnsi="Times New Roman"/>
          <w:sz w:val="28"/>
          <w:szCs w:val="28"/>
        </w:rPr>
        <w:t>ожалуйста</w:t>
      </w:r>
      <w:r>
        <w:rPr>
          <w:rFonts w:ascii="Times New Roman" w:hAnsi="Times New Roman"/>
          <w:sz w:val="28"/>
          <w:szCs w:val="28"/>
        </w:rPr>
        <w:t>.</w:t>
      </w:r>
    </w:p>
    <w:p w:rsidR="00715ADD" w:rsidRDefault="00715ADD" w:rsidP="00D55BE1">
      <w:pPr>
        <w:spacing w:after="0" w:line="240" w:lineRule="auto"/>
        <w:ind w:firstLine="709"/>
        <w:jc w:val="both"/>
        <w:rPr>
          <w:rFonts w:ascii="Times New Roman" w:hAnsi="Times New Roman"/>
          <w:sz w:val="28"/>
          <w:szCs w:val="28"/>
        </w:rPr>
      </w:pPr>
    </w:p>
    <w:p w:rsidR="005E5D23" w:rsidRDefault="005E5D23" w:rsidP="00D55BE1">
      <w:pPr>
        <w:spacing w:after="0" w:line="240" w:lineRule="auto"/>
        <w:ind w:firstLine="709"/>
        <w:jc w:val="both"/>
        <w:rPr>
          <w:rFonts w:ascii="Times New Roman" w:hAnsi="Times New Roman"/>
          <w:sz w:val="28"/>
          <w:szCs w:val="28"/>
        </w:rPr>
      </w:pPr>
    </w:p>
    <w:p w:rsidR="005E5D23" w:rsidRPr="005E5D23" w:rsidRDefault="005E5D23" w:rsidP="00D55BE1">
      <w:pPr>
        <w:spacing w:after="0" w:line="240" w:lineRule="auto"/>
        <w:ind w:firstLine="709"/>
        <w:jc w:val="both"/>
        <w:rPr>
          <w:rFonts w:ascii="Times New Roman" w:eastAsia="Times New Roman" w:hAnsi="Times New Roman" w:cs="Times New Roman"/>
          <w:sz w:val="28"/>
          <w:szCs w:val="28"/>
          <w:lang w:eastAsia="ru-RU"/>
        </w:rPr>
      </w:pPr>
      <w:r w:rsidRPr="005E5D23">
        <w:rPr>
          <w:rFonts w:ascii="Times New Roman" w:hAnsi="Times New Roman"/>
          <w:b/>
          <w:sz w:val="28"/>
          <w:szCs w:val="28"/>
        </w:rPr>
        <w:t xml:space="preserve">Депутат </w:t>
      </w:r>
      <w:proofErr w:type="spellStart"/>
      <w:r w:rsidRPr="005E5D23">
        <w:rPr>
          <w:rFonts w:ascii="Times New Roman" w:hAnsi="Times New Roman"/>
          <w:b/>
          <w:sz w:val="28"/>
          <w:szCs w:val="28"/>
        </w:rPr>
        <w:t>Арцибашев</w:t>
      </w:r>
      <w:proofErr w:type="spellEnd"/>
      <w:r w:rsidRPr="005E5D23">
        <w:rPr>
          <w:rFonts w:ascii="Times New Roman" w:hAnsi="Times New Roman"/>
          <w:b/>
          <w:sz w:val="28"/>
          <w:szCs w:val="28"/>
        </w:rPr>
        <w:t xml:space="preserve"> А.И.,</w:t>
      </w:r>
      <w:r w:rsidRPr="005E5D23">
        <w:rPr>
          <w:rFonts w:ascii="Times New Roman" w:eastAsia="Times New Roman" w:hAnsi="Times New Roman" w:cs="Times New Roman"/>
          <w:sz w:val="28"/>
          <w:szCs w:val="28"/>
          <w:lang w:eastAsia="ru-RU"/>
        </w:rPr>
        <w:t xml:space="preserve"> одномандатный избирательный округ № 26, фракция «Коммунистическая партия Российской Федерации» – «КПРФ».</w:t>
      </w:r>
    </w:p>
    <w:p w:rsidR="004B2CB3"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Денис Александрович</w:t>
      </w:r>
      <w:r w:rsidR="004B2CB3">
        <w:rPr>
          <w:rFonts w:ascii="Times New Roman" w:hAnsi="Times New Roman"/>
          <w:sz w:val="28"/>
          <w:szCs w:val="28"/>
        </w:rPr>
        <w:t>, к В</w:t>
      </w:r>
      <w:r w:rsidRPr="00715ADD">
        <w:rPr>
          <w:rFonts w:ascii="Times New Roman" w:hAnsi="Times New Roman"/>
          <w:sz w:val="28"/>
          <w:szCs w:val="28"/>
        </w:rPr>
        <w:t xml:space="preserve">ам вопрос как </w:t>
      </w:r>
      <w:r w:rsidR="005E5D23">
        <w:rPr>
          <w:rFonts w:ascii="Times New Roman" w:hAnsi="Times New Roman"/>
          <w:sz w:val="28"/>
          <w:szCs w:val="28"/>
        </w:rPr>
        <w:t xml:space="preserve">к </w:t>
      </w:r>
      <w:r w:rsidRPr="00715ADD">
        <w:rPr>
          <w:rFonts w:ascii="Times New Roman" w:hAnsi="Times New Roman"/>
          <w:sz w:val="28"/>
          <w:szCs w:val="28"/>
        </w:rPr>
        <w:t>разработчику</w:t>
      </w:r>
      <w:r w:rsidR="005E5D23">
        <w:rPr>
          <w:rFonts w:ascii="Times New Roman" w:hAnsi="Times New Roman"/>
          <w:sz w:val="28"/>
          <w:szCs w:val="28"/>
        </w:rPr>
        <w:t>,</w:t>
      </w:r>
      <w:r w:rsidRPr="00715ADD">
        <w:rPr>
          <w:rFonts w:ascii="Times New Roman" w:hAnsi="Times New Roman"/>
          <w:sz w:val="28"/>
          <w:szCs w:val="28"/>
        </w:rPr>
        <w:t xml:space="preserve"> соответственно</w:t>
      </w:r>
      <w:r w:rsidR="005E5D23">
        <w:rPr>
          <w:rFonts w:ascii="Times New Roman" w:hAnsi="Times New Roman"/>
          <w:sz w:val="28"/>
          <w:szCs w:val="28"/>
        </w:rPr>
        <w:t>,</w:t>
      </w:r>
      <w:r w:rsidRPr="00715ADD">
        <w:rPr>
          <w:rFonts w:ascii="Times New Roman" w:hAnsi="Times New Roman"/>
          <w:sz w:val="28"/>
          <w:szCs w:val="28"/>
        </w:rPr>
        <w:t xml:space="preserve"> законоп</w:t>
      </w:r>
      <w:r w:rsidR="005E5D23">
        <w:rPr>
          <w:rFonts w:ascii="Times New Roman" w:hAnsi="Times New Roman"/>
          <w:sz w:val="28"/>
          <w:szCs w:val="28"/>
        </w:rPr>
        <w:t xml:space="preserve">роекта. </w:t>
      </w:r>
    </w:p>
    <w:p w:rsidR="004B2CB3" w:rsidRDefault="004B2CB3" w:rsidP="00D55BE1">
      <w:pPr>
        <w:spacing w:after="0" w:line="240" w:lineRule="auto"/>
        <w:ind w:firstLine="709"/>
        <w:jc w:val="both"/>
        <w:rPr>
          <w:rFonts w:ascii="Times New Roman" w:hAnsi="Times New Roman"/>
          <w:sz w:val="28"/>
          <w:szCs w:val="28"/>
        </w:rPr>
      </w:pPr>
    </w:p>
    <w:p w:rsidR="000C0036" w:rsidRDefault="005E5D23" w:rsidP="00D55BE1">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Конечно, вопрос по </w:t>
      </w:r>
      <w:proofErr w:type="spellStart"/>
      <w:r w:rsidR="001E646C">
        <w:rPr>
          <w:rFonts w:ascii="Times New Roman" w:hAnsi="Times New Roman"/>
          <w:sz w:val="28"/>
          <w:szCs w:val="28"/>
        </w:rPr>
        <w:t>ДЭГу</w:t>
      </w:r>
      <w:proofErr w:type="spellEnd"/>
      <w:r>
        <w:rPr>
          <w:rFonts w:ascii="Times New Roman" w:hAnsi="Times New Roman"/>
          <w:sz w:val="28"/>
          <w:szCs w:val="28"/>
        </w:rPr>
        <w:t>. В</w:t>
      </w:r>
      <w:r w:rsidR="00715ADD" w:rsidRPr="00715ADD">
        <w:rPr>
          <w:rFonts w:ascii="Times New Roman" w:hAnsi="Times New Roman"/>
          <w:sz w:val="28"/>
          <w:szCs w:val="28"/>
        </w:rPr>
        <w:t xml:space="preserve"> законопроекте краевого парламента есть ссылка на федеральный закон о том</w:t>
      </w:r>
      <w:r>
        <w:rPr>
          <w:rFonts w:ascii="Times New Roman" w:hAnsi="Times New Roman"/>
          <w:sz w:val="28"/>
          <w:szCs w:val="28"/>
        </w:rPr>
        <w:t xml:space="preserve">, что порядок наблюдения за </w:t>
      </w:r>
      <w:proofErr w:type="spellStart"/>
      <w:r w:rsidR="001E646C">
        <w:rPr>
          <w:rFonts w:ascii="Times New Roman" w:hAnsi="Times New Roman"/>
          <w:sz w:val="28"/>
          <w:szCs w:val="28"/>
        </w:rPr>
        <w:t>ДЭГ</w:t>
      </w:r>
      <w:r w:rsidR="003C60AA">
        <w:rPr>
          <w:rFonts w:ascii="Times New Roman" w:hAnsi="Times New Roman"/>
          <w:sz w:val="28"/>
          <w:szCs w:val="28"/>
        </w:rPr>
        <w:t>ом</w:t>
      </w:r>
      <w:proofErr w:type="spellEnd"/>
      <w:r w:rsidR="004B2CB3">
        <w:rPr>
          <w:rFonts w:ascii="Times New Roman" w:hAnsi="Times New Roman"/>
          <w:sz w:val="28"/>
          <w:szCs w:val="28"/>
        </w:rPr>
        <w:t>,</w:t>
      </w:r>
      <w:r w:rsidR="00715ADD" w:rsidRPr="00715ADD">
        <w:rPr>
          <w:rFonts w:ascii="Times New Roman" w:hAnsi="Times New Roman"/>
          <w:sz w:val="28"/>
          <w:szCs w:val="28"/>
        </w:rPr>
        <w:t xml:space="preserve"> соответственно</w:t>
      </w:r>
      <w:r w:rsidR="004B2CB3">
        <w:rPr>
          <w:rFonts w:ascii="Times New Roman" w:hAnsi="Times New Roman"/>
          <w:sz w:val="28"/>
          <w:szCs w:val="28"/>
        </w:rPr>
        <w:t>,</w:t>
      </w:r>
      <w:r w:rsidR="00715ADD" w:rsidRPr="00715ADD">
        <w:rPr>
          <w:rFonts w:ascii="Times New Roman" w:hAnsi="Times New Roman"/>
          <w:sz w:val="28"/>
          <w:szCs w:val="28"/>
        </w:rPr>
        <w:t xml:space="preserve"> обеспечивается в определенном порядке</w:t>
      </w:r>
      <w:r w:rsidR="004B2CB3">
        <w:rPr>
          <w:rFonts w:ascii="Times New Roman" w:hAnsi="Times New Roman"/>
          <w:sz w:val="28"/>
          <w:szCs w:val="28"/>
        </w:rPr>
        <w:t>, да, принятом И</w:t>
      </w:r>
      <w:r w:rsidR="00715ADD" w:rsidRPr="00715ADD">
        <w:rPr>
          <w:rFonts w:ascii="Times New Roman" w:hAnsi="Times New Roman"/>
          <w:sz w:val="28"/>
          <w:szCs w:val="28"/>
        </w:rPr>
        <w:t>збирательной комиссией</w:t>
      </w:r>
      <w:r w:rsidR="004B2CB3">
        <w:rPr>
          <w:rFonts w:ascii="Times New Roman" w:hAnsi="Times New Roman"/>
          <w:sz w:val="28"/>
          <w:szCs w:val="28"/>
        </w:rPr>
        <w:t xml:space="preserve">. </w:t>
      </w:r>
    </w:p>
    <w:p w:rsidR="000C0036" w:rsidRDefault="000C0036" w:rsidP="00D55BE1">
      <w:pPr>
        <w:spacing w:after="0" w:line="240" w:lineRule="auto"/>
        <w:ind w:firstLine="709"/>
        <w:jc w:val="both"/>
        <w:rPr>
          <w:rFonts w:ascii="Times New Roman" w:hAnsi="Times New Roman"/>
          <w:sz w:val="28"/>
          <w:szCs w:val="28"/>
        </w:rPr>
      </w:pPr>
    </w:p>
    <w:p w:rsidR="00DC7E31" w:rsidRDefault="004B2CB3" w:rsidP="00D55BE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715ADD" w:rsidRPr="00715ADD">
        <w:rPr>
          <w:rFonts w:ascii="Times New Roman" w:hAnsi="Times New Roman"/>
          <w:sz w:val="28"/>
          <w:szCs w:val="28"/>
        </w:rPr>
        <w:t>ри этом</w:t>
      </w:r>
      <w:r>
        <w:rPr>
          <w:rFonts w:ascii="Times New Roman" w:hAnsi="Times New Roman"/>
          <w:sz w:val="28"/>
          <w:szCs w:val="28"/>
        </w:rPr>
        <w:t>,</w:t>
      </w:r>
      <w:r w:rsidR="00715ADD" w:rsidRPr="00715ADD">
        <w:rPr>
          <w:rFonts w:ascii="Times New Roman" w:hAnsi="Times New Roman"/>
          <w:sz w:val="28"/>
          <w:szCs w:val="28"/>
        </w:rPr>
        <w:t xml:space="preserve"> как мы понимаем</w:t>
      </w:r>
      <w:r>
        <w:rPr>
          <w:rFonts w:ascii="Times New Roman" w:hAnsi="Times New Roman"/>
          <w:sz w:val="28"/>
          <w:szCs w:val="28"/>
        </w:rPr>
        <w:t>,</w:t>
      </w:r>
      <w:r w:rsidR="00715ADD" w:rsidRPr="00715ADD">
        <w:rPr>
          <w:rFonts w:ascii="Times New Roman" w:hAnsi="Times New Roman"/>
          <w:sz w:val="28"/>
          <w:szCs w:val="28"/>
        </w:rPr>
        <w:t xml:space="preserve"> наблюдение за </w:t>
      </w:r>
      <w:proofErr w:type="spellStart"/>
      <w:r w:rsidR="001E646C">
        <w:rPr>
          <w:rFonts w:ascii="Times New Roman" w:hAnsi="Times New Roman"/>
          <w:sz w:val="28"/>
          <w:szCs w:val="28"/>
        </w:rPr>
        <w:t>ДЭГ</w:t>
      </w:r>
      <w:r w:rsidR="003C60AA">
        <w:rPr>
          <w:rFonts w:ascii="Times New Roman" w:hAnsi="Times New Roman"/>
          <w:sz w:val="28"/>
          <w:szCs w:val="28"/>
        </w:rPr>
        <w:t>ом</w:t>
      </w:r>
      <w:proofErr w:type="spellEnd"/>
      <w:r>
        <w:rPr>
          <w:rFonts w:ascii="Times New Roman" w:hAnsi="Times New Roman"/>
          <w:sz w:val="28"/>
          <w:szCs w:val="28"/>
        </w:rPr>
        <w:t xml:space="preserve"> </w:t>
      </w:r>
      <w:r w:rsidRPr="005E5D23">
        <w:rPr>
          <w:rFonts w:ascii="Times New Roman" w:eastAsia="Times New Roman" w:hAnsi="Times New Roman" w:cs="Times New Roman"/>
          <w:sz w:val="28"/>
          <w:szCs w:val="28"/>
          <w:lang w:eastAsia="ru-RU"/>
        </w:rPr>
        <w:t>–</w:t>
      </w:r>
      <w:r>
        <w:rPr>
          <w:rFonts w:ascii="Times New Roman" w:hAnsi="Times New Roman"/>
          <w:sz w:val="28"/>
          <w:szCs w:val="28"/>
        </w:rPr>
        <w:t xml:space="preserve"> это вообще краеугольный камень всего вопроса по </w:t>
      </w:r>
      <w:proofErr w:type="spellStart"/>
      <w:r w:rsidR="001E646C">
        <w:rPr>
          <w:rFonts w:ascii="Times New Roman" w:hAnsi="Times New Roman"/>
          <w:sz w:val="28"/>
          <w:szCs w:val="28"/>
        </w:rPr>
        <w:t>ДЭГу</w:t>
      </w:r>
      <w:proofErr w:type="spellEnd"/>
      <w:r>
        <w:rPr>
          <w:rFonts w:ascii="Times New Roman" w:hAnsi="Times New Roman"/>
          <w:sz w:val="28"/>
          <w:szCs w:val="28"/>
        </w:rPr>
        <w:t xml:space="preserve">, </w:t>
      </w:r>
      <w:r w:rsidR="00715ADD" w:rsidRPr="00715ADD">
        <w:rPr>
          <w:rFonts w:ascii="Times New Roman" w:hAnsi="Times New Roman"/>
          <w:sz w:val="28"/>
          <w:szCs w:val="28"/>
        </w:rPr>
        <w:t xml:space="preserve">потому </w:t>
      </w:r>
      <w:r>
        <w:rPr>
          <w:rFonts w:ascii="Times New Roman" w:hAnsi="Times New Roman"/>
          <w:sz w:val="28"/>
          <w:szCs w:val="28"/>
        </w:rPr>
        <w:t xml:space="preserve">что не сам страшен </w:t>
      </w:r>
      <w:r w:rsidR="001E646C">
        <w:rPr>
          <w:rFonts w:ascii="Times New Roman" w:hAnsi="Times New Roman"/>
          <w:sz w:val="28"/>
          <w:szCs w:val="28"/>
        </w:rPr>
        <w:t>ДЭГ</w:t>
      </w:r>
      <w:r>
        <w:rPr>
          <w:rFonts w:ascii="Times New Roman" w:hAnsi="Times New Roman"/>
          <w:sz w:val="28"/>
          <w:szCs w:val="28"/>
        </w:rPr>
        <w:t>,</w:t>
      </w:r>
      <w:r w:rsidR="00715ADD" w:rsidRPr="00715ADD">
        <w:rPr>
          <w:rFonts w:ascii="Times New Roman" w:hAnsi="Times New Roman"/>
          <w:sz w:val="28"/>
          <w:szCs w:val="28"/>
        </w:rPr>
        <w:t xml:space="preserve"> как вопрос о том</w:t>
      </w:r>
      <w:r>
        <w:rPr>
          <w:rFonts w:ascii="Times New Roman" w:hAnsi="Times New Roman"/>
          <w:sz w:val="28"/>
          <w:szCs w:val="28"/>
        </w:rPr>
        <w:t>,</w:t>
      </w:r>
      <w:r w:rsidR="00715ADD" w:rsidRPr="00715ADD">
        <w:rPr>
          <w:rFonts w:ascii="Times New Roman" w:hAnsi="Times New Roman"/>
          <w:sz w:val="28"/>
          <w:szCs w:val="28"/>
        </w:rPr>
        <w:t xml:space="preserve"> что сложно наблюдать за этим процессом</w:t>
      </w:r>
      <w:r>
        <w:rPr>
          <w:rFonts w:ascii="Times New Roman" w:hAnsi="Times New Roman"/>
          <w:sz w:val="28"/>
          <w:szCs w:val="28"/>
        </w:rPr>
        <w:t>. Поэтому</w:t>
      </w:r>
      <w:r w:rsidR="003C60AA">
        <w:rPr>
          <w:rFonts w:ascii="Times New Roman" w:hAnsi="Times New Roman"/>
          <w:sz w:val="28"/>
          <w:szCs w:val="28"/>
        </w:rPr>
        <w:t>… В</w:t>
      </w:r>
      <w:r>
        <w:rPr>
          <w:rFonts w:ascii="Times New Roman" w:hAnsi="Times New Roman"/>
          <w:sz w:val="28"/>
          <w:szCs w:val="28"/>
        </w:rPr>
        <w:t xml:space="preserve"> обычном голосовании, к</w:t>
      </w:r>
      <w:r w:rsidR="00715ADD" w:rsidRPr="00715ADD">
        <w:rPr>
          <w:rFonts w:ascii="Times New Roman" w:hAnsi="Times New Roman"/>
          <w:sz w:val="28"/>
          <w:szCs w:val="28"/>
        </w:rPr>
        <w:t>ак происходит</w:t>
      </w:r>
      <w:r>
        <w:rPr>
          <w:rFonts w:ascii="Times New Roman" w:hAnsi="Times New Roman"/>
          <w:sz w:val="28"/>
          <w:szCs w:val="28"/>
        </w:rPr>
        <w:t>? С</w:t>
      </w:r>
      <w:r w:rsidR="00715ADD" w:rsidRPr="00715ADD">
        <w:rPr>
          <w:rFonts w:ascii="Times New Roman" w:hAnsi="Times New Roman"/>
          <w:sz w:val="28"/>
          <w:szCs w:val="28"/>
        </w:rPr>
        <w:t>кидываются анонимные бюллетени</w:t>
      </w:r>
      <w:r>
        <w:rPr>
          <w:rFonts w:ascii="Times New Roman" w:hAnsi="Times New Roman"/>
          <w:sz w:val="28"/>
          <w:szCs w:val="28"/>
        </w:rPr>
        <w:t>.</w:t>
      </w:r>
      <w:r w:rsidR="00715ADD" w:rsidRPr="00715ADD">
        <w:rPr>
          <w:rFonts w:ascii="Times New Roman" w:hAnsi="Times New Roman"/>
          <w:sz w:val="28"/>
          <w:szCs w:val="28"/>
        </w:rPr>
        <w:t xml:space="preserve"> Вот они </w:t>
      </w:r>
      <w:r w:rsidRPr="005E5D2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3C60AA">
        <w:rPr>
          <w:rFonts w:ascii="Times New Roman" w:hAnsi="Times New Roman"/>
          <w:sz w:val="28"/>
          <w:szCs w:val="28"/>
        </w:rPr>
        <w:t>в прозрачной ур</w:t>
      </w:r>
      <w:r w:rsidR="00715ADD" w:rsidRPr="00715ADD">
        <w:rPr>
          <w:rFonts w:ascii="Times New Roman" w:hAnsi="Times New Roman"/>
          <w:sz w:val="28"/>
          <w:szCs w:val="28"/>
        </w:rPr>
        <w:t>не</w:t>
      </w:r>
      <w:r>
        <w:rPr>
          <w:rFonts w:ascii="Times New Roman" w:hAnsi="Times New Roman"/>
          <w:sz w:val="28"/>
          <w:szCs w:val="28"/>
        </w:rPr>
        <w:t>.</w:t>
      </w:r>
      <w:r w:rsidR="00715ADD" w:rsidRPr="00715ADD">
        <w:rPr>
          <w:rFonts w:ascii="Times New Roman" w:hAnsi="Times New Roman"/>
          <w:sz w:val="28"/>
          <w:szCs w:val="28"/>
        </w:rPr>
        <w:t xml:space="preserve"> </w:t>
      </w:r>
      <w:r>
        <w:rPr>
          <w:rFonts w:ascii="Times New Roman" w:hAnsi="Times New Roman"/>
          <w:sz w:val="28"/>
          <w:szCs w:val="28"/>
        </w:rPr>
        <w:t>П</w:t>
      </w:r>
      <w:r w:rsidR="00715ADD" w:rsidRPr="00715ADD">
        <w:rPr>
          <w:rFonts w:ascii="Times New Roman" w:hAnsi="Times New Roman"/>
          <w:sz w:val="28"/>
          <w:szCs w:val="28"/>
        </w:rPr>
        <w:t>отом они подсчитываются</w:t>
      </w:r>
      <w:r>
        <w:rPr>
          <w:rFonts w:ascii="Times New Roman" w:hAnsi="Times New Roman"/>
          <w:sz w:val="28"/>
          <w:szCs w:val="28"/>
        </w:rPr>
        <w:t>. П</w:t>
      </w:r>
      <w:r w:rsidR="003C60AA">
        <w:rPr>
          <w:rFonts w:ascii="Times New Roman" w:hAnsi="Times New Roman"/>
          <w:sz w:val="28"/>
          <w:szCs w:val="28"/>
        </w:rPr>
        <w:t>ри</w:t>
      </w:r>
      <w:r w:rsidR="001E646C">
        <w:rPr>
          <w:rFonts w:ascii="Times New Roman" w:hAnsi="Times New Roman"/>
          <w:sz w:val="28"/>
          <w:szCs w:val="28"/>
        </w:rPr>
        <w:t xml:space="preserve"> </w:t>
      </w:r>
      <w:proofErr w:type="spellStart"/>
      <w:r w:rsidR="001E646C">
        <w:rPr>
          <w:rFonts w:ascii="Times New Roman" w:hAnsi="Times New Roman"/>
          <w:sz w:val="28"/>
          <w:szCs w:val="28"/>
        </w:rPr>
        <w:t>ДЭГе</w:t>
      </w:r>
      <w:proofErr w:type="spellEnd"/>
      <w:r>
        <w:rPr>
          <w:rFonts w:ascii="Times New Roman" w:hAnsi="Times New Roman"/>
          <w:sz w:val="28"/>
          <w:szCs w:val="28"/>
        </w:rPr>
        <w:t xml:space="preserve"> же бюллетени</w:t>
      </w:r>
      <w:r w:rsidR="00DC7E31">
        <w:rPr>
          <w:rFonts w:ascii="Times New Roman" w:hAnsi="Times New Roman"/>
          <w:sz w:val="28"/>
          <w:szCs w:val="28"/>
        </w:rPr>
        <w:t>,</w:t>
      </w:r>
      <w:r>
        <w:rPr>
          <w:rFonts w:ascii="Times New Roman" w:hAnsi="Times New Roman"/>
          <w:sz w:val="28"/>
          <w:szCs w:val="28"/>
        </w:rPr>
        <w:t xml:space="preserve"> электронные</w:t>
      </w:r>
      <w:r w:rsidR="00DC7E31">
        <w:rPr>
          <w:rFonts w:ascii="Times New Roman" w:hAnsi="Times New Roman"/>
          <w:sz w:val="28"/>
          <w:szCs w:val="28"/>
        </w:rPr>
        <w:t>,</w:t>
      </w:r>
      <w:r w:rsidR="00715ADD" w:rsidRPr="00715ADD">
        <w:rPr>
          <w:rFonts w:ascii="Times New Roman" w:hAnsi="Times New Roman"/>
          <w:sz w:val="28"/>
          <w:szCs w:val="28"/>
        </w:rPr>
        <w:t xml:space="preserve"> </w:t>
      </w:r>
      <w:proofErr w:type="spellStart"/>
      <w:r>
        <w:rPr>
          <w:rFonts w:ascii="Times New Roman" w:hAnsi="Times New Roman"/>
          <w:sz w:val="28"/>
          <w:szCs w:val="28"/>
        </w:rPr>
        <w:t>анонимизируются</w:t>
      </w:r>
      <w:proofErr w:type="spellEnd"/>
      <w:r w:rsidR="00DC7E31">
        <w:rPr>
          <w:rFonts w:ascii="Times New Roman" w:hAnsi="Times New Roman"/>
          <w:sz w:val="28"/>
          <w:szCs w:val="28"/>
        </w:rPr>
        <w:t>,</w:t>
      </w:r>
      <w:r>
        <w:rPr>
          <w:rFonts w:ascii="Times New Roman" w:hAnsi="Times New Roman"/>
          <w:sz w:val="28"/>
          <w:szCs w:val="28"/>
        </w:rPr>
        <w:t xml:space="preserve"> </w:t>
      </w:r>
      <w:r w:rsidR="00715ADD" w:rsidRPr="00715ADD">
        <w:rPr>
          <w:rFonts w:ascii="Times New Roman" w:hAnsi="Times New Roman"/>
          <w:sz w:val="28"/>
          <w:szCs w:val="28"/>
        </w:rPr>
        <w:t>потом процесс этот зашифровывается</w:t>
      </w:r>
      <w:r w:rsidR="00DC7E31">
        <w:rPr>
          <w:rFonts w:ascii="Times New Roman" w:hAnsi="Times New Roman"/>
          <w:sz w:val="28"/>
          <w:szCs w:val="28"/>
        </w:rPr>
        <w:t>.</w:t>
      </w:r>
      <w:r w:rsidR="00715ADD" w:rsidRPr="00715ADD">
        <w:rPr>
          <w:rFonts w:ascii="Times New Roman" w:hAnsi="Times New Roman"/>
          <w:sz w:val="28"/>
          <w:szCs w:val="28"/>
        </w:rPr>
        <w:t xml:space="preserve"> </w:t>
      </w:r>
    </w:p>
    <w:p w:rsidR="00DC7E31" w:rsidRDefault="00DC7E31" w:rsidP="00D55BE1">
      <w:pPr>
        <w:spacing w:after="0" w:line="240" w:lineRule="auto"/>
        <w:ind w:firstLine="709"/>
        <w:jc w:val="both"/>
        <w:rPr>
          <w:rFonts w:ascii="Times New Roman" w:hAnsi="Times New Roman"/>
          <w:sz w:val="28"/>
          <w:szCs w:val="28"/>
        </w:rPr>
      </w:pPr>
    </w:p>
    <w:p w:rsidR="00DC7E31"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Каким образом будет проведен этот порядок наблюдения</w:t>
      </w:r>
      <w:r w:rsidR="00DC7E31">
        <w:rPr>
          <w:rFonts w:ascii="Times New Roman" w:hAnsi="Times New Roman"/>
          <w:sz w:val="28"/>
          <w:szCs w:val="28"/>
        </w:rPr>
        <w:t>? В</w:t>
      </w:r>
      <w:r w:rsidRPr="00715ADD">
        <w:rPr>
          <w:rFonts w:ascii="Times New Roman" w:hAnsi="Times New Roman"/>
          <w:sz w:val="28"/>
          <w:szCs w:val="28"/>
        </w:rPr>
        <w:t>ы будет</w:t>
      </w:r>
      <w:r w:rsidR="00DC7E31">
        <w:rPr>
          <w:rFonts w:ascii="Times New Roman" w:hAnsi="Times New Roman"/>
          <w:sz w:val="28"/>
          <w:szCs w:val="28"/>
        </w:rPr>
        <w:t>е раздавать ключи от шифрования? То есть, к</w:t>
      </w:r>
      <w:r w:rsidRPr="00715ADD">
        <w:rPr>
          <w:rFonts w:ascii="Times New Roman" w:hAnsi="Times New Roman"/>
          <w:sz w:val="28"/>
          <w:szCs w:val="28"/>
        </w:rPr>
        <w:t>аким образом наблюдать за зашифрованными электронными бюллетенями</w:t>
      </w:r>
      <w:r w:rsidR="00DC7E31">
        <w:rPr>
          <w:rFonts w:ascii="Times New Roman" w:hAnsi="Times New Roman"/>
          <w:sz w:val="28"/>
          <w:szCs w:val="28"/>
        </w:rPr>
        <w:t>?</w:t>
      </w:r>
      <w:r w:rsidRPr="00715ADD">
        <w:rPr>
          <w:rFonts w:ascii="Times New Roman" w:hAnsi="Times New Roman"/>
          <w:sz w:val="28"/>
          <w:szCs w:val="28"/>
        </w:rPr>
        <w:t xml:space="preserve"> </w:t>
      </w:r>
    </w:p>
    <w:p w:rsidR="00DC7E31" w:rsidRDefault="00DC7E31" w:rsidP="00D55BE1">
      <w:pPr>
        <w:spacing w:after="0" w:line="240" w:lineRule="auto"/>
        <w:ind w:firstLine="709"/>
        <w:jc w:val="both"/>
        <w:rPr>
          <w:rFonts w:ascii="Times New Roman" w:hAnsi="Times New Roman"/>
          <w:sz w:val="28"/>
          <w:szCs w:val="28"/>
        </w:rPr>
      </w:pPr>
    </w:p>
    <w:p w:rsidR="00DC7E31"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DC7E31">
        <w:rPr>
          <w:rFonts w:ascii="Times New Roman" w:hAnsi="Times New Roman"/>
          <w:sz w:val="28"/>
          <w:szCs w:val="28"/>
        </w:rPr>
        <w:t>.</w:t>
      </w:r>
      <w:r w:rsidRPr="00715ADD">
        <w:rPr>
          <w:rFonts w:ascii="Times New Roman" w:hAnsi="Times New Roman"/>
          <w:sz w:val="28"/>
          <w:szCs w:val="28"/>
        </w:rPr>
        <w:t xml:space="preserve"> </w:t>
      </w:r>
    </w:p>
    <w:p w:rsidR="00DC7E31" w:rsidRDefault="00DC7E31" w:rsidP="00D55BE1">
      <w:pPr>
        <w:spacing w:after="0" w:line="240" w:lineRule="auto"/>
        <w:ind w:firstLine="709"/>
        <w:jc w:val="both"/>
        <w:rPr>
          <w:rFonts w:ascii="Times New Roman" w:hAnsi="Times New Roman"/>
          <w:sz w:val="28"/>
          <w:szCs w:val="28"/>
        </w:rPr>
      </w:pPr>
    </w:p>
    <w:p w:rsidR="00DC7E31" w:rsidRDefault="00DC7E31" w:rsidP="00D55BE1">
      <w:pPr>
        <w:spacing w:after="0" w:line="240" w:lineRule="auto"/>
        <w:ind w:firstLine="709"/>
        <w:jc w:val="both"/>
        <w:rPr>
          <w:rFonts w:ascii="Times New Roman" w:hAnsi="Times New Roman"/>
          <w:sz w:val="28"/>
          <w:szCs w:val="28"/>
        </w:rPr>
      </w:pPr>
    </w:p>
    <w:p w:rsidR="00DC7E31" w:rsidRPr="00827553" w:rsidRDefault="00DC7E31" w:rsidP="00D55BE1">
      <w:pPr>
        <w:spacing w:after="0" w:line="240" w:lineRule="auto"/>
        <w:ind w:firstLine="709"/>
        <w:jc w:val="both"/>
        <w:rPr>
          <w:rFonts w:ascii="Times New Roman" w:eastAsia="Times New Roman" w:hAnsi="Times New Roman" w:cs="Times New Roman"/>
          <w:sz w:val="28"/>
          <w:szCs w:val="28"/>
          <w:lang w:eastAsia="ru-RU"/>
        </w:rPr>
      </w:pPr>
      <w:r w:rsidRPr="00827553">
        <w:rPr>
          <w:rFonts w:ascii="Times New Roman" w:eastAsia="Times New Roman" w:hAnsi="Times New Roman" w:cs="Times New Roman"/>
          <w:b/>
          <w:sz w:val="28"/>
          <w:szCs w:val="28"/>
          <w:lang w:eastAsia="ru-RU"/>
        </w:rPr>
        <w:t>Депутат Голобородько Д.А.</w:t>
      </w:r>
      <w:r w:rsidRPr="00827553">
        <w:rPr>
          <w:rFonts w:ascii="Times New Roman" w:eastAsia="Times New Roman" w:hAnsi="Times New Roman" w:cs="Times New Roman"/>
          <w:sz w:val="28"/>
          <w:szCs w:val="28"/>
          <w:lang w:eastAsia="ru-RU"/>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sidRPr="00827553">
        <w:rPr>
          <w:rFonts w:ascii="Times New Roman" w:hAnsi="Times New Roman"/>
          <w:sz w:val="28"/>
          <w:szCs w:val="28"/>
        </w:rPr>
        <w:t xml:space="preserve">– </w:t>
      </w:r>
      <w:r w:rsidRPr="00827553">
        <w:rPr>
          <w:rFonts w:ascii="Times New Roman" w:eastAsia="Times New Roman" w:hAnsi="Times New Roman" w:cs="Times New Roman"/>
          <w:sz w:val="28"/>
          <w:szCs w:val="28"/>
          <w:lang w:eastAsia="ru-RU"/>
        </w:rPr>
        <w:t>председатель постоянного комитета по правовой политике и местному самоуправлению.</w:t>
      </w:r>
    </w:p>
    <w:p w:rsidR="000C0036"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DC7E31">
        <w:rPr>
          <w:rFonts w:ascii="Times New Roman" w:hAnsi="Times New Roman"/>
          <w:sz w:val="28"/>
          <w:szCs w:val="28"/>
        </w:rPr>
        <w:t>,</w:t>
      </w:r>
      <w:r w:rsidRPr="00715ADD">
        <w:rPr>
          <w:rFonts w:ascii="Times New Roman" w:hAnsi="Times New Roman"/>
          <w:sz w:val="28"/>
          <w:szCs w:val="28"/>
        </w:rPr>
        <w:t xml:space="preserve"> большое</w:t>
      </w:r>
      <w:r w:rsidR="00DC7E31">
        <w:rPr>
          <w:rFonts w:ascii="Times New Roman" w:hAnsi="Times New Roman"/>
          <w:sz w:val="28"/>
          <w:szCs w:val="28"/>
        </w:rPr>
        <w:t>,</w:t>
      </w:r>
      <w:r w:rsidRPr="00715ADD">
        <w:rPr>
          <w:rFonts w:ascii="Times New Roman" w:hAnsi="Times New Roman"/>
          <w:sz w:val="28"/>
          <w:szCs w:val="28"/>
        </w:rPr>
        <w:t xml:space="preserve"> за поставленный вопрос</w:t>
      </w:r>
      <w:r w:rsidR="00DC7E31">
        <w:rPr>
          <w:rFonts w:ascii="Times New Roman" w:hAnsi="Times New Roman"/>
          <w:sz w:val="28"/>
          <w:szCs w:val="28"/>
        </w:rPr>
        <w:t>,</w:t>
      </w:r>
      <w:r w:rsidRPr="00715ADD">
        <w:rPr>
          <w:rFonts w:ascii="Times New Roman" w:hAnsi="Times New Roman"/>
          <w:sz w:val="28"/>
          <w:szCs w:val="28"/>
        </w:rPr>
        <w:t xml:space="preserve"> Антон </w:t>
      </w:r>
      <w:r w:rsidR="003C60AA">
        <w:rPr>
          <w:rFonts w:ascii="Times New Roman" w:hAnsi="Times New Roman"/>
          <w:sz w:val="28"/>
          <w:szCs w:val="28"/>
        </w:rPr>
        <w:t xml:space="preserve">Игоревич. </w:t>
      </w:r>
    </w:p>
    <w:p w:rsidR="000C0036" w:rsidRDefault="000C0036" w:rsidP="00D55BE1">
      <w:pPr>
        <w:spacing w:after="0" w:line="240" w:lineRule="auto"/>
        <w:ind w:firstLine="709"/>
        <w:jc w:val="both"/>
        <w:rPr>
          <w:rFonts w:ascii="Times New Roman" w:hAnsi="Times New Roman"/>
          <w:sz w:val="28"/>
          <w:szCs w:val="28"/>
        </w:rPr>
      </w:pPr>
    </w:p>
    <w:p w:rsidR="00DC7E31" w:rsidRDefault="003C60AA" w:rsidP="00D55BE1">
      <w:pPr>
        <w:spacing w:after="0" w:line="240" w:lineRule="auto"/>
        <w:ind w:firstLine="709"/>
        <w:jc w:val="both"/>
        <w:rPr>
          <w:rFonts w:ascii="Times New Roman" w:hAnsi="Times New Roman"/>
          <w:sz w:val="28"/>
          <w:szCs w:val="28"/>
        </w:rPr>
      </w:pPr>
      <w:r>
        <w:rPr>
          <w:rFonts w:ascii="Times New Roman" w:hAnsi="Times New Roman"/>
          <w:sz w:val="28"/>
          <w:szCs w:val="28"/>
        </w:rPr>
        <w:t>Ну,</w:t>
      </w:r>
      <w:r w:rsidR="00DC7E31">
        <w:rPr>
          <w:rFonts w:ascii="Times New Roman" w:hAnsi="Times New Roman"/>
          <w:sz w:val="28"/>
          <w:szCs w:val="28"/>
        </w:rPr>
        <w:t xml:space="preserve"> в целом вопросы по </w:t>
      </w:r>
      <w:proofErr w:type="spellStart"/>
      <w:r w:rsidR="001E646C">
        <w:rPr>
          <w:rFonts w:ascii="Times New Roman" w:hAnsi="Times New Roman"/>
          <w:sz w:val="28"/>
          <w:szCs w:val="28"/>
        </w:rPr>
        <w:t>ДЭГу</w:t>
      </w:r>
      <w:proofErr w:type="spellEnd"/>
      <w:r w:rsidR="00DC7E31">
        <w:rPr>
          <w:rFonts w:ascii="Times New Roman" w:hAnsi="Times New Roman"/>
          <w:sz w:val="28"/>
          <w:szCs w:val="28"/>
        </w:rPr>
        <w:t>,</w:t>
      </w:r>
      <w:r w:rsidR="00715ADD" w:rsidRPr="00715ADD">
        <w:rPr>
          <w:rFonts w:ascii="Times New Roman" w:hAnsi="Times New Roman"/>
          <w:sz w:val="28"/>
          <w:szCs w:val="28"/>
        </w:rPr>
        <w:t xml:space="preserve"> они</w:t>
      </w:r>
      <w:r>
        <w:rPr>
          <w:rFonts w:ascii="Times New Roman" w:hAnsi="Times New Roman"/>
          <w:sz w:val="28"/>
          <w:szCs w:val="28"/>
        </w:rPr>
        <w:t xml:space="preserve"> </w:t>
      </w:r>
      <w:r w:rsidRPr="005E5D23">
        <w:rPr>
          <w:rFonts w:ascii="Times New Roman" w:eastAsia="Times New Roman" w:hAnsi="Times New Roman" w:cs="Times New Roman"/>
          <w:sz w:val="28"/>
          <w:szCs w:val="28"/>
          <w:lang w:eastAsia="ru-RU"/>
        </w:rPr>
        <w:t>–</w:t>
      </w:r>
      <w:r w:rsidR="00715ADD" w:rsidRPr="00715ADD">
        <w:rPr>
          <w:rFonts w:ascii="Times New Roman" w:hAnsi="Times New Roman"/>
          <w:sz w:val="28"/>
          <w:szCs w:val="28"/>
        </w:rPr>
        <w:t xml:space="preserve"> ожидаемые в нашей аудитории</w:t>
      </w:r>
      <w:r w:rsidR="00DC7E31">
        <w:rPr>
          <w:rFonts w:ascii="Times New Roman" w:hAnsi="Times New Roman"/>
          <w:sz w:val="28"/>
          <w:szCs w:val="28"/>
        </w:rPr>
        <w:t>,</w:t>
      </w:r>
      <w:r>
        <w:rPr>
          <w:rFonts w:ascii="Times New Roman" w:hAnsi="Times New Roman"/>
          <w:sz w:val="28"/>
          <w:szCs w:val="28"/>
        </w:rPr>
        <w:t xml:space="preserve"> ну,</w:t>
      </w:r>
      <w:r w:rsidR="00715ADD" w:rsidRPr="00715ADD">
        <w:rPr>
          <w:rFonts w:ascii="Times New Roman" w:hAnsi="Times New Roman"/>
          <w:sz w:val="28"/>
          <w:szCs w:val="28"/>
        </w:rPr>
        <w:t xml:space="preserve"> с точки зрения именно технической составляющей</w:t>
      </w:r>
      <w:r w:rsidR="00DC7E31">
        <w:rPr>
          <w:rFonts w:ascii="Times New Roman" w:hAnsi="Times New Roman"/>
          <w:sz w:val="28"/>
          <w:szCs w:val="28"/>
        </w:rPr>
        <w:t>.</w:t>
      </w:r>
      <w:r w:rsidR="00715ADD" w:rsidRPr="00715ADD">
        <w:rPr>
          <w:rFonts w:ascii="Times New Roman" w:hAnsi="Times New Roman"/>
          <w:sz w:val="28"/>
          <w:szCs w:val="28"/>
        </w:rPr>
        <w:t xml:space="preserve"> Я думаю</w:t>
      </w:r>
      <w:r w:rsidR="00DC7E31">
        <w:rPr>
          <w:rFonts w:ascii="Times New Roman" w:hAnsi="Times New Roman"/>
          <w:sz w:val="28"/>
          <w:szCs w:val="28"/>
        </w:rPr>
        <w:t>,</w:t>
      </w:r>
      <w:r w:rsidR="00715ADD" w:rsidRPr="00715ADD">
        <w:rPr>
          <w:rFonts w:ascii="Times New Roman" w:hAnsi="Times New Roman"/>
          <w:sz w:val="28"/>
          <w:szCs w:val="28"/>
        </w:rPr>
        <w:t xml:space="preserve"> если что</w:t>
      </w:r>
      <w:r>
        <w:rPr>
          <w:rFonts w:ascii="Times New Roman" w:hAnsi="Times New Roman"/>
          <w:sz w:val="28"/>
          <w:szCs w:val="28"/>
        </w:rPr>
        <w:t>,</w:t>
      </w:r>
      <w:r w:rsidR="00715ADD" w:rsidRPr="00715ADD">
        <w:rPr>
          <w:rFonts w:ascii="Times New Roman" w:hAnsi="Times New Roman"/>
          <w:sz w:val="28"/>
          <w:szCs w:val="28"/>
        </w:rPr>
        <w:t xml:space="preserve"> меня Ирина </w:t>
      </w:r>
      <w:r w:rsidR="00DC7E31">
        <w:rPr>
          <w:rFonts w:ascii="Times New Roman" w:hAnsi="Times New Roman"/>
          <w:sz w:val="28"/>
          <w:szCs w:val="28"/>
        </w:rPr>
        <w:t xml:space="preserve">Леонидовна </w:t>
      </w:r>
      <w:r w:rsidR="00715ADD" w:rsidRPr="00715ADD">
        <w:rPr>
          <w:rFonts w:ascii="Times New Roman" w:hAnsi="Times New Roman"/>
          <w:sz w:val="28"/>
          <w:szCs w:val="28"/>
        </w:rPr>
        <w:t>поправит</w:t>
      </w:r>
      <w:r w:rsidR="00DC7E31">
        <w:rPr>
          <w:rFonts w:ascii="Times New Roman" w:hAnsi="Times New Roman"/>
          <w:sz w:val="28"/>
          <w:szCs w:val="28"/>
        </w:rPr>
        <w:t>. Н</w:t>
      </w:r>
      <w:r w:rsidR="00715ADD" w:rsidRPr="00715ADD">
        <w:rPr>
          <w:rFonts w:ascii="Times New Roman" w:hAnsi="Times New Roman"/>
          <w:sz w:val="28"/>
          <w:szCs w:val="28"/>
        </w:rPr>
        <w:t>о мне</w:t>
      </w:r>
      <w:r w:rsidR="00DC7E31">
        <w:rPr>
          <w:rFonts w:ascii="Times New Roman" w:hAnsi="Times New Roman"/>
          <w:sz w:val="28"/>
          <w:szCs w:val="28"/>
        </w:rPr>
        <w:t>,</w:t>
      </w:r>
      <w:r w:rsidR="00715ADD" w:rsidRPr="00715ADD">
        <w:rPr>
          <w:rFonts w:ascii="Times New Roman" w:hAnsi="Times New Roman"/>
          <w:sz w:val="28"/>
          <w:szCs w:val="28"/>
        </w:rPr>
        <w:t xml:space="preserve"> в принципе</w:t>
      </w:r>
      <w:r w:rsidR="00DC7E31">
        <w:rPr>
          <w:rFonts w:ascii="Times New Roman" w:hAnsi="Times New Roman"/>
          <w:sz w:val="28"/>
          <w:szCs w:val="28"/>
        </w:rPr>
        <w:t>,</w:t>
      </w:r>
      <w:r w:rsidR="00715ADD" w:rsidRPr="00715ADD">
        <w:rPr>
          <w:rFonts w:ascii="Times New Roman" w:hAnsi="Times New Roman"/>
          <w:sz w:val="28"/>
          <w:szCs w:val="28"/>
        </w:rPr>
        <w:t xml:space="preserve"> вся эта процедура понятна</w:t>
      </w:r>
      <w:r w:rsidR="00DC7E31">
        <w:rPr>
          <w:rFonts w:ascii="Times New Roman" w:hAnsi="Times New Roman"/>
          <w:sz w:val="28"/>
          <w:szCs w:val="28"/>
        </w:rPr>
        <w:t xml:space="preserve">. </w:t>
      </w:r>
    </w:p>
    <w:p w:rsidR="00DC7E31" w:rsidRDefault="00DC7E31" w:rsidP="00D55BE1">
      <w:pPr>
        <w:spacing w:after="0" w:line="240" w:lineRule="auto"/>
        <w:ind w:firstLine="709"/>
        <w:jc w:val="both"/>
        <w:rPr>
          <w:rFonts w:ascii="Times New Roman" w:hAnsi="Times New Roman"/>
          <w:sz w:val="28"/>
          <w:szCs w:val="28"/>
        </w:rPr>
      </w:pPr>
    </w:p>
    <w:p w:rsidR="00DC7E31" w:rsidRDefault="00DC7E31" w:rsidP="00D55BE1">
      <w:pPr>
        <w:spacing w:after="0" w:line="240" w:lineRule="auto"/>
        <w:ind w:firstLine="709"/>
        <w:jc w:val="both"/>
        <w:rPr>
          <w:rFonts w:ascii="Times New Roman" w:hAnsi="Times New Roman"/>
          <w:sz w:val="28"/>
          <w:szCs w:val="28"/>
        </w:rPr>
      </w:pPr>
      <w:r>
        <w:rPr>
          <w:rFonts w:ascii="Times New Roman" w:hAnsi="Times New Roman"/>
          <w:sz w:val="28"/>
          <w:szCs w:val="28"/>
        </w:rPr>
        <w:t>Н</w:t>
      </w:r>
      <w:r w:rsidR="00715ADD" w:rsidRPr="00715ADD">
        <w:rPr>
          <w:rFonts w:ascii="Times New Roman" w:hAnsi="Times New Roman"/>
          <w:sz w:val="28"/>
          <w:szCs w:val="28"/>
        </w:rPr>
        <w:t xml:space="preserve">а самом деле уже </w:t>
      </w:r>
      <w:r>
        <w:rPr>
          <w:rFonts w:ascii="Times New Roman" w:hAnsi="Times New Roman"/>
          <w:sz w:val="28"/>
          <w:szCs w:val="28"/>
        </w:rPr>
        <w:t xml:space="preserve">в </w:t>
      </w:r>
      <w:r w:rsidR="00715ADD" w:rsidRPr="00715ADD">
        <w:rPr>
          <w:rFonts w:ascii="Times New Roman" w:hAnsi="Times New Roman"/>
          <w:sz w:val="28"/>
          <w:szCs w:val="28"/>
        </w:rPr>
        <w:t>2022 году</w:t>
      </w:r>
      <w:r>
        <w:rPr>
          <w:rFonts w:ascii="Times New Roman" w:hAnsi="Times New Roman"/>
          <w:sz w:val="28"/>
          <w:szCs w:val="28"/>
        </w:rPr>
        <w:t>,</w:t>
      </w:r>
      <w:r w:rsidR="00715ADD" w:rsidRPr="00715ADD">
        <w:rPr>
          <w:rFonts w:ascii="Times New Roman" w:hAnsi="Times New Roman"/>
          <w:sz w:val="28"/>
          <w:szCs w:val="28"/>
        </w:rPr>
        <w:t xml:space="preserve"> по крайней мере</w:t>
      </w:r>
      <w:r w:rsidR="003C60AA">
        <w:rPr>
          <w:rFonts w:ascii="Times New Roman" w:hAnsi="Times New Roman"/>
          <w:sz w:val="28"/>
          <w:szCs w:val="28"/>
        </w:rPr>
        <w:t>,</w:t>
      </w:r>
      <w:r w:rsidR="00715ADD" w:rsidRPr="00715ADD">
        <w:rPr>
          <w:rFonts w:ascii="Times New Roman" w:hAnsi="Times New Roman"/>
          <w:sz w:val="28"/>
          <w:szCs w:val="28"/>
        </w:rPr>
        <w:t xml:space="preserve"> по тем данным</w:t>
      </w:r>
      <w:r>
        <w:rPr>
          <w:rFonts w:ascii="Times New Roman" w:hAnsi="Times New Roman"/>
          <w:sz w:val="28"/>
          <w:szCs w:val="28"/>
        </w:rPr>
        <w:t>,</w:t>
      </w:r>
      <w:r w:rsidR="00715ADD" w:rsidRPr="00715ADD">
        <w:rPr>
          <w:rFonts w:ascii="Times New Roman" w:hAnsi="Times New Roman"/>
          <w:sz w:val="28"/>
          <w:szCs w:val="28"/>
        </w:rPr>
        <w:t xml:space="preserve"> которые есть в открытом доступе и которые там можно было получить</w:t>
      </w:r>
      <w:r w:rsidR="001E646C">
        <w:rPr>
          <w:rFonts w:ascii="Times New Roman" w:hAnsi="Times New Roman"/>
          <w:sz w:val="28"/>
          <w:szCs w:val="28"/>
        </w:rPr>
        <w:t xml:space="preserve">, более 140 наблюдателей </w:t>
      </w:r>
      <w:proofErr w:type="spellStart"/>
      <w:r w:rsidR="001E646C">
        <w:rPr>
          <w:rFonts w:ascii="Times New Roman" w:hAnsi="Times New Roman"/>
          <w:sz w:val="28"/>
          <w:szCs w:val="28"/>
        </w:rPr>
        <w:t>ДЭГа</w:t>
      </w:r>
      <w:proofErr w:type="spellEnd"/>
      <w:r w:rsidR="00715ADD" w:rsidRPr="00715ADD">
        <w:rPr>
          <w:rFonts w:ascii="Times New Roman" w:hAnsi="Times New Roman"/>
          <w:sz w:val="28"/>
          <w:szCs w:val="28"/>
        </w:rPr>
        <w:t xml:space="preserve"> уже было</w:t>
      </w:r>
      <w:r w:rsidR="001E646C">
        <w:rPr>
          <w:rFonts w:ascii="Times New Roman" w:hAnsi="Times New Roman"/>
          <w:sz w:val="28"/>
          <w:szCs w:val="28"/>
        </w:rPr>
        <w:t xml:space="preserve">, именно </w:t>
      </w:r>
      <w:proofErr w:type="spellStart"/>
      <w:r w:rsidR="001E646C">
        <w:rPr>
          <w:rFonts w:ascii="Times New Roman" w:hAnsi="Times New Roman"/>
          <w:sz w:val="28"/>
          <w:szCs w:val="28"/>
        </w:rPr>
        <w:t>ДЭГа</w:t>
      </w:r>
      <w:proofErr w:type="spellEnd"/>
      <w:r w:rsidR="003C60AA">
        <w:rPr>
          <w:rFonts w:ascii="Times New Roman" w:hAnsi="Times New Roman"/>
          <w:sz w:val="28"/>
          <w:szCs w:val="28"/>
        </w:rPr>
        <w:t>,</w:t>
      </w:r>
      <w:r w:rsidR="00715ADD" w:rsidRPr="00715ADD">
        <w:rPr>
          <w:rFonts w:ascii="Times New Roman" w:hAnsi="Times New Roman"/>
          <w:sz w:val="28"/>
          <w:szCs w:val="28"/>
        </w:rPr>
        <w:t xml:space="preserve"> технических наблюдателей</w:t>
      </w:r>
      <w:r>
        <w:rPr>
          <w:rFonts w:ascii="Times New Roman" w:hAnsi="Times New Roman"/>
          <w:sz w:val="28"/>
          <w:szCs w:val="28"/>
        </w:rPr>
        <w:t>. Р</w:t>
      </w:r>
      <w:r w:rsidR="00715ADD" w:rsidRPr="00715ADD">
        <w:rPr>
          <w:rFonts w:ascii="Times New Roman" w:hAnsi="Times New Roman"/>
          <w:sz w:val="28"/>
          <w:szCs w:val="28"/>
        </w:rPr>
        <w:t>анее</w:t>
      </w:r>
      <w:r>
        <w:rPr>
          <w:rFonts w:ascii="Times New Roman" w:hAnsi="Times New Roman"/>
          <w:sz w:val="28"/>
          <w:szCs w:val="28"/>
        </w:rPr>
        <w:t>,</w:t>
      </w:r>
      <w:r w:rsidR="00715ADD" w:rsidRPr="00715ADD">
        <w:rPr>
          <w:rFonts w:ascii="Times New Roman" w:hAnsi="Times New Roman"/>
          <w:sz w:val="28"/>
          <w:szCs w:val="28"/>
        </w:rPr>
        <w:t xml:space="preserve"> когда только начинали</w:t>
      </w:r>
      <w:r>
        <w:rPr>
          <w:rFonts w:ascii="Times New Roman" w:hAnsi="Times New Roman"/>
          <w:sz w:val="28"/>
          <w:szCs w:val="28"/>
        </w:rPr>
        <w:t>,</w:t>
      </w:r>
      <w:r w:rsidR="00715ADD" w:rsidRPr="00715ADD">
        <w:rPr>
          <w:rFonts w:ascii="Times New Roman" w:hAnsi="Times New Roman"/>
          <w:sz w:val="28"/>
          <w:szCs w:val="28"/>
        </w:rPr>
        <w:t xml:space="preserve"> было 6</w:t>
      </w:r>
      <w:r>
        <w:rPr>
          <w:rFonts w:ascii="Times New Roman" w:hAnsi="Times New Roman"/>
          <w:sz w:val="28"/>
          <w:szCs w:val="28"/>
        </w:rPr>
        <w:t xml:space="preserve"> </w:t>
      </w:r>
      <w:r w:rsidR="00715ADD" w:rsidRPr="00715ADD">
        <w:rPr>
          <w:rFonts w:ascii="Times New Roman" w:hAnsi="Times New Roman"/>
          <w:sz w:val="28"/>
          <w:szCs w:val="28"/>
        </w:rPr>
        <w:t>-</w:t>
      </w:r>
      <w:r>
        <w:rPr>
          <w:rFonts w:ascii="Times New Roman" w:hAnsi="Times New Roman"/>
          <w:sz w:val="28"/>
          <w:szCs w:val="28"/>
        </w:rPr>
        <w:t xml:space="preserve"> </w:t>
      </w:r>
      <w:r w:rsidR="00715ADD" w:rsidRPr="00715ADD">
        <w:rPr>
          <w:rFonts w:ascii="Times New Roman" w:hAnsi="Times New Roman"/>
          <w:sz w:val="28"/>
          <w:szCs w:val="28"/>
        </w:rPr>
        <w:t>8 наблюдателей</w:t>
      </w:r>
      <w:r>
        <w:rPr>
          <w:rFonts w:ascii="Times New Roman" w:hAnsi="Times New Roman"/>
          <w:sz w:val="28"/>
          <w:szCs w:val="28"/>
        </w:rPr>
        <w:t xml:space="preserve">, </w:t>
      </w:r>
      <w:r w:rsidR="001E646C">
        <w:rPr>
          <w:rFonts w:ascii="Times New Roman" w:hAnsi="Times New Roman"/>
          <w:sz w:val="28"/>
          <w:szCs w:val="28"/>
        </w:rPr>
        <w:t>технических</w:t>
      </w:r>
      <w:r w:rsidR="003C60AA">
        <w:rPr>
          <w:rFonts w:ascii="Times New Roman" w:hAnsi="Times New Roman"/>
          <w:sz w:val="28"/>
          <w:szCs w:val="28"/>
        </w:rPr>
        <w:t>,</w:t>
      </w:r>
      <w:r w:rsidR="001E646C">
        <w:rPr>
          <w:rFonts w:ascii="Times New Roman" w:hAnsi="Times New Roman"/>
          <w:sz w:val="28"/>
          <w:szCs w:val="28"/>
        </w:rPr>
        <w:t xml:space="preserve"> </w:t>
      </w:r>
      <w:proofErr w:type="spellStart"/>
      <w:r w:rsidR="001E646C">
        <w:rPr>
          <w:rFonts w:ascii="Times New Roman" w:hAnsi="Times New Roman"/>
          <w:sz w:val="28"/>
          <w:szCs w:val="28"/>
        </w:rPr>
        <w:t>ДЭГа</w:t>
      </w:r>
      <w:proofErr w:type="spellEnd"/>
      <w:r>
        <w:rPr>
          <w:rFonts w:ascii="Times New Roman" w:hAnsi="Times New Roman"/>
          <w:sz w:val="28"/>
          <w:szCs w:val="28"/>
        </w:rPr>
        <w:t xml:space="preserve">. Это </w:t>
      </w:r>
      <w:r w:rsidR="003C60AA" w:rsidRPr="005E5D23">
        <w:rPr>
          <w:rFonts w:ascii="Times New Roman" w:eastAsia="Times New Roman" w:hAnsi="Times New Roman" w:cs="Times New Roman"/>
          <w:sz w:val="28"/>
          <w:szCs w:val="28"/>
          <w:lang w:eastAsia="ru-RU"/>
        </w:rPr>
        <w:t>–</w:t>
      </w:r>
      <w:r w:rsidR="003C60AA">
        <w:rPr>
          <w:rFonts w:ascii="Times New Roman" w:eastAsia="Times New Roman" w:hAnsi="Times New Roman" w:cs="Times New Roman"/>
          <w:sz w:val="28"/>
          <w:szCs w:val="28"/>
          <w:lang w:eastAsia="ru-RU"/>
        </w:rPr>
        <w:t xml:space="preserve"> </w:t>
      </w:r>
      <w:r>
        <w:rPr>
          <w:rFonts w:ascii="Times New Roman" w:hAnsi="Times New Roman"/>
          <w:sz w:val="28"/>
          <w:szCs w:val="28"/>
        </w:rPr>
        <w:t>та информация, которую</w:t>
      </w:r>
      <w:r w:rsidR="00715ADD" w:rsidRPr="00715ADD">
        <w:rPr>
          <w:rFonts w:ascii="Times New Roman" w:hAnsi="Times New Roman"/>
          <w:sz w:val="28"/>
          <w:szCs w:val="28"/>
        </w:rPr>
        <w:t xml:space="preserve"> приводила Центральная избирательная комиссия</w:t>
      </w:r>
      <w:r>
        <w:rPr>
          <w:rFonts w:ascii="Times New Roman" w:hAnsi="Times New Roman"/>
          <w:sz w:val="28"/>
          <w:szCs w:val="28"/>
        </w:rPr>
        <w:t xml:space="preserve">. </w:t>
      </w:r>
    </w:p>
    <w:p w:rsidR="00DC7E31" w:rsidRDefault="00DC7E31" w:rsidP="00D55BE1">
      <w:pPr>
        <w:spacing w:after="0" w:line="240" w:lineRule="auto"/>
        <w:ind w:firstLine="709"/>
        <w:jc w:val="both"/>
        <w:rPr>
          <w:rFonts w:ascii="Times New Roman" w:hAnsi="Times New Roman"/>
          <w:sz w:val="28"/>
          <w:szCs w:val="28"/>
        </w:rPr>
      </w:pPr>
    </w:p>
    <w:p w:rsidR="00F35EA0" w:rsidRDefault="00DC7E31" w:rsidP="00D55BE1">
      <w:pPr>
        <w:spacing w:after="0" w:line="240" w:lineRule="auto"/>
        <w:ind w:firstLine="709"/>
        <w:jc w:val="both"/>
        <w:rPr>
          <w:rFonts w:ascii="Times New Roman" w:hAnsi="Times New Roman"/>
          <w:sz w:val="28"/>
          <w:szCs w:val="28"/>
        </w:rPr>
      </w:pPr>
      <w:r>
        <w:rPr>
          <w:rFonts w:ascii="Times New Roman" w:hAnsi="Times New Roman"/>
          <w:sz w:val="28"/>
          <w:szCs w:val="28"/>
        </w:rPr>
        <w:t>Т</w:t>
      </w:r>
      <w:r w:rsidR="00715ADD" w:rsidRPr="00715ADD">
        <w:rPr>
          <w:rFonts w:ascii="Times New Roman" w:hAnsi="Times New Roman"/>
          <w:sz w:val="28"/>
          <w:szCs w:val="28"/>
        </w:rPr>
        <w:t>о есть</w:t>
      </w:r>
      <w:r>
        <w:rPr>
          <w:rFonts w:ascii="Times New Roman" w:hAnsi="Times New Roman"/>
          <w:sz w:val="28"/>
          <w:szCs w:val="28"/>
        </w:rPr>
        <w:t>, количество этих наблюдателей р</w:t>
      </w:r>
      <w:r w:rsidR="00715ADD" w:rsidRPr="00715ADD">
        <w:rPr>
          <w:rFonts w:ascii="Times New Roman" w:hAnsi="Times New Roman"/>
          <w:sz w:val="28"/>
          <w:szCs w:val="28"/>
        </w:rPr>
        <w:t>астет</w:t>
      </w:r>
      <w:r>
        <w:rPr>
          <w:rFonts w:ascii="Times New Roman" w:hAnsi="Times New Roman"/>
          <w:sz w:val="28"/>
          <w:szCs w:val="28"/>
        </w:rPr>
        <w:t>,</w:t>
      </w:r>
      <w:r w:rsidR="00715ADD" w:rsidRPr="00715ADD">
        <w:rPr>
          <w:rFonts w:ascii="Times New Roman" w:hAnsi="Times New Roman"/>
          <w:sz w:val="28"/>
          <w:szCs w:val="28"/>
        </w:rPr>
        <w:t xml:space="preserve"> уровень </w:t>
      </w:r>
      <w:r>
        <w:rPr>
          <w:rFonts w:ascii="Times New Roman" w:hAnsi="Times New Roman"/>
          <w:sz w:val="28"/>
          <w:szCs w:val="28"/>
        </w:rPr>
        <w:t>квалификации этих наблюдателей, п</w:t>
      </w:r>
      <w:r w:rsidR="00715ADD" w:rsidRPr="00715ADD">
        <w:rPr>
          <w:rFonts w:ascii="Times New Roman" w:hAnsi="Times New Roman"/>
          <w:sz w:val="28"/>
          <w:szCs w:val="28"/>
        </w:rPr>
        <w:t>онятно</w:t>
      </w:r>
      <w:r>
        <w:rPr>
          <w:rFonts w:ascii="Times New Roman" w:hAnsi="Times New Roman"/>
          <w:sz w:val="28"/>
          <w:szCs w:val="28"/>
        </w:rPr>
        <w:t>,</w:t>
      </w:r>
      <w:r w:rsidR="00715ADD" w:rsidRPr="00715ADD">
        <w:rPr>
          <w:rFonts w:ascii="Times New Roman" w:hAnsi="Times New Roman"/>
          <w:sz w:val="28"/>
          <w:szCs w:val="28"/>
        </w:rPr>
        <w:t xml:space="preserve"> должен быть совершенно другой</w:t>
      </w:r>
      <w:r>
        <w:rPr>
          <w:rFonts w:ascii="Times New Roman" w:hAnsi="Times New Roman"/>
          <w:sz w:val="28"/>
          <w:szCs w:val="28"/>
        </w:rPr>
        <w:t>.</w:t>
      </w:r>
      <w:r w:rsidR="00715ADD" w:rsidRPr="00715ADD">
        <w:rPr>
          <w:rFonts w:ascii="Times New Roman" w:hAnsi="Times New Roman"/>
          <w:sz w:val="28"/>
          <w:szCs w:val="28"/>
        </w:rPr>
        <w:t xml:space="preserve"> Но мы с вами </w:t>
      </w:r>
      <w:r>
        <w:rPr>
          <w:rFonts w:ascii="Times New Roman" w:hAnsi="Times New Roman"/>
          <w:sz w:val="28"/>
          <w:szCs w:val="28"/>
        </w:rPr>
        <w:t xml:space="preserve">и </w:t>
      </w:r>
      <w:r w:rsidR="00715ADD" w:rsidRPr="00715ADD">
        <w:rPr>
          <w:rFonts w:ascii="Times New Roman" w:hAnsi="Times New Roman"/>
          <w:sz w:val="28"/>
          <w:szCs w:val="28"/>
        </w:rPr>
        <w:t>понимаем прекрасно</w:t>
      </w:r>
      <w:r>
        <w:rPr>
          <w:rFonts w:ascii="Times New Roman" w:hAnsi="Times New Roman"/>
          <w:sz w:val="28"/>
          <w:szCs w:val="28"/>
        </w:rPr>
        <w:t>,</w:t>
      </w:r>
      <w:r w:rsidR="00715ADD" w:rsidRPr="00715ADD">
        <w:rPr>
          <w:rFonts w:ascii="Times New Roman" w:hAnsi="Times New Roman"/>
          <w:sz w:val="28"/>
          <w:szCs w:val="28"/>
        </w:rPr>
        <w:t xml:space="preserve"> что</w:t>
      </w:r>
      <w:r>
        <w:rPr>
          <w:rFonts w:ascii="Times New Roman" w:hAnsi="Times New Roman"/>
          <w:sz w:val="28"/>
          <w:szCs w:val="28"/>
        </w:rPr>
        <w:t>,</w:t>
      </w:r>
      <w:r w:rsidR="00715ADD" w:rsidRPr="00715ADD">
        <w:rPr>
          <w:rFonts w:ascii="Times New Roman" w:hAnsi="Times New Roman"/>
          <w:sz w:val="28"/>
          <w:szCs w:val="28"/>
        </w:rPr>
        <w:t xml:space="preserve"> в принципе</w:t>
      </w:r>
      <w:r>
        <w:rPr>
          <w:rFonts w:ascii="Times New Roman" w:hAnsi="Times New Roman"/>
          <w:sz w:val="28"/>
          <w:szCs w:val="28"/>
        </w:rPr>
        <w:t>,</w:t>
      </w:r>
      <w:r w:rsidR="00715ADD" w:rsidRPr="00715ADD">
        <w:rPr>
          <w:rFonts w:ascii="Times New Roman" w:hAnsi="Times New Roman"/>
          <w:sz w:val="28"/>
          <w:szCs w:val="28"/>
        </w:rPr>
        <w:t xml:space="preserve"> ну</w:t>
      </w:r>
      <w:r>
        <w:rPr>
          <w:rFonts w:ascii="Times New Roman" w:hAnsi="Times New Roman"/>
          <w:sz w:val="28"/>
          <w:szCs w:val="28"/>
        </w:rPr>
        <w:t>, портал</w:t>
      </w:r>
      <w:r w:rsidR="001E646C" w:rsidRPr="001E646C">
        <w:rPr>
          <w:rFonts w:ascii="Times New Roman" w:hAnsi="Times New Roman"/>
          <w:sz w:val="28"/>
          <w:szCs w:val="28"/>
        </w:rPr>
        <w:t xml:space="preserve"> </w:t>
      </w:r>
      <w:proofErr w:type="gramStart"/>
      <w:r w:rsidR="001E646C" w:rsidRPr="001E646C">
        <w:rPr>
          <w:rFonts w:ascii="Times New Roman" w:hAnsi="Times New Roman"/>
          <w:sz w:val="28"/>
          <w:szCs w:val="28"/>
        </w:rPr>
        <w:t>vybory.gov.ru.</w:t>
      </w:r>
      <w:r w:rsidR="001E646C">
        <w:rPr>
          <w:rFonts w:ascii="Times New Roman" w:hAnsi="Times New Roman"/>
          <w:sz w:val="28"/>
          <w:szCs w:val="28"/>
        </w:rPr>
        <w:t>,</w:t>
      </w:r>
      <w:proofErr w:type="gramEnd"/>
      <w:r>
        <w:rPr>
          <w:rFonts w:ascii="Times New Roman" w:hAnsi="Times New Roman"/>
          <w:sz w:val="28"/>
          <w:szCs w:val="28"/>
        </w:rPr>
        <w:t xml:space="preserve"> </w:t>
      </w:r>
      <w:r w:rsidR="001E646C">
        <w:rPr>
          <w:rFonts w:ascii="Times New Roman" w:hAnsi="Times New Roman"/>
          <w:sz w:val="28"/>
          <w:szCs w:val="28"/>
        </w:rPr>
        <w:t>д</w:t>
      </w:r>
      <w:r w:rsidR="00715ADD" w:rsidRPr="00715ADD">
        <w:rPr>
          <w:rFonts w:ascii="Times New Roman" w:hAnsi="Times New Roman"/>
          <w:sz w:val="28"/>
          <w:szCs w:val="28"/>
        </w:rPr>
        <w:t>а</w:t>
      </w:r>
      <w:r w:rsidR="003C60AA">
        <w:rPr>
          <w:rFonts w:ascii="Times New Roman" w:hAnsi="Times New Roman"/>
          <w:sz w:val="28"/>
          <w:szCs w:val="28"/>
        </w:rPr>
        <w:t>,</w:t>
      </w:r>
      <w:r w:rsidR="00715ADD" w:rsidRPr="00715ADD">
        <w:rPr>
          <w:rFonts w:ascii="Times New Roman" w:hAnsi="Times New Roman"/>
          <w:sz w:val="28"/>
          <w:szCs w:val="28"/>
        </w:rPr>
        <w:t xml:space="preserve"> на ко</w:t>
      </w:r>
      <w:r w:rsidR="001E646C">
        <w:rPr>
          <w:rFonts w:ascii="Times New Roman" w:hAnsi="Times New Roman"/>
          <w:sz w:val="28"/>
          <w:szCs w:val="28"/>
        </w:rPr>
        <w:t>тором производится дистанционное</w:t>
      </w:r>
      <w:r w:rsidR="00715ADD" w:rsidRPr="00715ADD">
        <w:rPr>
          <w:rFonts w:ascii="Times New Roman" w:hAnsi="Times New Roman"/>
          <w:sz w:val="28"/>
          <w:szCs w:val="28"/>
        </w:rPr>
        <w:t xml:space="preserve"> электронное голосование</w:t>
      </w:r>
      <w:r w:rsidR="001E646C">
        <w:rPr>
          <w:rFonts w:ascii="Times New Roman" w:hAnsi="Times New Roman"/>
          <w:sz w:val="28"/>
          <w:szCs w:val="28"/>
        </w:rPr>
        <w:t>,</w:t>
      </w:r>
      <w:r w:rsidR="00715ADD" w:rsidRPr="00715ADD">
        <w:rPr>
          <w:rFonts w:ascii="Times New Roman" w:hAnsi="Times New Roman"/>
          <w:sz w:val="28"/>
          <w:szCs w:val="28"/>
        </w:rPr>
        <w:t xml:space="preserve"> он контролируется и полностью обеспечивает</w:t>
      </w:r>
      <w:r w:rsidR="001E646C">
        <w:rPr>
          <w:rFonts w:ascii="Times New Roman" w:hAnsi="Times New Roman"/>
          <w:sz w:val="28"/>
          <w:szCs w:val="28"/>
        </w:rPr>
        <w:t>ся Цент</w:t>
      </w:r>
      <w:r w:rsidR="003C60AA">
        <w:rPr>
          <w:rFonts w:ascii="Times New Roman" w:hAnsi="Times New Roman"/>
          <w:sz w:val="28"/>
          <w:szCs w:val="28"/>
        </w:rPr>
        <w:t>ральной избирательной комиссией. Создают</w:t>
      </w:r>
      <w:r w:rsidR="00715ADD" w:rsidRPr="00715ADD">
        <w:rPr>
          <w:rFonts w:ascii="Times New Roman" w:hAnsi="Times New Roman"/>
          <w:sz w:val="28"/>
          <w:szCs w:val="28"/>
        </w:rPr>
        <w:t xml:space="preserve">ся территориальные комиссии </w:t>
      </w:r>
      <w:r w:rsidR="001E646C">
        <w:rPr>
          <w:rFonts w:ascii="Times New Roman" w:hAnsi="Times New Roman"/>
          <w:sz w:val="28"/>
          <w:szCs w:val="28"/>
        </w:rPr>
        <w:t>ДЭГ</w:t>
      </w:r>
      <w:r w:rsidR="003C60AA">
        <w:rPr>
          <w:rFonts w:ascii="Times New Roman" w:hAnsi="Times New Roman"/>
          <w:sz w:val="28"/>
          <w:szCs w:val="28"/>
        </w:rPr>
        <w:t>,</w:t>
      </w:r>
      <w:r w:rsidR="00715ADD" w:rsidRPr="00715ADD">
        <w:rPr>
          <w:rFonts w:ascii="Times New Roman" w:hAnsi="Times New Roman"/>
          <w:sz w:val="28"/>
          <w:szCs w:val="28"/>
        </w:rPr>
        <w:t xml:space="preserve"> по проведению</w:t>
      </w:r>
      <w:r w:rsidR="001E646C">
        <w:rPr>
          <w:rFonts w:ascii="Times New Roman" w:hAnsi="Times New Roman"/>
          <w:sz w:val="28"/>
          <w:szCs w:val="28"/>
        </w:rPr>
        <w:t>,</w:t>
      </w:r>
      <w:r w:rsidR="00715ADD" w:rsidRPr="00715ADD">
        <w:rPr>
          <w:rFonts w:ascii="Times New Roman" w:hAnsi="Times New Roman"/>
          <w:sz w:val="28"/>
          <w:szCs w:val="28"/>
        </w:rPr>
        <w:t xml:space="preserve"> и там</w:t>
      </w:r>
      <w:r w:rsidR="001E646C">
        <w:rPr>
          <w:rFonts w:ascii="Times New Roman" w:hAnsi="Times New Roman"/>
          <w:sz w:val="28"/>
          <w:szCs w:val="28"/>
        </w:rPr>
        <w:t>,</w:t>
      </w:r>
      <w:r w:rsidR="00715ADD" w:rsidRPr="00715ADD">
        <w:rPr>
          <w:rFonts w:ascii="Times New Roman" w:hAnsi="Times New Roman"/>
          <w:sz w:val="28"/>
          <w:szCs w:val="28"/>
        </w:rPr>
        <w:t xml:space="preserve"> соответственно</w:t>
      </w:r>
      <w:r w:rsidR="001E646C">
        <w:rPr>
          <w:rFonts w:ascii="Times New Roman" w:hAnsi="Times New Roman"/>
          <w:sz w:val="28"/>
          <w:szCs w:val="28"/>
        </w:rPr>
        <w:t>,</w:t>
      </w:r>
      <w:r w:rsidR="00715ADD" w:rsidRPr="00715ADD">
        <w:rPr>
          <w:rFonts w:ascii="Times New Roman" w:hAnsi="Times New Roman"/>
          <w:sz w:val="28"/>
          <w:szCs w:val="28"/>
        </w:rPr>
        <w:t xml:space="preserve"> уже дается тем наблюдателям</w:t>
      </w:r>
      <w:r w:rsidR="001E646C">
        <w:rPr>
          <w:rFonts w:ascii="Times New Roman" w:hAnsi="Times New Roman"/>
          <w:sz w:val="28"/>
          <w:szCs w:val="28"/>
        </w:rPr>
        <w:t>,</w:t>
      </w:r>
      <w:r w:rsidR="00715ADD" w:rsidRPr="00715ADD">
        <w:rPr>
          <w:rFonts w:ascii="Times New Roman" w:hAnsi="Times New Roman"/>
          <w:sz w:val="28"/>
          <w:szCs w:val="28"/>
        </w:rPr>
        <w:t xml:space="preserve"> в соответствии с установленным порядком</w:t>
      </w:r>
      <w:r w:rsidR="001E646C">
        <w:rPr>
          <w:rFonts w:ascii="Times New Roman" w:hAnsi="Times New Roman"/>
          <w:sz w:val="28"/>
          <w:szCs w:val="28"/>
        </w:rPr>
        <w:t>,</w:t>
      </w:r>
      <w:r w:rsidR="00715ADD" w:rsidRPr="00715ADD">
        <w:rPr>
          <w:rFonts w:ascii="Times New Roman" w:hAnsi="Times New Roman"/>
          <w:sz w:val="28"/>
          <w:szCs w:val="28"/>
        </w:rPr>
        <w:t xml:space="preserve"> доступ к определенным сегментам данной платформы</w:t>
      </w:r>
      <w:r w:rsidR="001E646C">
        <w:rPr>
          <w:rFonts w:ascii="Times New Roman" w:hAnsi="Times New Roman"/>
          <w:sz w:val="28"/>
          <w:szCs w:val="28"/>
        </w:rPr>
        <w:t>. В</w:t>
      </w:r>
      <w:r w:rsidR="00715ADD" w:rsidRPr="00715ADD">
        <w:rPr>
          <w:rFonts w:ascii="Times New Roman" w:hAnsi="Times New Roman"/>
          <w:sz w:val="28"/>
          <w:szCs w:val="28"/>
        </w:rPr>
        <w:t xml:space="preserve"> рамках этого доступа к данной платформе можно видеть</w:t>
      </w:r>
      <w:r w:rsidR="001E646C">
        <w:rPr>
          <w:rFonts w:ascii="Times New Roman" w:hAnsi="Times New Roman"/>
          <w:sz w:val="28"/>
          <w:szCs w:val="28"/>
        </w:rPr>
        <w:t>, условно говоря, к</w:t>
      </w:r>
      <w:r w:rsidR="00715ADD" w:rsidRPr="00715ADD">
        <w:rPr>
          <w:rFonts w:ascii="Times New Roman" w:hAnsi="Times New Roman"/>
          <w:sz w:val="28"/>
          <w:szCs w:val="28"/>
        </w:rPr>
        <w:t>то там зарегистрировался</w:t>
      </w:r>
      <w:r w:rsidR="001E646C">
        <w:rPr>
          <w:rFonts w:ascii="Times New Roman" w:hAnsi="Times New Roman"/>
          <w:sz w:val="28"/>
          <w:szCs w:val="28"/>
        </w:rPr>
        <w:t>,</w:t>
      </w:r>
      <w:r w:rsidR="00715ADD" w:rsidRPr="00715ADD">
        <w:rPr>
          <w:rFonts w:ascii="Times New Roman" w:hAnsi="Times New Roman"/>
          <w:sz w:val="28"/>
          <w:szCs w:val="28"/>
        </w:rPr>
        <w:t xml:space="preserve"> непосредственно количество людей</w:t>
      </w:r>
      <w:r w:rsidR="00F35EA0">
        <w:rPr>
          <w:rFonts w:ascii="Times New Roman" w:hAnsi="Times New Roman"/>
          <w:sz w:val="28"/>
          <w:szCs w:val="28"/>
        </w:rPr>
        <w:t xml:space="preserve"> на ДЭГ,</w:t>
      </w:r>
      <w:r w:rsidR="00715ADD" w:rsidRPr="00715ADD">
        <w:rPr>
          <w:rFonts w:ascii="Times New Roman" w:hAnsi="Times New Roman"/>
          <w:sz w:val="28"/>
          <w:szCs w:val="28"/>
        </w:rPr>
        <w:t xml:space="preserve"> кто там принял участие</w:t>
      </w:r>
      <w:r w:rsidR="001E646C">
        <w:rPr>
          <w:rFonts w:ascii="Times New Roman" w:hAnsi="Times New Roman"/>
          <w:sz w:val="28"/>
          <w:szCs w:val="28"/>
        </w:rPr>
        <w:t>,</w:t>
      </w:r>
      <w:r w:rsidR="00715ADD" w:rsidRPr="00715ADD">
        <w:rPr>
          <w:rFonts w:ascii="Times New Roman" w:hAnsi="Times New Roman"/>
          <w:sz w:val="28"/>
          <w:szCs w:val="28"/>
        </w:rPr>
        <w:t xml:space="preserve"> явку</w:t>
      </w:r>
      <w:r w:rsidR="001E646C">
        <w:rPr>
          <w:rFonts w:ascii="Times New Roman" w:hAnsi="Times New Roman"/>
          <w:sz w:val="28"/>
          <w:szCs w:val="28"/>
        </w:rPr>
        <w:t>,</w:t>
      </w:r>
      <w:r w:rsidR="00715ADD" w:rsidRPr="00715ADD">
        <w:rPr>
          <w:rFonts w:ascii="Times New Roman" w:hAnsi="Times New Roman"/>
          <w:sz w:val="28"/>
          <w:szCs w:val="28"/>
        </w:rPr>
        <w:t xml:space="preserve"> но нельзя</w:t>
      </w:r>
      <w:r w:rsidR="001E646C">
        <w:rPr>
          <w:rFonts w:ascii="Times New Roman" w:hAnsi="Times New Roman"/>
          <w:sz w:val="28"/>
          <w:szCs w:val="28"/>
        </w:rPr>
        <w:t xml:space="preserve">, как Вы </w:t>
      </w:r>
      <w:r w:rsidR="00F35EA0">
        <w:rPr>
          <w:rFonts w:ascii="Times New Roman" w:hAnsi="Times New Roman"/>
          <w:sz w:val="28"/>
          <w:szCs w:val="28"/>
        </w:rPr>
        <w:t xml:space="preserve">сказали </w:t>
      </w:r>
      <w:r w:rsidR="001E646C">
        <w:rPr>
          <w:rFonts w:ascii="Times New Roman" w:hAnsi="Times New Roman"/>
          <w:sz w:val="28"/>
          <w:szCs w:val="28"/>
        </w:rPr>
        <w:t>правильно,</w:t>
      </w:r>
      <w:r w:rsidR="00715ADD" w:rsidRPr="00715ADD">
        <w:rPr>
          <w:rFonts w:ascii="Times New Roman" w:hAnsi="Times New Roman"/>
          <w:sz w:val="28"/>
          <w:szCs w:val="28"/>
        </w:rPr>
        <w:t xml:space="preserve"> видеть</w:t>
      </w:r>
      <w:r w:rsidR="003C60AA">
        <w:rPr>
          <w:rFonts w:ascii="Times New Roman" w:hAnsi="Times New Roman"/>
          <w:sz w:val="28"/>
          <w:szCs w:val="28"/>
        </w:rPr>
        <w:t>:</w:t>
      </w:r>
      <w:r w:rsidR="00715ADD" w:rsidRPr="00715ADD">
        <w:rPr>
          <w:rFonts w:ascii="Times New Roman" w:hAnsi="Times New Roman"/>
          <w:sz w:val="28"/>
          <w:szCs w:val="28"/>
        </w:rPr>
        <w:t xml:space="preserve"> за кого голосовал человек</w:t>
      </w:r>
      <w:r w:rsidR="00F35EA0">
        <w:rPr>
          <w:rFonts w:ascii="Times New Roman" w:hAnsi="Times New Roman"/>
          <w:sz w:val="28"/>
          <w:szCs w:val="28"/>
        </w:rPr>
        <w:t xml:space="preserve">. Это </w:t>
      </w:r>
      <w:r w:rsidR="003C60AA" w:rsidRPr="005E5D23">
        <w:rPr>
          <w:rFonts w:ascii="Times New Roman" w:eastAsia="Times New Roman" w:hAnsi="Times New Roman" w:cs="Times New Roman"/>
          <w:sz w:val="28"/>
          <w:szCs w:val="28"/>
          <w:lang w:eastAsia="ru-RU"/>
        </w:rPr>
        <w:t>–</w:t>
      </w:r>
      <w:r w:rsidR="003C60AA">
        <w:rPr>
          <w:rFonts w:ascii="Times New Roman" w:eastAsia="Times New Roman" w:hAnsi="Times New Roman" w:cs="Times New Roman"/>
          <w:sz w:val="28"/>
          <w:szCs w:val="28"/>
          <w:lang w:eastAsia="ru-RU"/>
        </w:rPr>
        <w:t xml:space="preserve"> </w:t>
      </w:r>
      <w:r w:rsidR="00F35EA0">
        <w:rPr>
          <w:rFonts w:ascii="Times New Roman" w:hAnsi="Times New Roman"/>
          <w:sz w:val="28"/>
          <w:szCs w:val="28"/>
        </w:rPr>
        <w:t>тайный</w:t>
      </w:r>
      <w:r w:rsidR="00715ADD" w:rsidRPr="00715ADD">
        <w:rPr>
          <w:rFonts w:ascii="Times New Roman" w:hAnsi="Times New Roman"/>
          <w:sz w:val="28"/>
          <w:szCs w:val="28"/>
        </w:rPr>
        <w:t xml:space="preserve"> абсолютно сегмент</w:t>
      </w:r>
      <w:r w:rsidR="00F35EA0">
        <w:rPr>
          <w:rFonts w:ascii="Times New Roman" w:hAnsi="Times New Roman"/>
          <w:sz w:val="28"/>
          <w:szCs w:val="28"/>
        </w:rPr>
        <w:t xml:space="preserve">. </w:t>
      </w:r>
    </w:p>
    <w:p w:rsidR="00F35EA0" w:rsidRDefault="00F35EA0" w:rsidP="00D55BE1">
      <w:pPr>
        <w:spacing w:after="0" w:line="240" w:lineRule="auto"/>
        <w:ind w:firstLine="709"/>
        <w:jc w:val="both"/>
        <w:rPr>
          <w:rFonts w:ascii="Times New Roman" w:hAnsi="Times New Roman"/>
          <w:sz w:val="28"/>
          <w:szCs w:val="28"/>
        </w:rPr>
      </w:pPr>
    </w:p>
    <w:p w:rsidR="003C60AA" w:rsidRDefault="003C60AA" w:rsidP="00D55BE1">
      <w:pPr>
        <w:spacing w:after="0" w:line="240" w:lineRule="auto"/>
        <w:ind w:firstLine="709"/>
        <w:jc w:val="both"/>
        <w:rPr>
          <w:rFonts w:ascii="Times New Roman" w:hAnsi="Times New Roman"/>
          <w:sz w:val="28"/>
          <w:szCs w:val="28"/>
        </w:rPr>
      </w:pPr>
      <w:r>
        <w:rPr>
          <w:rFonts w:ascii="Times New Roman" w:hAnsi="Times New Roman"/>
          <w:sz w:val="28"/>
          <w:szCs w:val="28"/>
        </w:rPr>
        <w:t>Моя позиция… И</w:t>
      </w:r>
      <w:r w:rsidR="00F35EA0">
        <w:rPr>
          <w:rFonts w:ascii="Times New Roman" w:hAnsi="Times New Roman"/>
          <w:sz w:val="28"/>
          <w:szCs w:val="28"/>
        </w:rPr>
        <w:t xml:space="preserve"> вот коллеги, по Справедливой России, м</w:t>
      </w:r>
      <w:r>
        <w:rPr>
          <w:rFonts w:ascii="Times New Roman" w:hAnsi="Times New Roman"/>
          <w:sz w:val="28"/>
          <w:szCs w:val="28"/>
        </w:rPr>
        <w:t>ы с ними обсуждали эту</w:t>
      </w:r>
      <w:r w:rsidR="00715ADD" w:rsidRPr="00715ADD">
        <w:rPr>
          <w:rFonts w:ascii="Times New Roman" w:hAnsi="Times New Roman"/>
          <w:sz w:val="28"/>
          <w:szCs w:val="28"/>
        </w:rPr>
        <w:t xml:space="preserve"> на фракции</w:t>
      </w:r>
      <w:r w:rsidR="00F35EA0">
        <w:rPr>
          <w:rFonts w:ascii="Times New Roman" w:hAnsi="Times New Roman"/>
          <w:sz w:val="28"/>
          <w:szCs w:val="28"/>
        </w:rPr>
        <w:t>,</w:t>
      </w:r>
      <w:r w:rsidR="00715ADD" w:rsidRPr="00715ADD">
        <w:rPr>
          <w:rFonts w:ascii="Times New Roman" w:hAnsi="Times New Roman"/>
          <w:sz w:val="28"/>
          <w:szCs w:val="28"/>
        </w:rPr>
        <w:t xml:space="preserve"> достаточно подробно</w:t>
      </w:r>
      <w:r w:rsidR="00F35EA0">
        <w:rPr>
          <w:rFonts w:ascii="Times New Roman" w:hAnsi="Times New Roman"/>
          <w:sz w:val="28"/>
          <w:szCs w:val="28"/>
        </w:rPr>
        <w:t>,</w:t>
      </w:r>
      <w:r w:rsidR="00715ADD" w:rsidRPr="00715ADD">
        <w:rPr>
          <w:rFonts w:ascii="Times New Roman" w:hAnsi="Times New Roman"/>
          <w:sz w:val="28"/>
          <w:szCs w:val="28"/>
        </w:rPr>
        <w:t xml:space="preserve"> тему</w:t>
      </w:r>
      <w:r w:rsidR="00F35EA0">
        <w:rPr>
          <w:rFonts w:ascii="Times New Roman" w:hAnsi="Times New Roman"/>
          <w:sz w:val="28"/>
          <w:szCs w:val="28"/>
        </w:rPr>
        <w:t>.</w:t>
      </w:r>
      <w:r w:rsidR="00715ADD" w:rsidRPr="00715ADD">
        <w:rPr>
          <w:rFonts w:ascii="Times New Roman" w:hAnsi="Times New Roman"/>
          <w:sz w:val="28"/>
          <w:szCs w:val="28"/>
        </w:rPr>
        <w:t xml:space="preserve"> Ну</w:t>
      </w:r>
      <w:r w:rsidR="00F35EA0">
        <w:rPr>
          <w:rFonts w:ascii="Times New Roman" w:hAnsi="Times New Roman"/>
          <w:sz w:val="28"/>
          <w:szCs w:val="28"/>
        </w:rPr>
        <w:t>, у каждой ф</w:t>
      </w:r>
      <w:r w:rsidR="00715ADD" w:rsidRPr="00715ADD">
        <w:rPr>
          <w:rFonts w:ascii="Times New Roman" w:hAnsi="Times New Roman"/>
          <w:sz w:val="28"/>
          <w:szCs w:val="28"/>
        </w:rPr>
        <w:t>едеральной партии</w:t>
      </w:r>
      <w:r>
        <w:rPr>
          <w:rFonts w:ascii="Times New Roman" w:hAnsi="Times New Roman"/>
          <w:sz w:val="28"/>
          <w:szCs w:val="28"/>
        </w:rPr>
        <w:t>, у</w:t>
      </w:r>
      <w:r w:rsidR="00715ADD" w:rsidRPr="00715ADD">
        <w:rPr>
          <w:rFonts w:ascii="Times New Roman" w:hAnsi="Times New Roman"/>
          <w:sz w:val="28"/>
          <w:szCs w:val="28"/>
        </w:rPr>
        <w:t xml:space="preserve"> наших коллег есть технически подготовленны</w:t>
      </w:r>
      <w:r w:rsidR="00F35EA0">
        <w:rPr>
          <w:rFonts w:ascii="Times New Roman" w:hAnsi="Times New Roman"/>
          <w:sz w:val="28"/>
          <w:szCs w:val="28"/>
        </w:rPr>
        <w:t>е специалисты и те технические н</w:t>
      </w:r>
      <w:r w:rsidR="00715ADD" w:rsidRPr="00715ADD">
        <w:rPr>
          <w:rFonts w:ascii="Times New Roman" w:hAnsi="Times New Roman"/>
          <w:sz w:val="28"/>
          <w:szCs w:val="28"/>
        </w:rPr>
        <w:t xml:space="preserve">аблюдатели </w:t>
      </w:r>
      <w:r w:rsidR="00F35EA0">
        <w:rPr>
          <w:rFonts w:ascii="Times New Roman" w:hAnsi="Times New Roman"/>
          <w:sz w:val="28"/>
          <w:szCs w:val="28"/>
        </w:rPr>
        <w:t xml:space="preserve">ДЭГ, </w:t>
      </w:r>
      <w:r w:rsidR="00715ADD" w:rsidRPr="00715ADD">
        <w:rPr>
          <w:rFonts w:ascii="Times New Roman" w:hAnsi="Times New Roman"/>
          <w:sz w:val="28"/>
          <w:szCs w:val="28"/>
        </w:rPr>
        <w:t xml:space="preserve">которые смогут этот процесс отконтролировать и </w:t>
      </w:r>
      <w:r w:rsidR="00F35EA0">
        <w:rPr>
          <w:rFonts w:ascii="Times New Roman" w:hAnsi="Times New Roman"/>
          <w:sz w:val="28"/>
          <w:szCs w:val="28"/>
        </w:rPr>
        <w:t>от</w:t>
      </w:r>
      <w:r w:rsidR="00715ADD" w:rsidRPr="00715ADD">
        <w:rPr>
          <w:rFonts w:ascii="Times New Roman" w:hAnsi="Times New Roman"/>
          <w:sz w:val="28"/>
          <w:szCs w:val="28"/>
        </w:rPr>
        <w:t>смотреть</w:t>
      </w:r>
      <w:r w:rsidR="00F35EA0">
        <w:rPr>
          <w:rFonts w:ascii="Times New Roman" w:hAnsi="Times New Roman"/>
          <w:sz w:val="28"/>
          <w:szCs w:val="28"/>
        </w:rPr>
        <w:t>,</w:t>
      </w:r>
      <w:r w:rsidR="00715ADD" w:rsidRPr="00715ADD">
        <w:rPr>
          <w:rFonts w:ascii="Times New Roman" w:hAnsi="Times New Roman"/>
          <w:sz w:val="28"/>
          <w:szCs w:val="28"/>
        </w:rPr>
        <w:t xml:space="preserve"> если мы говорим об уровне специалистов</w:t>
      </w:r>
      <w:r w:rsidR="00F35EA0">
        <w:rPr>
          <w:rFonts w:ascii="Times New Roman" w:hAnsi="Times New Roman"/>
          <w:sz w:val="28"/>
          <w:szCs w:val="28"/>
        </w:rPr>
        <w:t>.</w:t>
      </w:r>
      <w:r w:rsidR="00715ADD" w:rsidRPr="00715ADD">
        <w:rPr>
          <w:rFonts w:ascii="Times New Roman" w:hAnsi="Times New Roman"/>
          <w:sz w:val="28"/>
          <w:szCs w:val="28"/>
        </w:rPr>
        <w:t xml:space="preserve"> Да</w:t>
      </w:r>
      <w:r w:rsidR="00F35EA0">
        <w:rPr>
          <w:rFonts w:ascii="Times New Roman" w:hAnsi="Times New Roman"/>
          <w:sz w:val="28"/>
          <w:szCs w:val="28"/>
        </w:rPr>
        <w:t>? М</w:t>
      </w:r>
      <w:r w:rsidR="00715ADD" w:rsidRPr="00715ADD">
        <w:rPr>
          <w:rFonts w:ascii="Times New Roman" w:hAnsi="Times New Roman"/>
          <w:sz w:val="28"/>
          <w:szCs w:val="28"/>
        </w:rPr>
        <w:t>ы же не говорим о том</w:t>
      </w:r>
      <w:r w:rsidR="00F35EA0">
        <w:rPr>
          <w:rFonts w:ascii="Times New Roman" w:hAnsi="Times New Roman"/>
          <w:sz w:val="28"/>
          <w:szCs w:val="28"/>
        </w:rPr>
        <w:t>, что наблюдателе</w:t>
      </w:r>
      <w:r w:rsidR="00715ADD" w:rsidRPr="00715ADD">
        <w:rPr>
          <w:rFonts w:ascii="Times New Roman" w:hAnsi="Times New Roman"/>
          <w:sz w:val="28"/>
          <w:szCs w:val="28"/>
        </w:rPr>
        <w:t>м пойдете Вы или</w:t>
      </w:r>
      <w:r w:rsidR="00F35EA0">
        <w:rPr>
          <w:rFonts w:ascii="Times New Roman" w:hAnsi="Times New Roman"/>
          <w:sz w:val="28"/>
          <w:szCs w:val="28"/>
        </w:rPr>
        <w:t xml:space="preserve"> </w:t>
      </w:r>
      <w:r w:rsidR="00715ADD" w:rsidRPr="00715ADD">
        <w:rPr>
          <w:rFonts w:ascii="Times New Roman" w:hAnsi="Times New Roman"/>
          <w:sz w:val="28"/>
          <w:szCs w:val="28"/>
        </w:rPr>
        <w:t>я</w:t>
      </w:r>
      <w:r w:rsidR="00F35EA0">
        <w:rPr>
          <w:rFonts w:ascii="Times New Roman" w:hAnsi="Times New Roman"/>
          <w:sz w:val="28"/>
          <w:szCs w:val="28"/>
        </w:rPr>
        <w:t xml:space="preserve">, </w:t>
      </w:r>
      <w:r w:rsidR="00715ADD" w:rsidRPr="00715ADD">
        <w:rPr>
          <w:rFonts w:ascii="Times New Roman" w:hAnsi="Times New Roman"/>
          <w:sz w:val="28"/>
          <w:szCs w:val="28"/>
        </w:rPr>
        <w:t>те лица</w:t>
      </w:r>
      <w:r w:rsidR="00F35EA0">
        <w:rPr>
          <w:rFonts w:ascii="Times New Roman" w:hAnsi="Times New Roman"/>
          <w:sz w:val="28"/>
          <w:szCs w:val="28"/>
        </w:rPr>
        <w:t>, которые, ну</w:t>
      </w:r>
      <w:r>
        <w:rPr>
          <w:rFonts w:ascii="Times New Roman" w:hAnsi="Times New Roman"/>
          <w:sz w:val="28"/>
          <w:szCs w:val="28"/>
        </w:rPr>
        <w:t>, не разбираю</w:t>
      </w:r>
      <w:r w:rsidR="00715ADD" w:rsidRPr="00715ADD">
        <w:rPr>
          <w:rFonts w:ascii="Times New Roman" w:hAnsi="Times New Roman"/>
          <w:sz w:val="28"/>
          <w:szCs w:val="28"/>
        </w:rPr>
        <w:t xml:space="preserve">тся </w:t>
      </w:r>
      <w:r w:rsidR="00F35EA0">
        <w:rPr>
          <w:rFonts w:ascii="Times New Roman" w:hAnsi="Times New Roman"/>
          <w:sz w:val="28"/>
          <w:szCs w:val="28"/>
        </w:rPr>
        <w:t xml:space="preserve">в </w:t>
      </w:r>
      <w:r w:rsidR="00715ADD" w:rsidRPr="00715ADD">
        <w:rPr>
          <w:rFonts w:ascii="Times New Roman" w:hAnsi="Times New Roman"/>
          <w:sz w:val="28"/>
          <w:szCs w:val="28"/>
        </w:rPr>
        <w:t>ход</w:t>
      </w:r>
      <w:r w:rsidR="00F35EA0">
        <w:rPr>
          <w:rFonts w:ascii="Times New Roman" w:hAnsi="Times New Roman"/>
          <w:sz w:val="28"/>
          <w:szCs w:val="28"/>
        </w:rPr>
        <w:t xml:space="preserve">е </w:t>
      </w:r>
      <w:r w:rsidR="00715ADD" w:rsidRPr="00715ADD">
        <w:rPr>
          <w:rFonts w:ascii="Times New Roman" w:hAnsi="Times New Roman"/>
          <w:sz w:val="28"/>
          <w:szCs w:val="28"/>
        </w:rPr>
        <w:t>шифрования и так далее</w:t>
      </w:r>
      <w:r w:rsidR="00F35EA0">
        <w:rPr>
          <w:rFonts w:ascii="Times New Roman" w:hAnsi="Times New Roman"/>
          <w:sz w:val="28"/>
          <w:szCs w:val="28"/>
        </w:rPr>
        <w:t>. М</w:t>
      </w:r>
      <w:r w:rsidR="00715ADD" w:rsidRPr="00715ADD">
        <w:rPr>
          <w:rFonts w:ascii="Times New Roman" w:hAnsi="Times New Roman"/>
          <w:sz w:val="28"/>
          <w:szCs w:val="28"/>
        </w:rPr>
        <w:t>ы говорим о профессионалах</w:t>
      </w:r>
      <w:r w:rsidR="00F35EA0">
        <w:rPr>
          <w:rFonts w:ascii="Times New Roman" w:hAnsi="Times New Roman"/>
          <w:sz w:val="28"/>
          <w:szCs w:val="28"/>
        </w:rPr>
        <w:t>,</w:t>
      </w:r>
      <w:r w:rsidR="00715ADD" w:rsidRPr="00715ADD">
        <w:rPr>
          <w:rFonts w:ascii="Times New Roman" w:hAnsi="Times New Roman"/>
          <w:sz w:val="28"/>
          <w:szCs w:val="28"/>
        </w:rPr>
        <w:t xml:space="preserve"> которые должны этим заниматься с учетом этого вида голосования</w:t>
      </w:r>
      <w:r w:rsidR="00F35EA0">
        <w:rPr>
          <w:rFonts w:ascii="Times New Roman" w:hAnsi="Times New Roman"/>
          <w:sz w:val="28"/>
          <w:szCs w:val="28"/>
        </w:rPr>
        <w:t>.</w:t>
      </w:r>
      <w:r w:rsidR="00715ADD" w:rsidRPr="00715ADD">
        <w:rPr>
          <w:rFonts w:ascii="Times New Roman" w:hAnsi="Times New Roman"/>
          <w:sz w:val="28"/>
          <w:szCs w:val="28"/>
        </w:rPr>
        <w:t xml:space="preserve"> </w:t>
      </w:r>
    </w:p>
    <w:p w:rsidR="003C60AA" w:rsidRDefault="003C60AA" w:rsidP="00D55BE1">
      <w:pPr>
        <w:spacing w:after="0" w:line="240" w:lineRule="auto"/>
        <w:ind w:firstLine="709"/>
        <w:jc w:val="both"/>
        <w:rPr>
          <w:rFonts w:ascii="Times New Roman" w:hAnsi="Times New Roman"/>
          <w:sz w:val="28"/>
          <w:szCs w:val="28"/>
        </w:rPr>
      </w:pPr>
    </w:p>
    <w:p w:rsidR="000C0036" w:rsidRDefault="000C0036" w:rsidP="00D55BE1">
      <w:pPr>
        <w:spacing w:after="0" w:line="240" w:lineRule="auto"/>
        <w:ind w:firstLine="709"/>
        <w:jc w:val="both"/>
        <w:rPr>
          <w:rFonts w:ascii="Times New Roman" w:hAnsi="Times New Roman"/>
          <w:sz w:val="28"/>
          <w:szCs w:val="28"/>
        </w:rPr>
      </w:pPr>
    </w:p>
    <w:p w:rsidR="003C60AA"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Поэтому</w:t>
      </w:r>
      <w:r w:rsidR="00F35EA0">
        <w:rPr>
          <w:rFonts w:ascii="Times New Roman" w:hAnsi="Times New Roman"/>
          <w:sz w:val="28"/>
          <w:szCs w:val="28"/>
        </w:rPr>
        <w:t>,</w:t>
      </w:r>
      <w:r w:rsidRPr="00715ADD">
        <w:rPr>
          <w:rFonts w:ascii="Times New Roman" w:hAnsi="Times New Roman"/>
          <w:sz w:val="28"/>
          <w:szCs w:val="28"/>
        </w:rPr>
        <w:t xml:space="preserve"> в этой части</w:t>
      </w:r>
      <w:r w:rsidR="00F35EA0">
        <w:rPr>
          <w:rFonts w:ascii="Times New Roman" w:hAnsi="Times New Roman"/>
          <w:sz w:val="28"/>
          <w:szCs w:val="28"/>
        </w:rPr>
        <w:t>, исходя из принципа,</w:t>
      </w:r>
      <w:r w:rsidRPr="00715ADD">
        <w:rPr>
          <w:rFonts w:ascii="Times New Roman" w:hAnsi="Times New Roman"/>
          <w:sz w:val="28"/>
          <w:szCs w:val="28"/>
        </w:rPr>
        <w:t xml:space="preserve"> вообще</w:t>
      </w:r>
      <w:r w:rsidR="00F35EA0">
        <w:rPr>
          <w:rFonts w:ascii="Times New Roman" w:hAnsi="Times New Roman"/>
          <w:sz w:val="28"/>
          <w:szCs w:val="28"/>
        </w:rPr>
        <w:t>, у</w:t>
      </w:r>
      <w:r w:rsidRPr="00715ADD">
        <w:rPr>
          <w:rFonts w:ascii="Times New Roman" w:hAnsi="Times New Roman"/>
          <w:sz w:val="28"/>
          <w:szCs w:val="28"/>
        </w:rPr>
        <w:t xml:space="preserve">важаемые коллеги, системы проведения </w:t>
      </w:r>
      <w:r w:rsidR="00F35EA0">
        <w:rPr>
          <w:rFonts w:ascii="Times New Roman" w:hAnsi="Times New Roman"/>
          <w:sz w:val="28"/>
          <w:szCs w:val="28"/>
        </w:rPr>
        <w:t xml:space="preserve">ДЭГ, </w:t>
      </w:r>
      <w:r w:rsidRPr="00715ADD">
        <w:rPr>
          <w:rFonts w:ascii="Times New Roman" w:hAnsi="Times New Roman"/>
          <w:sz w:val="28"/>
          <w:szCs w:val="28"/>
        </w:rPr>
        <w:t>не видим каких-либо проблем</w:t>
      </w:r>
      <w:r w:rsidR="00F35EA0">
        <w:rPr>
          <w:rFonts w:ascii="Times New Roman" w:hAnsi="Times New Roman"/>
          <w:sz w:val="28"/>
          <w:szCs w:val="28"/>
        </w:rPr>
        <w:t>. М</w:t>
      </w:r>
      <w:r w:rsidRPr="00715ADD">
        <w:rPr>
          <w:rFonts w:ascii="Times New Roman" w:hAnsi="Times New Roman"/>
          <w:sz w:val="28"/>
          <w:szCs w:val="28"/>
        </w:rPr>
        <w:t>ы понимаем</w:t>
      </w:r>
      <w:r w:rsidR="00F35EA0">
        <w:rPr>
          <w:rFonts w:ascii="Times New Roman" w:hAnsi="Times New Roman"/>
          <w:sz w:val="28"/>
          <w:szCs w:val="28"/>
        </w:rPr>
        <w:t>,</w:t>
      </w:r>
      <w:r w:rsidRPr="00715ADD">
        <w:rPr>
          <w:rFonts w:ascii="Times New Roman" w:hAnsi="Times New Roman"/>
          <w:sz w:val="28"/>
          <w:szCs w:val="28"/>
        </w:rPr>
        <w:t xml:space="preserve"> что четко шифрование происходит на устройстве человека</w:t>
      </w:r>
      <w:r w:rsidR="00F35EA0">
        <w:rPr>
          <w:rFonts w:ascii="Times New Roman" w:hAnsi="Times New Roman"/>
          <w:sz w:val="28"/>
          <w:szCs w:val="28"/>
        </w:rPr>
        <w:t>,</w:t>
      </w:r>
      <w:r w:rsidRPr="00715ADD">
        <w:rPr>
          <w:rFonts w:ascii="Times New Roman" w:hAnsi="Times New Roman"/>
          <w:sz w:val="28"/>
          <w:szCs w:val="28"/>
        </w:rPr>
        <w:t xml:space="preserve"> который голосует</w:t>
      </w:r>
      <w:r w:rsidR="00F35EA0">
        <w:rPr>
          <w:rFonts w:ascii="Times New Roman" w:hAnsi="Times New Roman"/>
          <w:sz w:val="28"/>
          <w:szCs w:val="28"/>
        </w:rPr>
        <w:t>,</w:t>
      </w:r>
      <w:r w:rsidRPr="00715ADD">
        <w:rPr>
          <w:rFonts w:ascii="Times New Roman" w:hAnsi="Times New Roman"/>
          <w:sz w:val="28"/>
          <w:szCs w:val="28"/>
        </w:rPr>
        <w:t xml:space="preserve"> с точки зрения</w:t>
      </w:r>
      <w:r w:rsidR="003C60AA">
        <w:rPr>
          <w:rFonts w:ascii="Times New Roman" w:hAnsi="Times New Roman"/>
          <w:sz w:val="28"/>
          <w:szCs w:val="28"/>
        </w:rPr>
        <w:t>… П</w:t>
      </w:r>
      <w:r w:rsidRPr="00715ADD">
        <w:rPr>
          <w:rFonts w:ascii="Times New Roman" w:hAnsi="Times New Roman"/>
          <w:sz w:val="28"/>
          <w:szCs w:val="28"/>
        </w:rPr>
        <w:t>отом</w:t>
      </w:r>
      <w:r w:rsidR="00F35EA0">
        <w:rPr>
          <w:rFonts w:ascii="Times New Roman" w:hAnsi="Times New Roman"/>
          <w:sz w:val="28"/>
          <w:szCs w:val="28"/>
        </w:rPr>
        <w:t>,</w:t>
      </w:r>
      <w:r w:rsidRPr="00715ADD">
        <w:rPr>
          <w:rFonts w:ascii="Times New Roman" w:hAnsi="Times New Roman"/>
          <w:sz w:val="28"/>
          <w:szCs w:val="28"/>
        </w:rPr>
        <w:t xml:space="preserve"> когда ключи соединяются</w:t>
      </w:r>
      <w:r w:rsidR="00F35EA0">
        <w:rPr>
          <w:rFonts w:ascii="Times New Roman" w:hAnsi="Times New Roman"/>
          <w:sz w:val="28"/>
          <w:szCs w:val="28"/>
        </w:rPr>
        <w:t>,</w:t>
      </w:r>
      <w:r w:rsidRPr="00715ADD">
        <w:rPr>
          <w:rFonts w:ascii="Times New Roman" w:hAnsi="Times New Roman"/>
          <w:sz w:val="28"/>
          <w:szCs w:val="28"/>
        </w:rPr>
        <w:t xml:space="preserve"> происходит процесс </w:t>
      </w:r>
      <w:proofErr w:type="spellStart"/>
      <w:r w:rsidRPr="00715ADD">
        <w:rPr>
          <w:rFonts w:ascii="Times New Roman" w:hAnsi="Times New Roman"/>
          <w:sz w:val="28"/>
          <w:szCs w:val="28"/>
        </w:rPr>
        <w:t>расшифрования</w:t>
      </w:r>
      <w:proofErr w:type="spellEnd"/>
      <w:r w:rsidRPr="00715ADD">
        <w:rPr>
          <w:rFonts w:ascii="Times New Roman" w:hAnsi="Times New Roman"/>
          <w:sz w:val="28"/>
          <w:szCs w:val="28"/>
        </w:rPr>
        <w:t xml:space="preserve"> и подсчет голосов</w:t>
      </w:r>
      <w:r w:rsidR="003C60AA">
        <w:rPr>
          <w:rFonts w:ascii="Times New Roman" w:hAnsi="Times New Roman"/>
          <w:sz w:val="28"/>
          <w:szCs w:val="28"/>
        </w:rPr>
        <w:t>. Но изменение</w:t>
      </w:r>
      <w:r w:rsidRPr="00715ADD">
        <w:rPr>
          <w:rFonts w:ascii="Times New Roman" w:hAnsi="Times New Roman"/>
          <w:sz w:val="28"/>
          <w:szCs w:val="28"/>
        </w:rPr>
        <w:t xml:space="preserve"> результатов голосования</w:t>
      </w:r>
      <w:r w:rsidR="003C60AA">
        <w:rPr>
          <w:rFonts w:ascii="Times New Roman" w:hAnsi="Times New Roman"/>
          <w:sz w:val="28"/>
          <w:szCs w:val="28"/>
        </w:rPr>
        <w:t>,</w:t>
      </w:r>
      <w:r w:rsidRPr="00715ADD">
        <w:rPr>
          <w:rFonts w:ascii="Times New Roman" w:hAnsi="Times New Roman"/>
          <w:sz w:val="28"/>
          <w:szCs w:val="28"/>
        </w:rPr>
        <w:t xml:space="preserve"> кода и так далее</w:t>
      </w:r>
      <w:r w:rsidR="00F35EA0">
        <w:rPr>
          <w:rFonts w:ascii="Times New Roman" w:hAnsi="Times New Roman"/>
          <w:sz w:val="28"/>
          <w:szCs w:val="28"/>
        </w:rPr>
        <w:t>,</w:t>
      </w:r>
      <w:r w:rsidRPr="00715ADD">
        <w:rPr>
          <w:rFonts w:ascii="Times New Roman" w:hAnsi="Times New Roman"/>
          <w:sz w:val="28"/>
          <w:szCs w:val="28"/>
        </w:rPr>
        <w:t xml:space="preserve"> оно </w:t>
      </w:r>
      <w:proofErr w:type="gramStart"/>
      <w:r w:rsidRPr="00715ADD">
        <w:rPr>
          <w:rFonts w:ascii="Times New Roman" w:hAnsi="Times New Roman"/>
          <w:sz w:val="28"/>
          <w:szCs w:val="28"/>
        </w:rPr>
        <w:t>возможно</w:t>
      </w:r>
      <w:r w:rsidR="003C60AA">
        <w:rPr>
          <w:rFonts w:ascii="Times New Roman" w:hAnsi="Times New Roman"/>
          <w:sz w:val="28"/>
          <w:szCs w:val="28"/>
        </w:rPr>
        <w:t>..</w:t>
      </w:r>
      <w:proofErr w:type="gramEnd"/>
      <w:r w:rsidR="003C60AA">
        <w:rPr>
          <w:rFonts w:ascii="Times New Roman" w:hAnsi="Times New Roman"/>
          <w:sz w:val="28"/>
          <w:szCs w:val="28"/>
        </w:rPr>
        <w:t>,</w:t>
      </w:r>
      <w:r w:rsidRPr="00715ADD">
        <w:rPr>
          <w:rFonts w:ascii="Times New Roman" w:hAnsi="Times New Roman"/>
          <w:sz w:val="28"/>
          <w:szCs w:val="28"/>
        </w:rPr>
        <w:t xml:space="preserve"> точнее</w:t>
      </w:r>
      <w:r w:rsidR="00F35EA0">
        <w:rPr>
          <w:rFonts w:ascii="Times New Roman" w:hAnsi="Times New Roman"/>
          <w:sz w:val="28"/>
          <w:szCs w:val="28"/>
        </w:rPr>
        <w:t>,</w:t>
      </w:r>
      <w:r w:rsidRPr="00715ADD">
        <w:rPr>
          <w:rFonts w:ascii="Times New Roman" w:hAnsi="Times New Roman"/>
          <w:sz w:val="28"/>
          <w:szCs w:val="28"/>
        </w:rPr>
        <w:t xml:space="preserve"> вообще</w:t>
      </w:r>
      <w:r w:rsidR="00F35EA0">
        <w:rPr>
          <w:rFonts w:ascii="Times New Roman" w:hAnsi="Times New Roman"/>
          <w:sz w:val="28"/>
          <w:szCs w:val="28"/>
        </w:rPr>
        <w:t xml:space="preserve"> невозможно</w:t>
      </w:r>
      <w:r w:rsidRPr="00715ADD">
        <w:rPr>
          <w:rFonts w:ascii="Times New Roman" w:hAnsi="Times New Roman"/>
          <w:sz w:val="28"/>
          <w:szCs w:val="28"/>
        </w:rPr>
        <w:t xml:space="preserve"> после того</w:t>
      </w:r>
      <w:r w:rsidR="00F35EA0">
        <w:rPr>
          <w:rFonts w:ascii="Times New Roman" w:hAnsi="Times New Roman"/>
          <w:sz w:val="28"/>
          <w:szCs w:val="28"/>
        </w:rPr>
        <w:t>,</w:t>
      </w:r>
      <w:r w:rsidRPr="00715ADD">
        <w:rPr>
          <w:rFonts w:ascii="Times New Roman" w:hAnsi="Times New Roman"/>
          <w:sz w:val="28"/>
          <w:szCs w:val="28"/>
        </w:rPr>
        <w:t xml:space="preserve"> как ты проголосовал</w:t>
      </w:r>
      <w:r w:rsidR="00F35EA0">
        <w:rPr>
          <w:rFonts w:ascii="Times New Roman" w:hAnsi="Times New Roman"/>
          <w:sz w:val="28"/>
          <w:szCs w:val="28"/>
        </w:rPr>
        <w:t>,</w:t>
      </w:r>
      <w:r w:rsidRPr="00715ADD">
        <w:rPr>
          <w:rFonts w:ascii="Times New Roman" w:hAnsi="Times New Roman"/>
          <w:sz w:val="28"/>
          <w:szCs w:val="28"/>
        </w:rPr>
        <w:t xml:space="preserve"> потому</w:t>
      </w:r>
      <w:r w:rsidR="003C60AA">
        <w:rPr>
          <w:rFonts w:ascii="Times New Roman" w:hAnsi="Times New Roman"/>
          <w:sz w:val="28"/>
          <w:szCs w:val="28"/>
        </w:rPr>
        <w:t xml:space="preserve"> что на сегодняшний день это всё</w:t>
      </w:r>
      <w:r w:rsidRPr="00715ADD">
        <w:rPr>
          <w:rFonts w:ascii="Times New Roman" w:hAnsi="Times New Roman"/>
          <w:sz w:val="28"/>
          <w:szCs w:val="28"/>
        </w:rPr>
        <w:t xml:space="preserve"> находится</w:t>
      </w:r>
      <w:r w:rsidR="00F35EA0">
        <w:rPr>
          <w:rFonts w:ascii="Times New Roman" w:hAnsi="Times New Roman"/>
          <w:sz w:val="28"/>
          <w:szCs w:val="28"/>
        </w:rPr>
        <w:t>,</w:t>
      </w:r>
      <w:r w:rsidRPr="00715ADD">
        <w:rPr>
          <w:rFonts w:ascii="Times New Roman" w:hAnsi="Times New Roman"/>
          <w:sz w:val="28"/>
          <w:szCs w:val="28"/>
        </w:rPr>
        <w:t xml:space="preserve"> код</w:t>
      </w:r>
      <w:r w:rsidR="00F35EA0">
        <w:rPr>
          <w:rFonts w:ascii="Times New Roman" w:hAnsi="Times New Roman"/>
          <w:sz w:val="28"/>
          <w:szCs w:val="28"/>
        </w:rPr>
        <w:t>,</w:t>
      </w:r>
      <w:r w:rsidRPr="00715ADD">
        <w:rPr>
          <w:rFonts w:ascii="Times New Roman" w:hAnsi="Times New Roman"/>
          <w:sz w:val="28"/>
          <w:szCs w:val="28"/>
        </w:rPr>
        <w:t xml:space="preserve"> шифр</w:t>
      </w:r>
      <w:r w:rsidR="00F35EA0">
        <w:rPr>
          <w:rFonts w:ascii="Times New Roman" w:hAnsi="Times New Roman"/>
          <w:sz w:val="28"/>
          <w:szCs w:val="28"/>
        </w:rPr>
        <w:t>,</w:t>
      </w:r>
      <w:r w:rsidRPr="00715ADD">
        <w:rPr>
          <w:rFonts w:ascii="Times New Roman" w:hAnsi="Times New Roman"/>
          <w:sz w:val="28"/>
          <w:szCs w:val="28"/>
        </w:rPr>
        <w:t xml:space="preserve"> на устройстве пользователя</w:t>
      </w:r>
      <w:r w:rsidR="00F35EA0">
        <w:rPr>
          <w:rFonts w:ascii="Times New Roman" w:hAnsi="Times New Roman"/>
          <w:sz w:val="28"/>
          <w:szCs w:val="28"/>
        </w:rPr>
        <w:t>,</w:t>
      </w:r>
      <w:r w:rsidRPr="00715ADD">
        <w:rPr>
          <w:rFonts w:ascii="Times New Roman" w:hAnsi="Times New Roman"/>
          <w:sz w:val="28"/>
          <w:szCs w:val="28"/>
        </w:rPr>
        <w:t xml:space="preserve"> который голосовал</w:t>
      </w:r>
      <w:r w:rsidR="00F35EA0">
        <w:rPr>
          <w:rFonts w:ascii="Times New Roman" w:hAnsi="Times New Roman"/>
          <w:sz w:val="28"/>
          <w:szCs w:val="28"/>
        </w:rPr>
        <w:t xml:space="preserve">. </w:t>
      </w:r>
    </w:p>
    <w:p w:rsidR="003C60AA" w:rsidRDefault="003C60AA" w:rsidP="00D55BE1">
      <w:pPr>
        <w:spacing w:after="0" w:line="240" w:lineRule="auto"/>
        <w:ind w:firstLine="709"/>
        <w:jc w:val="both"/>
        <w:rPr>
          <w:rFonts w:ascii="Times New Roman" w:hAnsi="Times New Roman"/>
          <w:sz w:val="28"/>
          <w:szCs w:val="28"/>
        </w:rPr>
      </w:pPr>
    </w:p>
    <w:p w:rsidR="00736152" w:rsidRDefault="00F35EA0" w:rsidP="00D55BE1">
      <w:pPr>
        <w:spacing w:after="0" w:line="240" w:lineRule="auto"/>
        <w:ind w:firstLine="709"/>
        <w:jc w:val="both"/>
        <w:rPr>
          <w:rFonts w:ascii="Times New Roman" w:hAnsi="Times New Roman"/>
          <w:sz w:val="28"/>
          <w:szCs w:val="28"/>
        </w:rPr>
      </w:pPr>
      <w:r>
        <w:rPr>
          <w:rFonts w:ascii="Times New Roman" w:hAnsi="Times New Roman"/>
          <w:sz w:val="28"/>
          <w:szCs w:val="28"/>
        </w:rPr>
        <w:t>С</w:t>
      </w:r>
      <w:r w:rsidR="00715ADD" w:rsidRPr="00715ADD">
        <w:rPr>
          <w:rFonts w:ascii="Times New Roman" w:hAnsi="Times New Roman"/>
          <w:sz w:val="28"/>
          <w:szCs w:val="28"/>
        </w:rPr>
        <w:t>оответственно</w:t>
      </w:r>
      <w:r>
        <w:rPr>
          <w:rFonts w:ascii="Times New Roman" w:hAnsi="Times New Roman"/>
          <w:sz w:val="28"/>
          <w:szCs w:val="28"/>
        </w:rPr>
        <w:t>, в этой части, у</w:t>
      </w:r>
      <w:r w:rsidR="00715ADD" w:rsidRPr="00715ADD">
        <w:rPr>
          <w:rFonts w:ascii="Times New Roman" w:hAnsi="Times New Roman"/>
          <w:sz w:val="28"/>
          <w:szCs w:val="28"/>
        </w:rPr>
        <w:t>важаемые коллеги, по крайней мере</w:t>
      </w:r>
      <w:r w:rsidR="003C60AA">
        <w:rPr>
          <w:rFonts w:ascii="Times New Roman" w:hAnsi="Times New Roman"/>
          <w:sz w:val="28"/>
          <w:szCs w:val="28"/>
        </w:rPr>
        <w:t>,</w:t>
      </w:r>
      <w:r w:rsidR="00715ADD" w:rsidRPr="00715ADD">
        <w:rPr>
          <w:rFonts w:ascii="Times New Roman" w:hAnsi="Times New Roman"/>
          <w:sz w:val="28"/>
          <w:szCs w:val="28"/>
        </w:rPr>
        <w:t xml:space="preserve"> из тех данных</w:t>
      </w:r>
      <w:r>
        <w:rPr>
          <w:rFonts w:ascii="Times New Roman" w:hAnsi="Times New Roman"/>
          <w:sz w:val="28"/>
          <w:szCs w:val="28"/>
        </w:rPr>
        <w:t>,</w:t>
      </w:r>
      <w:r w:rsidR="00715ADD" w:rsidRPr="00715ADD">
        <w:rPr>
          <w:rFonts w:ascii="Times New Roman" w:hAnsi="Times New Roman"/>
          <w:sz w:val="28"/>
          <w:szCs w:val="28"/>
        </w:rPr>
        <w:t xml:space="preserve"> которые есть в открытом доступе</w:t>
      </w:r>
      <w:r>
        <w:rPr>
          <w:rFonts w:ascii="Times New Roman" w:hAnsi="Times New Roman"/>
          <w:sz w:val="28"/>
          <w:szCs w:val="28"/>
        </w:rPr>
        <w:t>,</w:t>
      </w:r>
      <w:r w:rsidR="00715ADD" w:rsidRPr="00715ADD">
        <w:rPr>
          <w:rFonts w:ascii="Times New Roman" w:hAnsi="Times New Roman"/>
          <w:sz w:val="28"/>
          <w:szCs w:val="28"/>
        </w:rPr>
        <w:t xml:space="preserve"> их можно оценить</w:t>
      </w:r>
      <w:r>
        <w:rPr>
          <w:rFonts w:ascii="Times New Roman" w:hAnsi="Times New Roman"/>
          <w:sz w:val="28"/>
          <w:szCs w:val="28"/>
        </w:rPr>
        <w:t>.</w:t>
      </w:r>
      <w:r w:rsidR="00715ADD" w:rsidRPr="00715ADD">
        <w:rPr>
          <w:rFonts w:ascii="Times New Roman" w:hAnsi="Times New Roman"/>
          <w:sz w:val="28"/>
          <w:szCs w:val="28"/>
        </w:rPr>
        <w:t xml:space="preserve"> Кроме того</w:t>
      </w:r>
      <w:r>
        <w:rPr>
          <w:rFonts w:ascii="Times New Roman" w:hAnsi="Times New Roman"/>
          <w:sz w:val="28"/>
          <w:szCs w:val="28"/>
        </w:rPr>
        <w:t>,</w:t>
      </w:r>
      <w:r w:rsidR="00715ADD" w:rsidRPr="00715ADD">
        <w:rPr>
          <w:rFonts w:ascii="Times New Roman" w:hAnsi="Times New Roman"/>
          <w:sz w:val="28"/>
          <w:szCs w:val="28"/>
        </w:rPr>
        <w:t xml:space="preserve"> опять же есть информация о том</w:t>
      </w:r>
      <w:r>
        <w:rPr>
          <w:rFonts w:ascii="Times New Roman" w:hAnsi="Times New Roman"/>
          <w:sz w:val="28"/>
          <w:szCs w:val="28"/>
        </w:rPr>
        <w:t>,</w:t>
      </w:r>
      <w:r w:rsidR="00715ADD" w:rsidRPr="00715ADD">
        <w:rPr>
          <w:rFonts w:ascii="Times New Roman" w:hAnsi="Times New Roman"/>
          <w:sz w:val="28"/>
          <w:szCs w:val="28"/>
        </w:rPr>
        <w:t xml:space="preserve"> что</w:t>
      </w:r>
      <w:r w:rsidR="003C60AA">
        <w:rPr>
          <w:rFonts w:ascii="Times New Roman" w:hAnsi="Times New Roman"/>
          <w:sz w:val="28"/>
          <w:szCs w:val="28"/>
        </w:rPr>
        <w:t xml:space="preserve"> технические специалисты это всё</w:t>
      </w:r>
      <w:r w:rsidR="00715ADD" w:rsidRPr="00715ADD">
        <w:rPr>
          <w:rFonts w:ascii="Times New Roman" w:hAnsi="Times New Roman"/>
          <w:sz w:val="28"/>
          <w:szCs w:val="28"/>
        </w:rPr>
        <w:t xml:space="preserve"> оценивали неоднократно</w:t>
      </w:r>
      <w:r w:rsidR="003C60AA">
        <w:rPr>
          <w:rFonts w:ascii="Times New Roman" w:hAnsi="Times New Roman"/>
          <w:sz w:val="28"/>
          <w:szCs w:val="28"/>
        </w:rPr>
        <w:t>. И</w:t>
      </w:r>
      <w:r w:rsidR="00715ADD" w:rsidRPr="00715ADD">
        <w:rPr>
          <w:rFonts w:ascii="Times New Roman" w:hAnsi="Times New Roman"/>
          <w:sz w:val="28"/>
          <w:szCs w:val="28"/>
        </w:rPr>
        <w:t xml:space="preserve"> жалоб каких-либо </w:t>
      </w:r>
      <w:r w:rsidR="003C60AA">
        <w:rPr>
          <w:rFonts w:ascii="Times New Roman" w:hAnsi="Times New Roman"/>
          <w:sz w:val="28"/>
          <w:szCs w:val="28"/>
        </w:rPr>
        <w:t xml:space="preserve">от </w:t>
      </w:r>
      <w:r w:rsidR="00715ADD" w:rsidRPr="00715ADD">
        <w:rPr>
          <w:rFonts w:ascii="Times New Roman" w:hAnsi="Times New Roman"/>
          <w:sz w:val="28"/>
          <w:szCs w:val="28"/>
        </w:rPr>
        <w:t>технических специалистов</w:t>
      </w:r>
      <w:r>
        <w:rPr>
          <w:rFonts w:ascii="Times New Roman" w:hAnsi="Times New Roman"/>
          <w:sz w:val="28"/>
          <w:szCs w:val="28"/>
        </w:rPr>
        <w:t>,</w:t>
      </w:r>
      <w:r w:rsidR="00715ADD" w:rsidRPr="00715ADD">
        <w:rPr>
          <w:rFonts w:ascii="Times New Roman" w:hAnsi="Times New Roman"/>
          <w:sz w:val="28"/>
          <w:szCs w:val="28"/>
        </w:rPr>
        <w:t xml:space="preserve"> существенных</w:t>
      </w:r>
      <w:r>
        <w:rPr>
          <w:rFonts w:ascii="Times New Roman" w:hAnsi="Times New Roman"/>
          <w:sz w:val="28"/>
          <w:szCs w:val="28"/>
        </w:rPr>
        <w:t>,</w:t>
      </w:r>
      <w:r w:rsidR="00715ADD" w:rsidRPr="00715ADD">
        <w:rPr>
          <w:rFonts w:ascii="Times New Roman" w:hAnsi="Times New Roman"/>
          <w:sz w:val="28"/>
          <w:szCs w:val="28"/>
        </w:rPr>
        <w:t xml:space="preserve"> нет</w:t>
      </w:r>
      <w:r>
        <w:rPr>
          <w:rFonts w:ascii="Times New Roman" w:hAnsi="Times New Roman"/>
          <w:sz w:val="28"/>
          <w:szCs w:val="28"/>
        </w:rPr>
        <w:t>.</w:t>
      </w:r>
      <w:r w:rsidR="00715ADD" w:rsidRPr="00715ADD">
        <w:rPr>
          <w:rFonts w:ascii="Times New Roman" w:hAnsi="Times New Roman"/>
          <w:sz w:val="28"/>
          <w:szCs w:val="28"/>
        </w:rPr>
        <w:t xml:space="preserve"> Да</w:t>
      </w:r>
      <w:r>
        <w:rPr>
          <w:rFonts w:ascii="Times New Roman" w:hAnsi="Times New Roman"/>
          <w:sz w:val="28"/>
          <w:szCs w:val="28"/>
        </w:rPr>
        <w:t>,</w:t>
      </w:r>
      <w:r w:rsidR="00715ADD" w:rsidRPr="00715ADD">
        <w:rPr>
          <w:rFonts w:ascii="Times New Roman" w:hAnsi="Times New Roman"/>
          <w:sz w:val="28"/>
          <w:szCs w:val="28"/>
        </w:rPr>
        <w:t xml:space="preserve"> были судебные процессы</w:t>
      </w:r>
      <w:r w:rsidR="00736152">
        <w:rPr>
          <w:rFonts w:ascii="Times New Roman" w:hAnsi="Times New Roman"/>
          <w:sz w:val="28"/>
          <w:szCs w:val="28"/>
        </w:rPr>
        <w:t>,</w:t>
      </w:r>
      <w:r w:rsidR="00715ADD" w:rsidRPr="00715ADD">
        <w:rPr>
          <w:rFonts w:ascii="Times New Roman" w:hAnsi="Times New Roman"/>
          <w:sz w:val="28"/>
          <w:szCs w:val="28"/>
        </w:rPr>
        <w:t xml:space="preserve"> инициированные теми или иными политическими партиями</w:t>
      </w:r>
      <w:r w:rsidR="00736152">
        <w:rPr>
          <w:rFonts w:ascii="Times New Roman" w:hAnsi="Times New Roman"/>
          <w:sz w:val="28"/>
          <w:szCs w:val="28"/>
        </w:rPr>
        <w:t>,</w:t>
      </w:r>
      <w:r w:rsidR="00715ADD" w:rsidRPr="00715ADD">
        <w:rPr>
          <w:rFonts w:ascii="Times New Roman" w:hAnsi="Times New Roman"/>
          <w:sz w:val="28"/>
          <w:szCs w:val="28"/>
        </w:rPr>
        <w:t xml:space="preserve"> но они тоже </w:t>
      </w:r>
      <w:r w:rsidR="00736152">
        <w:rPr>
          <w:rFonts w:ascii="Times New Roman" w:hAnsi="Times New Roman"/>
          <w:sz w:val="28"/>
          <w:szCs w:val="28"/>
        </w:rPr>
        <w:t xml:space="preserve">не получили </w:t>
      </w:r>
      <w:r w:rsidR="00715ADD" w:rsidRPr="00715ADD">
        <w:rPr>
          <w:rFonts w:ascii="Times New Roman" w:hAnsi="Times New Roman"/>
          <w:sz w:val="28"/>
          <w:szCs w:val="28"/>
        </w:rPr>
        <w:t>свое подтверждение</w:t>
      </w:r>
      <w:r w:rsidR="00736152">
        <w:rPr>
          <w:rFonts w:ascii="Times New Roman" w:hAnsi="Times New Roman"/>
          <w:sz w:val="28"/>
          <w:szCs w:val="28"/>
        </w:rPr>
        <w:t xml:space="preserve">. </w:t>
      </w:r>
    </w:p>
    <w:p w:rsidR="00736152" w:rsidRDefault="00736152" w:rsidP="00D55BE1">
      <w:pPr>
        <w:spacing w:after="0" w:line="240" w:lineRule="auto"/>
        <w:ind w:firstLine="709"/>
        <w:jc w:val="both"/>
        <w:rPr>
          <w:rFonts w:ascii="Times New Roman" w:hAnsi="Times New Roman"/>
          <w:sz w:val="28"/>
          <w:szCs w:val="28"/>
        </w:rPr>
      </w:pPr>
    </w:p>
    <w:p w:rsidR="00736152" w:rsidRDefault="00736152" w:rsidP="00D55BE1">
      <w:pPr>
        <w:spacing w:after="0" w:line="240" w:lineRule="auto"/>
        <w:ind w:firstLine="709"/>
        <w:jc w:val="both"/>
        <w:rPr>
          <w:rFonts w:ascii="Times New Roman" w:hAnsi="Times New Roman"/>
          <w:sz w:val="28"/>
          <w:szCs w:val="28"/>
        </w:rPr>
      </w:pPr>
      <w:r>
        <w:rPr>
          <w:rFonts w:ascii="Times New Roman" w:hAnsi="Times New Roman"/>
          <w:sz w:val="28"/>
          <w:szCs w:val="28"/>
        </w:rPr>
        <w:t>Д</w:t>
      </w:r>
      <w:r w:rsidR="00715ADD" w:rsidRPr="00715ADD">
        <w:rPr>
          <w:rFonts w:ascii="Times New Roman" w:hAnsi="Times New Roman"/>
          <w:sz w:val="28"/>
          <w:szCs w:val="28"/>
        </w:rPr>
        <w:t>истанционное электронное голосование в первый раз использовал</w:t>
      </w:r>
      <w:r>
        <w:rPr>
          <w:rFonts w:ascii="Times New Roman" w:hAnsi="Times New Roman"/>
          <w:sz w:val="28"/>
          <w:szCs w:val="28"/>
        </w:rPr>
        <w:t>ось</w:t>
      </w:r>
      <w:r w:rsidR="00715ADD" w:rsidRPr="00715ADD">
        <w:rPr>
          <w:rFonts w:ascii="Times New Roman" w:hAnsi="Times New Roman"/>
          <w:sz w:val="28"/>
          <w:szCs w:val="28"/>
        </w:rPr>
        <w:t xml:space="preserve"> в </w:t>
      </w:r>
      <w:r>
        <w:rPr>
          <w:rFonts w:ascii="Times New Roman" w:hAnsi="Times New Roman"/>
          <w:sz w:val="28"/>
          <w:szCs w:val="28"/>
        </w:rPr>
        <w:t>20</w:t>
      </w:r>
      <w:r w:rsidR="00715ADD" w:rsidRPr="00715ADD">
        <w:rPr>
          <w:rFonts w:ascii="Times New Roman" w:hAnsi="Times New Roman"/>
          <w:sz w:val="28"/>
          <w:szCs w:val="28"/>
        </w:rPr>
        <w:t>19 году на выборах Московскую городскую Думу</w:t>
      </w:r>
      <w:r>
        <w:rPr>
          <w:rFonts w:ascii="Times New Roman" w:hAnsi="Times New Roman"/>
          <w:sz w:val="28"/>
          <w:szCs w:val="28"/>
        </w:rPr>
        <w:t>,</w:t>
      </w:r>
      <w:r w:rsidR="00715ADD" w:rsidRPr="00715ADD">
        <w:rPr>
          <w:rFonts w:ascii="Times New Roman" w:hAnsi="Times New Roman"/>
          <w:sz w:val="28"/>
          <w:szCs w:val="28"/>
        </w:rPr>
        <w:t xml:space="preserve"> но там своя платформа</w:t>
      </w:r>
      <w:r>
        <w:rPr>
          <w:rFonts w:ascii="Times New Roman" w:hAnsi="Times New Roman"/>
          <w:sz w:val="28"/>
          <w:szCs w:val="28"/>
        </w:rPr>
        <w:t>, в</w:t>
      </w:r>
      <w:r w:rsidR="00715ADD" w:rsidRPr="00715ADD">
        <w:rPr>
          <w:rFonts w:ascii="Times New Roman" w:hAnsi="Times New Roman"/>
          <w:sz w:val="28"/>
          <w:szCs w:val="28"/>
        </w:rPr>
        <w:t xml:space="preserve"> Москве</w:t>
      </w:r>
      <w:r>
        <w:rPr>
          <w:rFonts w:ascii="Times New Roman" w:hAnsi="Times New Roman"/>
          <w:sz w:val="28"/>
          <w:szCs w:val="28"/>
        </w:rPr>
        <w:t>. Потом далее, у</w:t>
      </w:r>
      <w:r w:rsidR="00715ADD" w:rsidRPr="00715ADD">
        <w:rPr>
          <w:rFonts w:ascii="Times New Roman" w:hAnsi="Times New Roman"/>
          <w:sz w:val="28"/>
          <w:szCs w:val="28"/>
        </w:rPr>
        <w:t>важа</w:t>
      </w:r>
      <w:r>
        <w:rPr>
          <w:rFonts w:ascii="Times New Roman" w:hAnsi="Times New Roman"/>
          <w:sz w:val="28"/>
          <w:szCs w:val="28"/>
        </w:rPr>
        <w:t>емые коллеги, ежегодно пробовали</w:t>
      </w:r>
      <w:r w:rsidR="00715ADD" w:rsidRPr="00715ADD">
        <w:rPr>
          <w:rFonts w:ascii="Times New Roman" w:hAnsi="Times New Roman"/>
          <w:sz w:val="28"/>
          <w:szCs w:val="28"/>
        </w:rPr>
        <w:t xml:space="preserve"> те или иные регионы</w:t>
      </w:r>
      <w:r>
        <w:rPr>
          <w:rFonts w:ascii="Times New Roman" w:hAnsi="Times New Roman"/>
          <w:sz w:val="28"/>
          <w:szCs w:val="28"/>
        </w:rPr>
        <w:t>,</w:t>
      </w:r>
      <w:r w:rsidR="00715ADD" w:rsidRPr="00715ADD">
        <w:rPr>
          <w:rFonts w:ascii="Times New Roman" w:hAnsi="Times New Roman"/>
          <w:sz w:val="28"/>
          <w:szCs w:val="28"/>
        </w:rPr>
        <w:t xml:space="preserve"> но и практика показывает</w:t>
      </w:r>
      <w:r>
        <w:rPr>
          <w:rFonts w:ascii="Times New Roman" w:hAnsi="Times New Roman"/>
          <w:sz w:val="28"/>
          <w:szCs w:val="28"/>
        </w:rPr>
        <w:t>,</w:t>
      </w:r>
      <w:r w:rsidR="00715ADD" w:rsidRPr="00715ADD">
        <w:rPr>
          <w:rFonts w:ascii="Times New Roman" w:hAnsi="Times New Roman"/>
          <w:sz w:val="28"/>
          <w:szCs w:val="28"/>
        </w:rPr>
        <w:t xml:space="preserve"> что вполне нормально проходит процесс голосования</w:t>
      </w:r>
      <w:r>
        <w:rPr>
          <w:rFonts w:ascii="Times New Roman" w:hAnsi="Times New Roman"/>
          <w:sz w:val="28"/>
          <w:szCs w:val="28"/>
        </w:rPr>
        <w:t xml:space="preserve">. </w:t>
      </w:r>
    </w:p>
    <w:p w:rsidR="00736152" w:rsidRDefault="00736152" w:rsidP="00D55BE1">
      <w:pPr>
        <w:spacing w:after="0" w:line="240" w:lineRule="auto"/>
        <w:ind w:firstLine="709"/>
        <w:jc w:val="both"/>
        <w:rPr>
          <w:rFonts w:ascii="Times New Roman" w:hAnsi="Times New Roman"/>
          <w:sz w:val="28"/>
          <w:szCs w:val="28"/>
        </w:rPr>
      </w:pPr>
    </w:p>
    <w:p w:rsidR="00736152" w:rsidRDefault="00736152" w:rsidP="00D55BE1">
      <w:pPr>
        <w:spacing w:after="0" w:line="240" w:lineRule="auto"/>
        <w:ind w:firstLine="709"/>
        <w:jc w:val="both"/>
        <w:rPr>
          <w:rFonts w:ascii="Times New Roman" w:hAnsi="Times New Roman"/>
          <w:sz w:val="28"/>
          <w:szCs w:val="28"/>
        </w:rPr>
      </w:pPr>
      <w:r>
        <w:rPr>
          <w:rFonts w:ascii="Times New Roman" w:hAnsi="Times New Roman"/>
          <w:sz w:val="28"/>
          <w:szCs w:val="28"/>
        </w:rPr>
        <w:t>Б</w:t>
      </w:r>
      <w:r w:rsidR="00715ADD" w:rsidRPr="00715ADD">
        <w:rPr>
          <w:rFonts w:ascii="Times New Roman" w:hAnsi="Times New Roman"/>
          <w:sz w:val="28"/>
          <w:szCs w:val="28"/>
        </w:rPr>
        <w:t>олее того</w:t>
      </w:r>
      <w:r>
        <w:rPr>
          <w:rFonts w:ascii="Times New Roman" w:hAnsi="Times New Roman"/>
          <w:sz w:val="28"/>
          <w:szCs w:val="28"/>
        </w:rPr>
        <w:t>, коллеги, д</w:t>
      </w:r>
      <w:r w:rsidR="00715ADD" w:rsidRPr="00715ADD">
        <w:rPr>
          <w:rFonts w:ascii="Times New Roman" w:hAnsi="Times New Roman"/>
          <w:sz w:val="28"/>
          <w:szCs w:val="28"/>
        </w:rPr>
        <w:t xml:space="preserve">авайте оценивать </w:t>
      </w:r>
      <w:r>
        <w:rPr>
          <w:rFonts w:ascii="Times New Roman" w:hAnsi="Times New Roman"/>
          <w:sz w:val="28"/>
          <w:szCs w:val="28"/>
        </w:rPr>
        <w:t>ДЭГ не как основную, а как</w:t>
      </w:r>
      <w:r w:rsidR="00715ADD" w:rsidRPr="00715ADD">
        <w:rPr>
          <w:rFonts w:ascii="Times New Roman" w:hAnsi="Times New Roman"/>
          <w:sz w:val="28"/>
          <w:szCs w:val="28"/>
        </w:rPr>
        <w:t xml:space="preserve"> дополнительную форму и возможность </w:t>
      </w:r>
      <w:r>
        <w:rPr>
          <w:rFonts w:ascii="Times New Roman" w:hAnsi="Times New Roman"/>
          <w:sz w:val="28"/>
          <w:szCs w:val="28"/>
        </w:rPr>
        <w:t>волеизъ</w:t>
      </w:r>
      <w:r w:rsidR="00715ADD" w:rsidRPr="00715ADD">
        <w:rPr>
          <w:rFonts w:ascii="Times New Roman" w:hAnsi="Times New Roman"/>
          <w:sz w:val="28"/>
          <w:szCs w:val="28"/>
        </w:rPr>
        <w:t>явления граждан</w:t>
      </w:r>
      <w:r>
        <w:rPr>
          <w:rFonts w:ascii="Times New Roman" w:hAnsi="Times New Roman"/>
          <w:sz w:val="28"/>
          <w:szCs w:val="28"/>
        </w:rPr>
        <w:t>. Здесь м</w:t>
      </w:r>
      <w:r w:rsidR="00715ADD" w:rsidRPr="00715ADD">
        <w:rPr>
          <w:rFonts w:ascii="Times New Roman" w:hAnsi="Times New Roman"/>
          <w:sz w:val="28"/>
          <w:szCs w:val="28"/>
        </w:rPr>
        <w:t>ы должны понять прекрасно</w:t>
      </w:r>
      <w:r>
        <w:rPr>
          <w:rFonts w:ascii="Times New Roman" w:hAnsi="Times New Roman"/>
          <w:sz w:val="28"/>
          <w:szCs w:val="28"/>
        </w:rPr>
        <w:t>,</w:t>
      </w:r>
      <w:r w:rsidR="00715ADD" w:rsidRPr="00715ADD">
        <w:rPr>
          <w:rFonts w:ascii="Times New Roman" w:hAnsi="Times New Roman"/>
          <w:sz w:val="28"/>
          <w:szCs w:val="28"/>
        </w:rPr>
        <w:t xml:space="preserve"> что это</w:t>
      </w:r>
      <w:r w:rsidR="003C60AA">
        <w:rPr>
          <w:rFonts w:ascii="Times New Roman" w:hAnsi="Times New Roman"/>
          <w:sz w:val="28"/>
          <w:szCs w:val="28"/>
        </w:rPr>
        <w:t xml:space="preserve"> </w:t>
      </w:r>
      <w:r w:rsidR="003C60AA" w:rsidRPr="005E5D23">
        <w:rPr>
          <w:rFonts w:ascii="Times New Roman" w:eastAsia="Times New Roman" w:hAnsi="Times New Roman" w:cs="Times New Roman"/>
          <w:sz w:val="28"/>
          <w:szCs w:val="28"/>
          <w:lang w:eastAsia="ru-RU"/>
        </w:rPr>
        <w:t>–</w:t>
      </w:r>
      <w:r w:rsidR="00715ADD" w:rsidRPr="00715ADD">
        <w:rPr>
          <w:rFonts w:ascii="Times New Roman" w:hAnsi="Times New Roman"/>
          <w:sz w:val="28"/>
          <w:szCs w:val="28"/>
        </w:rPr>
        <w:t xml:space="preserve"> более удобный инструмент голосования для</w:t>
      </w:r>
      <w:r w:rsidR="003C60AA">
        <w:rPr>
          <w:rFonts w:ascii="Times New Roman" w:hAnsi="Times New Roman"/>
          <w:sz w:val="28"/>
          <w:szCs w:val="28"/>
        </w:rPr>
        <w:t>,</w:t>
      </w:r>
      <w:r w:rsidR="00715ADD" w:rsidRPr="00715ADD">
        <w:rPr>
          <w:rFonts w:ascii="Times New Roman" w:hAnsi="Times New Roman"/>
          <w:sz w:val="28"/>
          <w:szCs w:val="28"/>
        </w:rPr>
        <w:t xml:space="preserve"> в том числе</w:t>
      </w:r>
      <w:r w:rsidR="003C60AA">
        <w:rPr>
          <w:rFonts w:ascii="Times New Roman" w:hAnsi="Times New Roman"/>
          <w:sz w:val="28"/>
          <w:szCs w:val="28"/>
        </w:rPr>
        <w:t>,</w:t>
      </w:r>
      <w:r w:rsidR="00715ADD" w:rsidRPr="00715ADD">
        <w:rPr>
          <w:rFonts w:ascii="Times New Roman" w:hAnsi="Times New Roman"/>
          <w:sz w:val="28"/>
          <w:szCs w:val="28"/>
        </w:rPr>
        <w:t xml:space="preserve"> и молодого избирателя</w:t>
      </w:r>
      <w:r>
        <w:rPr>
          <w:rFonts w:ascii="Times New Roman" w:hAnsi="Times New Roman"/>
          <w:sz w:val="28"/>
          <w:szCs w:val="28"/>
        </w:rPr>
        <w:t>.</w:t>
      </w:r>
      <w:r w:rsidR="00715ADD" w:rsidRPr="00715ADD">
        <w:rPr>
          <w:rFonts w:ascii="Times New Roman" w:hAnsi="Times New Roman"/>
          <w:sz w:val="28"/>
          <w:szCs w:val="28"/>
        </w:rPr>
        <w:t xml:space="preserve"> Например</w:t>
      </w:r>
      <w:r>
        <w:rPr>
          <w:rFonts w:ascii="Times New Roman" w:hAnsi="Times New Roman"/>
          <w:sz w:val="28"/>
          <w:szCs w:val="28"/>
        </w:rPr>
        <w:t>,</w:t>
      </w:r>
      <w:r w:rsidR="00715ADD" w:rsidRPr="00715ADD">
        <w:rPr>
          <w:rFonts w:ascii="Times New Roman" w:hAnsi="Times New Roman"/>
          <w:sz w:val="28"/>
          <w:szCs w:val="28"/>
        </w:rPr>
        <w:t xml:space="preserve"> я лично</w:t>
      </w:r>
      <w:r>
        <w:rPr>
          <w:rFonts w:ascii="Times New Roman" w:hAnsi="Times New Roman"/>
          <w:sz w:val="28"/>
          <w:szCs w:val="28"/>
        </w:rPr>
        <w:t>,</w:t>
      </w:r>
      <w:r w:rsidR="00715ADD" w:rsidRPr="00715ADD">
        <w:rPr>
          <w:rFonts w:ascii="Times New Roman" w:hAnsi="Times New Roman"/>
          <w:sz w:val="28"/>
          <w:szCs w:val="28"/>
        </w:rPr>
        <w:t xml:space="preserve"> наверное</w:t>
      </w:r>
      <w:r>
        <w:rPr>
          <w:rFonts w:ascii="Times New Roman" w:hAnsi="Times New Roman"/>
          <w:sz w:val="28"/>
          <w:szCs w:val="28"/>
        </w:rPr>
        <w:t>,</w:t>
      </w:r>
      <w:r w:rsidR="00715ADD" w:rsidRPr="00715ADD">
        <w:rPr>
          <w:rFonts w:ascii="Times New Roman" w:hAnsi="Times New Roman"/>
          <w:sz w:val="28"/>
          <w:szCs w:val="28"/>
        </w:rPr>
        <w:t xml:space="preserve"> уже на избирательный участок не пойду</w:t>
      </w:r>
      <w:r>
        <w:rPr>
          <w:rFonts w:ascii="Times New Roman" w:hAnsi="Times New Roman"/>
          <w:sz w:val="28"/>
          <w:szCs w:val="28"/>
        </w:rPr>
        <w:t>,</w:t>
      </w:r>
      <w:r w:rsidR="00715ADD" w:rsidRPr="00715ADD">
        <w:rPr>
          <w:rFonts w:ascii="Times New Roman" w:hAnsi="Times New Roman"/>
          <w:sz w:val="28"/>
          <w:szCs w:val="28"/>
        </w:rPr>
        <w:t xml:space="preserve"> если такая форма будет реализована у нас в регионе или на федеральных выборах</w:t>
      </w:r>
      <w:r>
        <w:rPr>
          <w:rFonts w:ascii="Times New Roman" w:hAnsi="Times New Roman"/>
          <w:sz w:val="28"/>
          <w:szCs w:val="28"/>
        </w:rPr>
        <w:t xml:space="preserve">. </w:t>
      </w:r>
    </w:p>
    <w:p w:rsidR="00736152" w:rsidRDefault="00736152" w:rsidP="00D55BE1">
      <w:pPr>
        <w:spacing w:after="0" w:line="240" w:lineRule="auto"/>
        <w:ind w:firstLine="709"/>
        <w:jc w:val="both"/>
        <w:rPr>
          <w:rFonts w:ascii="Times New Roman" w:hAnsi="Times New Roman"/>
          <w:sz w:val="28"/>
          <w:szCs w:val="28"/>
        </w:rPr>
      </w:pPr>
    </w:p>
    <w:p w:rsidR="008164E3" w:rsidRDefault="00736152" w:rsidP="00D55BE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715ADD" w:rsidRPr="00715ADD">
        <w:rPr>
          <w:rFonts w:ascii="Times New Roman" w:hAnsi="Times New Roman"/>
          <w:sz w:val="28"/>
          <w:szCs w:val="28"/>
        </w:rPr>
        <w:t>оэтому</w:t>
      </w:r>
      <w:r>
        <w:rPr>
          <w:rFonts w:ascii="Times New Roman" w:hAnsi="Times New Roman"/>
          <w:sz w:val="28"/>
          <w:szCs w:val="28"/>
        </w:rPr>
        <w:t>,</w:t>
      </w:r>
      <w:r w:rsidR="00715ADD" w:rsidRPr="00715ADD">
        <w:rPr>
          <w:rFonts w:ascii="Times New Roman" w:hAnsi="Times New Roman"/>
          <w:sz w:val="28"/>
          <w:szCs w:val="28"/>
        </w:rPr>
        <w:t xml:space="preserve"> мы должны</w:t>
      </w:r>
      <w:r>
        <w:rPr>
          <w:rFonts w:ascii="Times New Roman" w:hAnsi="Times New Roman"/>
          <w:sz w:val="28"/>
          <w:szCs w:val="28"/>
        </w:rPr>
        <w:t>,</w:t>
      </w:r>
      <w:r w:rsidR="00715ADD" w:rsidRPr="00715ADD">
        <w:rPr>
          <w:rFonts w:ascii="Times New Roman" w:hAnsi="Times New Roman"/>
          <w:sz w:val="28"/>
          <w:szCs w:val="28"/>
        </w:rPr>
        <w:t xml:space="preserve"> прежде всего</w:t>
      </w:r>
      <w:r>
        <w:rPr>
          <w:rFonts w:ascii="Times New Roman" w:hAnsi="Times New Roman"/>
          <w:sz w:val="28"/>
          <w:szCs w:val="28"/>
        </w:rPr>
        <w:t>,</w:t>
      </w:r>
      <w:r w:rsidR="00715ADD" w:rsidRPr="00715ADD">
        <w:rPr>
          <w:rFonts w:ascii="Times New Roman" w:hAnsi="Times New Roman"/>
          <w:sz w:val="28"/>
          <w:szCs w:val="28"/>
        </w:rPr>
        <w:t xml:space="preserve"> смотрет</w:t>
      </w:r>
      <w:r w:rsidR="003C60AA">
        <w:rPr>
          <w:rFonts w:ascii="Times New Roman" w:hAnsi="Times New Roman"/>
          <w:sz w:val="28"/>
          <w:szCs w:val="28"/>
        </w:rPr>
        <w:t xml:space="preserve">ь с точки зрения избирателя, его </w:t>
      </w:r>
      <w:r w:rsidR="00715ADD" w:rsidRPr="00715ADD">
        <w:rPr>
          <w:rFonts w:ascii="Times New Roman" w:hAnsi="Times New Roman"/>
          <w:sz w:val="28"/>
          <w:szCs w:val="28"/>
        </w:rPr>
        <w:t xml:space="preserve">преимуществ и </w:t>
      </w:r>
      <w:r>
        <w:rPr>
          <w:rFonts w:ascii="Times New Roman" w:hAnsi="Times New Roman"/>
          <w:sz w:val="28"/>
          <w:szCs w:val="28"/>
        </w:rPr>
        <w:t>ему эти</w:t>
      </w:r>
      <w:r w:rsidR="00715ADD" w:rsidRPr="00715ADD">
        <w:rPr>
          <w:rFonts w:ascii="Times New Roman" w:hAnsi="Times New Roman"/>
          <w:sz w:val="28"/>
          <w:szCs w:val="28"/>
        </w:rPr>
        <w:t xml:space="preserve"> возможности предоставлять</w:t>
      </w:r>
      <w:r>
        <w:rPr>
          <w:rFonts w:ascii="Times New Roman" w:hAnsi="Times New Roman"/>
          <w:sz w:val="28"/>
          <w:szCs w:val="28"/>
        </w:rPr>
        <w:t>. С</w:t>
      </w:r>
      <w:r w:rsidR="00715ADD" w:rsidRPr="00715ADD">
        <w:rPr>
          <w:rFonts w:ascii="Times New Roman" w:hAnsi="Times New Roman"/>
          <w:sz w:val="28"/>
          <w:szCs w:val="28"/>
        </w:rPr>
        <w:t xml:space="preserve"> точки зрения защиты данных</w:t>
      </w:r>
      <w:r>
        <w:rPr>
          <w:rFonts w:ascii="Times New Roman" w:hAnsi="Times New Roman"/>
          <w:sz w:val="28"/>
          <w:szCs w:val="28"/>
        </w:rPr>
        <w:t>,</w:t>
      </w:r>
      <w:r w:rsidR="00715ADD" w:rsidRPr="00715ADD">
        <w:rPr>
          <w:rFonts w:ascii="Times New Roman" w:hAnsi="Times New Roman"/>
          <w:sz w:val="28"/>
          <w:szCs w:val="28"/>
        </w:rPr>
        <w:t xml:space="preserve"> по крайней мере</w:t>
      </w:r>
      <w:r>
        <w:rPr>
          <w:rFonts w:ascii="Times New Roman" w:hAnsi="Times New Roman"/>
          <w:sz w:val="28"/>
          <w:szCs w:val="28"/>
        </w:rPr>
        <w:t>,</w:t>
      </w:r>
      <w:r w:rsidR="00715ADD" w:rsidRPr="00715ADD">
        <w:rPr>
          <w:rFonts w:ascii="Times New Roman" w:hAnsi="Times New Roman"/>
          <w:sz w:val="28"/>
          <w:szCs w:val="28"/>
        </w:rPr>
        <w:t xml:space="preserve"> по тем данным</w:t>
      </w:r>
      <w:r>
        <w:rPr>
          <w:rFonts w:ascii="Times New Roman" w:hAnsi="Times New Roman"/>
          <w:sz w:val="28"/>
          <w:szCs w:val="28"/>
        </w:rPr>
        <w:t>,</w:t>
      </w:r>
      <w:r w:rsidR="00715ADD" w:rsidRPr="00715ADD">
        <w:rPr>
          <w:rFonts w:ascii="Times New Roman" w:hAnsi="Times New Roman"/>
          <w:sz w:val="28"/>
          <w:szCs w:val="28"/>
        </w:rPr>
        <w:t xml:space="preserve"> которые предоставляет Центральная избирательная комиссия</w:t>
      </w:r>
      <w:r>
        <w:rPr>
          <w:rFonts w:ascii="Times New Roman" w:hAnsi="Times New Roman"/>
          <w:sz w:val="28"/>
          <w:szCs w:val="28"/>
        </w:rPr>
        <w:t>, а</w:t>
      </w:r>
      <w:r w:rsidR="00715ADD" w:rsidRPr="00715ADD">
        <w:rPr>
          <w:rFonts w:ascii="Times New Roman" w:hAnsi="Times New Roman"/>
          <w:sz w:val="28"/>
          <w:szCs w:val="28"/>
        </w:rPr>
        <w:t xml:space="preserve"> там весьма </w:t>
      </w:r>
      <w:r w:rsidR="003C60AA">
        <w:rPr>
          <w:rFonts w:ascii="Times New Roman" w:hAnsi="Times New Roman"/>
          <w:sz w:val="28"/>
          <w:szCs w:val="28"/>
        </w:rPr>
        <w:t>развёрнутые:</w:t>
      </w:r>
      <w:r w:rsidR="00715ADD" w:rsidRPr="00715ADD">
        <w:rPr>
          <w:rFonts w:ascii="Times New Roman" w:hAnsi="Times New Roman"/>
          <w:sz w:val="28"/>
          <w:szCs w:val="28"/>
        </w:rPr>
        <w:t xml:space="preserve"> и презентации</w:t>
      </w:r>
      <w:r>
        <w:rPr>
          <w:rFonts w:ascii="Times New Roman" w:hAnsi="Times New Roman"/>
          <w:sz w:val="28"/>
          <w:szCs w:val="28"/>
        </w:rPr>
        <w:t>, и</w:t>
      </w:r>
      <w:r w:rsidR="00715ADD" w:rsidRPr="00715ADD">
        <w:rPr>
          <w:rFonts w:ascii="Times New Roman" w:hAnsi="Times New Roman"/>
          <w:sz w:val="28"/>
          <w:szCs w:val="28"/>
        </w:rPr>
        <w:t xml:space="preserve"> информация</w:t>
      </w:r>
      <w:r>
        <w:rPr>
          <w:rFonts w:ascii="Times New Roman" w:hAnsi="Times New Roman"/>
          <w:sz w:val="28"/>
          <w:szCs w:val="28"/>
        </w:rPr>
        <w:t>, вполне всё</w:t>
      </w:r>
      <w:r w:rsidR="00715ADD" w:rsidRPr="00715ADD">
        <w:rPr>
          <w:rFonts w:ascii="Times New Roman" w:hAnsi="Times New Roman"/>
          <w:sz w:val="28"/>
          <w:szCs w:val="28"/>
        </w:rPr>
        <w:t xml:space="preserve"> защищено</w:t>
      </w:r>
      <w:r>
        <w:rPr>
          <w:rFonts w:ascii="Times New Roman" w:hAnsi="Times New Roman"/>
          <w:sz w:val="28"/>
          <w:szCs w:val="28"/>
        </w:rPr>
        <w:t>. Я</w:t>
      </w:r>
      <w:r w:rsidR="00715ADD" w:rsidRPr="00715ADD">
        <w:rPr>
          <w:rFonts w:ascii="Times New Roman" w:hAnsi="Times New Roman"/>
          <w:sz w:val="28"/>
          <w:szCs w:val="28"/>
        </w:rPr>
        <w:t xml:space="preserve"> здесь</w:t>
      </w:r>
      <w:r>
        <w:rPr>
          <w:rFonts w:ascii="Times New Roman" w:hAnsi="Times New Roman"/>
          <w:sz w:val="28"/>
          <w:szCs w:val="28"/>
        </w:rPr>
        <w:t>, у</w:t>
      </w:r>
      <w:r w:rsidR="00715ADD" w:rsidRPr="00715ADD">
        <w:rPr>
          <w:rFonts w:ascii="Times New Roman" w:hAnsi="Times New Roman"/>
          <w:sz w:val="28"/>
          <w:szCs w:val="28"/>
        </w:rPr>
        <w:t>важаемые коллеги, проблем не вижу</w:t>
      </w:r>
      <w:r>
        <w:rPr>
          <w:rFonts w:ascii="Times New Roman" w:hAnsi="Times New Roman"/>
          <w:sz w:val="28"/>
          <w:szCs w:val="28"/>
        </w:rPr>
        <w:t>.</w:t>
      </w:r>
      <w:r w:rsidR="00715ADD" w:rsidRPr="00715ADD">
        <w:rPr>
          <w:rFonts w:ascii="Times New Roman" w:hAnsi="Times New Roman"/>
          <w:sz w:val="28"/>
          <w:szCs w:val="28"/>
        </w:rPr>
        <w:t xml:space="preserve"> Давайте не стоять на пути прогресса</w:t>
      </w:r>
      <w:r>
        <w:rPr>
          <w:rFonts w:ascii="Times New Roman" w:hAnsi="Times New Roman"/>
          <w:sz w:val="28"/>
          <w:szCs w:val="28"/>
        </w:rPr>
        <w:t>.</w:t>
      </w:r>
      <w:r w:rsidR="00715ADD" w:rsidRPr="00715ADD">
        <w:rPr>
          <w:rFonts w:ascii="Times New Roman" w:hAnsi="Times New Roman"/>
          <w:sz w:val="28"/>
          <w:szCs w:val="28"/>
        </w:rPr>
        <w:t xml:space="preserve"> </w:t>
      </w:r>
    </w:p>
    <w:p w:rsidR="008164E3" w:rsidRDefault="008164E3" w:rsidP="00D55BE1">
      <w:pPr>
        <w:spacing w:after="0" w:line="240" w:lineRule="auto"/>
        <w:ind w:firstLine="709"/>
        <w:jc w:val="both"/>
        <w:rPr>
          <w:rFonts w:ascii="Times New Roman" w:hAnsi="Times New Roman"/>
          <w:sz w:val="28"/>
          <w:szCs w:val="28"/>
        </w:rPr>
      </w:pPr>
    </w:p>
    <w:p w:rsidR="00736152"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736152">
        <w:rPr>
          <w:rFonts w:ascii="Times New Roman" w:hAnsi="Times New Roman"/>
          <w:sz w:val="28"/>
          <w:szCs w:val="28"/>
        </w:rPr>
        <w:t>.</w:t>
      </w:r>
      <w:r w:rsidRPr="00715ADD">
        <w:rPr>
          <w:rFonts w:ascii="Times New Roman" w:hAnsi="Times New Roman"/>
          <w:sz w:val="28"/>
          <w:szCs w:val="28"/>
        </w:rPr>
        <w:t xml:space="preserve"> </w:t>
      </w:r>
    </w:p>
    <w:p w:rsidR="00736152" w:rsidRDefault="00736152" w:rsidP="00D55BE1">
      <w:pPr>
        <w:spacing w:after="0" w:line="240" w:lineRule="auto"/>
        <w:ind w:firstLine="709"/>
        <w:jc w:val="both"/>
        <w:rPr>
          <w:rFonts w:ascii="Times New Roman" w:hAnsi="Times New Roman"/>
          <w:sz w:val="28"/>
          <w:szCs w:val="28"/>
        </w:rPr>
      </w:pPr>
    </w:p>
    <w:p w:rsidR="008164E3" w:rsidRDefault="008164E3" w:rsidP="00D55BE1">
      <w:pPr>
        <w:spacing w:after="0" w:line="240" w:lineRule="auto"/>
        <w:ind w:firstLine="709"/>
        <w:jc w:val="both"/>
        <w:rPr>
          <w:rFonts w:ascii="Times New Roman" w:hAnsi="Times New Roman"/>
          <w:sz w:val="28"/>
          <w:szCs w:val="28"/>
        </w:rPr>
      </w:pPr>
    </w:p>
    <w:p w:rsidR="00736152" w:rsidRPr="00B559B7" w:rsidRDefault="00736152" w:rsidP="00D55BE1">
      <w:pPr>
        <w:spacing w:after="0" w:line="240" w:lineRule="auto"/>
        <w:ind w:firstLine="709"/>
        <w:jc w:val="both"/>
        <w:rPr>
          <w:rFonts w:ascii="Times New Roman" w:eastAsia="Times New Roman" w:hAnsi="Times New Roman" w:cs="Times New Roman"/>
          <w:sz w:val="28"/>
          <w:szCs w:val="28"/>
          <w:lang w:eastAsia="ru-RU"/>
        </w:rPr>
      </w:pPr>
      <w:r w:rsidRPr="00B559B7">
        <w:rPr>
          <w:rFonts w:ascii="Times New Roman" w:eastAsia="Times New Roman" w:hAnsi="Times New Roman" w:cs="Times New Roman"/>
          <w:b/>
          <w:bCs/>
          <w:sz w:val="28"/>
          <w:szCs w:val="28"/>
          <w:lang w:eastAsia="ru-RU"/>
        </w:rPr>
        <w:t>Председательствующий Романенко А.А.</w:t>
      </w:r>
    </w:p>
    <w:p w:rsidR="008164E3" w:rsidRDefault="008164E3" w:rsidP="00D55BE1">
      <w:pPr>
        <w:spacing w:after="0" w:line="240" w:lineRule="auto"/>
        <w:ind w:firstLine="709"/>
        <w:jc w:val="both"/>
        <w:rPr>
          <w:rFonts w:ascii="Times New Roman" w:hAnsi="Times New Roman"/>
          <w:sz w:val="28"/>
          <w:szCs w:val="28"/>
        </w:rPr>
      </w:pPr>
      <w:r>
        <w:rPr>
          <w:rFonts w:ascii="Times New Roman" w:hAnsi="Times New Roman"/>
          <w:sz w:val="28"/>
          <w:szCs w:val="28"/>
        </w:rPr>
        <w:t>Спасибо.</w:t>
      </w:r>
    </w:p>
    <w:p w:rsidR="008164E3" w:rsidRDefault="008164E3" w:rsidP="00D55BE1">
      <w:pPr>
        <w:spacing w:after="0" w:line="240" w:lineRule="auto"/>
        <w:ind w:firstLine="709"/>
        <w:jc w:val="both"/>
        <w:rPr>
          <w:rFonts w:ascii="Times New Roman" w:hAnsi="Times New Roman"/>
          <w:sz w:val="28"/>
          <w:szCs w:val="28"/>
        </w:rPr>
      </w:pPr>
    </w:p>
    <w:p w:rsidR="008164E3"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Елена Викторовна</w:t>
      </w:r>
      <w:r w:rsidR="008164E3">
        <w:rPr>
          <w:rFonts w:ascii="Times New Roman" w:hAnsi="Times New Roman"/>
          <w:sz w:val="28"/>
          <w:szCs w:val="28"/>
        </w:rPr>
        <w:t xml:space="preserve"> Хрусталева, пожалуйста.</w:t>
      </w:r>
    </w:p>
    <w:p w:rsidR="008164E3" w:rsidRDefault="008164E3" w:rsidP="00D55BE1">
      <w:pPr>
        <w:spacing w:after="0" w:line="240" w:lineRule="auto"/>
        <w:ind w:firstLine="709"/>
        <w:jc w:val="both"/>
        <w:rPr>
          <w:rFonts w:ascii="Times New Roman" w:hAnsi="Times New Roman"/>
          <w:sz w:val="28"/>
          <w:szCs w:val="28"/>
        </w:rPr>
      </w:pPr>
    </w:p>
    <w:p w:rsidR="008164E3" w:rsidRDefault="008164E3" w:rsidP="00D55BE1">
      <w:pPr>
        <w:spacing w:after="0" w:line="240" w:lineRule="auto"/>
        <w:ind w:firstLine="709"/>
        <w:jc w:val="both"/>
        <w:rPr>
          <w:rFonts w:ascii="Times New Roman" w:hAnsi="Times New Roman"/>
          <w:sz w:val="28"/>
          <w:szCs w:val="28"/>
        </w:rPr>
      </w:pPr>
    </w:p>
    <w:p w:rsidR="008164E3" w:rsidRDefault="008164E3" w:rsidP="00D55BE1">
      <w:pPr>
        <w:spacing w:after="0" w:line="240" w:lineRule="auto"/>
        <w:ind w:firstLine="709"/>
        <w:jc w:val="both"/>
        <w:rPr>
          <w:rFonts w:ascii="Times New Roman" w:hAnsi="Times New Roman"/>
          <w:sz w:val="28"/>
          <w:szCs w:val="28"/>
        </w:rPr>
      </w:pPr>
      <w:r>
        <w:rPr>
          <w:rFonts w:ascii="Times New Roman" w:hAnsi="Times New Roman"/>
          <w:sz w:val="28"/>
          <w:szCs w:val="28"/>
        </w:rPr>
        <w:t>Микрофон…</w:t>
      </w:r>
    </w:p>
    <w:p w:rsidR="008164E3" w:rsidRDefault="008164E3" w:rsidP="00D55BE1">
      <w:pPr>
        <w:spacing w:after="0" w:line="240" w:lineRule="auto"/>
        <w:ind w:firstLine="709"/>
        <w:jc w:val="both"/>
        <w:rPr>
          <w:rFonts w:ascii="Times New Roman" w:hAnsi="Times New Roman"/>
          <w:sz w:val="28"/>
          <w:szCs w:val="28"/>
        </w:rPr>
      </w:pPr>
    </w:p>
    <w:p w:rsidR="008164E3" w:rsidRDefault="008164E3" w:rsidP="00D55BE1">
      <w:pPr>
        <w:spacing w:after="0" w:line="240" w:lineRule="auto"/>
        <w:ind w:firstLine="709"/>
        <w:jc w:val="both"/>
        <w:rPr>
          <w:rFonts w:ascii="Times New Roman" w:hAnsi="Times New Roman"/>
          <w:sz w:val="28"/>
          <w:szCs w:val="28"/>
        </w:rPr>
      </w:pPr>
    </w:p>
    <w:p w:rsidR="008164E3" w:rsidRPr="008164E3" w:rsidRDefault="008164E3" w:rsidP="00D55BE1">
      <w:pPr>
        <w:spacing w:after="0" w:line="240" w:lineRule="auto"/>
        <w:ind w:firstLine="709"/>
        <w:jc w:val="both"/>
        <w:rPr>
          <w:rFonts w:ascii="Times New Roman" w:eastAsia="Times New Roman" w:hAnsi="Times New Roman" w:cs="Times New Roman"/>
          <w:sz w:val="28"/>
          <w:szCs w:val="28"/>
          <w:lang w:eastAsia="ru-RU"/>
        </w:rPr>
      </w:pPr>
      <w:r w:rsidRPr="008164E3">
        <w:rPr>
          <w:rFonts w:ascii="Times New Roman" w:eastAsia="Times New Roman" w:hAnsi="Times New Roman" w:cs="Times New Roman"/>
          <w:b/>
          <w:sz w:val="28"/>
          <w:szCs w:val="28"/>
          <w:lang w:eastAsia="ru-RU"/>
        </w:rPr>
        <w:t xml:space="preserve">Депутат Хрусталева Е.В., </w:t>
      </w:r>
      <w:r w:rsidRPr="008164E3">
        <w:rPr>
          <w:rFonts w:ascii="Times New Roman" w:eastAsia="Times New Roman" w:hAnsi="Times New Roman" w:cs="Times New Roman"/>
          <w:sz w:val="28"/>
          <w:szCs w:val="28"/>
          <w:lang w:eastAsia="ru-RU"/>
        </w:rPr>
        <w:t>одномандатный избирательный                              округ № 27.</w:t>
      </w:r>
    </w:p>
    <w:p w:rsidR="008164E3" w:rsidRDefault="008164E3" w:rsidP="00D55BE1">
      <w:pPr>
        <w:spacing w:after="0" w:line="240" w:lineRule="auto"/>
        <w:ind w:firstLine="709"/>
        <w:jc w:val="both"/>
        <w:rPr>
          <w:rFonts w:ascii="Times New Roman" w:hAnsi="Times New Roman"/>
          <w:sz w:val="28"/>
          <w:szCs w:val="28"/>
        </w:rPr>
      </w:pPr>
      <w:r>
        <w:rPr>
          <w:rFonts w:ascii="Times New Roman" w:hAnsi="Times New Roman"/>
          <w:sz w:val="28"/>
          <w:szCs w:val="28"/>
        </w:rPr>
        <w:t>Глубокоу</w:t>
      </w:r>
      <w:r w:rsidR="00715ADD" w:rsidRPr="00715ADD">
        <w:rPr>
          <w:rFonts w:ascii="Times New Roman" w:hAnsi="Times New Roman"/>
          <w:sz w:val="28"/>
          <w:szCs w:val="28"/>
        </w:rPr>
        <w:t>важаемый Денис Александрович</w:t>
      </w:r>
      <w:r>
        <w:rPr>
          <w:rFonts w:ascii="Times New Roman" w:hAnsi="Times New Roman"/>
          <w:sz w:val="28"/>
          <w:szCs w:val="28"/>
        </w:rPr>
        <w:t>,</w:t>
      </w:r>
      <w:r w:rsidR="00715ADD" w:rsidRPr="00715ADD">
        <w:rPr>
          <w:rFonts w:ascii="Times New Roman" w:hAnsi="Times New Roman"/>
          <w:sz w:val="28"/>
          <w:szCs w:val="28"/>
        </w:rPr>
        <w:t xml:space="preserve"> может быть</w:t>
      </w:r>
      <w:r>
        <w:rPr>
          <w:rFonts w:ascii="Times New Roman" w:hAnsi="Times New Roman"/>
          <w:sz w:val="28"/>
          <w:szCs w:val="28"/>
        </w:rPr>
        <w:t>, есть у Вас сведения, во сколько раз удешевит</w:t>
      </w:r>
      <w:r w:rsidR="00715ADD" w:rsidRPr="00715ADD">
        <w:rPr>
          <w:rFonts w:ascii="Times New Roman" w:hAnsi="Times New Roman"/>
          <w:sz w:val="28"/>
          <w:szCs w:val="28"/>
        </w:rPr>
        <w:t>ся</w:t>
      </w:r>
      <w:r>
        <w:rPr>
          <w:rFonts w:ascii="Times New Roman" w:hAnsi="Times New Roman"/>
          <w:sz w:val="28"/>
          <w:szCs w:val="28"/>
        </w:rPr>
        <w:t>… удешевятся</w:t>
      </w:r>
      <w:r w:rsidR="00715ADD" w:rsidRPr="00715ADD">
        <w:rPr>
          <w:rFonts w:ascii="Times New Roman" w:hAnsi="Times New Roman"/>
          <w:sz w:val="28"/>
          <w:szCs w:val="28"/>
        </w:rPr>
        <w:t xml:space="preserve"> </w:t>
      </w:r>
      <w:r>
        <w:rPr>
          <w:rFonts w:ascii="Times New Roman" w:hAnsi="Times New Roman"/>
          <w:sz w:val="28"/>
          <w:szCs w:val="28"/>
        </w:rPr>
        <w:t>выборы в</w:t>
      </w:r>
      <w:r w:rsidR="00715ADD" w:rsidRPr="00715ADD">
        <w:rPr>
          <w:rFonts w:ascii="Times New Roman" w:hAnsi="Times New Roman"/>
          <w:sz w:val="28"/>
          <w:szCs w:val="28"/>
        </w:rPr>
        <w:t>следствие вот такого электронного голосования</w:t>
      </w:r>
      <w:r>
        <w:rPr>
          <w:rFonts w:ascii="Times New Roman" w:hAnsi="Times New Roman"/>
          <w:sz w:val="28"/>
          <w:szCs w:val="28"/>
        </w:rPr>
        <w:t>. Н</w:t>
      </w:r>
      <w:r w:rsidR="00715ADD" w:rsidRPr="00715ADD">
        <w:rPr>
          <w:rFonts w:ascii="Times New Roman" w:hAnsi="Times New Roman"/>
          <w:sz w:val="28"/>
          <w:szCs w:val="28"/>
        </w:rPr>
        <w:t>асколько это дешевле будет</w:t>
      </w:r>
      <w:r>
        <w:rPr>
          <w:rFonts w:ascii="Times New Roman" w:hAnsi="Times New Roman"/>
          <w:sz w:val="28"/>
          <w:szCs w:val="28"/>
        </w:rPr>
        <w:t>?</w:t>
      </w:r>
    </w:p>
    <w:p w:rsidR="008164E3" w:rsidRDefault="008164E3" w:rsidP="00D55BE1">
      <w:pPr>
        <w:spacing w:after="0" w:line="240" w:lineRule="auto"/>
        <w:ind w:firstLine="709"/>
        <w:jc w:val="both"/>
        <w:rPr>
          <w:rFonts w:ascii="Times New Roman" w:hAnsi="Times New Roman"/>
          <w:sz w:val="28"/>
          <w:szCs w:val="28"/>
        </w:rPr>
      </w:pPr>
    </w:p>
    <w:p w:rsidR="008164E3" w:rsidRDefault="008164E3" w:rsidP="00D55BE1">
      <w:pPr>
        <w:spacing w:after="0" w:line="240" w:lineRule="auto"/>
        <w:ind w:firstLine="709"/>
        <w:jc w:val="both"/>
        <w:rPr>
          <w:rFonts w:ascii="Times New Roman" w:hAnsi="Times New Roman"/>
          <w:sz w:val="28"/>
          <w:szCs w:val="28"/>
        </w:rPr>
      </w:pPr>
    </w:p>
    <w:p w:rsidR="008164E3" w:rsidRPr="00827553" w:rsidRDefault="008164E3" w:rsidP="00D55BE1">
      <w:pPr>
        <w:spacing w:after="0" w:line="240" w:lineRule="auto"/>
        <w:ind w:firstLine="709"/>
        <w:jc w:val="both"/>
        <w:rPr>
          <w:rFonts w:ascii="Times New Roman" w:eastAsia="Times New Roman" w:hAnsi="Times New Roman" w:cs="Times New Roman"/>
          <w:sz w:val="28"/>
          <w:szCs w:val="28"/>
          <w:lang w:eastAsia="ru-RU"/>
        </w:rPr>
      </w:pPr>
      <w:r w:rsidRPr="00827553">
        <w:rPr>
          <w:rFonts w:ascii="Times New Roman" w:eastAsia="Times New Roman" w:hAnsi="Times New Roman" w:cs="Times New Roman"/>
          <w:b/>
          <w:sz w:val="28"/>
          <w:szCs w:val="28"/>
          <w:lang w:eastAsia="ru-RU"/>
        </w:rPr>
        <w:t>Депутат Голобородько Д.А.</w:t>
      </w:r>
      <w:r w:rsidRPr="00827553">
        <w:rPr>
          <w:rFonts w:ascii="Times New Roman" w:eastAsia="Times New Roman" w:hAnsi="Times New Roman" w:cs="Times New Roman"/>
          <w:sz w:val="28"/>
          <w:szCs w:val="28"/>
          <w:lang w:eastAsia="ru-RU"/>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sidRPr="00827553">
        <w:rPr>
          <w:rFonts w:ascii="Times New Roman" w:hAnsi="Times New Roman"/>
          <w:sz w:val="28"/>
          <w:szCs w:val="28"/>
        </w:rPr>
        <w:t xml:space="preserve">– </w:t>
      </w:r>
      <w:r w:rsidRPr="00827553">
        <w:rPr>
          <w:rFonts w:ascii="Times New Roman" w:eastAsia="Times New Roman" w:hAnsi="Times New Roman" w:cs="Times New Roman"/>
          <w:sz w:val="28"/>
          <w:szCs w:val="28"/>
          <w:lang w:eastAsia="ru-RU"/>
        </w:rPr>
        <w:t>председатель постоянного комитета по правовой политике и местному самоуправлению.</w:t>
      </w:r>
    </w:p>
    <w:p w:rsidR="003C60AA" w:rsidRDefault="008164E3" w:rsidP="00D55BE1">
      <w:pPr>
        <w:spacing w:after="0" w:line="240" w:lineRule="auto"/>
        <w:ind w:firstLine="709"/>
        <w:jc w:val="both"/>
        <w:rPr>
          <w:rFonts w:ascii="Times New Roman" w:hAnsi="Times New Roman"/>
          <w:sz w:val="28"/>
          <w:szCs w:val="28"/>
        </w:rPr>
      </w:pPr>
      <w:r>
        <w:rPr>
          <w:rFonts w:ascii="Times New Roman" w:hAnsi="Times New Roman"/>
          <w:sz w:val="28"/>
          <w:szCs w:val="28"/>
        </w:rPr>
        <w:t>Елена Викторовна,</w:t>
      </w:r>
      <w:r w:rsidR="00715ADD" w:rsidRPr="00715ADD">
        <w:rPr>
          <w:rFonts w:ascii="Times New Roman" w:hAnsi="Times New Roman"/>
          <w:sz w:val="28"/>
          <w:szCs w:val="28"/>
        </w:rPr>
        <w:t xml:space="preserve"> я думаю</w:t>
      </w:r>
      <w:r>
        <w:rPr>
          <w:rFonts w:ascii="Times New Roman" w:hAnsi="Times New Roman"/>
          <w:sz w:val="28"/>
          <w:szCs w:val="28"/>
        </w:rPr>
        <w:t>,</w:t>
      </w:r>
      <w:r w:rsidR="00715ADD" w:rsidRPr="00715ADD">
        <w:rPr>
          <w:rFonts w:ascii="Times New Roman" w:hAnsi="Times New Roman"/>
          <w:sz w:val="28"/>
          <w:szCs w:val="28"/>
        </w:rPr>
        <w:t xml:space="preserve"> можно говорить о таком вопросе</w:t>
      </w:r>
      <w:r>
        <w:rPr>
          <w:rFonts w:ascii="Times New Roman" w:hAnsi="Times New Roman"/>
          <w:sz w:val="28"/>
          <w:szCs w:val="28"/>
        </w:rPr>
        <w:t>,</w:t>
      </w:r>
      <w:r w:rsidR="00715ADD" w:rsidRPr="00715ADD">
        <w:rPr>
          <w:rFonts w:ascii="Times New Roman" w:hAnsi="Times New Roman"/>
          <w:sz w:val="28"/>
          <w:szCs w:val="28"/>
        </w:rPr>
        <w:t xml:space="preserve"> к</w:t>
      </w:r>
      <w:r>
        <w:rPr>
          <w:rFonts w:ascii="Times New Roman" w:hAnsi="Times New Roman"/>
          <w:sz w:val="28"/>
          <w:szCs w:val="28"/>
        </w:rPr>
        <w:t>ак удешевление, н</w:t>
      </w:r>
      <w:r w:rsidR="00715ADD" w:rsidRPr="00715ADD">
        <w:rPr>
          <w:rFonts w:ascii="Times New Roman" w:hAnsi="Times New Roman"/>
          <w:sz w:val="28"/>
          <w:szCs w:val="28"/>
        </w:rPr>
        <w:t>о в какой-то дальней перспективе</w:t>
      </w:r>
      <w:r w:rsidR="00184071">
        <w:rPr>
          <w:rFonts w:ascii="Times New Roman" w:hAnsi="Times New Roman"/>
          <w:sz w:val="28"/>
          <w:szCs w:val="28"/>
        </w:rPr>
        <w:t>, да,</w:t>
      </w:r>
      <w:r w:rsidR="00715ADD" w:rsidRPr="00715ADD">
        <w:rPr>
          <w:rFonts w:ascii="Times New Roman" w:hAnsi="Times New Roman"/>
          <w:sz w:val="28"/>
          <w:szCs w:val="28"/>
        </w:rPr>
        <w:t xml:space="preserve"> только в том случае</w:t>
      </w:r>
      <w:r w:rsidR="003C60AA">
        <w:rPr>
          <w:rFonts w:ascii="Times New Roman" w:hAnsi="Times New Roman"/>
          <w:sz w:val="28"/>
          <w:szCs w:val="28"/>
        </w:rPr>
        <w:t>… П</w:t>
      </w:r>
      <w:r w:rsidR="00715ADD" w:rsidRPr="00715ADD">
        <w:rPr>
          <w:rFonts w:ascii="Times New Roman" w:hAnsi="Times New Roman"/>
          <w:sz w:val="28"/>
          <w:szCs w:val="28"/>
        </w:rPr>
        <w:t>отому что даже</w:t>
      </w:r>
      <w:r w:rsidR="00184071">
        <w:rPr>
          <w:rFonts w:ascii="Times New Roman" w:hAnsi="Times New Roman"/>
          <w:sz w:val="28"/>
          <w:szCs w:val="28"/>
        </w:rPr>
        <w:t>,</w:t>
      </w:r>
      <w:r w:rsidR="00715ADD" w:rsidRPr="00715ADD">
        <w:rPr>
          <w:rFonts w:ascii="Times New Roman" w:hAnsi="Times New Roman"/>
          <w:sz w:val="28"/>
          <w:szCs w:val="28"/>
        </w:rPr>
        <w:t xml:space="preserve"> если сейчас </w:t>
      </w:r>
      <w:r w:rsidR="001E646C">
        <w:rPr>
          <w:rFonts w:ascii="Times New Roman" w:hAnsi="Times New Roman"/>
          <w:sz w:val="28"/>
          <w:szCs w:val="28"/>
        </w:rPr>
        <w:t>ДЭГ</w:t>
      </w:r>
      <w:r w:rsidR="00715ADD" w:rsidRPr="00715ADD">
        <w:rPr>
          <w:rFonts w:ascii="Times New Roman" w:hAnsi="Times New Roman"/>
          <w:sz w:val="28"/>
          <w:szCs w:val="28"/>
        </w:rPr>
        <w:t xml:space="preserve"> где-то будет проводиться</w:t>
      </w:r>
      <w:r w:rsidR="00184071">
        <w:rPr>
          <w:rFonts w:ascii="Times New Roman" w:hAnsi="Times New Roman"/>
          <w:sz w:val="28"/>
          <w:szCs w:val="28"/>
        </w:rPr>
        <w:t>,</w:t>
      </w:r>
      <w:r w:rsidR="00715ADD" w:rsidRPr="00715ADD">
        <w:rPr>
          <w:rFonts w:ascii="Times New Roman" w:hAnsi="Times New Roman"/>
          <w:sz w:val="28"/>
          <w:szCs w:val="28"/>
        </w:rPr>
        <w:t xml:space="preserve"> то все участковые избирательные комиссии</w:t>
      </w:r>
      <w:r w:rsidR="00184071">
        <w:rPr>
          <w:rFonts w:ascii="Times New Roman" w:hAnsi="Times New Roman"/>
          <w:sz w:val="28"/>
          <w:szCs w:val="28"/>
        </w:rPr>
        <w:t>,</w:t>
      </w:r>
      <w:r w:rsidR="00715ADD" w:rsidRPr="00715ADD">
        <w:rPr>
          <w:rFonts w:ascii="Times New Roman" w:hAnsi="Times New Roman"/>
          <w:sz w:val="28"/>
          <w:szCs w:val="28"/>
        </w:rPr>
        <w:t xml:space="preserve"> они сохраняются</w:t>
      </w:r>
      <w:r w:rsidR="003C60AA">
        <w:rPr>
          <w:rFonts w:ascii="Times New Roman" w:hAnsi="Times New Roman"/>
          <w:sz w:val="28"/>
          <w:szCs w:val="28"/>
        </w:rPr>
        <w:t>. Н</w:t>
      </w:r>
      <w:r w:rsidR="00715ADD" w:rsidRPr="00715ADD">
        <w:rPr>
          <w:rFonts w:ascii="Times New Roman" w:hAnsi="Times New Roman"/>
          <w:sz w:val="28"/>
          <w:szCs w:val="28"/>
        </w:rPr>
        <w:t>о опять же</w:t>
      </w:r>
      <w:r w:rsidR="003C60AA">
        <w:rPr>
          <w:rFonts w:ascii="Times New Roman" w:hAnsi="Times New Roman"/>
          <w:sz w:val="28"/>
          <w:szCs w:val="28"/>
        </w:rPr>
        <w:t>, вот,</w:t>
      </w:r>
      <w:r w:rsidR="00715ADD" w:rsidRPr="00715ADD">
        <w:rPr>
          <w:rFonts w:ascii="Times New Roman" w:hAnsi="Times New Roman"/>
          <w:sz w:val="28"/>
          <w:szCs w:val="28"/>
        </w:rPr>
        <w:t xml:space="preserve"> повторюсь</w:t>
      </w:r>
      <w:r w:rsidR="00184071">
        <w:rPr>
          <w:rFonts w:ascii="Times New Roman" w:hAnsi="Times New Roman"/>
          <w:sz w:val="28"/>
          <w:szCs w:val="28"/>
        </w:rPr>
        <w:t>,</w:t>
      </w:r>
      <w:r w:rsidR="00715ADD" w:rsidRPr="00715ADD">
        <w:rPr>
          <w:rFonts w:ascii="Times New Roman" w:hAnsi="Times New Roman"/>
          <w:sz w:val="28"/>
          <w:szCs w:val="28"/>
        </w:rPr>
        <w:t xml:space="preserve"> у нас коллегами </w:t>
      </w:r>
      <w:r w:rsidR="003C60AA">
        <w:rPr>
          <w:rFonts w:ascii="Times New Roman" w:hAnsi="Times New Roman"/>
          <w:sz w:val="28"/>
          <w:szCs w:val="28"/>
        </w:rPr>
        <w:t xml:space="preserve">из </w:t>
      </w:r>
      <w:r w:rsidR="00184071">
        <w:rPr>
          <w:rFonts w:ascii="Times New Roman" w:hAnsi="Times New Roman"/>
          <w:sz w:val="28"/>
          <w:szCs w:val="28"/>
        </w:rPr>
        <w:t>С</w:t>
      </w:r>
      <w:r w:rsidR="00715ADD" w:rsidRPr="00715ADD">
        <w:rPr>
          <w:rFonts w:ascii="Times New Roman" w:hAnsi="Times New Roman"/>
          <w:sz w:val="28"/>
          <w:szCs w:val="28"/>
        </w:rPr>
        <w:t>праведливой России</w:t>
      </w:r>
      <w:r w:rsidR="00184071">
        <w:rPr>
          <w:rFonts w:ascii="Times New Roman" w:hAnsi="Times New Roman"/>
          <w:sz w:val="28"/>
          <w:szCs w:val="28"/>
        </w:rPr>
        <w:t xml:space="preserve"> была</w:t>
      </w:r>
      <w:r w:rsidR="00715ADD" w:rsidRPr="00715ADD">
        <w:rPr>
          <w:rFonts w:ascii="Times New Roman" w:hAnsi="Times New Roman"/>
          <w:sz w:val="28"/>
          <w:szCs w:val="28"/>
        </w:rPr>
        <w:t xml:space="preserve"> достато</w:t>
      </w:r>
      <w:r w:rsidR="00184071">
        <w:rPr>
          <w:rFonts w:ascii="Times New Roman" w:hAnsi="Times New Roman"/>
          <w:sz w:val="28"/>
          <w:szCs w:val="28"/>
        </w:rPr>
        <w:t>чно тема такая обсуждения,</w:t>
      </w:r>
      <w:r w:rsidR="00715ADD" w:rsidRPr="00715ADD">
        <w:rPr>
          <w:rFonts w:ascii="Times New Roman" w:hAnsi="Times New Roman"/>
          <w:sz w:val="28"/>
          <w:szCs w:val="28"/>
        </w:rPr>
        <w:t xml:space="preserve"> живая</w:t>
      </w:r>
      <w:r w:rsidR="003C60AA">
        <w:rPr>
          <w:rFonts w:ascii="Times New Roman" w:hAnsi="Times New Roman"/>
          <w:sz w:val="28"/>
          <w:szCs w:val="28"/>
        </w:rPr>
        <w:t>. И</w:t>
      </w:r>
      <w:r w:rsidR="00715ADD" w:rsidRPr="00715ADD">
        <w:rPr>
          <w:rFonts w:ascii="Times New Roman" w:hAnsi="Times New Roman"/>
          <w:sz w:val="28"/>
          <w:szCs w:val="28"/>
        </w:rPr>
        <w:t xml:space="preserve"> мы рассуждали</w:t>
      </w:r>
      <w:r w:rsidR="003C60AA">
        <w:rPr>
          <w:rFonts w:ascii="Times New Roman" w:hAnsi="Times New Roman"/>
          <w:sz w:val="28"/>
          <w:szCs w:val="28"/>
        </w:rPr>
        <w:t>, ну,</w:t>
      </w:r>
      <w:r w:rsidR="00184071">
        <w:rPr>
          <w:rFonts w:ascii="Times New Roman" w:hAnsi="Times New Roman"/>
          <w:sz w:val="28"/>
          <w:szCs w:val="28"/>
        </w:rPr>
        <w:t xml:space="preserve"> так</w:t>
      </w:r>
      <w:r w:rsidR="003C60AA">
        <w:rPr>
          <w:rFonts w:ascii="Times New Roman" w:hAnsi="Times New Roman"/>
          <w:sz w:val="28"/>
          <w:szCs w:val="28"/>
        </w:rPr>
        <w:t>,</w:t>
      </w:r>
      <w:r w:rsidR="00184071">
        <w:rPr>
          <w:rFonts w:ascii="Times New Roman" w:hAnsi="Times New Roman"/>
          <w:sz w:val="28"/>
          <w:szCs w:val="28"/>
        </w:rPr>
        <w:t xml:space="preserve"> а потом впоследствии</w:t>
      </w:r>
      <w:r w:rsidR="00715ADD" w:rsidRPr="00715ADD">
        <w:rPr>
          <w:rFonts w:ascii="Times New Roman" w:hAnsi="Times New Roman"/>
          <w:sz w:val="28"/>
          <w:szCs w:val="28"/>
        </w:rPr>
        <w:t xml:space="preserve"> в одном муниципальном образовании</w:t>
      </w:r>
      <w:r w:rsidR="00184071">
        <w:rPr>
          <w:rFonts w:ascii="Times New Roman" w:hAnsi="Times New Roman"/>
          <w:sz w:val="28"/>
          <w:szCs w:val="28"/>
        </w:rPr>
        <w:t>, в районе т</w:t>
      </w:r>
      <w:r w:rsidR="00715ADD" w:rsidRPr="00715ADD">
        <w:rPr>
          <w:rFonts w:ascii="Times New Roman" w:hAnsi="Times New Roman"/>
          <w:sz w:val="28"/>
          <w:szCs w:val="28"/>
        </w:rPr>
        <w:t>ам</w:t>
      </w:r>
      <w:r w:rsidR="00184071">
        <w:rPr>
          <w:rFonts w:ascii="Times New Roman" w:hAnsi="Times New Roman"/>
          <w:sz w:val="28"/>
          <w:szCs w:val="28"/>
        </w:rPr>
        <w:t>,</w:t>
      </w:r>
      <w:r w:rsidR="00715ADD" w:rsidRPr="00715ADD">
        <w:rPr>
          <w:rFonts w:ascii="Times New Roman" w:hAnsi="Times New Roman"/>
          <w:sz w:val="28"/>
          <w:szCs w:val="28"/>
        </w:rPr>
        <w:t xml:space="preserve"> и так далее можно сократить </w:t>
      </w:r>
      <w:r w:rsidR="00184071">
        <w:rPr>
          <w:rFonts w:ascii="Times New Roman" w:hAnsi="Times New Roman"/>
          <w:sz w:val="28"/>
          <w:szCs w:val="28"/>
        </w:rPr>
        <w:t xml:space="preserve">и </w:t>
      </w:r>
      <w:r w:rsidR="00715ADD" w:rsidRPr="00715ADD">
        <w:rPr>
          <w:rFonts w:ascii="Times New Roman" w:hAnsi="Times New Roman"/>
          <w:sz w:val="28"/>
          <w:szCs w:val="28"/>
        </w:rPr>
        <w:t>число участковых комиссий</w:t>
      </w:r>
      <w:r w:rsidR="00184071">
        <w:rPr>
          <w:rFonts w:ascii="Times New Roman" w:hAnsi="Times New Roman"/>
          <w:sz w:val="28"/>
          <w:szCs w:val="28"/>
        </w:rPr>
        <w:t>,</w:t>
      </w:r>
      <w:r w:rsidR="00715ADD" w:rsidRPr="00715ADD">
        <w:rPr>
          <w:rFonts w:ascii="Times New Roman" w:hAnsi="Times New Roman"/>
          <w:sz w:val="28"/>
          <w:szCs w:val="28"/>
        </w:rPr>
        <w:t xml:space="preserve"> которые будут работать</w:t>
      </w:r>
      <w:r w:rsidR="00184071">
        <w:rPr>
          <w:rFonts w:ascii="Times New Roman" w:hAnsi="Times New Roman"/>
          <w:sz w:val="28"/>
          <w:szCs w:val="28"/>
        </w:rPr>
        <w:t>,</w:t>
      </w:r>
      <w:r w:rsidR="00715ADD" w:rsidRPr="00715ADD">
        <w:rPr>
          <w:rFonts w:ascii="Times New Roman" w:hAnsi="Times New Roman"/>
          <w:sz w:val="28"/>
          <w:szCs w:val="28"/>
        </w:rPr>
        <w:t xml:space="preserve"> соответственно</w:t>
      </w:r>
      <w:r w:rsidR="00184071">
        <w:rPr>
          <w:rFonts w:ascii="Times New Roman" w:hAnsi="Times New Roman"/>
          <w:sz w:val="28"/>
          <w:szCs w:val="28"/>
        </w:rPr>
        <w:t>. Но</w:t>
      </w:r>
      <w:r w:rsidR="00715ADD" w:rsidRPr="00715ADD">
        <w:rPr>
          <w:rFonts w:ascii="Times New Roman" w:hAnsi="Times New Roman"/>
          <w:sz w:val="28"/>
          <w:szCs w:val="28"/>
        </w:rPr>
        <w:t xml:space="preserve"> это </w:t>
      </w:r>
      <w:r w:rsidR="003C60AA" w:rsidRPr="005E5D23">
        <w:rPr>
          <w:rFonts w:ascii="Times New Roman" w:eastAsia="Times New Roman" w:hAnsi="Times New Roman" w:cs="Times New Roman"/>
          <w:sz w:val="28"/>
          <w:szCs w:val="28"/>
          <w:lang w:eastAsia="ru-RU"/>
        </w:rPr>
        <w:t>–</w:t>
      </w:r>
      <w:r w:rsidR="003C60AA">
        <w:rPr>
          <w:rFonts w:ascii="Times New Roman" w:eastAsia="Times New Roman" w:hAnsi="Times New Roman" w:cs="Times New Roman"/>
          <w:sz w:val="28"/>
          <w:szCs w:val="28"/>
          <w:lang w:eastAsia="ru-RU"/>
        </w:rPr>
        <w:t xml:space="preserve"> </w:t>
      </w:r>
      <w:r w:rsidR="00715ADD" w:rsidRPr="00715ADD">
        <w:rPr>
          <w:rFonts w:ascii="Times New Roman" w:hAnsi="Times New Roman"/>
          <w:sz w:val="28"/>
          <w:szCs w:val="28"/>
        </w:rPr>
        <w:t>наше представление</w:t>
      </w:r>
      <w:r w:rsidR="00184071">
        <w:rPr>
          <w:rFonts w:ascii="Times New Roman" w:hAnsi="Times New Roman"/>
          <w:sz w:val="28"/>
          <w:szCs w:val="28"/>
        </w:rPr>
        <w:t>.</w:t>
      </w:r>
      <w:r w:rsidR="00715ADD" w:rsidRPr="00715ADD">
        <w:rPr>
          <w:rFonts w:ascii="Times New Roman" w:hAnsi="Times New Roman"/>
          <w:sz w:val="28"/>
          <w:szCs w:val="28"/>
        </w:rPr>
        <w:t xml:space="preserve"> </w:t>
      </w:r>
    </w:p>
    <w:p w:rsidR="003C60AA" w:rsidRDefault="003C60AA" w:rsidP="00D55BE1">
      <w:pPr>
        <w:spacing w:after="0" w:line="240" w:lineRule="auto"/>
        <w:ind w:firstLine="709"/>
        <w:jc w:val="both"/>
        <w:rPr>
          <w:rFonts w:ascii="Times New Roman" w:hAnsi="Times New Roman"/>
          <w:sz w:val="28"/>
          <w:szCs w:val="28"/>
        </w:rPr>
      </w:pPr>
    </w:p>
    <w:p w:rsidR="00385AE0"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А пока на сегодняш</w:t>
      </w:r>
      <w:r w:rsidR="00184071">
        <w:rPr>
          <w:rFonts w:ascii="Times New Roman" w:hAnsi="Times New Roman"/>
          <w:sz w:val="28"/>
          <w:szCs w:val="28"/>
        </w:rPr>
        <w:t xml:space="preserve">ний день все равно создаются все </w:t>
      </w:r>
      <w:proofErr w:type="spellStart"/>
      <w:r w:rsidR="00184071">
        <w:rPr>
          <w:rFonts w:ascii="Times New Roman" w:hAnsi="Times New Roman"/>
          <w:sz w:val="28"/>
          <w:szCs w:val="28"/>
        </w:rPr>
        <w:t>УИКи</w:t>
      </w:r>
      <w:proofErr w:type="spellEnd"/>
      <w:r w:rsidRPr="00715ADD">
        <w:rPr>
          <w:rFonts w:ascii="Times New Roman" w:hAnsi="Times New Roman"/>
          <w:sz w:val="28"/>
          <w:szCs w:val="28"/>
        </w:rPr>
        <w:t xml:space="preserve"> и все равно обеспечивается возможность</w:t>
      </w:r>
      <w:r w:rsidR="00184071">
        <w:rPr>
          <w:rFonts w:ascii="Times New Roman" w:hAnsi="Times New Roman"/>
          <w:sz w:val="28"/>
          <w:szCs w:val="28"/>
        </w:rPr>
        <w:t xml:space="preserve"> голосования и доступность</w:t>
      </w:r>
      <w:r w:rsidR="003C60AA">
        <w:rPr>
          <w:rFonts w:ascii="Times New Roman" w:hAnsi="Times New Roman"/>
          <w:sz w:val="28"/>
          <w:szCs w:val="28"/>
        </w:rPr>
        <w:t>,</w:t>
      </w:r>
      <w:r w:rsidR="00184071">
        <w:rPr>
          <w:rFonts w:ascii="Times New Roman" w:hAnsi="Times New Roman"/>
          <w:sz w:val="28"/>
          <w:szCs w:val="28"/>
        </w:rPr>
        <w:t xml:space="preserve"> для и</w:t>
      </w:r>
      <w:r w:rsidRPr="00715ADD">
        <w:rPr>
          <w:rFonts w:ascii="Times New Roman" w:hAnsi="Times New Roman"/>
          <w:sz w:val="28"/>
          <w:szCs w:val="28"/>
        </w:rPr>
        <w:t>збирателей</w:t>
      </w:r>
      <w:r w:rsidR="003C60AA">
        <w:rPr>
          <w:rFonts w:ascii="Times New Roman" w:hAnsi="Times New Roman"/>
          <w:sz w:val="28"/>
          <w:szCs w:val="28"/>
        </w:rPr>
        <w:t>,</w:t>
      </w:r>
      <w:r w:rsidRPr="00715ADD">
        <w:rPr>
          <w:rFonts w:ascii="Times New Roman" w:hAnsi="Times New Roman"/>
          <w:sz w:val="28"/>
          <w:szCs w:val="28"/>
        </w:rPr>
        <w:t xml:space="preserve"> голосовани</w:t>
      </w:r>
      <w:r w:rsidR="00184071">
        <w:rPr>
          <w:rFonts w:ascii="Times New Roman" w:hAnsi="Times New Roman"/>
          <w:sz w:val="28"/>
          <w:szCs w:val="28"/>
        </w:rPr>
        <w:t>я на непосредственно</w:t>
      </w:r>
      <w:r w:rsidR="003C60AA">
        <w:rPr>
          <w:rFonts w:ascii="Times New Roman" w:hAnsi="Times New Roman"/>
          <w:sz w:val="28"/>
          <w:szCs w:val="28"/>
        </w:rPr>
        <w:t>, на участке. П</w:t>
      </w:r>
      <w:r w:rsidR="00184071">
        <w:rPr>
          <w:rFonts w:ascii="Times New Roman" w:hAnsi="Times New Roman"/>
          <w:sz w:val="28"/>
          <w:szCs w:val="28"/>
        </w:rPr>
        <w:t>оэтому</w:t>
      </w:r>
      <w:r w:rsidR="003C60AA">
        <w:rPr>
          <w:rFonts w:ascii="Times New Roman" w:hAnsi="Times New Roman"/>
          <w:sz w:val="28"/>
          <w:szCs w:val="28"/>
        </w:rPr>
        <w:t>,</w:t>
      </w:r>
      <w:r w:rsidR="00184071">
        <w:rPr>
          <w:rFonts w:ascii="Times New Roman" w:hAnsi="Times New Roman"/>
          <w:sz w:val="28"/>
          <w:szCs w:val="28"/>
        </w:rPr>
        <w:t xml:space="preserve"> сегодня э</w:t>
      </w:r>
      <w:r w:rsidRPr="00715ADD">
        <w:rPr>
          <w:rFonts w:ascii="Times New Roman" w:hAnsi="Times New Roman"/>
          <w:sz w:val="28"/>
          <w:szCs w:val="28"/>
        </w:rPr>
        <w:t>то</w:t>
      </w:r>
      <w:r w:rsidR="00184071">
        <w:rPr>
          <w:rFonts w:ascii="Times New Roman" w:hAnsi="Times New Roman"/>
          <w:sz w:val="28"/>
          <w:szCs w:val="28"/>
        </w:rPr>
        <w:t>,</w:t>
      </w:r>
      <w:r w:rsidRPr="00715ADD">
        <w:rPr>
          <w:rFonts w:ascii="Times New Roman" w:hAnsi="Times New Roman"/>
          <w:sz w:val="28"/>
          <w:szCs w:val="28"/>
        </w:rPr>
        <w:t xml:space="preserve"> скорее</w:t>
      </w:r>
      <w:r w:rsidR="00184071">
        <w:rPr>
          <w:rFonts w:ascii="Times New Roman" w:hAnsi="Times New Roman"/>
          <w:sz w:val="28"/>
          <w:szCs w:val="28"/>
        </w:rPr>
        <w:t>, там</w:t>
      </w:r>
      <w:r w:rsidRPr="00715ADD">
        <w:rPr>
          <w:rFonts w:ascii="Times New Roman" w:hAnsi="Times New Roman"/>
          <w:sz w:val="28"/>
          <w:szCs w:val="28"/>
        </w:rPr>
        <w:t xml:space="preserve"> дополнительные</w:t>
      </w:r>
      <w:r w:rsidR="003C60AA">
        <w:rPr>
          <w:rFonts w:ascii="Times New Roman" w:hAnsi="Times New Roman"/>
          <w:sz w:val="28"/>
          <w:szCs w:val="28"/>
        </w:rPr>
        <w:t>, там,</w:t>
      </w:r>
      <w:r w:rsidRPr="00715ADD">
        <w:rPr>
          <w:rFonts w:ascii="Times New Roman" w:hAnsi="Times New Roman"/>
          <w:sz w:val="28"/>
          <w:szCs w:val="28"/>
        </w:rPr>
        <w:t xml:space="preserve"> </w:t>
      </w:r>
      <w:r w:rsidR="00184071">
        <w:rPr>
          <w:rFonts w:ascii="Times New Roman" w:hAnsi="Times New Roman"/>
          <w:sz w:val="28"/>
          <w:szCs w:val="28"/>
        </w:rPr>
        <w:t>затраты, которые</w:t>
      </w:r>
      <w:r w:rsidRPr="00715ADD">
        <w:rPr>
          <w:rFonts w:ascii="Times New Roman" w:hAnsi="Times New Roman"/>
          <w:sz w:val="28"/>
          <w:szCs w:val="28"/>
        </w:rPr>
        <w:t xml:space="preserve"> несет Центральная избирательная комиссия и федеральный бюджет</w:t>
      </w:r>
      <w:r w:rsidR="00385AE0">
        <w:rPr>
          <w:rFonts w:ascii="Times New Roman" w:hAnsi="Times New Roman"/>
          <w:sz w:val="28"/>
          <w:szCs w:val="28"/>
        </w:rPr>
        <w:t xml:space="preserve">. </w:t>
      </w:r>
    </w:p>
    <w:p w:rsidR="00385AE0" w:rsidRDefault="00385AE0" w:rsidP="00D55BE1">
      <w:pPr>
        <w:spacing w:after="0" w:line="240" w:lineRule="auto"/>
        <w:ind w:firstLine="709"/>
        <w:jc w:val="both"/>
        <w:rPr>
          <w:rFonts w:ascii="Times New Roman" w:hAnsi="Times New Roman"/>
          <w:sz w:val="28"/>
          <w:szCs w:val="28"/>
        </w:rPr>
      </w:pPr>
    </w:p>
    <w:p w:rsidR="00385AE0" w:rsidRDefault="00385AE0" w:rsidP="00D55BE1">
      <w:pPr>
        <w:spacing w:after="0" w:line="240" w:lineRule="auto"/>
        <w:ind w:firstLine="709"/>
        <w:jc w:val="both"/>
        <w:rPr>
          <w:rFonts w:ascii="Times New Roman" w:hAnsi="Times New Roman"/>
          <w:sz w:val="28"/>
          <w:szCs w:val="28"/>
        </w:rPr>
      </w:pPr>
      <w:r>
        <w:rPr>
          <w:rFonts w:ascii="Times New Roman" w:hAnsi="Times New Roman"/>
          <w:sz w:val="28"/>
          <w:szCs w:val="28"/>
        </w:rPr>
        <w:t>Н</w:t>
      </w:r>
      <w:r w:rsidR="00184071">
        <w:rPr>
          <w:rFonts w:ascii="Times New Roman" w:hAnsi="Times New Roman"/>
          <w:sz w:val="28"/>
          <w:szCs w:val="28"/>
        </w:rPr>
        <w:t>о в перспективе, у</w:t>
      </w:r>
      <w:r w:rsidR="00715ADD" w:rsidRPr="00715ADD">
        <w:rPr>
          <w:rFonts w:ascii="Times New Roman" w:hAnsi="Times New Roman"/>
          <w:sz w:val="28"/>
          <w:szCs w:val="28"/>
        </w:rPr>
        <w:t>важаемые коллеги, это</w:t>
      </w:r>
      <w:r>
        <w:rPr>
          <w:rFonts w:ascii="Times New Roman" w:hAnsi="Times New Roman"/>
          <w:sz w:val="28"/>
          <w:szCs w:val="28"/>
        </w:rPr>
        <w:t>т всё</w:t>
      </w:r>
      <w:r w:rsidR="00715ADD" w:rsidRPr="00715ADD">
        <w:rPr>
          <w:rFonts w:ascii="Times New Roman" w:hAnsi="Times New Roman"/>
          <w:sz w:val="28"/>
          <w:szCs w:val="28"/>
        </w:rPr>
        <w:t xml:space="preserve"> равно будет</w:t>
      </w:r>
      <w:r w:rsidR="00184071">
        <w:rPr>
          <w:rFonts w:ascii="Times New Roman" w:hAnsi="Times New Roman"/>
          <w:sz w:val="28"/>
          <w:szCs w:val="28"/>
        </w:rPr>
        <w:t>, ну,</w:t>
      </w:r>
      <w:r w:rsidR="00715ADD" w:rsidRPr="00715ADD">
        <w:rPr>
          <w:rFonts w:ascii="Times New Roman" w:hAnsi="Times New Roman"/>
          <w:sz w:val="28"/>
          <w:szCs w:val="28"/>
        </w:rPr>
        <w:t xml:space="preserve"> более удобный способ голосования</w:t>
      </w:r>
      <w:r w:rsidR="00184071">
        <w:rPr>
          <w:rFonts w:ascii="Times New Roman" w:hAnsi="Times New Roman"/>
          <w:sz w:val="28"/>
          <w:szCs w:val="28"/>
        </w:rPr>
        <w:t>. Всё</w:t>
      </w:r>
      <w:r w:rsidR="00715ADD" w:rsidRPr="00715ADD">
        <w:rPr>
          <w:rFonts w:ascii="Times New Roman" w:hAnsi="Times New Roman"/>
          <w:sz w:val="28"/>
          <w:szCs w:val="28"/>
        </w:rPr>
        <w:t xml:space="preserve"> будет зависеть от того</w:t>
      </w:r>
      <w:r>
        <w:rPr>
          <w:rFonts w:ascii="Times New Roman" w:hAnsi="Times New Roman"/>
          <w:sz w:val="28"/>
          <w:szCs w:val="28"/>
        </w:rPr>
        <w:t>,</w:t>
      </w:r>
      <w:r w:rsidR="00715ADD" w:rsidRPr="00715ADD">
        <w:rPr>
          <w:rFonts w:ascii="Times New Roman" w:hAnsi="Times New Roman"/>
          <w:sz w:val="28"/>
          <w:szCs w:val="28"/>
        </w:rPr>
        <w:t xml:space="preserve"> как</w:t>
      </w:r>
      <w:r w:rsidR="00902E8A">
        <w:rPr>
          <w:rFonts w:ascii="Times New Roman" w:hAnsi="Times New Roman"/>
          <w:sz w:val="28"/>
          <w:szCs w:val="28"/>
        </w:rPr>
        <w:t>, ну,</w:t>
      </w:r>
      <w:r w:rsidR="00715ADD" w:rsidRPr="00715ADD">
        <w:rPr>
          <w:rFonts w:ascii="Times New Roman" w:hAnsi="Times New Roman"/>
          <w:sz w:val="28"/>
          <w:szCs w:val="28"/>
        </w:rPr>
        <w:t xml:space="preserve"> сколько будут пользоваться этим инструментом</w:t>
      </w:r>
      <w:r w:rsidR="00902E8A">
        <w:rPr>
          <w:rFonts w:ascii="Times New Roman" w:hAnsi="Times New Roman"/>
          <w:sz w:val="28"/>
          <w:szCs w:val="28"/>
        </w:rPr>
        <w:t>.</w:t>
      </w:r>
      <w:r w:rsidR="00715ADD" w:rsidRPr="00715ADD">
        <w:rPr>
          <w:rFonts w:ascii="Times New Roman" w:hAnsi="Times New Roman"/>
          <w:sz w:val="28"/>
          <w:szCs w:val="28"/>
        </w:rPr>
        <w:t xml:space="preserve"> А</w:t>
      </w:r>
      <w:r w:rsidR="00902E8A">
        <w:rPr>
          <w:rFonts w:ascii="Times New Roman" w:hAnsi="Times New Roman"/>
          <w:sz w:val="28"/>
          <w:szCs w:val="28"/>
        </w:rPr>
        <w:t>,</w:t>
      </w:r>
      <w:r w:rsidR="00715ADD" w:rsidRPr="00715ADD">
        <w:rPr>
          <w:rFonts w:ascii="Times New Roman" w:hAnsi="Times New Roman"/>
          <w:sz w:val="28"/>
          <w:szCs w:val="28"/>
        </w:rPr>
        <w:t xml:space="preserve"> так </w:t>
      </w:r>
      <w:r w:rsidR="00902E8A">
        <w:rPr>
          <w:rFonts w:ascii="Times New Roman" w:hAnsi="Times New Roman"/>
          <w:sz w:val="28"/>
          <w:szCs w:val="28"/>
        </w:rPr>
        <w:t xml:space="preserve">в </w:t>
      </w:r>
      <w:r w:rsidR="00715ADD" w:rsidRPr="00715ADD">
        <w:rPr>
          <w:rFonts w:ascii="Times New Roman" w:hAnsi="Times New Roman"/>
          <w:sz w:val="28"/>
          <w:szCs w:val="28"/>
        </w:rPr>
        <w:t>перспективе</w:t>
      </w:r>
      <w:r w:rsidR="00902E8A">
        <w:rPr>
          <w:rFonts w:ascii="Times New Roman" w:hAnsi="Times New Roman"/>
          <w:sz w:val="28"/>
          <w:szCs w:val="28"/>
        </w:rPr>
        <w:t>, н</w:t>
      </w:r>
      <w:r w:rsidR="00715ADD" w:rsidRPr="00715ADD">
        <w:rPr>
          <w:rFonts w:ascii="Times New Roman" w:hAnsi="Times New Roman"/>
          <w:sz w:val="28"/>
          <w:szCs w:val="28"/>
        </w:rPr>
        <w:t>у</w:t>
      </w:r>
      <w:r w:rsidR="00902E8A">
        <w:rPr>
          <w:rFonts w:ascii="Times New Roman" w:hAnsi="Times New Roman"/>
          <w:sz w:val="28"/>
          <w:szCs w:val="28"/>
        </w:rPr>
        <w:t>, да</w:t>
      </w:r>
      <w:r>
        <w:rPr>
          <w:rFonts w:ascii="Times New Roman" w:hAnsi="Times New Roman"/>
          <w:sz w:val="28"/>
          <w:szCs w:val="28"/>
        </w:rPr>
        <w:t>,</w:t>
      </w:r>
      <w:r w:rsidR="00902E8A">
        <w:rPr>
          <w:rFonts w:ascii="Times New Roman" w:hAnsi="Times New Roman"/>
          <w:sz w:val="28"/>
          <w:szCs w:val="28"/>
        </w:rPr>
        <w:t xml:space="preserve"> я тоже представляю т</w:t>
      </w:r>
      <w:r w:rsidR="00715ADD" w:rsidRPr="00715ADD">
        <w:rPr>
          <w:rFonts w:ascii="Times New Roman" w:hAnsi="Times New Roman"/>
          <w:sz w:val="28"/>
          <w:szCs w:val="28"/>
        </w:rPr>
        <w:t>ак</w:t>
      </w:r>
      <w:r w:rsidR="00902E8A">
        <w:rPr>
          <w:rFonts w:ascii="Times New Roman" w:hAnsi="Times New Roman"/>
          <w:sz w:val="28"/>
          <w:szCs w:val="28"/>
        </w:rPr>
        <w:t>,</w:t>
      </w:r>
      <w:r w:rsidR="00715ADD" w:rsidRPr="00715ADD">
        <w:rPr>
          <w:rFonts w:ascii="Times New Roman" w:hAnsi="Times New Roman"/>
          <w:sz w:val="28"/>
          <w:szCs w:val="28"/>
        </w:rPr>
        <w:t xml:space="preserve"> что можно будет </w:t>
      </w:r>
      <w:r w:rsidR="00902E8A">
        <w:rPr>
          <w:rFonts w:ascii="Times New Roman" w:hAnsi="Times New Roman"/>
          <w:sz w:val="28"/>
          <w:szCs w:val="28"/>
        </w:rPr>
        <w:t>в</w:t>
      </w:r>
      <w:r w:rsidR="00715ADD" w:rsidRPr="00715ADD">
        <w:rPr>
          <w:rFonts w:ascii="Times New Roman" w:hAnsi="Times New Roman"/>
          <w:sz w:val="28"/>
          <w:szCs w:val="28"/>
        </w:rPr>
        <w:t>по</w:t>
      </w:r>
      <w:r w:rsidR="00902E8A">
        <w:rPr>
          <w:rFonts w:ascii="Times New Roman" w:hAnsi="Times New Roman"/>
          <w:sz w:val="28"/>
          <w:szCs w:val="28"/>
        </w:rPr>
        <w:t xml:space="preserve">следствии, да, </w:t>
      </w:r>
      <w:r w:rsidR="00715ADD" w:rsidRPr="00715ADD">
        <w:rPr>
          <w:rFonts w:ascii="Times New Roman" w:hAnsi="Times New Roman"/>
          <w:sz w:val="28"/>
          <w:szCs w:val="28"/>
        </w:rPr>
        <w:t>уменьшить число комиссий</w:t>
      </w:r>
      <w:r w:rsidR="00902E8A">
        <w:rPr>
          <w:rFonts w:ascii="Times New Roman" w:hAnsi="Times New Roman"/>
          <w:sz w:val="28"/>
          <w:szCs w:val="28"/>
        </w:rPr>
        <w:t>,</w:t>
      </w:r>
      <w:r w:rsidR="00715ADD" w:rsidRPr="00715ADD">
        <w:rPr>
          <w:rFonts w:ascii="Times New Roman" w:hAnsi="Times New Roman"/>
          <w:sz w:val="28"/>
          <w:szCs w:val="28"/>
        </w:rPr>
        <w:t xml:space="preserve"> если это будет применимо</w:t>
      </w:r>
      <w:r w:rsidR="00902E8A">
        <w:rPr>
          <w:rFonts w:ascii="Times New Roman" w:hAnsi="Times New Roman"/>
          <w:sz w:val="28"/>
          <w:szCs w:val="28"/>
        </w:rPr>
        <w:t xml:space="preserve">. </w:t>
      </w:r>
    </w:p>
    <w:p w:rsidR="00385AE0" w:rsidRDefault="00385AE0" w:rsidP="00D55BE1">
      <w:pPr>
        <w:spacing w:after="0" w:line="240" w:lineRule="auto"/>
        <w:ind w:firstLine="709"/>
        <w:jc w:val="both"/>
        <w:rPr>
          <w:rFonts w:ascii="Times New Roman" w:hAnsi="Times New Roman"/>
          <w:sz w:val="28"/>
          <w:szCs w:val="28"/>
        </w:rPr>
      </w:pPr>
    </w:p>
    <w:p w:rsidR="00715ADD" w:rsidRDefault="00902E8A" w:rsidP="00D55BE1">
      <w:pPr>
        <w:spacing w:after="0" w:line="240" w:lineRule="auto"/>
        <w:ind w:firstLine="709"/>
        <w:jc w:val="both"/>
        <w:rPr>
          <w:rFonts w:ascii="Times New Roman" w:hAnsi="Times New Roman"/>
          <w:sz w:val="28"/>
          <w:szCs w:val="28"/>
        </w:rPr>
      </w:pPr>
      <w:r>
        <w:rPr>
          <w:rFonts w:ascii="Times New Roman" w:hAnsi="Times New Roman"/>
          <w:sz w:val="28"/>
          <w:szCs w:val="28"/>
        </w:rPr>
        <w:t>Но</w:t>
      </w:r>
      <w:r w:rsidR="00385AE0">
        <w:rPr>
          <w:rFonts w:ascii="Times New Roman" w:hAnsi="Times New Roman"/>
          <w:sz w:val="28"/>
          <w:szCs w:val="28"/>
        </w:rPr>
        <w:t xml:space="preserve"> пока позиция</w:t>
      </w:r>
      <w:r w:rsidR="00715ADD" w:rsidRPr="00715ADD">
        <w:rPr>
          <w:rFonts w:ascii="Times New Roman" w:hAnsi="Times New Roman"/>
          <w:sz w:val="28"/>
          <w:szCs w:val="28"/>
        </w:rPr>
        <w:t xml:space="preserve"> Цент</w:t>
      </w:r>
      <w:r>
        <w:rPr>
          <w:rFonts w:ascii="Times New Roman" w:hAnsi="Times New Roman"/>
          <w:sz w:val="28"/>
          <w:szCs w:val="28"/>
        </w:rPr>
        <w:t>ральной избирательной комиссии, я</w:t>
      </w:r>
      <w:r w:rsidR="00715ADD" w:rsidRPr="00715ADD">
        <w:rPr>
          <w:rFonts w:ascii="Times New Roman" w:hAnsi="Times New Roman"/>
          <w:sz w:val="28"/>
          <w:szCs w:val="28"/>
        </w:rPr>
        <w:t xml:space="preserve"> так понимаю</w:t>
      </w:r>
      <w:r>
        <w:rPr>
          <w:rFonts w:ascii="Times New Roman" w:hAnsi="Times New Roman"/>
          <w:sz w:val="28"/>
          <w:szCs w:val="28"/>
        </w:rPr>
        <w:t xml:space="preserve">, да, Ирина Леонидовна, </w:t>
      </w:r>
      <w:r w:rsidR="00385AE0" w:rsidRPr="005E5D23">
        <w:rPr>
          <w:rFonts w:ascii="Times New Roman" w:eastAsia="Times New Roman" w:hAnsi="Times New Roman" w:cs="Times New Roman"/>
          <w:sz w:val="28"/>
          <w:szCs w:val="28"/>
          <w:lang w:eastAsia="ru-RU"/>
        </w:rPr>
        <w:t>–</w:t>
      </w:r>
      <w:r w:rsidR="00385AE0">
        <w:rPr>
          <w:rFonts w:ascii="Times New Roman" w:eastAsia="Times New Roman" w:hAnsi="Times New Roman" w:cs="Times New Roman"/>
          <w:sz w:val="28"/>
          <w:szCs w:val="28"/>
          <w:lang w:eastAsia="ru-RU"/>
        </w:rPr>
        <w:t xml:space="preserve"> </w:t>
      </w:r>
      <w:r>
        <w:rPr>
          <w:rFonts w:ascii="Times New Roman" w:hAnsi="Times New Roman"/>
          <w:sz w:val="28"/>
          <w:szCs w:val="28"/>
        </w:rPr>
        <w:t>все комиссии сохранять.</w:t>
      </w:r>
    </w:p>
    <w:p w:rsidR="00902E8A" w:rsidRDefault="00902E8A" w:rsidP="00D55BE1">
      <w:pPr>
        <w:spacing w:after="0" w:line="240" w:lineRule="auto"/>
        <w:ind w:firstLine="709"/>
        <w:jc w:val="both"/>
        <w:rPr>
          <w:rFonts w:ascii="Times New Roman" w:hAnsi="Times New Roman"/>
          <w:sz w:val="28"/>
          <w:szCs w:val="28"/>
        </w:rPr>
      </w:pPr>
    </w:p>
    <w:p w:rsidR="00902E8A" w:rsidRPr="00715ADD" w:rsidRDefault="00902E8A" w:rsidP="00D55BE1">
      <w:pPr>
        <w:spacing w:after="0" w:line="240" w:lineRule="auto"/>
        <w:ind w:firstLine="709"/>
        <w:jc w:val="both"/>
        <w:rPr>
          <w:rFonts w:ascii="Times New Roman" w:hAnsi="Times New Roman"/>
          <w:sz w:val="28"/>
          <w:szCs w:val="28"/>
        </w:rPr>
      </w:pPr>
    </w:p>
    <w:p w:rsidR="00902E8A" w:rsidRPr="00B559B7" w:rsidRDefault="00902E8A" w:rsidP="00D55BE1">
      <w:pPr>
        <w:spacing w:after="0" w:line="240" w:lineRule="auto"/>
        <w:ind w:firstLine="709"/>
        <w:jc w:val="both"/>
        <w:rPr>
          <w:rFonts w:ascii="Times New Roman" w:eastAsia="Times New Roman" w:hAnsi="Times New Roman" w:cs="Times New Roman"/>
          <w:sz w:val="28"/>
          <w:szCs w:val="28"/>
          <w:lang w:eastAsia="ru-RU"/>
        </w:rPr>
      </w:pPr>
      <w:r w:rsidRPr="00B559B7">
        <w:rPr>
          <w:rFonts w:ascii="Times New Roman" w:eastAsia="Times New Roman" w:hAnsi="Times New Roman" w:cs="Times New Roman"/>
          <w:b/>
          <w:bCs/>
          <w:sz w:val="28"/>
          <w:szCs w:val="28"/>
          <w:lang w:eastAsia="ru-RU"/>
        </w:rPr>
        <w:t>Председательствующий Романенко А.А.</w:t>
      </w:r>
    </w:p>
    <w:p w:rsidR="00902E8A"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Хорошо</w:t>
      </w:r>
      <w:r w:rsidR="00902E8A">
        <w:rPr>
          <w:rFonts w:ascii="Times New Roman" w:hAnsi="Times New Roman"/>
          <w:sz w:val="28"/>
          <w:szCs w:val="28"/>
        </w:rPr>
        <w:t>.</w:t>
      </w:r>
      <w:r w:rsidRPr="00715ADD">
        <w:rPr>
          <w:rFonts w:ascii="Times New Roman" w:hAnsi="Times New Roman"/>
          <w:sz w:val="28"/>
          <w:szCs w:val="28"/>
        </w:rPr>
        <w:t xml:space="preserve"> </w:t>
      </w:r>
    </w:p>
    <w:p w:rsidR="00902E8A" w:rsidRDefault="00902E8A" w:rsidP="00D55BE1">
      <w:pPr>
        <w:spacing w:after="0" w:line="240" w:lineRule="auto"/>
        <w:ind w:firstLine="709"/>
        <w:jc w:val="both"/>
        <w:rPr>
          <w:rFonts w:ascii="Times New Roman" w:hAnsi="Times New Roman"/>
          <w:sz w:val="28"/>
          <w:szCs w:val="28"/>
        </w:rPr>
      </w:pPr>
    </w:p>
    <w:p w:rsidR="00902E8A" w:rsidRDefault="00902E8A"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w:t>
      </w:r>
      <w:r w:rsidR="00715ADD" w:rsidRPr="00715ADD">
        <w:rPr>
          <w:rFonts w:ascii="Times New Roman" w:hAnsi="Times New Roman"/>
          <w:sz w:val="28"/>
          <w:szCs w:val="28"/>
        </w:rPr>
        <w:t>пасибо</w:t>
      </w:r>
      <w:r>
        <w:rPr>
          <w:rFonts w:ascii="Times New Roman" w:hAnsi="Times New Roman"/>
          <w:sz w:val="28"/>
          <w:szCs w:val="28"/>
        </w:rPr>
        <w:t>.</w:t>
      </w:r>
      <w:r w:rsidRPr="00715ADD">
        <w:rPr>
          <w:rFonts w:ascii="Times New Roman" w:hAnsi="Times New Roman"/>
          <w:sz w:val="28"/>
          <w:szCs w:val="28"/>
        </w:rPr>
        <w:t xml:space="preserve"> </w:t>
      </w:r>
    </w:p>
    <w:p w:rsidR="00902E8A" w:rsidRDefault="00902E8A" w:rsidP="00D55BE1">
      <w:pPr>
        <w:spacing w:after="0" w:line="240" w:lineRule="auto"/>
        <w:ind w:firstLine="709"/>
        <w:jc w:val="both"/>
        <w:rPr>
          <w:rFonts w:ascii="Times New Roman" w:hAnsi="Times New Roman"/>
          <w:sz w:val="28"/>
          <w:szCs w:val="28"/>
        </w:rPr>
      </w:pPr>
    </w:p>
    <w:p w:rsidR="000C0036" w:rsidRDefault="000C0036" w:rsidP="00D55BE1">
      <w:pPr>
        <w:spacing w:after="0" w:line="240" w:lineRule="auto"/>
        <w:ind w:firstLine="709"/>
        <w:jc w:val="both"/>
        <w:rPr>
          <w:rFonts w:ascii="Times New Roman" w:hAnsi="Times New Roman"/>
          <w:sz w:val="28"/>
          <w:szCs w:val="28"/>
        </w:rPr>
      </w:pPr>
    </w:p>
    <w:p w:rsidR="00902E8A" w:rsidRDefault="00902E8A"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Нет</w:t>
      </w:r>
      <w:r w:rsidR="00715ADD" w:rsidRPr="00715ADD">
        <w:rPr>
          <w:rFonts w:ascii="Times New Roman" w:hAnsi="Times New Roman"/>
          <w:sz w:val="28"/>
          <w:szCs w:val="28"/>
        </w:rPr>
        <w:t xml:space="preserve"> больше вопросов</w:t>
      </w:r>
      <w:r>
        <w:rPr>
          <w:rFonts w:ascii="Times New Roman" w:hAnsi="Times New Roman"/>
          <w:sz w:val="28"/>
          <w:szCs w:val="28"/>
        </w:rPr>
        <w:t>, коллеги?</w:t>
      </w:r>
      <w:r w:rsidR="00715ADD" w:rsidRPr="00715ADD">
        <w:rPr>
          <w:rFonts w:ascii="Times New Roman" w:hAnsi="Times New Roman"/>
          <w:sz w:val="28"/>
          <w:szCs w:val="28"/>
        </w:rPr>
        <w:t xml:space="preserve"> </w:t>
      </w:r>
    </w:p>
    <w:p w:rsidR="00902E8A" w:rsidRDefault="00902E8A" w:rsidP="00D55BE1">
      <w:pPr>
        <w:spacing w:after="0" w:line="240" w:lineRule="auto"/>
        <w:ind w:firstLine="709"/>
        <w:jc w:val="both"/>
        <w:rPr>
          <w:rFonts w:ascii="Times New Roman" w:hAnsi="Times New Roman"/>
          <w:sz w:val="28"/>
          <w:szCs w:val="28"/>
        </w:rPr>
      </w:pPr>
    </w:p>
    <w:p w:rsidR="00715ADD" w:rsidRPr="00715ADD" w:rsidRDefault="00902E8A"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Н</w:t>
      </w:r>
      <w:r w:rsidR="00715ADD" w:rsidRPr="00715ADD">
        <w:rPr>
          <w:rFonts w:ascii="Times New Roman" w:hAnsi="Times New Roman"/>
          <w:sz w:val="28"/>
          <w:szCs w:val="28"/>
        </w:rPr>
        <w:t>ет</w:t>
      </w:r>
      <w:r>
        <w:rPr>
          <w:rFonts w:ascii="Times New Roman" w:hAnsi="Times New Roman"/>
          <w:sz w:val="28"/>
          <w:szCs w:val="28"/>
        </w:rPr>
        <w:t>.</w:t>
      </w:r>
    </w:p>
    <w:p w:rsidR="00715ADD" w:rsidRDefault="00715ADD" w:rsidP="00D55BE1">
      <w:pPr>
        <w:spacing w:after="0" w:line="240" w:lineRule="auto"/>
        <w:ind w:firstLine="709"/>
        <w:jc w:val="both"/>
        <w:rPr>
          <w:rFonts w:ascii="Times New Roman" w:hAnsi="Times New Roman"/>
          <w:sz w:val="28"/>
          <w:szCs w:val="28"/>
        </w:rPr>
      </w:pPr>
    </w:p>
    <w:p w:rsidR="00902E8A" w:rsidRDefault="00902E8A" w:rsidP="00D55BE1">
      <w:pPr>
        <w:spacing w:after="0" w:line="240" w:lineRule="auto"/>
        <w:ind w:firstLine="709"/>
        <w:jc w:val="both"/>
        <w:rPr>
          <w:rFonts w:ascii="Times New Roman" w:hAnsi="Times New Roman"/>
          <w:sz w:val="28"/>
          <w:szCs w:val="28"/>
        </w:rPr>
      </w:pPr>
    </w:p>
    <w:p w:rsidR="00902E8A" w:rsidRDefault="00902E8A" w:rsidP="00D55BE1">
      <w:pPr>
        <w:spacing w:after="0" w:line="240" w:lineRule="auto"/>
        <w:ind w:firstLine="709"/>
        <w:jc w:val="both"/>
        <w:rPr>
          <w:rFonts w:ascii="Times New Roman" w:hAnsi="Times New Roman"/>
          <w:sz w:val="28"/>
          <w:szCs w:val="28"/>
        </w:rPr>
      </w:pPr>
      <w:r>
        <w:rPr>
          <w:rFonts w:ascii="Times New Roman" w:hAnsi="Times New Roman"/>
          <w:sz w:val="28"/>
          <w:szCs w:val="28"/>
        </w:rPr>
        <w:t>Присаживайтесь, пожалуйста, Денис Александрович.</w:t>
      </w:r>
    </w:p>
    <w:p w:rsidR="00902E8A" w:rsidRDefault="00902E8A" w:rsidP="00D55BE1">
      <w:pPr>
        <w:spacing w:after="0" w:line="240" w:lineRule="auto"/>
        <w:ind w:firstLine="709"/>
        <w:jc w:val="both"/>
        <w:rPr>
          <w:rFonts w:ascii="Times New Roman" w:hAnsi="Times New Roman"/>
          <w:sz w:val="28"/>
          <w:szCs w:val="28"/>
        </w:rPr>
      </w:pPr>
    </w:p>
    <w:p w:rsidR="00902E8A" w:rsidRPr="00715ADD" w:rsidRDefault="00902E8A" w:rsidP="00D55BE1">
      <w:pPr>
        <w:spacing w:after="0" w:line="240" w:lineRule="auto"/>
        <w:ind w:firstLine="709"/>
        <w:jc w:val="both"/>
        <w:rPr>
          <w:rFonts w:ascii="Times New Roman" w:hAnsi="Times New Roman"/>
          <w:sz w:val="28"/>
          <w:szCs w:val="28"/>
        </w:rPr>
      </w:pPr>
    </w:p>
    <w:p w:rsidR="00902E8A"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Уважаемые коллеги, рассматриваем законопроект в первом чтении</w:t>
      </w:r>
      <w:r w:rsidR="00902E8A">
        <w:rPr>
          <w:rFonts w:ascii="Times New Roman" w:hAnsi="Times New Roman"/>
          <w:sz w:val="28"/>
          <w:szCs w:val="28"/>
        </w:rPr>
        <w:t>. У</w:t>
      </w:r>
      <w:r w:rsidRPr="00715ADD">
        <w:rPr>
          <w:rFonts w:ascii="Times New Roman" w:hAnsi="Times New Roman"/>
          <w:sz w:val="28"/>
          <w:szCs w:val="28"/>
        </w:rPr>
        <w:t xml:space="preserve"> вас все документы</w:t>
      </w:r>
      <w:r w:rsidR="00902E8A">
        <w:rPr>
          <w:rFonts w:ascii="Times New Roman" w:hAnsi="Times New Roman"/>
          <w:sz w:val="28"/>
          <w:szCs w:val="28"/>
        </w:rPr>
        <w:t>, информацию м</w:t>
      </w:r>
      <w:r w:rsidRPr="00715ADD">
        <w:rPr>
          <w:rFonts w:ascii="Times New Roman" w:hAnsi="Times New Roman"/>
          <w:sz w:val="28"/>
          <w:szCs w:val="28"/>
        </w:rPr>
        <w:t>ы заслушали</w:t>
      </w:r>
      <w:r w:rsidR="00902E8A">
        <w:rPr>
          <w:rFonts w:ascii="Times New Roman" w:hAnsi="Times New Roman"/>
          <w:sz w:val="28"/>
          <w:szCs w:val="28"/>
        </w:rPr>
        <w:t>.</w:t>
      </w:r>
    </w:p>
    <w:p w:rsidR="00902E8A" w:rsidRDefault="00902E8A" w:rsidP="00D55BE1">
      <w:pPr>
        <w:spacing w:after="0" w:line="240" w:lineRule="auto"/>
        <w:ind w:firstLine="709"/>
        <w:jc w:val="both"/>
        <w:rPr>
          <w:rFonts w:ascii="Times New Roman" w:hAnsi="Times New Roman"/>
          <w:sz w:val="28"/>
          <w:szCs w:val="28"/>
        </w:rPr>
      </w:pPr>
    </w:p>
    <w:p w:rsidR="00715ADD" w:rsidRDefault="00902E8A"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w:t>
      </w:r>
      <w:r w:rsidR="00715ADD" w:rsidRPr="00715ADD">
        <w:rPr>
          <w:rFonts w:ascii="Times New Roman" w:hAnsi="Times New Roman"/>
          <w:sz w:val="28"/>
          <w:szCs w:val="28"/>
        </w:rPr>
        <w:t>ожалуйста</w:t>
      </w:r>
      <w:r>
        <w:rPr>
          <w:rFonts w:ascii="Times New Roman" w:hAnsi="Times New Roman"/>
          <w:sz w:val="28"/>
          <w:szCs w:val="28"/>
        </w:rPr>
        <w:t>, замечания, предложения.</w:t>
      </w:r>
    </w:p>
    <w:p w:rsidR="00902E8A" w:rsidRDefault="00902E8A" w:rsidP="00D55BE1">
      <w:pPr>
        <w:spacing w:after="0" w:line="240" w:lineRule="auto"/>
        <w:ind w:firstLine="709"/>
        <w:jc w:val="both"/>
        <w:rPr>
          <w:rFonts w:ascii="Times New Roman" w:hAnsi="Times New Roman"/>
          <w:sz w:val="28"/>
          <w:szCs w:val="28"/>
        </w:rPr>
      </w:pPr>
    </w:p>
    <w:p w:rsidR="00715ADD" w:rsidRPr="00715ADD" w:rsidRDefault="00715ADD" w:rsidP="00D55BE1">
      <w:pPr>
        <w:spacing w:after="0" w:line="240" w:lineRule="auto"/>
        <w:ind w:firstLine="709"/>
        <w:jc w:val="both"/>
        <w:rPr>
          <w:rFonts w:ascii="Times New Roman" w:hAnsi="Times New Roman"/>
          <w:sz w:val="28"/>
          <w:szCs w:val="28"/>
        </w:rPr>
      </w:pPr>
    </w:p>
    <w:p w:rsidR="00715ADD" w:rsidRPr="00715ADD" w:rsidRDefault="00902E8A" w:rsidP="00D55BE1">
      <w:pPr>
        <w:spacing w:after="0" w:line="240" w:lineRule="auto"/>
        <w:ind w:firstLine="709"/>
        <w:jc w:val="both"/>
        <w:rPr>
          <w:rFonts w:ascii="Times New Roman" w:hAnsi="Times New Roman"/>
          <w:sz w:val="28"/>
          <w:szCs w:val="28"/>
        </w:rPr>
      </w:pPr>
      <w:r>
        <w:rPr>
          <w:rFonts w:ascii="Times New Roman" w:hAnsi="Times New Roman"/>
          <w:sz w:val="28"/>
          <w:szCs w:val="28"/>
        </w:rPr>
        <w:t>В</w:t>
      </w:r>
      <w:r w:rsidR="00715ADD" w:rsidRPr="00715ADD">
        <w:rPr>
          <w:rFonts w:ascii="Times New Roman" w:hAnsi="Times New Roman"/>
          <w:sz w:val="28"/>
          <w:szCs w:val="28"/>
        </w:rPr>
        <w:t xml:space="preserve">ы записались </w:t>
      </w:r>
      <w:r>
        <w:rPr>
          <w:rFonts w:ascii="Times New Roman" w:hAnsi="Times New Roman"/>
          <w:sz w:val="28"/>
          <w:szCs w:val="28"/>
        </w:rPr>
        <w:t xml:space="preserve">на </w:t>
      </w:r>
      <w:r w:rsidR="00715ADD" w:rsidRPr="00715ADD">
        <w:rPr>
          <w:rFonts w:ascii="Times New Roman" w:hAnsi="Times New Roman"/>
          <w:sz w:val="28"/>
          <w:szCs w:val="28"/>
        </w:rPr>
        <w:t>выступление</w:t>
      </w:r>
      <w:r>
        <w:rPr>
          <w:rFonts w:ascii="Times New Roman" w:hAnsi="Times New Roman"/>
          <w:sz w:val="28"/>
          <w:szCs w:val="28"/>
        </w:rPr>
        <w:t>.</w:t>
      </w:r>
      <w:r w:rsidR="00715ADD" w:rsidRPr="00715ADD">
        <w:rPr>
          <w:rFonts w:ascii="Times New Roman" w:hAnsi="Times New Roman"/>
          <w:sz w:val="28"/>
          <w:szCs w:val="28"/>
        </w:rPr>
        <w:t xml:space="preserve"> Я смотрю на экран </w:t>
      </w:r>
      <w:r>
        <w:rPr>
          <w:rFonts w:ascii="Times New Roman" w:hAnsi="Times New Roman"/>
          <w:sz w:val="28"/>
          <w:szCs w:val="28"/>
        </w:rPr>
        <w:t>же. В</w:t>
      </w:r>
      <w:r w:rsidR="00715ADD" w:rsidRPr="00715ADD">
        <w:rPr>
          <w:rFonts w:ascii="Times New Roman" w:hAnsi="Times New Roman"/>
          <w:sz w:val="28"/>
          <w:szCs w:val="28"/>
        </w:rPr>
        <w:t>ыступление или вопрос</w:t>
      </w:r>
      <w:r>
        <w:rPr>
          <w:rFonts w:ascii="Times New Roman" w:hAnsi="Times New Roman"/>
          <w:sz w:val="28"/>
          <w:szCs w:val="28"/>
        </w:rPr>
        <w:t>?</w:t>
      </w:r>
    </w:p>
    <w:p w:rsidR="00715ADD" w:rsidRDefault="00715ADD" w:rsidP="00D55BE1">
      <w:pPr>
        <w:spacing w:after="0" w:line="240" w:lineRule="auto"/>
        <w:ind w:firstLine="709"/>
        <w:jc w:val="both"/>
        <w:rPr>
          <w:rFonts w:ascii="Times New Roman" w:hAnsi="Times New Roman"/>
          <w:sz w:val="28"/>
          <w:szCs w:val="28"/>
        </w:rPr>
      </w:pPr>
    </w:p>
    <w:p w:rsidR="00902E8A" w:rsidRDefault="00902E8A" w:rsidP="00D55BE1">
      <w:pPr>
        <w:spacing w:after="0" w:line="240" w:lineRule="auto"/>
        <w:ind w:firstLine="709"/>
        <w:jc w:val="both"/>
        <w:rPr>
          <w:rFonts w:ascii="Times New Roman" w:hAnsi="Times New Roman"/>
          <w:sz w:val="28"/>
          <w:szCs w:val="28"/>
        </w:rPr>
      </w:pPr>
      <w:r>
        <w:rPr>
          <w:rFonts w:ascii="Times New Roman" w:hAnsi="Times New Roman"/>
          <w:sz w:val="28"/>
          <w:szCs w:val="28"/>
        </w:rPr>
        <w:t>Ну, будет выступление. Хорошо.</w:t>
      </w:r>
    </w:p>
    <w:p w:rsidR="00902E8A" w:rsidRPr="00715ADD" w:rsidRDefault="00902E8A" w:rsidP="00D55BE1">
      <w:pPr>
        <w:spacing w:after="0" w:line="240" w:lineRule="auto"/>
        <w:ind w:firstLine="709"/>
        <w:jc w:val="both"/>
        <w:rPr>
          <w:rFonts w:ascii="Times New Roman" w:hAnsi="Times New Roman"/>
          <w:sz w:val="28"/>
          <w:szCs w:val="28"/>
        </w:rPr>
      </w:pPr>
    </w:p>
    <w:p w:rsidR="00902E8A" w:rsidRDefault="00902E8A"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w:t>
      </w:r>
      <w:r w:rsidR="00715ADD" w:rsidRPr="00715ADD">
        <w:rPr>
          <w:rFonts w:ascii="Times New Roman" w:hAnsi="Times New Roman"/>
          <w:sz w:val="28"/>
          <w:szCs w:val="28"/>
        </w:rPr>
        <w:t>ожалуйста</w:t>
      </w:r>
      <w:r>
        <w:rPr>
          <w:rFonts w:ascii="Times New Roman" w:hAnsi="Times New Roman"/>
          <w:sz w:val="28"/>
          <w:szCs w:val="28"/>
        </w:rPr>
        <w:t>,</w:t>
      </w:r>
      <w:r w:rsidR="00715ADD" w:rsidRPr="00715ADD">
        <w:rPr>
          <w:rFonts w:ascii="Times New Roman" w:hAnsi="Times New Roman"/>
          <w:sz w:val="28"/>
          <w:szCs w:val="28"/>
        </w:rPr>
        <w:t xml:space="preserve"> коллеги, замечания</w:t>
      </w:r>
      <w:r>
        <w:rPr>
          <w:rFonts w:ascii="Times New Roman" w:hAnsi="Times New Roman"/>
          <w:sz w:val="28"/>
          <w:szCs w:val="28"/>
        </w:rPr>
        <w:t>,</w:t>
      </w:r>
      <w:r w:rsidR="00715ADD" w:rsidRPr="00715ADD">
        <w:rPr>
          <w:rFonts w:ascii="Times New Roman" w:hAnsi="Times New Roman"/>
          <w:sz w:val="28"/>
          <w:szCs w:val="28"/>
        </w:rPr>
        <w:t xml:space="preserve"> предложения</w:t>
      </w:r>
      <w:r>
        <w:rPr>
          <w:rFonts w:ascii="Times New Roman" w:hAnsi="Times New Roman"/>
          <w:sz w:val="28"/>
          <w:szCs w:val="28"/>
        </w:rPr>
        <w:t>.</w:t>
      </w:r>
    </w:p>
    <w:p w:rsidR="00902E8A" w:rsidRDefault="00902E8A" w:rsidP="00D55BE1">
      <w:pPr>
        <w:spacing w:after="0" w:line="240" w:lineRule="auto"/>
        <w:ind w:firstLine="709"/>
        <w:jc w:val="both"/>
        <w:rPr>
          <w:rFonts w:ascii="Times New Roman" w:hAnsi="Times New Roman"/>
          <w:sz w:val="28"/>
          <w:szCs w:val="28"/>
        </w:rPr>
      </w:pPr>
    </w:p>
    <w:p w:rsidR="00902E8A" w:rsidRDefault="00902E8A" w:rsidP="00D55BE1">
      <w:pPr>
        <w:spacing w:after="0" w:line="240" w:lineRule="auto"/>
        <w:ind w:firstLine="709"/>
        <w:jc w:val="both"/>
        <w:rPr>
          <w:rFonts w:ascii="Times New Roman" w:hAnsi="Times New Roman"/>
          <w:sz w:val="28"/>
          <w:szCs w:val="28"/>
        </w:rPr>
      </w:pPr>
    </w:p>
    <w:p w:rsidR="00902E8A"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Людмила Алексеевна Суслова</w:t>
      </w:r>
      <w:r w:rsidR="00902E8A">
        <w:rPr>
          <w:rFonts w:ascii="Times New Roman" w:hAnsi="Times New Roman"/>
          <w:sz w:val="28"/>
          <w:szCs w:val="28"/>
        </w:rPr>
        <w:t>.</w:t>
      </w:r>
    </w:p>
    <w:p w:rsidR="00902E8A" w:rsidRDefault="00902E8A" w:rsidP="00D55BE1">
      <w:pPr>
        <w:spacing w:after="0" w:line="240" w:lineRule="auto"/>
        <w:ind w:firstLine="709"/>
        <w:jc w:val="both"/>
        <w:rPr>
          <w:rFonts w:ascii="Times New Roman" w:hAnsi="Times New Roman"/>
          <w:sz w:val="28"/>
          <w:szCs w:val="28"/>
        </w:rPr>
      </w:pPr>
    </w:p>
    <w:p w:rsidR="000C0036" w:rsidRDefault="000C0036" w:rsidP="00D55BE1">
      <w:pPr>
        <w:spacing w:after="0" w:line="240" w:lineRule="auto"/>
        <w:ind w:firstLine="709"/>
        <w:jc w:val="both"/>
        <w:rPr>
          <w:rFonts w:ascii="Times New Roman" w:hAnsi="Times New Roman"/>
          <w:sz w:val="28"/>
          <w:szCs w:val="28"/>
        </w:rPr>
      </w:pPr>
    </w:p>
    <w:p w:rsidR="00715ADD" w:rsidRPr="00715ADD" w:rsidRDefault="00902E8A"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w:t>
      </w:r>
      <w:r w:rsidR="00715ADD" w:rsidRPr="00715ADD">
        <w:rPr>
          <w:rFonts w:ascii="Times New Roman" w:hAnsi="Times New Roman"/>
          <w:sz w:val="28"/>
          <w:szCs w:val="28"/>
        </w:rPr>
        <w:t>ожалуйста</w:t>
      </w:r>
      <w:r>
        <w:rPr>
          <w:rFonts w:ascii="Times New Roman" w:hAnsi="Times New Roman"/>
          <w:sz w:val="28"/>
          <w:szCs w:val="28"/>
        </w:rPr>
        <w:t>, Людмила Алексеевна</w:t>
      </w:r>
      <w:r w:rsidR="00385AE0">
        <w:rPr>
          <w:rFonts w:ascii="Times New Roman" w:hAnsi="Times New Roman"/>
          <w:sz w:val="28"/>
          <w:szCs w:val="28"/>
        </w:rPr>
        <w:t>.</w:t>
      </w:r>
    </w:p>
    <w:p w:rsidR="00715ADD" w:rsidRDefault="00715ADD" w:rsidP="00D55BE1">
      <w:pPr>
        <w:spacing w:after="0" w:line="240" w:lineRule="auto"/>
        <w:ind w:firstLine="709"/>
        <w:jc w:val="both"/>
        <w:rPr>
          <w:rFonts w:ascii="Times New Roman" w:hAnsi="Times New Roman"/>
          <w:sz w:val="28"/>
          <w:szCs w:val="28"/>
        </w:rPr>
      </w:pPr>
    </w:p>
    <w:p w:rsidR="00902E8A" w:rsidRDefault="00902E8A" w:rsidP="00D55BE1">
      <w:pPr>
        <w:spacing w:after="0" w:line="240" w:lineRule="auto"/>
        <w:ind w:firstLine="709"/>
        <w:jc w:val="both"/>
        <w:rPr>
          <w:rFonts w:ascii="Times New Roman" w:hAnsi="Times New Roman"/>
          <w:sz w:val="28"/>
          <w:szCs w:val="28"/>
        </w:rPr>
      </w:pPr>
    </w:p>
    <w:p w:rsidR="00902E8A" w:rsidRPr="00902E8A" w:rsidRDefault="00902E8A" w:rsidP="00D55BE1">
      <w:pPr>
        <w:spacing w:after="0" w:line="240" w:lineRule="auto"/>
        <w:ind w:firstLine="709"/>
        <w:jc w:val="both"/>
        <w:rPr>
          <w:rFonts w:ascii="Times New Roman" w:eastAsia="Times New Roman" w:hAnsi="Times New Roman" w:cs="Times New Roman"/>
          <w:sz w:val="28"/>
          <w:szCs w:val="28"/>
          <w:lang w:eastAsia="ru-RU"/>
        </w:rPr>
      </w:pPr>
      <w:r w:rsidRPr="00902E8A">
        <w:rPr>
          <w:rFonts w:ascii="Times New Roman" w:eastAsia="Times New Roman" w:hAnsi="Times New Roman" w:cs="Times New Roman"/>
          <w:b/>
          <w:sz w:val="28"/>
          <w:szCs w:val="28"/>
          <w:lang w:eastAsia="ru-RU"/>
        </w:rPr>
        <w:t>Депутат Суслова Л.А.</w:t>
      </w:r>
      <w:r w:rsidRPr="00902E8A">
        <w:rPr>
          <w:rFonts w:ascii="Times New Roman" w:eastAsia="Times New Roman" w:hAnsi="Times New Roman" w:cs="Times New Roman"/>
          <w:sz w:val="28"/>
          <w:szCs w:val="28"/>
          <w:lang w:eastAsia="ru-RU"/>
        </w:rPr>
        <w:t>, краевой избирательный округ, фракция «Справедливая Россия – За правду».</w:t>
      </w:r>
    </w:p>
    <w:p w:rsidR="00902E8A" w:rsidRDefault="00385AE0" w:rsidP="00D55BE1">
      <w:pPr>
        <w:spacing w:after="0" w:line="240" w:lineRule="auto"/>
        <w:ind w:firstLine="709"/>
        <w:jc w:val="both"/>
        <w:rPr>
          <w:rFonts w:ascii="Times New Roman" w:hAnsi="Times New Roman"/>
          <w:sz w:val="28"/>
          <w:szCs w:val="28"/>
        </w:rPr>
      </w:pPr>
      <w:r>
        <w:rPr>
          <w:rFonts w:ascii="Times New Roman" w:hAnsi="Times New Roman"/>
          <w:sz w:val="28"/>
          <w:szCs w:val="28"/>
        </w:rPr>
        <w:t>Фракция Справедливая Россия</w:t>
      </w:r>
      <w:r w:rsidR="00902E8A">
        <w:rPr>
          <w:rFonts w:ascii="Times New Roman" w:hAnsi="Times New Roman"/>
          <w:sz w:val="28"/>
          <w:szCs w:val="28"/>
        </w:rPr>
        <w:t xml:space="preserve"> очень внимательно рассмотрела данный вопрос.</w:t>
      </w:r>
    </w:p>
    <w:p w:rsidR="00902E8A" w:rsidRDefault="00902E8A" w:rsidP="00D55BE1">
      <w:pPr>
        <w:spacing w:after="0" w:line="240" w:lineRule="auto"/>
        <w:ind w:firstLine="709"/>
        <w:jc w:val="both"/>
        <w:rPr>
          <w:rFonts w:ascii="Times New Roman" w:hAnsi="Times New Roman"/>
          <w:sz w:val="28"/>
          <w:szCs w:val="28"/>
        </w:rPr>
      </w:pPr>
    </w:p>
    <w:p w:rsidR="00902E8A" w:rsidRPr="00B559B7" w:rsidRDefault="00902E8A" w:rsidP="00D55BE1">
      <w:pPr>
        <w:spacing w:after="0" w:line="240" w:lineRule="auto"/>
        <w:ind w:firstLine="709"/>
        <w:jc w:val="both"/>
        <w:rPr>
          <w:rFonts w:ascii="Times New Roman" w:eastAsia="Times New Roman" w:hAnsi="Times New Roman" w:cs="Times New Roman"/>
          <w:sz w:val="28"/>
          <w:szCs w:val="28"/>
          <w:lang w:eastAsia="ru-RU"/>
        </w:rPr>
      </w:pPr>
      <w:r w:rsidRPr="00B559B7">
        <w:rPr>
          <w:rFonts w:ascii="Times New Roman" w:eastAsia="Times New Roman" w:hAnsi="Times New Roman" w:cs="Times New Roman"/>
          <w:b/>
          <w:bCs/>
          <w:sz w:val="28"/>
          <w:szCs w:val="28"/>
          <w:lang w:eastAsia="ru-RU"/>
        </w:rPr>
        <w:t>Председательствующий Романенко А.А.</w:t>
      </w:r>
    </w:p>
    <w:p w:rsidR="00902E8A" w:rsidRDefault="00902E8A" w:rsidP="00D55BE1">
      <w:pPr>
        <w:spacing w:after="0" w:line="240" w:lineRule="auto"/>
        <w:ind w:firstLine="709"/>
        <w:jc w:val="both"/>
        <w:rPr>
          <w:rFonts w:ascii="Times New Roman" w:hAnsi="Times New Roman"/>
          <w:sz w:val="28"/>
          <w:szCs w:val="28"/>
        </w:rPr>
      </w:pPr>
      <w:r>
        <w:rPr>
          <w:rFonts w:ascii="Times New Roman" w:hAnsi="Times New Roman"/>
          <w:sz w:val="28"/>
          <w:szCs w:val="28"/>
        </w:rPr>
        <w:t>У Вас включен микрофон?</w:t>
      </w:r>
    </w:p>
    <w:p w:rsidR="00902E8A" w:rsidRDefault="00902E8A" w:rsidP="00D55BE1">
      <w:pPr>
        <w:spacing w:after="0" w:line="240" w:lineRule="auto"/>
        <w:ind w:firstLine="709"/>
        <w:jc w:val="both"/>
        <w:rPr>
          <w:rFonts w:ascii="Times New Roman" w:hAnsi="Times New Roman"/>
          <w:sz w:val="28"/>
          <w:szCs w:val="28"/>
        </w:rPr>
      </w:pPr>
    </w:p>
    <w:p w:rsidR="00902E8A" w:rsidRDefault="00902E8A" w:rsidP="00D55BE1">
      <w:pPr>
        <w:spacing w:after="0" w:line="240" w:lineRule="auto"/>
        <w:ind w:firstLine="709"/>
        <w:jc w:val="both"/>
        <w:rPr>
          <w:rFonts w:ascii="Times New Roman" w:hAnsi="Times New Roman"/>
          <w:sz w:val="28"/>
          <w:szCs w:val="28"/>
        </w:rPr>
      </w:pPr>
    </w:p>
    <w:p w:rsidR="000C0036" w:rsidRDefault="000C0036" w:rsidP="00D55BE1">
      <w:pPr>
        <w:spacing w:after="0" w:line="240" w:lineRule="auto"/>
        <w:ind w:firstLine="709"/>
        <w:jc w:val="both"/>
        <w:rPr>
          <w:rFonts w:ascii="Times New Roman" w:eastAsia="Times New Roman" w:hAnsi="Times New Roman" w:cs="Times New Roman"/>
          <w:b/>
          <w:sz w:val="28"/>
          <w:szCs w:val="28"/>
          <w:lang w:eastAsia="ru-RU"/>
        </w:rPr>
      </w:pPr>
    </w:p>
    <w:p w:rsidR="00902E8A" w:rsidRPr="00902E8A" w:rsidRDefault="00902E8A" w:rsidP="00D55BE1">
      <w:pPr>
        <w:spacing w:after="0" w:line="240" w:lineRule="auto"/>
        <w:ind w:firstLine="709"/>
        <w:jc w:val="both"/>
        <w:rPr>
          <w:rFonts w:ascii="Times New Roman" w:eastAsia="Times New Roman" w:hAnsi="Times New Roman" w:cs="Times New Roman"/>
          <w:sz w:val="28"/>
          <w:szCs w:val="28"/>
          <w:lang w:eastAsia="ru-RU"/>
        </w:rPr>
      </w:pPr>
      <w:r w:rsidRPr="00902E8A">
        <w:rPr>
          <w:rFonts w:ascii="Times New Roman" w:eastAsia="Times New Roman" w:hAnsi="Times New Roman" w:cs="Times New Roman"/>
          <w:b/>
          <w:sz w:val="28"/>
          <w:szCs w:val="28"/>
          <w:lang w:eastAsia="ru-RU"/>
        </w:rPr>
        <w:t>Депутат Суслова Л.А.</w:t>
      </w:r>
      <w:r w:rsidRPr="00902E8A">
        <w:rPr>
          <w:rFonts w:ascii="Times New Roman" w:eastAsia="Times New Roman" w:hAnsi="Times New Roman" w:cs="Times New Roman"/>
          <w:sz w:val="28"/>
          <w:szCs w:val="28"/>
          <w:lang w:eastAsia="ru-RU"/>
        </w:rPr>
        <w:t>, краевой избирательный округ, фракция «Справедливая Россия – За правду».</w:t>
      </w:r>
    </w:p>
    <w:p w:rsidR="00902E8A" w:rsidRDefault="00902E8A" w:rsidP="00D55BE1">
      <w:pPr>
        <w:spacing w:after="0" w:line="240" w:lineRule="auto"/>
        <w:ind w:firstLine="709"/>
        <w:jc w:val="both"/>
        <w:rPr>
          <w:rFonts w:ascii="Times New Roman" w:hAnsi="Times New Roman"/>
          <w:sz w:val="28"/>
          <w:szCs w:val="28"/>
        </w:rPr>
      </w:pPr>
      <w:r>
        <w:rPr>
          <w:rFonts w:ascii="Times New Roman" w:hAnsi="Times New Roman"/>
          <w:sz w:val="28"/>
          <w:szCs w:val="28"/>
        </w:rPr>
        <w:t>Да. Конечно.</w:t>
      </w:r>
    </w:p>
    <w:p w:rsidR="00902E8A" w:rsidRDefault="00902E8A" w:rsidP="00D55BE1">
      <w:pPr>
        <w:spacing w:after="0" w:line="240" w:lineRule="auto"/>
        <w:ind w:firstLine="709"/>
        <w:jc w:val="both"/>
        <w:rPr>
          <w:rFonts w:ascii="Times New Roman" w:hAnsi="Times New Roman"/>
          <w:sz w:val="28"/>
          <w:szCs w:val="28"/>
        </w:rPr>
      </w:pPr>
    </w:p>
    <w:p w:rsidR="00902E8A" w:rsidRDefault="00902E8A" w:rsidP="00D55BE1">
      <w:pPr>
        <w:spacing w:after="0" w:line="240" w:lineRule="auto"/>
        <w:ind w:firstLine="709"/>
        <w:jc w:val="both"/>
        <w:rPr>
          <w:rFonts w:ascii="Times New Roman" w:hAnsi="Times New Roman"/>
          <w:sz w:val="28"/>
          <w:szCs w:val="28"/>
        </w:rPr>
      </w:pPr>
    </w:p>
    <w:p w:rsidR="00902E8A" w:rsidRPr="00B559B7" w:rsidRDefault="00902E8A" w:rsidP="00D55BE1">
      <w:pPr>
        <w:spacing w:after="0" w:line="240" w:lineRule="auto"/>
        <w:ind w:firstLine="709"/>
        <w:jc w:val="both"/>
        <w:rPr>
          <w:rFonts w:ascii="Times New Roman" w:eastAsia="Times New Roman" w:hAnsi="Times New Roman" w:cs="Times New Roman"/>
          <w:sz w:val="28"/>
          <w:szCs w:val="28"/>
          <w:lang w:eastAsia="ru-RU"/>
        </w:rPr>
      </w:pPr>
      <w:r w:rsidRPr="00B559B7">
        <w:rPr>
          <w:rFonts w:ascii="Times New Roman" w:eastAsia="Times New Roman" w:hAnsi="Times New Roman" w:cs="Times New Roman"/>
          <w:b/>
          <w:bCs/>
          <w:sz w:val="28"/>
          <w:szCs w:val="28"/>
          <w:lang w:eastAsia="ru-RU"/>
        </w:rPr>
        <w:t>Председательствующий Романенко А.А.</w:t>
      </w:r>
    </w:p>
    <w:p w:rsidR="00902E8A" w:rsidRDefault="00902E8A"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w:t>
      </w:r>
      <w:r w:rsidR="00715ADD" w:rsidRPr="00715ADD">
        <w:rPr>
          <w:rFonts w:ascii="Times New Roman" w:hAnsi="Times New Roman"/>
          <w:sz w:val="28"/>
          <w:szCs w:val="28"/>
        </w:rPr>
        <w:t>оближе</w:t>
      </w:r>
      <w:r>
        <w:rPr>
          <w:rFonts w:ascii="Times New Roman" w:hAnsi="Times New Roman"/>
          <w:sz w:val="28"/>
          <w:szCs w:val="28"/>
        </w:rPr>
        <w:t>… г</w:t>
      </w:r>
      <w:r w:rsidR="00715ADD" w:rsidRPr="00715ADD">
        <w:rPr>
          <w:rFonts w:ascii="Times New Roman" w:hAnsi="Times New Roman"/>
          <w:sz w:val="28"/>
          <w:szCs w:val="28"/>
        </w:rPr>
        <w:t>оворите</w:t>
      </w:r>
      <w:r>
        <w:rPr>
          <w:rFonts w:ascii="Times New Roman" w:hAnsi="Times New Roman"/>
          <w:sz w:val="28"/>
          <w:szCs w:val="28"/>
        </w:rPr>
        <w:t>.</w:t>
      </w:r>
    </w:p>
    <w:p w:rsidR="00902E8A" w:rsidRDefault="00902E8A" w:rsidP="00D55BE1">
      <w:pPr>
        <w:spacing w:after="0" w:line="240" w:lineRule="auto"/>
        <w:ind w:firstLine="709"/>
        <w:jc w:val="both"/>
        <w:rPr>
          <w:rFonts w:ascii="Times New Roman" w:hAnsi="Times New Roman"/>
          <w:sz w:val="28"/>
          <w:szCs w:val="28"/>
        </w:rPr>
      </w:pPr>
    </w:p>
    <w:p w:rsidR="00902E8A" w:rsidRDefault="00902E8A" w:rsidP="00D55BE1">
      <w:pPr>
        <w:spacing w:after="0" w:line="240" w:lineRule="auto"/>
        <w:ind w:firstLine="709"/>
        <w:jc w:val="both"/>
        <w:rPr>
          <w:rFonts w:ascii="Times New Roman" w:hAnsi="Times New Roman"/>
          <w:sz w:val="28"/>
          <w:szCs w:val="28"/>
        </w:rPr>
      </w:pPr>
    </w:p>
    <w:p w:rsidR="00902E8A" w:rsidRPr="00902E8A" w:rsidRDefault="00902E8A" w:rsidP="00D55BE1">
      <w:pPr>
        <w:spacing w:after="0" w:line="240" w:lineRule="auto"/>
        <w:ind w:firstLine="709"/>
        <w:jc w:val="both"/>
        <w:rPr>
          <w:rFonts w:ascii="Times New Roman" w:eastAsia="Times New Roman" w:hAnsi="Times New Roman" w:cs="Times New Roman"/>
          <w:sz w:val="28"/>
          <w:szCs w:val="28"/>
          <w:lang w:eastAsia="ru-RU"/>
        </w:rPr>
      </w:pPr>
      <w:r w:rsidRPr="00902E8A">
        <w:rPr>
          <w:rFonts w:ascii="Times New Roman" w:eastAsia="Times New Roman" w:hAnsi="Times New Roman" w:cs="Times New Roman"/>
          <w:b/>
          <w:sz w:val="28"/>
          <w:szCs w:val="28"/>
          <w:lang w:eastAsia="ru-RU"/>
        </w:rPr>
        <w:t>Депутат Суслова Л.А.</w:t>
      </w:r>
      <w:r w:rsidRPr="00902E8A">
        <w:rPr>
          <w:rFonts w:ascii="Times New Roman" w:eastAsia="Times New Roman" w:hAnsi="Times New Roman" w:cs="Times New Roman"/>
          <w:sz w:val="28"/>
          <w:szCs w:val="28"/>
          <w:lang w:eastAsia="ru-RU"/>
        </w:rPr>
        <w:t>, краевой избирательный округ, фракция «Справедливая Россия – За правду».</w:t>
      </w:r>
    </w:p>
    <w:p w:rsidR="00902E8A" w:rsidRDefault="00902E8A" w:rsidP="00D55BE1">
      <w:pPr>
        <w:spacing w:after="0" w:line="240" w:lineRule="auto"/>
        <w:ind w:firstLine="709"/>
        <w:jc w:val="both"/>
        <w:rPr>
          <w:rFonts w:ascii="Times New Roman" w:hAnsi="Times New Roman"/>
          <w:sz w:val="28"/>
          <w:szCs w:val="28"/>
        </w:rPr>
      </w:pPr>
      <w:r>
        <w:rPr>
          <w:rFonts w:ascii="Times New Roman" w:hAnsi="Times New Roman"/>
          <w:sz w:val="28"/>
          <w:szCs w:val="28"/>
        </w:rPr>
        <w:t>Да.</w:t>
      </w:r>
    </w:p>
    <w:p w:rsidR="00902E8A"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902E8A">
        <w:rPr>
          <w:rFonts w:ascii="Times New Roman" w:hAnsi="Times New Roman"/>
          <w:sz w:val="28"/>
          <w:szCs w:val="28"/>
        </w:rPr>
        <w:t>.</w:t>
      </w:r>
    </w:p>
    <w:p w:rsidR="00902E8A" w:rsidRDefault="00902E8A" w:rsidP="00D55BE1">
      <w:pPr>
        <w:spacing w:after="0" w:line="240" w:lineRule="auto"/>
        <w:ind w:firstLine="709"/>
        <w:jc w:val="both"/>
        <w:rPr>
          <w:rFonts w:ascii="Times New Roman" w:hAnsi="Times New Roman"/>
          <w:sz w:val="28"/>
          <w:szCs w:val="28"/>
        </w:rPr>
      </w:pPr>
    </w:p>
    <w:p w:rsidR="009323F0"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И</w:t>
      </w:r>
      <w:r w:rsidR="00902E8A">
        <w:rPr>
          <w:rFonts w:ascii="Times New Roman" w:hAnsi="Times New Roman"/>
          <w:sz w:val="28"/>
          <w:szCs w:val="28"/>
        </w:rPr>
        <w:t>,</w:t>
      </w:r>
      <w:r w:rsidRPr="00715ADD">
        <w:rPr>
          <w:rFonts w:ascii="Times New Roman" w:hAnsi="Times New Roman"/>
          <w:sz w:val="28"/>
          <w:szCs w:val="28"/>
        </w:rPr>
        <w:t xml:space="preserve"> конечно же</w:t>
      </w:r>
      <w:r w:rsidR="00902E8A">
        <w:rPr>
          <w:rFonts w:ascii="Times New Roman" w:hAnsi="Times New Roman"/>
          <w:sz w:val="28"/>
          <w:szCs w:val="28"/>
        </w:rPr>
        <w:t>,</w:t>
      </w:r>
      <w:r w:rsidRPr="00715ADD">
        <w:rPr>
          <w:rFonts w:ascii="Times New Roman" w:hAnsi="Times New Roman"/>
          <w:sz w:val="28"/>
          <w:szCs w:val="28"/>
        </w:rPr>
        <w:t xml:space="preserve"> наибольшую дискуссию при обсуждении данного законопроекта вызвала возможность введения процедуры электронного дистанционного голосования</w:t>
      </w:r>
      <w:r w:rsidR="009323F0">
        <w:rPr>
          <w:rFonts w:ascii="Times New Roman" w:hAnsi="Times New Roman"/>
          <w:sz w:val="28"/>
          <w:szCs w:val="28"/>
        </w:rPr>
        <w:t>. Н</w:t>
      </w:r>
      <w:r w:rsidRPr="00715ADD">
        <w:rPr>
          <w:rFonts w:ascii="Times New Roman" w:hAnsi="Times New Roman"/>
          <w:sz w:val="28"/>
          <w:szCs w:val="28"/>
        </w:rPr>
        <w:t>адо отметить</w:t>
      </w:r>
      <w:r w:rsidR="009323F0">
        <w:rPr>
          <w:rFonts w:ascii="Times New Roman" w:hAnsi="Times New Roman"/>
          <w:sz w:val="28"/>
          <w:szCs w:val="28"/>
        </w:rPr>
        <w:t>, что ДЭГ,</w:t>
      </w:r>
      <w:r w:rsidRPr="00715ADD">
        <w:rPr>
          <w:rFonts w:ascii="Times New Roman" w:hAnsi="Times New Roman"/>
          <w:sz w:val="28"/>
          <w:szCs w:val="28"/>
        </w:rPr>
        <w:t xml:space="preserve"> конечно</w:t>
      </w:r>
      <w:r w:rsidR="009323F0">
        <w:rPr>
          <w:rFonts w:ascii="Times New Roman" w:hAnsi="Times New Roman"/>
          <w:sz w:val="28"/>
          <w:szCs w:val="28"/>
        </w:rPr>
        <w:t>,</w:t>
      </w:r>
      <w:r w:rsidRPr="00715ADD">
        <w:rPr>
          <w:rFonts w:ascii="Times New Roman" w:hAnsi="Times New Roman"/>
          <w:sz w:val="28"/>
          <w:szCs w:val="28"/>
        </w:rPr>
        <w:t xml:space="preserve"> имеет ряд очевидных преимуществ</w:t>
      </w:r>
      <w:r w:rsidR="009323F0">
        <w:rPr>
          <w:rFonts w:ascii="Times New Roman" w:hAnsi="Times New Roman"/>
          <w:sz w:val="28"/>
          <w:szCs w:val="28"/>
        </w:rPr>
        <w:t>. Н</w:t>
      </w:r>
      <w:r w:rsidR="00385AE0">
        <w:rPr>
          <w:rFonts w:ascii="Times New Roman" w:hAnsi="Times New Roman"/>
          <w:sz w:val="28"/>
          <w:szCs w:val="28"/>
        </w:rPr>
        <w:t>о вместе</w:t>
      </w:r>
      <w:r w:rsidRPr="00715ADD">
        <w:rPr>
          <w:rFonts w:ascii="Times New Roman" w:hAnsi="Times New Roman"/>
          <w:sz w:val="28"/>
          <w:szCs w:val="28"/>
        </w:rPr>
        <w:t xml:space="preserve"> с этим</w:t>
      </w:r>
      <w:r w:rsidR="009323F0">
        <w:rPr>
          <w:rFonts w:ascii="Times New Roman" w:hAnsi="Times New Roman"/>
          <w:sz w:val="28"/>
          <w:szCs w:val="28"/>
        </w:rPr>
        <w:t>,</w:t>
      </w:r>
      <w:r w:rsidRPr="00715ADD">
        <w:rPr>
          <w:rFonts w:ascii="Times New Roman" w:hAnsi="Times New Roman"/>
          <w:sz w:val="28"/>
          <w:szCs w:val="28"/>
        </w:rPr>
        <w:t xml:space="preserve"> есть р</w:t>
      </w:r>
      <w:r w:rsidR="009323F0">
        <w:rPr>
          <w:rFonts w:ascii="Times New Roman" w:hAnsi="Times New Roman"/>
          <w:sz w:val="28"/>
          <w:szCs w:val="28"/>
        </w:rPr>
        <w:t xml:space="preserve">яд очень существенных недостатков. </w:t>
      </w:r>
    </w:p>
    <w:p w:rsidR="009323F0" w:rsidRDefault="009323F0" w:rsidP="00D55BE1">
      <w:pPr>
        <w:spacing w:after="0" w:line="240" w:lineRule="auto"/>
        <w:ind w:firstLine="709"/>
        <w:jc w:val="both"/>
        <w:rPr>
          <w:rFonts w:ascii="Times New Roman" w:hAnsi="Times New Roman"/>
          <w:sz w:val="28"/>
          <w:szCs w:val="28"/>
        </w:rPr>
      </w:pPr>
    </w:p>
    <w:p w:rsidR="009323F0" w:rsidRDefault="009323F0" w:rsidP="00D55BE1">
      <w:pPr>
        <w:spacing w:after="0" w:line="240" w:lineRule="auto"/>
        <w:ind w:firstLine="709"/>
        <w:jc w:val="both"/>
        <w:rPr>
          <w:rFonts w:ascii="Times New Roman" w:hAnsi="Times New Roman"/>
          <w:sz w:val="28"/>
          <w:szCs w:val="28"/>
        </w:rPr>
      </w:pPr>
      <w:r>
        <w:rPr>
          <w:rFonts w:ascii="Times New Roman" w:hAnsi="Times New Roman"/>
          <w:sz w:val="28"/>
          <w:szCs w:val="28"/>
        </w:rPr>
        <w:t>Д</w:t>
      </w:r>
      <w:r w:rsidR="00715ADD" w:rsidRPr="00715ADD">
        <w:rPr>
          <w:rFonts w:ascii="Times New Roman" w:hAnsi="Times New Roman"/>
          <w:sz w:val="28"/>
          <w:szCs w:val="28"/>
        </w:rPr>
        <w:t>о внедрения системы дистанционного голосования необходимо решить ряд важных задач как технических</w:t>
      </w:r>
      <w:r>
        <w:rPr>
          <w:rFonts w:ascii="Times New Roman" w:hAnsi="Times New Roman"/>
          <w:sz w:val="28"/>
          <w:szCs w:val="28"/>
        </w:rPr>
        <w:t>,</w:t>
      </w:r>
      <w:r w:rsidR="00715ADD" w:rsidRPr="00715ADD">
        <w:rPr>
          <w:rFonts w:ascii="Times New Roman" w:hAnsi="Times New Roman"/>
          <w:sz w:val="28"/>
          <w:szCs w:val="28"/>
        </w:rPr>
        <w:t xml:space="preserve"> так и социальных</w:t>
      </w:r>
      <w:r>
        <w:rPr>
          <w:rFonts w:ascii="Times New Roman" w:hAnsi="Times New Roman"/>
          <w:sz w:val="28"/>
          <w:szCs w:val="28"/>
        </w:rPr>
        <w:t>. Г</w:t>
      </w:r>
      <w:r w:rsidR="00715ADD" w:rsidRPr="00715ADD">
        <w:rPr>
          <w:rFonts w:ascii="Times New Roman" w:hAnsi="Times New Roman"/>
          <w:sz w:val="28"/>
          <w:szCs w:val="28"/>
        </w:rPr>
        <w:t>лавным преимуществом электронных выборов является их доступность</w:t>
      </w:r>
      <w:r>
        <w:rPr>
          <w:rFonts w:ascii="Times New Roman" w:hAnsi="Times New Roman"/>
          <w:sz w:val="28"/>
          <w:szCs w:val="28"/>
        </w:rPr>
        <w:t>. Это всё</w:t>
      </w:r>
      <w:r w:rsidR="00715ADD" w:rsidRPr="00715ADD">
        <w:rPr>
          <w:rFonts w:ascii="Times New Roman" w:hAnsi="Times New Roman"/>
          <w:sz w:val="28"/>
          <w:szCs w:val="28"/>
        </w:rPr>
        <w:t xml:space="preserve"> очень очевидно</w:t>
      </w:r>
      <w:r>
        <w:rPr>
          <w:rFonts w:ascii="Times New Roman" w:hAnsi="Times New Roman"/>
          <w:sz w:val="28"/>
          <w:szCs w:val="28"/>
        </w:rPr>
        <w:t>. О</w:t>
      </w:r>
      <w:r w:rsidR="00715ADD" w:rsidRPr="00715ADD">
        <w:rPr>
          <w:rFonts w:ascii="Times New Roman" w:hAnsi="Times New Roman"/>
          <w:sz w:val="28"/>
          <w:szCs w:val="28"/>
        </w:rPr>
        <w:t>ни удобны для граждан с ограниченными возможностями</w:t>
      </w:r>
      <w:r>
        <w:rPr>
          <w:rFonts w:ascii="Times New Roman" w:hAnsi="Times New Roman"/>
          <w:sz w:val="28"/>
          <w:szCs w:val="28"/>
        </w:rPr>
        <w:t>,</w:t>
      </w:r>
      <w:r w:rsidR="00715ADD" w:rsidRPr="00715ADD">
        <w:rPr>
          <w:rFonts w:ascii="Times New Roman" w:hAnsi="Times New Roman"/>
          <w:sz w:val="28"/>
          <w:szCs w:val="28"/>
        </w:rPr>
        <w:t xml:space="preserve"> для тех</w:t>
      </w:r>
      <w:r>
        <w:rPr>
          <w:rFonts w:ascii="Times New Roman" w:hAnsi="Times New Roman"/>
          <w:sz w:val="28"/>
          <w:szCs w:val="28"/>
        </w:rPr>
        <w:t>,</w:t>
      </w:r>
      <w:r w:rsidR="00715ADD" w:rsidRPr="00715ADD">
        <w:rPr>
          <w:rFonts w:ascii="Times New Roman" w:hAnsi="Times New Roman"/>
          <w:sz w:val="28"/>
          <w:szCs w:val="28"/>
        </w:rPr>
        <w:t xml:space="preserve"> кто не может проголосовать в связи с отсутствием в регионе</w:t>
      </w:r>
      <w:r>
        <w:rPr>
          <w:rFonts w:ascii="Times New Roman" w:hAnsi="Times New Roman"/>
          <w:sz w:val="28"/>
          <w:szCs w:val="28"/>
        </w:rPr>
        <w:t>. Н</w:t>
      </w:r>
      <w:r w:rsidR="00715ADD" w:rsidRPr="00715ADD">
        <w:rPr>
          <w:rFonts w:ascii="Times New Roman" w:hAnsi="Times New Roman"/>
          <w:sz w:val="28"/>
          <w:szCs w:val="28"/>
        </w:rPr>
        <w:t>овые техно</w:t>
      </w:r>
      <w:r>
        <w:rPr>
          <w:rFonts w:ascii="Times New Roman" w:hAnsi="Times New Roman"/>
          <w:sz w:val="28"/>
          <w:szCs w:val="28"/>
        </w:rPr>
        <w:t>логии голосования также позволяю</w:t>
      </w:r>
      <w:r w:rsidR="00715ADD" w:rsidRPr="00715ADD">
        <w:rPr>
          <w:rFonts w:ascii="Times New Roman" w:hAnsi="Times New Roman"/>
          <w:sz w:val="28"/>
          <w:szCs w:val="28"/>
        </w:rPr>
        <w:t>т повысить активность участия молодежи в выборах</w:t>
      </w:r>
      <w:r>
        <w:rPr>
          <w:rFonts w:ascii="Times New Roman" w:hAnsi="Times New Roman"/>
          <w:sz w:val="28"/>
          <w:szCs w:val="28"/>
        </w:rPr>
        <w:t>,</w:t>
      </w:r>
      <w:r w:rsidR="00715ADD" w:rsidRPr="00715ADD">
        <w:rPr>
          <w:rFonts w:ascii="Times New Roman" w:hAnsi="Times New Roman"/>
          <w:sz w:val="28"/>
          <w:szCs w:val="28"/>
        </w:rPr>
        <w:t xml:space="preserve"> снизить нагрузку на членов избирательных комиссий</w:t>
      </w:r>
      <w:r>
        <w:rPr>
          <w:rFonts w:ascii="Times New Roman" w:hAnsi="Times New Roman"/>
          <w:sz w:val="28"/>
          <w:szCs w:val="28"/>
        </w:rPr>
        <w:t>,</w:t>
      </w:r>
      <w:r w:rsidR="00715ADD" w:rsidRPr="00715ADD">
        <w:rPr>
          <w:rFonts w:ascii="Times New Roman" w:hAnsi="Times New Roman"/>
          <w:sz w:val="28"/>
          <w:szCs w:val="28"/>
        </w:rPr>
        <w:t xml:space="preserve"> отказаться в части от бумажного носителя</w:t>
      </w:r>
      <w:r>
        <w:rPr>
          <w:rFonts w:ascii="Times New Roman" w:hAnsi="Times New Roman"/>
          <w:sz w:val="28"/>
          <w:szCs w:val="28"/>
        </w:rPr>
        <w:t>, от</w:t>
      </w:r>
      <w:r w:rsidR="00715ADD" w:rsidRPr="00715ADD">
        <w:rPr>
          <w:rFonts w:ascii="Times New Roman" w:hAnsi="Times New Roman"/>
          <w:sz w:val="28"/>
          <w:szCs w:val="28"/>
        </w:rPr>
        <w:t xml:space="preserve"> бумажных документов</w:t>
      </w:r>
      <w:r>
        <w:rPr>
          <w:rFonts w:ascii="Times New Roman" w:hAnsi="Times New Roman"/>
          <w:sz w:val="28"/>
          <w:szCs w:val="28"/>
        </w:rPr>
        <w:t>,</w:t>
      </w:r>
      <w:r w:rsidR="00715ADD" w:rsidRPr="00715ADD">
        <w:rPr>
          <w:rFonts w:ascii="Times New Roman" w:hAnsi="Times New Roman"/>
          <w:sz w:val="28"/>
          <w:szCs w:val="28"/>
        </w:rPr>
        <w:t xml:space="preserve"> конечно же</w:t>
      </w:r>
      <w:r>
        <w:rPr>
          <w:rFonts w:ascii="Times New Roman" w:hAnsi="Times New Roman"/>
          <w:sz w:val="28"/>
          <w:szCs w:val="28"/>
        </w:rPr>
        <w:t>,</w:t>
      </w:r>
      <w:r w:rsidR="00715ADD" w:rsidRPr="00715ADD">
        <w:rPr>
          <w:rFonts w:ascii="Times New Roman" w:hAnsi="Times New Roman"/>
          <w:sz w:val="28"/>
          <w:szCs w:val="28"/>
        </w:rPr>
        <w:t xml:space="preserve"> автоматизируется процесс подведения итогов</w:t>
      </w:r>
      <w:r>
        <w:rPr>
          <w:rFonts w:ascii="Times New Roman" w:hAnsi="Times New Roman"/>
          <w:sz w:val="28"/>
          <w:szCs w:val="28"/>
        </w:rPr>
        <w:t xml:space="preserve">. </w:t>
      </w:r>
    </w:p>
    <w:p w:rsidR="009323F0" w:rsidRDefault="009323F0" w:rsidP="00D55BE1">
      <w:pPr>
        <w:spacing w:after="0" w:line="240" w:lineRule="auto"/>
        <w:ind w:firstLine="709"/>
        <w:jc w:val="both"/>
        <w:rPr>
          <w:rFonts w:ascii="Times New Roman" w:hAnsi="Times New Roman"/>
          <w:sz w:val="28"/>
          <w:szCs w:val="28"/>
        </w:rPr>
      </w:pPr>
    </w:p>
    <w:p w:rsidR="00715ADD" w:rsidRPr="00715ADD" w:rsidRDefault="009323F0" w:rsidP="00D55BE1">
      <w:pPr>
        <w:spacing w:after="0" w:line="240" w:lineRule="auto"/>
        <w:ind w:firstLine="709"/>
        <w:jc w:val="both"/>
        <w:rPr>
          <w:rFonts w:ascii="Times New Roman" w:hAnsi="Times New Roman"/>
          <w:sz w:val="28"/>
          <w:szCs w:val="28"/>
        </w:rPr>
      </w:pPr>
      <w:r>
        <w:rPr>
          <w:rFonts w:ascii="Times New Roman" w:hAnsi="Times New Roman"/>
          <w:sz w:val="28"/>
          <w:szCs w:val="28"/>
        </w:rPr>
        <w:t>При этом существуе</w:t>
      </w:r>
      <w:r w:rsidR="00715ADD" w:rsidRPr="00715ADD">
        <w:rPr>
          <w:rFonts w:ascii="Times New Roman" w:hAnsi="Times New Roman"/>
          <w:sz w:val="28"/>
          <w:szCs w:val="28"/>
        </w:rPr>
        <w:t>т ряд факторов</w:t>
      </w:r>
      <w:r>
        <w:rPr>
          <w:rFonts w:ascii="Times New Roman" w:hAnsi="Times New Roman"/>
          <w:sz w:val="28"/>
          <w:szCs w:val="28"/>
        </w:rPr>
        <w:t>,</w:t>
      </w:r>
      <w:r w:rsidR="00715ADD" w:rsidRPr="00715ADD">
        <w:rPr>
          <w:rFonts w:ascii="Times New Roman" w:hAnsi="Times New Roman"/>
          <w:sz w:val="28"/>
          <w:szCs w:val="28"/>
        </w:rPr>
        <w:t xml:space="preserve"> которые вызывают опасения</w:t>
      </w:r>
      <w:r>
        <w:rPr>
          <w:rFonts w:ascii="Times New Roman" w:hAnsi="Times New Roman"/>
          <w:sz w:val="28"/>
          <w:szCs w:val="28"/>
        </w:rPr>
        <w:t xml:space="preserve">. Это </w:t>
      </w:r>
      <w:r w:rsidR="00385AE0" w:rsidRPr="005E5D23">
        <w:rPr>
          <w:rFonts w:ascii="Times New Roman" w:eastAsia="Times New Roman" w:hAnsi="Times New Roman" w:cs="Times New Roman"/>
          <w:sz w:val="28"/>
          <w:szCs w:val="28"/>
          <w:lang w:eastAsia="ru-RU"/>
        </w:rPr>
        <w:t>–</w:t>
      </w:r>
      <w:r w:rsidR="00385AE0">
        <w:rPr>
          <w:rFonts w:ascii="Times New Roman" w:eastAsia="Times New Roman" w:hAnsi="Times New Roman" w:cs="Times New Roman"/>
          <w:sz w:val="28"/>
          <w:szCs w:val="28"/>
          <w:lang w:eastAsia="ru-RU"/>
        </w:rPr>
        <w:t xml:space="preserve"> </w:t>
      </w:r>
      <w:r>
        <w:rPr>
          <w:rFonts w:ascii="Times New Roman" w:hAnsi="Times New Roman"/>
          <w:sz w:val="28"/>
          <w:szCs w:val="28"/>
        </w:rPr>
        <w:t>недоверие пользователей</w:t>
      </w:r>
      <w:r w:rsidR="00715ADD" w:rsidRPr="00715ADD">
        <w:rPr>
          <w:rFonts w:ascii="Times New Roman" w:hAnsi="Times New Roman"/>
          <w:sz w:val="28"/>
          <w:szCs w:val="28"/>
        </w:rPr>
        <w:t xml:space="preserve"> к новой системе</w:t>
      </w:r>
      <w:r>
        <w:rPr>
          <w:rFonts w:ascii="Times New Roman" w:hAnsi="Times New Roman"/>
          <w:sz w:val="28"/>
          <w:szCs w:val="28"/>
        </w:rPr>
        <w:t>,</w:t>
      </w:r>
      <w:r w:rsidR="00715ADD" w:rsidRPr="00715ADD">
        <w:rPr>
          <w:rFonts w:ascii="Times New Roman" w:hAnsi="Times New Roman"/>
          <w:sz w:val="28"/>
          <w:szCs w:val="28"/>
        </w:rPr>
        <w:t xml:space="preserve"> </w:t>
      </w:r>
      <w:r w:rsidR="00385AE0">
        <w:rPr>
          <w:rFonts w:ascii="Times New Roman" w:hAnsi="Times New Roman"/>
          <w:sz w:val="28"/>
          <w:szCs w:val="28"/>
        </w:rPr>
        <w:t>в свободе волеизъявления и тайне</w:t>
      </w:r>
      <w:r w:rsidR="00715ADD" w:rsidRPr="00715ADD">
        <w:rPr>
          <w:rFonts w:ascii="Times New Roman" w:hAnsi="Times New Roman"/>
          <w:sz w:val="28"/>
          <w:szCs w:val="28"/>
        </w:rPr>
        <w:t xml:space="preserve"> голосования</w:t>
      </w:r>
      <w:r>
        <w:rPr>
          <w:rFonts w:ascii="Times New Roman" w:hAnsi="Times New Roman"/>
          <w:sz w:val="28"/>
          <w:szCs w:val="28"/>
        </w:rPr>
        <w:t>,</w:t>
      </w:r>
      <w:r w:rsidR="00715ADD" w:rsidRPr="00715ADD">
        <w:rPr>
          <w:rFonts w:ascii="Times New Roman" w:hAnsi="Times New Roman"/>
          <w:sz w:val="28"/>
          <w:szCs w:val="28"/>
        </w:rPr>
        <w:t xml:space="preserve"> информационной безопасности процесса</w:t>
      </w:r>
      <w:r>
        <w:rPr>
          <w:rFonts w:ascii="Times New Roman" w:hAnsi="Times New Roman"/>
          <w:sz w:val="28"/>
          <w:szCs w:val="28"/>
        </w:rPr>
        <w:t>. П</w:t>
      </w:r>
      <w:r w:rsidR="00715ADD" w:rsidRPr="00715ADD">
        <w:rPr>
          <w:rFonts w:ascii="Times New Roman" w:hAnsi="Times New Roman"/>
          <w:sz w:val="28"/>
          <w:szCs w:val="28"/>
        </w:rPr>
        <w:t>роект по внедрению системы интернет-голосования очень сложно воплотить жизнь в сегодняшних реалиях</w:t>
      </w:r>
      <w:r>
        <w:rPr>
          <w:rFonts w:ascii="Times New Roman" w:hAnsi="Times New Roman"/>
          <w:sz w:val="28"/>
          <w:szCs w:val="28"/>
        </w:rPr>
        <w:t>. Э</w:t>
      </w:r>
      <w:r w:rsidR="00715ADD" w:rsidRPr="00715ADD">
        <w:rPr>
          <w:rFonts w:ascii="Times New Roman" w:hAnsi="Times New Roman"/>
          <w:sz w:val="28"/>
          <w:szCs w:val="28"/>
        </w:rPr>
        <w:t>то связано</w:t>
      </w:r>
      <w:r w:rsidR="00385AE0">
        <w:rPr>
          <w:rFonts w:ascii="Times New Roman" w:hAnsi="Times New Roman"/>
          <w:sz w:val="28"/>
          <w:szCs w:val="28"/>
        </w:rPr>
        <w:t>,</w:t>
      </w:r>
      <w:r w:rsidR="00715ADD" w:rsidRPr="00715ADD">
        <w:rPr>
          <w:rFonts w:ascii="Times New Roman" w:hAnsi="Times New Roman"/>
          <w:sz w:val="28"/>
          <w:szCs w:val="28"/>
        </w:rPr>
        <w:t xml:space="preserve"> в первую очередь</w:t>
      </w:r>
      <w:r w:rsidR="00385AE0">
        <w:rPr>
          <w:rFonts w:ascii="Times New Roman" w:hAnsi="Times New Roman"/>
          <w:sz w:val="28"/>
          <w:szCs w:val="28"/>
        </w:rPr>
        <w:t>,</w:t>
      </w:r>
      <w:r w:rsidR="00715ADD" w:rsidRPr="00715ADD">
        <w:rPr>
          <w:rFonts w:ascii="Times New Roman" w:hAnsi="Times New Roman"/>
          <w:sz w:val="28"/>
          <w:szCs w:val="28"/>
        </w:rPr>
        <w:t xml:space="preserve"> с недоверием граждан к институту выборов в целом</w:t>
      </w:r>
      <w:r>
        <w:rPr>
          <w:rFonts w:ascii="Times New Roman" w:hAnsi="Times New Roman"/>
          <w:sz w:val="28"/>
          <w:szCs w:val="28"/>
        </w:rPr>
        <w:t>.</w:t>
      </w:r>
    </w:p>
    <w:p w:rsidR="00715ADD" w:rsidRPr="00715ADD" w:rsidRDefault="00715ADD" w:rsidP="00D55BE1">
      <w:pPr>
        <w:spacing w:after="0" w:line="240" w:lineRule="auto"/>
        <w:ind w:firstLine="709"/>
        <w:jc w:val="both"/>
        <w:rPr>
          <w:rFonts w:ascii="Times New Roman" w:hAnsi="Times New Roman"/>
          <w:sz w:val="28"/>
          <w:szCs w:val="28"/>
        </w:rPr>
      </w:pPr>
    </w:p>
    <w:p w:rsidR="00715ADD" w:rsidRPr="00715ADD" w:rsidRDefault="009323F0" w:rsidP="00D55BE1">
      <w:pPr>
        <w:spacing w:after="0" w:line="240" w:lineRule="auto"/>
        <w:ind w:firstLine="709"/>
        <w:jc w:val="both"/>
        <w:rPr>
          <w:rFonts w:ascii="Times New Roman" w:hAnsi="Times New Roman"/>
          <w:sz w:val="28"/>
          <w:szCs w:val="28"/>
        </w:rPr>
      </w:pPr>
      <w:r>
        <w:rPr>
          <w:rFonts w:ascii="Times New Roman" w:hAnsi="Times New Roman"/>
          <w:sz w:val="28"/>
          <w:szCs w:val="28"/>
        </w:rPr>
        <w:t>В</w:t>
      </w:r>
      <w:r w:rsidR="00715ADD" w:rsidRPr="00715ADD">
        <w:rPr>
          <w:rFonts w:ascii="Times New Roman" w:hAnsi="Times New Roman"/>
          <w:sz w:val="28"/>
          <w:szCs w:val="28"/>
        </w:rPr>
        <w:t>торое</w:t>
      </w:r>
      <w:r>
        <w:rPr>
          <w:rFonts w:ascii="Times New Roman" w:hAnsi="Times New Roman"/>
          <w:sz w:val="28"/>
          <w:szCs w:val="28"/>
        </w:rPr>
        <w:t>, и тоже очень важное,</w:t>
      </w:r>
      <w:r w:rsidR="00715ADD" w:rsidRPr="00715ADD">
        <w:rPr>
          <w:rFonts w:ascii="Times New Roman" w:hAnsi="Times New Roman"/>
          <w:sz w:val="28"/>
          <w:szCs w:val="28"/>
        </w:rPr>
        <w:t xml:space="preserve"> на наш взгляд</w:t>
      </w:r>
      <w:r>
        <w:rPr>
          <w:rFonts w:ascii="Times New Roman" w:hAnsi="Times New Roman"/>
          <w:sz w:val="28"/>
          <w:szCs w:val="28"/>
        </w:rPr>
        <w:t>,</w:t>
      </w:r>
      <w:r w:rsidR="00715ADD" w:rsidRPr="00715ADD">
        <w:rPr>
          <w:rFonts w:ascii="Times New Roman" w:hAnsi="Times New Roman"/>
          <w:sz w:val="28"/>
          <w:szCs w:val="28"/>
        </w:rPr>
        <w:t xml:space="preserve"> что любую сегодня</w:t>
      </w:r>
      <w:r>
        <w:rPr>
          <w:rFonts w:ascii="Times New Roman" w:hAnsi="Times New Roman"/>
          <w:sz w:val="28"/>
          <w:szCs w:val="28"/>
        </w:rPr>
        <w:t>…</w:t>
      </w:r>
      <w:r w:rsidR="00715ADD" w:rsidRPr="00715ADD">
        <w:rPr>
          <w:rFonts w:ascii="Times New Roman" w:hAnsi="Times New Roman"/>
          <w:sz w:val="28"/>
          <w:szCs w:val="28"/>
        </w:rPr>
        <w:t xml:space="preserve"> практически любую электронную систему можно </w:t>
      </w:r>
      <w:r w:rsidR="00385AE0">
        <w:rPr>
          <w:rFonts w:ascii="Times New Roman" w:hAnsi="Times New Roman"/>
          <w:sz w:val="28"/>
          <w:szCs w:val="28"/>
        </w:rPr>
        <w:t>«</w:t>
      </w:r>
      <w:r w:rsidR="00715ADD" w:rsidRPr="00715ADD">
        <w:rPr>
          <w:rFonts w:ascii="Times New Roman" w:hAnsi="Times New Roman"/>
          <w:sz w:val="28"/>
          <w:szCs w:val="28"/>
        </w:rPr>
        <w:t>взломать</w:t>
      </w:r>
      <w:r w:rsidR="00385AE0">
        <w:rPr>
          <w:rFonts w:ascii="Times New Roman" w:hAnsi="Times New Roman"/>
          <w:sz w:val="28"/>
          <w:szCs w:val="28"/>
        </w:rPr>
        <w:t>»</w:t>
      </w:r>
      <w:r>
        <w:rPr>
          <w:rFonts w:ascii="Times New Roman" w:hAnsi="Times New Roman"/>
          <w:sz w:val="28"/>
          <w:szCs w:val="28"/>
        </w:rPr>
        <w:t>. К</w:t>
      </w:r>
      <w:r w:rsidR="00715ADD" w:rsidRPr="00715ADD">
        <w:rPr>
          <w:rFonts w:ascii="Times New Roman" w:hAnsi="Times New Roman"/>
          <w:sz w:val="28"/>
          <w:szCs w:val="28"/>
        </w:rPr>
        <w:t>аждый день с</w:t>
      </w:r>
      <w:r>
        <w:rPr>
          <w:rFonts w:ascii="Times New Roman" w:hAnsi="Times New Roman"/>
          <w:sz w:val="28"/>
          <w:szCs w:val="28"/>
        </w:rPr>
        <w:t>овершается множество хакерских а</w:t>
      </w:r>
      <w:r w:rsidR="00715ADD" w:rsidRPr="00715ADD">
        <w:rPr>
          <w:rFonts w:ascii="Times New Roman" w:hAnsi="Times New Roman"/>
          <w:sz w:val="28"/>
          <w:szCs w:val="28"/>
        </w:rPr>
        <w:t>так</w:t>
      </w:r>
      <w:r>
        <w:rPr>
          <w:rFonts w:ascii="Times New Roman" w:hAnsi="Times New Roman"/>
          <w:sz w:val="28"/>
          <w:szCs w:val="28"/>
        </w:rPr>
        <w:t>,</w:t>
      </w:r>
      <w:r w:rsidR="00715ADD" w:rsidRPr="00715ADD">
        <w:rPr>
          <w:rFonts w:ascii="Times New Roman" w:hAnsi="Times New Roman"/>
          <w:sz w:val="28"/>
          <w:szCs w:val="28"/>
        </w:rPr>
        <w:t xml:space="preserve"> сотни миллионов рублей сегодня отнимаются у людей</w:t>
      </w:r>
      <w:r>
        <w:rPr>
          <w:rFonts w:ascii="Times New Roman" w:hAnsi="Times New Roman"/>
          <w:sz w:val="28"/>
          <w:szCs w:val="28"/>
        </w:rPr>
        <w:t>. И</w:t>
      </w:r>
      <w:r w:rsidR="00715ADD" w:rsidRPr="00715ADD">
        <w:rPr>
          <w:rFonts w:ascii="Times New Roman" w:hAnsi="Times New Roman"/>
          <w:sz w:val="28"/>
          <w:szCs w:val="28"/>
        </w:rPr>
        <w:t xml:space="preserve"> мы считаем</w:t>
      </w:r>
      <w:r>
        <w:rPr>
          <w:rFonts w:ascii="Times New Roman" w:hAnsi="Times New Roman"/>
          <w:sz w:val="28"/>
          <w:szCs w:val="28"/>
        </w:rPr>
        <w:t>,</w:t>
      </w:r>
      <w:r w:rsidR="00715ADD" w:rsidRPr="00715ADD">
        <w:rPr>
          <w:rFonts w:ascii="Times New Roman" w:hAnsi="Times New Roman"/>
          <w:sz w:val="28"/>
          <w:szCs w:val="28"/>
        </w:rPr>
        <w:t xml:space="preserve"> что для начала необходимо в полном объеме защитить саму систему от подобных возможностей</w:t>
      </w:r>
      <w:r>
        <w:rPr>
          <w:rFonts w:ascii="Times New Roman" w:hAnsi="Times New Roman"/>
          <w:sz w:val="28"/>
          <w:szCs w:val="28"/>
        </w:rPr>
        <w:t>.</w:t>
      </w:r>
    </w:p>
    <w:p w:rsidR="00715ADD" w:rsidRPr="00715ADD" w:rsidRDefault="00715ADD" w:rsidP="00D55BE1">
      <w:pPr>
        <w:spacing w:after="0" w:line="240" w:lineRule="auto"/>
        <w:ind w:firstLine="709"/>
        <w:jc w:val="both"/>
        <w:rPr>
          <w:rFonts w:ascii="Times New Roman" w:hAnsi="Times New Roman"/>
          <w:sz w:val="28"/>
          <w:szCs w:val="28"/>
        </w:rPr>
      </w:pPr>
    </w:p>
    <w:p w:rsidR="000C0036" w:rsidRDefault="000C0036" w:rsidP="00D55BE1">
      <w:pPr>
        <w:spacing w:after="0" w:line="240" w:lineRule="auto"/>
        <w:ind w:firstLine="709"/>
        <w:jc w:val="both"/>
        <w:rPr>
          <w:rFonts w:ascii="Times New Roman" w:hAnsi="Times New Roman"/>
          <w:sz w:val="28"/>
          <w:szCs w:val="28"/>
        </w:rPr>
      </w:pPr>
    </w:p>
    <w:p w:rsidR="009323F0" w:rsidRDefault="009323F0" w:rsidP="00D55BE1">
      <w:pPr>
        <w:spacing w:after="0" w:line="240" w:lineRule="auto"/>
        <w:ind w:firstLine="709"/>
        <w:jc w:val="both"/>
        <w:rPr>
          <w:rFonts w:ascii="Times New Roman" w:hAnsi="Times New Roman"/>
          <w:sz w:val="28"/>
          <w:szCs w:val="28"/>
        </w:rPr>
      </w:pPr>
      <w:r>
        <w:rPr>
          <w:rFonts w:ascii="Times New Roman" w:hAnsi="Times New Roman"/>
          <w:sz w:val="28"/>
          <w:szCs w:val="28"/>
        </w:rPr>
        <w:t>Е</w:t>
      </w:r>
      <w:r w:rsidR="00715ADD" w:rsidRPr="00715ADD">
        <w:rPr>
          <w:rFonts w:ascii="Times New Roman" w:hAnsi="Times New Roman"/>
          <w:sz w:val="28"/>
          <w:szCs w:val="28"/>
        </w:rPr>
        <w:t>ще хочется отметить</w:t>
      </w:r>
      <w:r>
        <w:rPr>
          <w:rFonts w:ascii="Times New Roman" w:hAnsi="Times New Roman"/>
          <w:sz w:val="28"/>
          <w:szCs w:val="28"/>
        </w:rPr>
        <w:t>,</w:t>
      </w:r>
      <w:r w:rsidR="00715ADD" w:rsidRPr="00715ADD">
        <w:rPr>
          <w:rFonts w:ascii="Times New Roman" w:hAnsi="Times New Roman"/>
          <w:sz w:val="28"/>
          <w:szCs w:val="28"/>
        </w:rPr>
        <w:t xml:space="preserve"> что рассматривать сегодня возможность </w:t>
      </w:r>
      <w:r w:rsidR="006C4208">
        <w:rPr>
          <w:rFonts w:ascii="Times New Roman" w:hAnsi="Times New Roman"/>
          <w:sz w:val="28"/>
          <w:szCs w:val="28"/>
        </w:rPr>
        <w:t>в</w:t>
      </w:r>
      <w:r w:rsidR="00715ADD" w:rsidRPr="00715ADD">
        <w:rPr>
          <w:rFonts w:ascii="Times New Roman" w:hAnsi="Times New Roman"/>
          <w:sz w:val="28"/>
          <w:szCs w:val="28"/>
        </w:rPr>
        <w:t>ведения электронного голосования вместе с изменениями по иностранным агентам</w:t>
      </w:r>
      <w:r>
        <w:rPr>
          <w:rFonts w:ascii="Times New Roman" w:hAnsi="Times New Roman"/>
          <w:sz w:val="28"/>
          <w:szCs w:val="28"/>
        </w:rPr>
        <w:t>,</w:t>
      </w:r>
      <w:r w:rsidR="00715ADD" w:rsidRPr="00715ADD">
        <w:rPr>
          <w:rFonts w:ascii="Times New Roman" w:hAnsi="Times New Roman"/>
          <w:sz w:val="28"/>
          <w:szCs w:val="28"/>
        </w:rPr>
        <w:t xml:space="preserve"> наверное</w:t>
      </w:r>
      <w:r>
        <w:rPr>
          <w:rFonts w:ascii="Times New Roman" w:hAnsi="Times New Roman"/>
          <w:sz w:val="28"/>
          <w:szCs w:val="28"/>
        </w:rPr>
        <w:t>,</w:t>
      </w:r>
      <w:r w:rsidR="00715ADD" w:rsidRPr="00715ADD">
        <w:rPr>
          <w:rFonts w:ascii="Times New Roman" w:hAnsi="Times New Roman"/>
          <w:sz w:val="28"/>
          <w:szCs w:val="28"/>
        </w:rPr>
        <w:t xml:space="preserve"> не совсем уместно</w:t>
      </w:r>
      <w:r>
        <w:rPr>
          <w:rFonts w:ascii="Times New Roman" w:hAnsi="Times New Roman"/>
          <w:sz w:val="28"/>
          <w:szCs w:val="28"/>
        </w:rPr>
        <w:t>. Ф</w:t>
      </w:r>
      <w:r w:rsidR="00715ADD" w:rsidRPr="00715ADD">
        <w:rPr>
          <w:rFonts w:ascii="Times New Roman" w:hAnsi="Times New Roman"/>
          <w:sz w:val="28"/>
          <w:szCs w:val="28"/>
        </w:rPr>
        <w:t xml:space="preserve">ракция против </w:t>
      </w:r>
      <w:r>
        <w:rPr>
          <w:rFonts w:ascii="Times New Roman" w:hAnsi="Times New Roman"/>
          <w:sz w:val="28"/>
          <w:szCs w:val="28"/>
        </w:rPr>
        <w:t>в</w:t>
      </w:r>
      <w:r w:rsidR="00715ADD" w:rsidRPr="00715ADD">
        <w:rPr>
          <w:rFonts w:ascii="Times New Roman" w:hAnsi="Times New Roman"/>
          <w:sz w:val="28"/>
          <w:szCs w:val="28"/>
        </w:rPr>
        <w:t>ведения дистанционного электронного голосования</w:t>
      </w:r>
      <w:r>
        <w:rPr>
          <w:rFonts w:ascii="Times New Roman" w:hAnsi="Times New Roman"/>
          <w:sz w:val="28"/>
          <w:szCs w:val="28"/>
        </w:rPr>
        <w:t>, н</w:t>
      </w:r>
      <w:r w:rsidR="00715ADD" w:rsidRPr="00715ADD">
        <w:rPr>
          <w:rFonts w:ascii="Times New Roman" w:hAnsi="Times New Roman"/>
          <w:sz w:val="28"/>
          <w:szCs w:val="28"/>
        </w:rPr>
        <w:t>о</w:t>
      </w:r>
      <w:r>
        <w:rPr>
          <w:rFonts w:ascii="Times New Roman" w:hAnsi="Times New Roman"/>
          <w:sz w:val="28"/>
          <w:szCs w:val="28"/>
        </w:rPr>
        <w:t>,</w:t>
      </w:r>
      <w:r w:rsidR="00715ADD" w:rsidRPr="00715ADD">
        <w:rPr>
          <w:rFonts w:ascii="Times New Roman" w:hAnsi="Times New Roman"/>
          <w:sz w:val="28"/>
          <w:szCs w:val="28"/>
        </w:rPr>
        <w:t xml:space="preserve"> вместе с тем</w:t>
      </w:r>
      <w:r>
        <w:rPr>
          <w:rFonts w:ascii="Times New Roman" w:hAnsi="Times New Roman"/>
          <w:sz w:val="28"/>
          <w:szCs w:val="28"/>
        </w:rPr>
        <w:t xml:space="preserve">, поддерживает изменения по </w:t>
      </w:r>
      <w:proofErr w:type="spellStart"/>
      <w:r>
        <w:rPr>
          <w:rFonts w:ascii="Times New Roman" w:hAnsi="Times New Roman"/>
          <w:sz w:val="28"/>
          <w:szCs w:val="28"/>
        </w:rPr>
        <w:t>ино</w:t>
      </w:r>
      <w:r w:rsidR="00715ADD" w:rsidRPr="00715ADD">
        <w:rPr>
          <w:rFonts w:ascii="Times New Roman" w:hAnsi="Times New Roman"/>
          <w:sz w:val="28"/>
          <w:szCs w:val="28"/>
        </w:rPr>
        <w:t>агентам</w:t>
      </w:r>
      <w:proofErr w:type="spellEnd"/>
      <w:r>
        <w:rPr>
          <w:rFonts w:ascii="Times New Roman" w:hAnsi="Times New Roman"/>
          <w:sz w:val="28"/>
          <w:szCs w:val="28"/>
        </w:rPr>
        <w:t>.</w:t>
      </w:r>
    </w:p>
    <w:p w:rsidR="009323F0" w:rsidRDefault="009323F0" w:rsidP="00D55BE1">
      <w:pPr>
        <w:spacing w:after="0" w:line="240" w:lineRule="auto"/>
        <w:ind w:firstLine="709"/>
        <w:jc w:val="both"/>
        <w:rPr>
          <w:rFonts w:ascii="Times New Roman" w:hAnsi="Times New Roman"/>
          <w:sz w:val="28"/>
          <w:szCs w:val="28"/>
        </w:rPr>
      </w:pPr>
    </w:p>
    <w:p w:rsidR="00715ADD" w:rsidRDefault="009323F0"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w:t>
      </w:r>
      <w:r w:rsidR="00715ADD" w:rsidRPr="00715ADD">
        <w:rPr>
          <w:rFonts w:ascii="Times New Roman" w:hAnsi="Times New Roman"/>
          <w:sz w:val="28"/>
          <w:szCs w:val="28"/>
        </w:rPr>
        <w:t>оэтому</w:t>
      </w:r>
      <w:r>
        <w:rPr>
          <w:rFonts w:ascii="Times New Roman" w:hAnsi="Times New Roman"/>
          <w:sz w:val="28"/>
          <w:szCs w:val="28"/>
        </w:rPr>
        <w:t>,</w:t>
      </w:r>
      <w:r w:rsidR="00715ADD" w:rsidRPr="00715ADD">
        <w:rPr>
          <w:rFonts w:ascii="Times New Roman" w:hAnsi="Times New Roman"/>
          <w:sz w:val="28"/>
          <w:szCs w:val="28"/>
        </w:rPr>
        <w:t xml:space="preserve"> фракция приняла решение</w:t>
      </w:r>
      <w:r w:rsidR="006C4208">
        <w:rPr>
          <w:rFonts w:ascii="Times New Roman" w:hAnsi="Times New Roman"/>
          <w:sz w:val="28"/>
          <w:szCs w:val="28"/>
        </w:rPr>
        <w:t>:</w:t>
      </w:r>
      <w:r w:rsidR="00715ADD" w:rsidRPr="00715ADD">
        <w:rPr>
          <w:rFonts w:ascii="Times New Roman" w:hAnsi="Times New Roman"/>
          <w:sz w:val="28"/>
          <w:szCs w:val="28"/>
        </w:rPr>
        <w:t xml:space="preserve"> воздержаться при голосовании</w:t>
      </w:r>
      <w:r>
        <w:rPr>
          <w:rFonts w:ascii="Times New Roman" w:hAnsi="Times New Roman"/>
          <w:sz w:val="28"/>
          <w:szCs w:val="28"/>
        </w:rPr>
        <w:t>.</w:t>
      </w:r>
    </w:p>
    <w:p w:rsidR="009323F0" w:rsidRDefault="009323F0" w:rsidP="00D55BE1">
      <w:pPr>
        <w:spacing w:after="0" w:line="240" w:lineRule="auto"/>
        <w:ind w:firstLine="709"/>
        <w:jc w:val="both"/>
        <w:rPr>
          <w:rFonts w:ascii="Times New Roman" w:hAnsi="Times New Roman"/>
          <w:sz w:val="28"/>
          <w:szCs w:val="28"/>
        </w:rPr>
      </w:pPr>
    </w:p>
    <w:p w:rsidR="009323F0" w:rsidRPr="00715ADD" w:rsidRDefault="009323F0" w:rsidP="00D55BE1">
      <w:pPr>
        <w:spacing w:after="0" w:line="240" w:lineRule="auto"/>
        <w:ind w:firstLine="709"/>
        <w:jc w:val="both"/>
        <w:rPr>
          <w:rFonts w:ascii="Times New Roman" w:hAnsi="Times New Roman"/>
          <w:sz w:val="28"/>
          <w:szCs w:val="28"/>
        </w:rPr>
      </w:pPr>
    </w:p>
    <w:p w:rsidR="009323F0" w:rsidRPr="00B559B7" w:rsidRDefault="009323F0" w:rsidP="00D55BE1">
      <w:pPr>
        <w:spacing w:after="0" w:line="240" w:lineRule="auto"/>
        <w:ind w:firstLine="709"/>
        <w:jc w:val="both"/>
        <w:rPr>
          <w:rFonts w:ascii="Times New Roman" w:eastAsia="Times New Roman" w:hAnsi="Times New Roman" w:cs="Times New Roman"/>
          <w:sz w:val="28"/>
          <w:szCs w:val="28"/>
          <w:lang w:eastAsia="ru-RU"/>
        </w:rPr>
      </w:pPr>
      <w:r w:rsidRPr="00B559B7">
        <w:rPr>
          <w:rFonts w:ascii="Times New Roman" w:eastAsia="Times New Roman" w:hAnsi="Times New Roman" w:cs="Times New Roman"/>
          <w:b/>
          <w:bCs/>
          <w:sz w:val="28"/>
          <w:szCs w:val="28"/>
          <w:lang w:eastAsia="ru-RU"/>
        </w:rPr>
        <w:t>Председательствующий Романенко А.А.</w:t>
      </w:r>
    </w:p>
    <w:p w:rsidR="009323F0" w:rsidRDefault="009323F0" w:rsidP="00D55BE1">
      <w:pPr>
        <w:spacing w:after="0" w:line="240" w:lineRule="auto"/>
        <w:ind w:firstLine="709"/>
        <w:jc w:val="both"/>
        <w:rPr>
          <w:rFonts w:ascii="Times New Roman" w:hAnsi="Times New Roman"/>
          <w:sz w:val="28"/>
          <w:szCs w:val="28"/>
        </w:rPr>
      </w:pPr>
      <w:r>
        <w:rPr>
          <w:rFonts w:ascii="Times New Roman" w:hAnsi="Times New Roman"/>
          <w:sz w:val="28"/>
          <w:szCs w:val="28"/>
        </w:rPr>
        <w:t>Ну, половина бы «за» проголосовали, половина – «против».</w:t>
      </w:r>
      <w:r w:rsidR="00385AE0">
        <w:rPr>
          <w:rFonts w:ascii="Times New Roman" w:hAnsi="Times New Roman"/>
          <w:sz w:val="28"/>
          <w:szCs w:val="28"/>
        </w:rPr>
        <w:t xml:space="preserve"> Что вы так?</w:t>
      </w:r>
      <w:r w:rsidR="006C4208">
        <w:rPr>
          <w:rFonts w:ascii="Times New Roman" w:hAnsi="Times New Roman"/>
          <w:sz w:val="28"/>
          <w:szCs w:val="28"/>
        </w:rPr>
        <w:t xml:space="preserve"> </w:t>
      </w:r>
      <w:r>
        <w:rPr>
          <w:rFonts w:ascii="Times New Roman" w:hAnsi="Times New Roman"/>
          <w:sz w:val="28"/>
          <w:szCs w:val="28"/>
        </w:rPr>
        <w:t>Коли вы</w:t>
      </w:r>
      <w:r w:rsidR="00385AE0">
        <w:rPr>
          <w:rFonts w:ascii="Times New Roman" w:hAnsi="Times New Roman"/>
          <w:sz w:val="28"/>
          <w:szCs w:val="28"/>
        </w:rPr>
        <w:t>… П</w:t>
      </w:r>
      <w:r>
        <w:rPr>
          <w:rFonts w:ascii="Times New Roman" w:hAnsi="Times New Roman"/>
          <w:sz w:val="28"/>
          <w:szCs w:val="28"/>
        </w:rPr>
        <w:t>оловина – туда, половина – сюда.</w:t>
      </w:r>
    </w:p>
    <w:p w:rsidR="009323F0" w:rsidRPr="00715ADD" w:rsidRDefault="009323F0" w:rsidP="00D55BE1">
      <w:pPr>
        <w:spacing w:after="0" w:line="240" w:lineRule="auto"/>
        <w:ind w:firstLine="709"/>
        <w:jc w:val="both"/>
        <w:rPr>
          <w:rFonts w:ascii="Times New Roman" w:hAnsi="Times New Roman"/>
          <w:sz w:val="28"/>
          <w:szCs w:val="28"/>
        </w:rPr>
      </w:pPr>
    </w:p>
    <w:p w:rsidR="00715ADD"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Ладно</w:t>
      </w:r>
      <w:r w:rsidR="009323F0">
        <w:rPr>
          <w:rFonts w:ascii="Times New Roman" w:hAnsi="Times New Roman"/>
          <w:sz w:val="28"/>
          <w:szCs w:val="28"/>
        </w:rPr>
        <w:t>. Х</w:t>
      </w:r>
      <w:r w:rsidRPr="00715ADD">
        <w:rPr>
          <w:rFonts w:ascii="Times New Roman" w:hAnsi="Times New Roman"/>
          <w:sz w:val="28"/>
          <w:szCs w:val="28"/>
        </w:rPr>
        <w:t>орошо</w:t>
      </w:r>
      <w:r w:rsidR="009323F0">
        <w:rPr>
          <w:rFonts w:ascii="Times New Roman" w:hAnsi="Times New Roman"/>
          <w:sz w:val="28"/>
          <w:szCs w:val="28"/>
        </w:rPr>
        <w:t>.</w:t>
      </w:r>
      <w:r w:rsidRPr="00715ADD">
        <w:rPr>
          <w:rFonts w:ascii="Times New Roman" w:hAnsi="Times New Roman"/>
          <w:sz w:val="28"/>
          <w:szCs w:val="28"/>
        </w:rPr>
        <w:t xml:space="preserve"> Это</w:t>
      </w:r>
      <w:r w:rsidR="00385AE0">
        <w:rPr>
          <w:rFonts w:ascii="Times New Roman" w:hAnsi="Times New Roman"/>
          <w:sz w:val="28"/>
          <w:szCs w:val="28"/>
        </w:rPr>
        <w:t xml:space="preserve">, это </w:t>
      </w:r>
      <w:r w:rsidR="00385AE0" w:rsidRPr="005E5D23">
        <w:rPr>
          <w:rFonts w:ascii="Times New Roman" w:eastAsia="Times New Roman" w:hAnsi="Times New Roman" w:cs="Times New Roman"/>
          <w:sz w:val="28"/>
          <w:szCs w:val="28"/>
          <w:lang w:eastAsia="ru-RU"/>
        </w:rPr>
        <w:t>–</w:t>
      </w:r>
      <w:r w:rsidRPr="00715ADD">
        <w:rPr>
          <w:rFonts w:ascii="Times New Roman" w:hAnsi="Times New Roman"/>
          <w:sz w:val="28"/>
          <w:szCs w:val="28"/>
        </w:rPr>
        <w:t xml:space="preserve"> шутка</w:t>
      </w:r>
      <w:r w:rsidR="006C4208">
        <w:rPr>
          <w:rFonts w:ascii="Times New Roman" w:hAnsi="Times New Roman"/>
          <w:sz w:val="28"/>
          <w:szCs w:val="28"/>
        </w:rPr>
        <w:t>, Людмила Алексеевна.</w:t>
      </w:r>
    </w:p>
    <w:p w:rsidR="009323F0" w:rsidRDefault="009323F0" w:rsidP="00D55BE1">
      <w:pPr>
        <w:spacing w:after="0" w:line="240" w:lineRule="auto"/>
        <w:ind w:firstLine="709"/>
        <w:jc w:val="both"/>
        <w:rPr>
          <w:rFonts w:ascii="Times New Roman" w:hAnsi="Times New Roman"/>
          <w:sz w:val="28"/>
          <w:szCs w:val="28"/>
        </w:rPr>
      </w:pPr>
    </w:p>
    <w:p w:rsidR="009323F0" w:rsidRDefault="009323F0" w:rsidP="00D55BE1">
      <w:pPr>
        <w:spacing w:after="0" w:line="240" w:lineRule="auto"/>
        <w:ind w:firstLine="709"/>
        <w:jc w:val="both"/>
        <w:rPr>
          <w:rFonts w:ascii="Times New Roman" w:hAnsi="Times New Roman"/>
          <w:sz w:val="28"/>
          <w:szCs w:val="28"/>
        </w:rPr>
      </w:pPr>
    </w:p>
    <w:p w:rsidR="009323F0" w:rsidRPr="00902E8A" w:rsidRDefault="009323F0" w:rsidP="00D55BE1">
      <w:pPr>
        <w:spacing w:after="0" w:line="240" w:lineRule="auto"/>
        <w:ind w:firstLine="709"/>
        <w:jc w:val="both"/>
        <w:rPr>
          <w:rFonts w:ascii="Times New Roman" w:eastAsia="Times New Roman" w:hAnsi="Times New Roman" w:cs="Times New Roman"/>
          <w:sz w:val="28"/>
          <w:szCs w:val="28"/>
          <w:lang w:eastAsia="ru-RU"/>
        </w:rPr>
      </w:pPr>
      <w:r w:rsidRPr="00902E8A">
        <w:rPr>
          <w:rFonts w:ascii="Times New Roman" w:eastAsia="Times New Roman" w:hAnsi="Times New Roman" w:cs="Times New Roman"/>
          <w:b/>
          <w:sz w:val="28"/>
          <w:szCs w:val="28"/>
          <w:lang w:eastAsia="ru-RU"/>
        </w:rPr>
        <w:t>Депутат Суслова Л.А.</w:t>
      </w:r>
      <w:r w:rsidRPr="00902E8A">
        <w:rPr>
          <w:rFonts w:ascii="Times New Roman" w:eastAsia="Times New Roman" w:hAnsi="Times New Roman" w:cs="Times New Roman"/>
          <w:sz w:val="28"/>
          <w:szCs w:val="28"/>
          <w:lang w:eastAsia="ru-RU"/>
        </w:rPr>
        <w:t>, краевой избирательный округ, фракция «Справедливая Россия – За правду».</w:t>
      </w:r>
    </w:p>
    <w:p w:rsidR="009323F0" w:rsidRDefault="009323F0" w:rsidP="00D55BE1">
      <w:pPr>
        <w:spacing w:after="0" w:line="240" w:lineRule="auto"/>
        <w:ind w:firstLine="709"/>
        <w:jc w:val="both"/>
        <w:rPr>
          <w:rFonts w:ascii="Times New Roman" w:hAnsi="Times New Roman"/>
          <w:sz w:val="28"/>
          <w:szCs w:val="28"/>
        </w:rPr>
      </w:pPr>
      <w:r>
        <w:rPr>
          <w:rFonts w:ascii="Times New Roman" w:hAnsi="Times New Roman"/>
          <w:sz w:val="28"/>
          <w:szCs w:val="28"/>
        </w:rPr>
        <w:t>Нас сегодня мало!</w:t>
      </w:r>
    </w:p>
    <w:p w:rsidR="009323F0" w:rsidRDefault="009323F0" w:rsidP="00D55BE1">
      <w:pPr>
        <w:spacing w:after="0" w:line="240" w:lineRule="auto"/>
        <w:ind w:firstLine="709"/>
        <w:jc w:val="both"/>
        <w:rPr>
          <w:rFonts w:ascii="Times New Roman" w:hAnsi="Times New Roman"/>
          <w:sz w:val="28"/>
          <w:szCs w:val="28"/>
        </w:rPr>
      </w:pPr>
    </w:p>
    <w:p w:rsidR="009323F0" w:rsidRDefault="009323F0" w:rsidP="00D55BE1">
      <w:pPr>
        <w:spacing w:after="0" w:line="240" w:lineRule="auto"/>
        <w:ind w:firstLine="709"/>
        <w:jc w:val="both"/>
        <w:rPr>
          <w:rFonts w:ascii="Times New Roman" w:hAnsi="Times New Roman"/>
          <w:sz w:val="28"/>
          <w:szCs w:val="28"/>
        </w:rPr>
      </w:pPr>
    </w:p>
    <w:p w:rsidR="009323F0" w:rsidRPr="00B559B7" w:rsidRDefault="009323F0" w:rsidP="00D55BE1">
      <w:pPr>
        <w:spacing w:after="0" w:line="240" w:lineRule="auto"/>
        <w:ind w:firstLine="709"/>
        <w:jc w:val="both"/>
        <w:rPr>
          <w:rFonts w:ascii="Times New Roman" w:eastAsia="Times New Roman" w:hAnsi="Times New Roman" w:cs="Times New Roman"/>
          <w:sz w:val="28"/>
          <w:szCs w:val="28"/>
          <w:lang w:eastAsia="ru-RU"/>
        </w:rPr>
      </w:pPr>
      <w:r w:rsidRPr="00B559B7">
        <w:rPr>
          <w:rFonts w:ascii="Times New Roman" w:eastAsia="Times New Roman" w:hAnsi="Times New Roman" w:cs="Times New Roman"/>
          <w:b/>
          <w:bCs/>
          <w:sz w:val="28"/>
          <w:szCs w:val="28"/>
          <w:lang w:eastAsia="ru-RU"/>
        </w:rPr>
        <w:t>Председательствующий Романенко А.А.</w:t>
      </w:r>
    </w:p>
    <w:p w:rsidR="009323F0" w:rsidRPr="00715ADD" w:rsidRDefault="009323F0" w:rsidP="00D55BE1">
      <w:pPr>
        <w:spacing w:after="0" w:line="240" w:lineRule="auto"/>
        <w:ind w:firstLine="709"/>
        <w:jc w:val="both"/>
        <w:rPr>
          <w:rFonts w:ascii="Times New Roman" w:hAnsi="Times New Roman"/>
          <w:sz w:val="28"/>
          <w:szCs w:val="28"/>
        </w:rPr>
      </w:pPr>
      <w:r>
        <w:rPr>
          <w:rFonts w:ascii="Times New Roman" w:hAnsi="Times New Roman"/>
          <w:sz w:val="28"/>
          <w:szCs w:val="28"/>
        </w:rPr>
        <w:t>Нас сегодня мало.</w:t>
      </w:r>
      <w:r w:rsidR="006C4208">
        <w:rPr>
          <w:rFonts w:ascii="Times New Roman" w:hAnsi="Times New Roman"/>
          <w:sz w:val="28"/>
          <w:szCs w:val="28"/>
        </w:rPr>
        <w:t xml:space="preserve"> Ладно.</w:t>
      </w:r>
    </w:p>
    <w:p w:rsidR="00715ADD" w:rsidRDefault="00715ADD" w:rsidP="00D55BE1">
      <w:pPr>
        <w:spacing w:after="0" w:line="240" w:lineRule="auto"/>
        <w:ind w:firstLine="709"/>
        <w:jc w:val="both"/>
        <w:rPr>
          <w:rFonts w:ascii="Times New Roman" w:hAnsi="Times New Roman"/>
          <w:sz w:val="28"/>
          <w:szCs w:val="28"/>
        </w:rPr>
      </w:pPr>
    </w:p>
    <w:p w:rsidR="000C0036" w:rsidRDefault="000C0036" w:rsidP="00D55BE1">
      <w:pPr>
        <w:spacing w:after="0" w:line="240" w:lineRule="auto"/>
        <w:ind w:firstLine="709"/>
        <w:jc w:val="both"/>
        <w:rPr>
          <w:rFonts w:ascii="Times New Roman" w:hAnsi="Times New Roman"/>
          <w:sz w:val="28"/>
          <w:szCs w:val="28"/>
        </w:rPr>
      </w:pPr>
    </w:p>
    <w:p w:rsidR="006C4208" w:rsidRDefault="000C0036" w:rsidP="000C0036">
      <w:pPr>
        <w:spacing w:after="0" w:line="240" w:lineRule="auto"/>
        <w:ind w:firstLine="709"/>
        <w:jc w:val="both"/>
        <w:rPr>
          <w:rFonts w:ascii="Times New Roman" w:hAnsi="Times New Roman"/>
          <w:sz w:val="28"/>
          <w:szCs w:val="28"/>
        </w:rPr>
      </w:pPr>
      <w:r>
        <w:rPr>
          <w:rFonts w:ascii="Times New Roman" w:hAnsi="Times New Roman"/>
          <w:sz w:val="28"/>
          <w:szCs w:val="28"/>
        </w:rPr>
        <w:t>Андрей Юрьевич Кривов, п</w:t>
      </w:r>
      <w:r w:rsidR="006C4208">
        <w:rPr>
          <w:rFonts w:ascii="Times New Roman" w:hAnsi="Times New Roman"/>
          <w:sz w:val="28"/>
          <w:szCs w:val="28"/>
        </w:rPr>
        <w:t>ожалуйста.</w:t>
      </w:r>
    </w:p>
    <w:p w:rsidR="006C4208" w:rsidRDefault="006C4208" w:rsidP="00D55BE1">
      <w:pPr>
        <w:spacing w:after="0" w:line="240" w:lineRule="auto"/>
        <w:ind w:firstLine="709"/>
        <w:jc w:val="both"/>
        <w:rPr>
          <w:rFonts w:ascii="Times New Roman" w:hAnsi="Times New Roman"/>
          <w:sz w:val="28"/>
          <w:szCs w:val="28"/>
        </w:rPr>
      </w:pPr>
    </w:p>
    <w:p w:rsidR="006C4208" w:rsidRDefault="006C4208" w:rsidP="00D55BE1">
      <w:pPr>
        <w:spacing w:after="0" w:line="240" w:lineRule="auto"/>
        <w:ind w:firstLine="709"/>
        <w:jc w:val="both"/>
        <w:rPr>
          <w:rFonts w:ascii="Times New Roman" w:hAnsi="Times New Roman"/>
          <w:sz w:val="28"/>
          <w:szCs w:val="28"/>
        </w:rPr>
      </w:pPr>
    </w:p>
    <w:p w:rsidR="006C4208" w:rsidRPr="006C4208" w:rsidRDefault="006C4208" w:rsidP="00D55BE1">
      <w:pPr>
        <w:spacing w:after="0" w:line="240" w:lineRule="auto"/>
        <w:ind w:firstLine="709"/>
        <w:jc w:val="both"/>
        <w:rPr>
          <w:rFonts w:ascii="Times New Roman" w:eastAsia="Times New Roman" w:hAnsi="Times New Roman" w:cs="Times New Roman"/>
          <w:sz w:val="28"/>
          <w:szCs w:val="28"/>
          <w:lang w:eastAsia="ru-RU"/>
        </w:rPr>
      </w:pPr>
      <w:r w:rsidRPr="006C4208">
        <w:rPr>
          <w:rFonts w:ascii="Times New Roman" w:eastAsia="Times New Roman" w:hAnsi="Times New Roman" w:cs="Times New Roman"/>
          <w:b/>
          <w:sz w:val="28"/>
          <w:szCs w:val="28"/>
          <w:lang w:eastAsia="ru-RU"/>
        </w:rPr>
        <w:t xml:space="preserve">Депутат Кривов А.Ю., </w:t>
      </w:r>
      <w:r w:rsidRPr="006C4208">
        <w:rPr>
          <w:rFonts w:ascii="Times New Roman" w:eastAsia="Times New Roman" w:hAnsi="Times New Roman" w:cs="Times New Roman"/>
          <w:sz w:val="28"/>
          <w:szCs w:val="28"/>
          <w:lang w:eastAsia="ru-RU"/>
        </w:rPr>
        <w:t>краевой избирательный округ, фракция «Коммунистическая партия Российской Федерации» - «КПРФ», руководитель фракции.</w:t>
      </w:r>
    </w:p>
    <w:p w:rsidR="000A075B" w:rsidRDefault="00397251" w:rsidP="00D55BE1">
      <w:pPr>
        <w:spacing w:after="0" w:line="240" w:lineRule="auto"/>
        <w:ind w:firstLine="709"/>
        <w:jc w:val="both"/>
        <w:rPr>
          <w:rFonts w:ascii="Times New Roman" w:hAnsi="Times New Roman"/>
          <w:sz w:val="28"/>
          <w:szCs w:val="28"/>
        </w:rPr>
      </w:pPr>
      <w:r>
        <w:rPr>
          <w:rFonts w:ascii="Times New Roman" w:hAnsi="Times New Roman"/>
          <w:sz w:val="28"/>
          <w:szCs w:val="28"/>
        </w:rPr>
        <w:t>Уважаемые коллеги, ну,</w:t>
      </w:r>
      <w:r w:rsidR="00715ADD" w:rsidRPr="00715ADD">
        <w:rPr>
          <w:rFonts w:ascii="Times New Roman" w:hAnsi="Times New Roman"/>
          <w:sz w:val="28"/>
          <w:szCs w:val="28"/>
        </w:rPr>
        <w:t xml:space="preserve"> обсуждая сегодняшний законопроект</w:t>
      </w:r>
      <w:r w:rsidR="006C4208">
        <w:rPr>
          <w:rFonts w:ascii="Times New Roman" w:hAnsi="Times New Roman"/>
          <w:sz w:val="28"/>
          <w:szCs w:val="28"/>
        </w:rPr>
        <w:t>, м</w:t>
      </w:r>
      <w:r w:rsidR="00715ADD" w:rsidRPr="00715ADD">
        <w:rPr>
          <w:rFonts w:ascii="Times New Roman" w:hAnsi="Times New Roman"/>
          <w:sz w:val="28"/>
          <w:szCs w:val="28"/>
        </w:rPr>
        <w:t>ы</w:t>
      </w:r>
      <w:r w:rsidR="006C4208">
        <w:rPr>
          <w:rFonts w:ascii="Times New Roman" w:hAnsi="Times New Roman"/>
          <w:sz w:val="28"/>
          <w:szCs w:val="28"/>
        </w:rPr>
        <w:t>,</w:t>
      </w:r>
      <w:r w:rsidR="00715ADD" w:rsidRPr="00715ADD">
        <w:rPr>
          <w:rFonts w:ascii="Times New Roman" w:hAnsi="Times New Roman"/>
          <w:sz w:val="28"/>
          <w:szCs w:val="28"/>
        </w:rPr>
        <w:t xml:space="preserve"> конечно же</w:t>
      </w:r>
      <w:r w:rsidR="006C4208">
        <w:rPr>
          <w:rFonts w:ascii="Times New Roman" w:hAnsi="Times New Roman"/>
          <w:sz w:val="28"/>
          <w:szCs w:val="28"/>
        </w:rPr>
        <w:t>,</w:t>
      </w:r>
      <w:r w:rsidR="00715ADD" w:rsidRPr="00715ADD">
        <w:rPr>
          <w:rFonts w:ascii="Times New Roman" w:hAnsi="Times New Roman"/>
          <w:sz w:val="28"/>
          <w:szCs w:val="28"/>
        </w:rPr>
        <w:t xml:space="preserve"> в первую очередь</w:t>
      </w:r>
      <w:r>
        <w:rPr>
          <w:rFonts w:ascii="Times New Roman" w:hAnsi="Times New Roman"/>
          <w:sz w:val="28"/>
          <w:szCs w:val="28"/>
        </w:rPr>
        <w:t>,</w:t>
      </w:r>
      <w:r w:rsidR="00715ADD" w:rsidRPr="00715ADD">
        <w:rPr>
          <w:rFonts w:ascii="Times New Roman" w:hAnsi="Times New Roman"/>
          <w:sz w:val="28"/>
          <w:szCs w:val="28"/>
        </w:rPr>
        <w:t xml:space="preserve"> будем говорить про </w:t>
      </w:r>
      <w:r w:rsidR="001E646C">
        <w:rPr>
          <w:rFonts w:ascii="Times New Roman" w:hAnsi="Times New Roman"/>
          <w:sz w:val="28"/>
          <w:szCs w:val="28"/>
        </w:rPr>
        <w:t>ДЭГ</w:t>
      </w:r>
      <w:r w:rsidR="006C4208">
        <w:rPr>
          <w:rFonts w:ascii="Times New Roman" w:hAnsi="Times New Roman"/>
          <w:sz w:val="28"/>
          <w:szCs w:val="28"/>
        </w:rPr>
        <w:t>. П</w:t>
      </w:r>
      <w:r w:rsidR="00715ADD" w:rsidRPr="00715ADD">
        <w:rPr>
          <w:rFonts w:ascii="Times New Roman" w:hAnsi="Times New Roman"/>
          <w:sz w:val="28"/>
          <w:szCs w:val="28"/>
        </w:rPr>
        <w:t>ри этом наш краево</w:t>
      </w:r>
      <w:r>
        <w:rPr>
          <w:rFonts w:ascii="Times New Roman" w:hAnsi="Times New Roman"/>
          <w:sz w:val="28"/>
          <w:szCs w:val="28"/>
        </w:rPr>
        <w:t>й К</w:t>
      </w:r>
      <w:r w:rsidR="006C4208">
        <w:rPr>
          <w:rFonts w:ascii="Times New Roman" w:hAnsi="Times New Roman"/>
          <w:sz w:val="28"/>
          <w:szCs w:val="28"/>
        </w:rPr>
        <w:t>одекс отсылает нас к нормам ф</w:t>
      </w:r>
      <w:r w:rsidR="00715ADD" w:rsidRPr="00715ADD">
        <w:rPr>
          <w:rFonts w:ascii="Times New Roman" w:hAnsi="Times New Roman"/>
          <w:sz w:val="28"/>
          <w:szCs w:val="28"/>
        </w:rPr>
        <w:t>едерального закона об основных гарантиях избирательных прав</w:t>
      </w:r>
      <w:r w:rsidR="006C4208">
        <w:rPr>
          <w:rFonts w:ascii="Times New Roman" w:hAnsi="Times New Roman"/>
          <w:sz w:val="28"/>
          <w:szCs w:val="28"/>
        </w:rPr>
        <w:t>.</w:t>
      </w:r>
      <w:r w:rsidR="00715ADD" w:rsidRPr="00715ADD">
        <w:rPr>
          <w:rFonts w:ascii="Times New Roman" w:hAnsi="Times New Roman"/>
          <w:sz w:val="28"/>
          <w:szCs w:val="28"/>
        </w:rPr>
        <w:t xml:space="preserve"> Я уже на одной</w:t>
      </w:r>
      <w:r w:rsidR="006C4208">
        <w:rPr>
          <w:rFonts w:ascii="Times New Roman" w:hAnsi="Times New Roman"/>
          <w:sz w:val="28"/>
          <w:szCs w:val="28"/>
        </w:rPr>
        <w:t xml:space="preserve"> из сессий</w:t>
      </w:r>
      <w:r w:rsidR="00715ADD" w:rsidRPr="00715ADD">
        <w:rPr>
          <w:rFonts w:ascii="Times New Roman" w:hAnsi="Times New Roman"/>
          <w:sz w:val="28"/>
          <w:szCs w:val="28"/>
        </w:rPr>
        <w:t xml:space="preserve"> цитировал норму</w:t>
      </w:r>
      <w:r w:rsidR="006C4208">
        <w:rPr>
          <w:rFonts w:ascii="Times New Roman" w:hAnsi="Times New Roman"/>
          <w:sz w:val="28"/>
          <w:szCs w:val="28"/>
        </w:rPr>
        <w:t>, которая там написана,</w:t>
      </w:r>
      <w:r w:rsidR="00715ADD" w:rsidRPr="00715ADD">
        <w:rPr>
          <w:rFonts w:ascii="Times New Roman" w:hAnsi="Times New Roman"/>
          <w:sz w:val="28"/>
          <w:szCs w:val="28"/>
        </w:rPr>
        <w:t xml:space="preserve"> повторюсь</w:t>
      </w:r>
      <w:r w:rsidR="006C4208">
        <w:rPr>
          <w:rFonts w:ascii="Times New Roman" w:hAnsi="Times New Roman"/>
          <w:sz w:val="28"/>
          <w:szCs w:val="28"/>
        </w:rPr>
        <w:t>.</w:t>
      </w:r>
      <w:r w:rsidR="00715ADD" w:rsidRPr="00715ADD">
        <w:rPr>
          <w:rFonts w:ascii="Times New Roman" w:hAnsi="Times New Roman"/>
          <w:sz w:val="28"/>
          <w:szCs w:val="28"/>
        </w:rPr>
        <w:t xml:space="preserve"> Там написано</w:t>
      </w:r>
      <w:r w:rsidR="006C4208">
        <w:rPr>
          <w:rFonts w:ascii="Times New Roman" w:hAnsi="Times New Roman"/>
          <w:sz w:val="28"/>
          <w:szCs w:val="28"/>
        </w:rPr>
        <w:t>,</w:t>
      </w:r>
      <w:r w:rsidR="00715ADD" w:rsidRPr="00715ADD">
        <w:rPr>
          <w:rFonts w:ascii="Times New Roman" w:hAnsi="Times New Roman"/>
          <w:sz w:val="28"/>
          <w:szCs w:val="28"/>
        </w:rPr>
        <w:t xml:space="preserve"> что при проведении дистанционного электронного голосования обеспечивается возможность осуществления в</w:t>
      </w:r>
      <w:r>
        <w:rPr>
          <w:rFonts w:ascii="Times New Roman" w:hAnsi="Times New Roman"/>
          <w:sz w:val="28"/>
          <w:szCs w:val="28"/>
        </w:rPr>
        <w:t>олеизъявления избирателей</w:t>
      </w:r>
      <w:r w:rsidR="00715ADD" w:rsidRPr="00715ADD">
        <w:rPr>
          <w:rFonts w:ascii="Times New Roman" w:hAnsi="Times New Roman"/>
          <w:sz w:val="28"/>
          <w:szCs w:val="28"/>
        </w:rPr>
        <w:t xml:space="preserve"> и формирование данных об итогах дистанционного электронного голосования с учетом неизменности сохраняемых результатов</w:t>
      </w:r>
      <w:r w:rsidR="006C4208">
        <w:rPr>
          <w:rFonts w:ascii="Times New Roman" w:hAnsi="Times New Roman"/>
          <w:sz w:val="28"/>
          <w:szCs w:val="28"/>
        </w:rPr>
        <w:t xml:space="preserve"> волеизъявления и</w:t>
      </w:r>
      <w:r w:rsidR="00715ADD" w:rsidRPr="00715ADD">
        <w:rPr>
          <w:rFonts w:ascii="Times New Roman" w:hAnsi="Times New Roman"/>
          <w:sz w:val="28"/>
          <w:szCs w:val="28"/>
        </w:rPr>
        <w:t>збирателей</w:t>
      </w:r>
      <w:r w:rsidR="006C4208">
        <w:rPr>
          <w:rFonts w:ascii="Times New Roman" w:hAnsi="Times New Roman"/>
          <w:sz w:val="28"/>
          <w:szCs w:val="28"/>
        </w:rPr>
        <w:t>. Х</w:t>
      </w:r>
      <w:r>
        <w:rPr>
          <w:rFonts w:ascii="Times New Roman" w:hAnsi="Times New Roman"/>
          <w:sz w:val="28"/>
          <w:szCs w:val="28"/>
        </w:rPr>
        <w:t>орошо всё</w:t>
      </w:r>
      <w:r w:rsidR="00715ADD" w:rsidRPr="00715ADD">
        <w:rPr>
          <w:rFonts w:ascii="Times New Roman" w:hAnsi="Times New Roman"/>
          <w:sz w:val="28"/>
          <w:szCs w:val="28"/>
        </w:rPr>
        <w:t xml:space="preserve"> написано</w:t>
      </w:r>
      <w:r w:rsidR="000A075B">
        <w:rPr>
          <w:rFonts w:ascii="Times New Roman" w:hAnsi="Times New Roman"/>
          <w:sz w:val="28"/>
          <w:szCs w:val="28"/>
        </w:rPr>
        <w:t>. Н</w:t>
      </w:r>
      <w:r w:rsidR="00715ADD" w:rsidRPr="00715ADD">
        <w:rPr>
          <w:rFonts w:ascii="Times New Roman" w:hAnsi="Times New Roman"/>
          <w:sz w:val="28"/>
          <w:szCs w:val="28"/>
        </w:rPr>
        <w:t xml:space="preserve">о </w:t>
      </w:r>
      <w:r w:rsidR="000A075B">
        <w:rPr>
          <w:rFonts w:ascii="Times New Roman" w:hAnsi="Times New Roman"/>
          <w:sz w:val="28"/>
          <w:szCs w:val="28"/>
        </w:rPr>
        <w:t xml:space="preserve">в </w:t>
      </w:r>
      <w:r w:rsidR="00715ADD" w:rsidRPr="00715ADD">
        <w:rPr>
          <w:rFonts w:ascii="Times New Roman" w:hAnsi="Times New Roman"/>
          <w:sz w:val="28"/>
          <w:szCs w:val="28"/>
        </w:rPr>
        <w:t>федеральном законе ни одной буквы нет</w:t>
      </w:r>
      <w:r w:rsidR="000A075B">
        <w:rPr>
          <w:rFonts w:ascii="Times New Roman" w:hAnsi="Times New Roman"/>
          <w:sz w:val="28"/>
          <w:szCs w:val="28"/>
        </w:rPr>
        <w:t>,</w:t>
      </w:r>
      <w:r w:rsidR="00715ADD" w:rsidRPr="00715ADD">
        <w:rPr>
          <w:rFonts w:ascii="Times New Roman" w:hAnsi="Times New Roman"/>
          <w:sz w:val="28"/>
          <w:szCs w:val="28"/>
        </w:rPr>
        <w:t xml:space="preserve"> ни одной запятой</w:t>
      </w:r>
      <w:r w:rsidR="000A075B">
        <w:rPr>
          <w:rFonts w:ascii="Times New Roman" w:hAnsi="Times New Roman"/>
          <w:sz w:val="28"/>
          <w:szCs w:val="28"/>
        </w:rPr>
        <w:t>,</w:t>
      </w:r>
      <w:r w:rsidR="00715ADD" w:rsidRPr="00715ADD">
        <w:rPr>
          <w:rFonts w:ascii="Times New Roman" w:hAnsi="Times New Roman"/>
          <w:sz w:val="28"/>
          <w:szCs w:val="28"/>
        </w:rPr>
        <w:t xml:space="preserve"> тем более</w:t>
      </w:r>
      <w:r>
        <w:rPr>
          <w:rFonts w:ascii="Times New Roman" w:hAnsi="Times New Roman"/>
          <w:sz w:val="28"/>
          <w:szCs w:val="28"/>
        </w:rPr>
        <w:t>,</w:t>
      </w:r>
      <w:r w:rsidR="00715ADD" w:rsidRPr="00715ADD">
        <w:rPr>
          <w:rFonts w:ascii="Times New Roman" w:hAnsi="Times New Roman"/>
          <w:sz w:val="28"/>
          <w:szCs w:val="28"/>
        </w:rPr>
        <w:t xml:space="preserve"> этого нет </w:t>
      </w:r>
      <w:r w:rsidR="000A075B">
        <w:rPr>
          <w:rFonts w:ascii="Times New Roman" w:hAnsi="Times New Roman"/>
          <w:sz w:val="28"/>
          <w:szCs w:val="28"/>
        </w:rPr>
        <w:t>в наше</w:t>
      </w:r>
      <w:r>
        <w:rPr>
          <w:rFonts w:ascii="Times New Roman" w:hAnsi="Times New Roman"/>
          <w:sz w:val="28"/>
          <w:szCs w:val="28"/>
        </w:rPr>
        <w:t>м краевом К</w:t>
      </w:r>
      <w:r w:rsidR="00715ADD" w:rsidRPr="00715ADD">
        <w:rPr>
          <w:rFonts w:ascii="Times New Roman" w:hAnsi="Times New Roman"/>
          <w:sz w:val="28"/>
          <w:szCs w:val="28"/>
        </w:rPr>
        <w:t>одексе</w:t>
      </w:r>
      <w:r>
        <w:rPr>
          <w:rFonts w:ascii="Times New Roman" w:hAnsi="Times New Roman"/>
          <w:sz w:val="28"/>
          <w:szCs w:val="28"/>
        </w:rPr>
        <w:t>,</w:t>
      </w:r>
      <w:r w:rsidR="00715ADD" w:rsidRPr="00715ADD">
        <w:rPr>
          <w:rFonts w:ascii="Times New Roman" w:hAnsi="Times New Roman"/>
          <w:sz w:val="28"/>
          <w:szCs w:val="28"/>
        </w:rPr>
        <w:t xml:space="preserve"> о том</w:t>
      </w:r>
      <w:r w:rsidR="000A075B">
        <w:rPr>
          <w:rFonts w:ascii="Times New Roman" w:hAnsi="Times New Roman"/>
          <w:sz w:val="28"/>
          <w:szCs w:val="28"/>
        </w:rPr>
        <w:t>,</w:t>
      </w:r>
      <w:r w:rsidR="00715ADD" w:rsidRPr="00715ADD">
        <w:rPr>
          <w:rFonts w:ascii="Times New Roman" w:hAnsi="Times New Roman"/>
          <w:sz w:val="28"/>
          <w:szCs w:val="28"/>
        </w:rPr>
        <w:t xml:space="preserve"> как это на практике будет реализовываться</w:t>
      </w:r>
      <w:r w:rsidR="000A075B">
        <w:rPr>
          <w:rFonts w:ascii="Times New Roman" w:hAnsi="Times New Roman"/>
          <w:sz w:val="28"/>
          <w:szCs w:val="28"/>
        </w:rPr>
        <w:t xml:space="preserve">. </w:t>
      </w:r>
    </w:p>
    <w:p w:rsidR="000A075B" w:rsidRDefault="000A075B" w:rsidP="00D55BE1">
      <w:pPr>
        <w:spacing w:after="0" w:line="240" w:lineRule="auto"/>
        <w:ind w:firstLine="709"/>
        <w:jc w:val="both"/>
        <w:rPr>
          <w:rFonts w:ascii="Times New Roman" w:hAnsi="Times New Roman"/>
          <w:sz w:val="28"/>
          <w:szCs w:val="28"/>
        </w:rPr>
      </w:pPr>
    </w:p>
    <w:p w:rsidR="000C0036" w:rsidRDefault="000A075B" w:rsidP="00D55BE1">
      <w:pPr>
        <w:spacing w:after="0" w:line="240" w:lineRule="auto"/>
        <w:ind w:firstLine="709"/>
        <w:jc w:val="both"/>
        <w:rPr>
          <w:rFonts w:ascii="Times New Roman" w:hAnsi="Times New Roman"/>
          <w:sz w:val="28"/>
          <w:szCs w:val="28"/>
        </w:rPr>
      </w:pPr>
      <w:r>
        <w:rPr>
          <w:rFonts w:ascii="Times New Roman" w:hAnsi="Times New Roman"/>
          <w:sz w:val="28"/>
          <w:szCs w:val="28"/>
        </w:rPr>
        <w:t>И</w:t>
      </w:r>
      <w:r w:rsidR="00715ADD" w:rsidRPr="00715ADD">
        <w:rPr>
          <w:rFonts w:ascii="Times New Roman" w:hAnsi="Times New Roman"/>
          <w:sz w:val="28"/>
          <w:szCs w:val="28"/>
        </w:rPr>
        <w:t xml:space="preserve"> еще на что мне бы хотелось обратить внимание</w:t>
      </w:r>
      <w:r>
        <w:rPr>
          <w:rFonts w:ascii="Times New Roman" w:hAnsi="Times New Roman"/>
          <w:sz w:val="28"/>
          <w:szCs w:val="28"/>
        </w:rPr>
        <w:t>.</w:t>
      </w:r>
      <w:r w:rsidR="00715ADD" w:rsidRPr="00715ADD">
        <w:rPr>
          <w:rFonts w:ascii="Times New Roman" w:hAnsi="Times New Roman"/>
          <w:sz w:val="28"/>
          <w:szCs w:val="28"/>
        </w:rPr>
        <w:t xml:space="preserve"> Давайте вспомним</w:t>
      </w:r>
      <w:r>
        <w:rPr>
          <w:rFonts w:ascii="Times New Roman" w:hAnsi="Times New Roman"/>
          <w:sz w:val="28"/>
          <w:szCs w:val="28"/>
        </w:rPr>
        <w:t>,</w:t>
      </w:r>
      <w:r w:rsidR="00715ADD" w:rsidRPr="00715ADD">
        <w:rPr>
          <w:rFonts w:ascii="Times New Roman" w:hAnsi="Times New Roman"/>
          <w:sz w:val="28"/>
          <w:szCs w:val="28"/>
        </w:rPr>
        <w:t xml:space="preserve"> что у нас в законе об основных гарантиях есть третья статья</w:t>
      </w:r>
      <w:r>
        <w:rPr>
          <w:rFonts w:ascii="Times New Roman" w:hAnsi="Times New Roman"/>
          <w:sz w:val="28"/>
          <w:szCs w:val="28"/>
        </w:rPr>
        <w:t>,</w:t>
      </w:r>
      <w:r w:rsidR="00715ADD" w:rsidRPr="00715ADD">
        <w:rPr>
          <w:rFonts w:ascii="Times New Roman" w:hAnsi="Times New Roman"/>
          <w:sz w:val="28"/>
          <w:szCs w:val="28"/>
        </w:rPr>
        <w:t xml:space="preserve"> которая устанавливает принципы проведения выборов в Российской Федерации</w:t>
      </w:r>
      <w:r>
        <w:rPr>
          <w:rFonts w:ascii="Times New Roman" w:hAnsi="Times New Roman"/>
          <w:sz w:val="28"/>
          <w:szCs w:val="28"/>
        </w:rPr>
        <w:t xml:space="preserve">. </w:t>
      </w:r>
    </w:p>
    <w:p w:rsidR="000C0036" w:rsidRDefault="000C0036" w:rsidP="00D55BE1">
      <w:pPr>
        <w:spacing w:after="0" w:line="240" w:lineRule="auto"/>
        <w:ind w:firstLine="709"/>
        <w:jc w:val="both"/>
        <w:rPr>
          <w:rFonts w:ascii="Times New Roman" w:hAnsi="Times New Roman"/>
          <w:sz w:val="28"/>
          <w:szCs w:val="28"/>
        </w:rPr>
      </w:pPr>
    </w:p>
    <w:p w:rsidR="00397251" w:rsidRDefault="000A075B" w:rsidP="00D55BE1">
      <w:pPr>
        <w:spacing w:after="0" w:line="240" w:lineRule="auto"/>
        <w:ind w:firstLine="709"/>
        <w:jc w:val="both"/>
        <w:rPr>
          <w:rFonts w:ascii="Times New Roman" w:hAnsi="Times New Roman"/>
          <w:sz w:val="28"/>
          <w:szCs w:val="28"/>
        </w:rPr>
      </w:pPr>
      <w:r>
        <w:rPr>
          <w:rFonts w:ascii="Times New Roman" w:hAnsi="Times New Roman"/>
          <w:sz w:val="28"/>
          <w:szCs w:val="28"/>
        </w:rPr>
        <w:t>И</w:t>
      </w:r>
      <w:r w:rsidR="00715ADD" w:rsidRPr="00715ADD">
        <w:rPr>
          <w:rFonts w:ascii="Times New Roman" w:hAnsi="Times New Roman"/>
          <w:sz w:val="28"/>
          <w:szCs w:val="28"/>
        </w:rPr>
        <w:t xml:space="preserve"> вот один из основополагающих принципов выборов предусматривает</w:t>
      </w:r>
      <w:r>
        <w:rPr>
          <w:rFonts w:ascii="Times New Roman" w:hAnsi="Times New Roman"/>
          <w:sz w:val="28"/>
          <w:szCs w:val="28"/>
        </w:rPr>
        <w:t>, что деятельность комиссий</w:t>
      </w:r>
      <w:r w:rsidR="00715ADD" w:rsidRPr="00715ADD">
        <w:rPr>
          <w:rFonts w:ascii="Times New Roman" w:hAnsi="Times New Roman"/>
          <w:sz w:val="28"/>
          <w:szCs w:val="28"/>
        </w:rPr>
        <w:t xml:space="preserve"> при подготовке </w:t>
      </w:r>
      <w:r>
        <w:rPr>
          <w:rFonts w:ascii="Times New Roman" w:hAnsi="Times New Roman"/>
          <w:sz w:val="28"/>
          <w:szCs w:val="28"/>
        </w:rPr>
        <w:t xml:space="preserve">и </w:t>
      </w:r>
      <w:r w:rsidR="00715ADD" w:rsidRPr="00715ADD">
        <w:rPr>
          <w:rFonts w:ascii="Times New Roman" w:hAnsi="Times New Roman"/>
          <w:sz w:val="28"/>
          <w:szCs w:val="28"/>
        </w:rPr>
        <w:t>проведении выборов</w:t>
      </w:r>
      <w:r w:rsidR="00D046DA">
        <w:rPr>
          <w:rFonts w:ascii="Times New Roman" w:hAnsi="Times New Roman"/>
          <w:sz w:val="28"/>
          <w:szCs w:val="28"/>
        </w:rPr>
        <w:t>,</w:t>
      </w:r>
      <w:r w:rsidR="00715ADD" w:rsidRPr="00715ADD">
        <w:rPr>
          <w:rFonts w:ascii="Times New Roman" w:hAnsi="Times New Roman"/>
          <w:sz w:val="28"/>
          <w:szCs w:val="28"/>
        </w:rPr>
        <w:t xml:space="preserve"> </w:t>
      </w:r>
      <w:r>
        <w:rPr>
          <w:rFonts w:ascii="Times New Roman" w:hAnsi="Times New Roman"/>
          <w:sz w:val="28"/>
          <w:szCs w:val="28"/>
        </w:rPr>
        <w:t xml:space="preserve">при </w:t>
      </w:r>
      <w:r w:rsidR="00715ADD" w:rsidRPr="00715ADD">
        <w:rPr>
          <w:rFonts w:ascii="Times New Roman" w:hAnsi="Times New Roman"/>
          <w:sz w:val="28"/>
          <w:szCs w:val="28"/>
        </w:rPr>
        <w:t>подсчете голосов</w:t>
      </w:r>
      <w:r>
        <w:rPr>
          <w:rFonts w:ascii="Times New Roman" w:hAnsi="Times New Roman"/>
          <w:sz w:val="28"/>
          <w:szCs w:val="28"/>
        </w:rPr>
        <w:t>, установлении</w:t>
      </w:r>
      <w:r w:rsidR="00715ADD" w:rsidRPr="00715ADD">
        <w:rPr>
          <w:rFonts w:ascii="Times New Roman" w:hAnsi="Times New Roman"/>
          <w:sz w:val="28"/>
          <w:szCs w:val="28"/>
        </w:rPr>
        <w:t xml:space="preserve"> его итогов</w:t>
      </w:r>
      <w:r w:rsidR="00D046DA">
        <w:rPr>
          <w:rFonts w:ascii="Times New Roman" w:hAnsi="Times New Roman"/>
          <w:sz w:val="28"/>
          <w:szCs w:val="28"/>
        </w:rPr>
        <w:t>, определении</w:t>
      </w:r>
      <w:r w:rsidR="00715ADD" w:rsidRPr="00715ADD">
        <w:rPr>
          <w:rFonts w:ascii="Times New Roman" w:hAnsi="Times New Roman"/>
          <w:sz w:val="28"/>
          <w:szCs w:val="28"/>
        </w:rPr>
        <w:t xml:space="preserve"> результатов выборов осуществляется открыто и гласно</w:t>
      </w:r>
      <w:r>
        <w:rPr>
          <w:rFonts w:ascii="Times New Roman" w:hAnsi="Times New Roman"/>
          <w:sz w:val="28"/>
          <w:szCs w:val="28"/>
        </w:rPr>
        <w:t xml:space="preserve">. </w:t>
      </w:r>
    </w:p>
    <w:p w:rsidR="00397251" w:rsidRDefault="00397251" w:rsidP="00D55BE1">
      <w:pPr>
        <w:spacing w:after="0" w:line="240" w:lineRule="auto"/>
        <w:ind w:firstLine="709"/>
        <w:jc w:val="both"/>
        <w:rPr>
          <w:rFonts w:ascii="Times New Roman" w:hAnsi="Times New Roman"/>
          <w:sz w:val="28"/>
          <w:szCs w:val="28"/>
        </w:rPr>
      </w:pPr>
    </w:p>
    <w:p w:rsidR="006F4818" w:rsidRDefault="000A075B" w:rsidP="00D55BE1">
      <w:pPr>
        <w:spacing w:after="0" w:line="240" w:lineRule="auto"/>
        <w:ind w:firstLine="709"/>
        <w:jc w:val="both"/>
        <w:rPr>
          <w:rFonts w:ascii="Times New Roman" w:hAnsi="Times New Roman"/>
          <w:sz w:val="28"/>
          <w:szCs w:val="28"/>
        </w:rPr>
      </w:pPr>
      <w:r>
        <w:rPr>
          <w:rFonts w:ascii="Times New Roman" w:hAnsi="Times New Roman"/>
          <w:sz w:val="28"/>
          <w:szCs w:val="28"/>
        </w:rPr>
        <w:t>В</w:t>
      </w:r>
      <w:r w:rsidR="00715ADD" w:rsidRPr="00715ADD">
        <w:rPr>
          <w:rFonts w:ascii="Times New Roman" w:hAnsi="Times New Roman"/>
          <w:sz w:val="28"/>
          <w:szCs w:val="28"/>
        </w:rPr>
        <w:t>от</w:t>
      </w:r>
      <w:r>
        <w:rPr>
          <w:rFonts w:ascii="Times New Roman" w:hAnsi="Times New Roman"/>
          <w:sz w:val="28"/>
          <w:szCs w:val="28"/>
        </w:rPr>
        <w:t>,</w:t>
      </w:r>
      <w:r w:rsidR="00715ADD" w:rsidRPr="00715ADD">
        <w:rPr>
          <w:rFonts w:ascii="Times New Roman" w:hAnsi="Times New Roman"/>
          <w:sz w:val="28"/>
          <w:szCs w:val="28"/>
        </w:rPr>
        <w:t xml:space="preserve"> когда мы проводим голосование в помещении для голосования</w:t>
      </w:r>
      <w:r>
        <w:rPr>
          <w:rFonts w:ascii="Times New Roman" w:hAnsi="Times New Roman"/>
          <w:sz w:val="28"/>
          <w:szCs w:val="28"/>
        </w:rPr>
        <w:t>,</w:t>
      </w:r>
      <w:r w:rsidR="00715ADD" w:rsidRPr="00715ADD">
        <w:rPr>
          <w:rFonts w:ascii="Times New Roman" w:hAnsi="Times New Roman"/>
          <w:sz w:val="28"/>
          <w:szCs w:val="28"/>
        </w:rPr>
        <w:t xml:space="preserve"> о чем уже правильно коллега сказала</w:t>
      </w:r>
      <w:r>
        <w:rPr>
          <w:rFonts w:ascii="Times New Roman" w:hAnsi="Times New Roman"/>
          <w:sz w:val="28"/>
          <w:szCs w:val="28"/>
        </w:rPr>
        <w:t>,</w:t>
      </w:r>
      <w:r w:rsidR="00715ADD" w:rsidRPr="00715ADD">
        <w:rPr>
          <w:rFonts w:ascii="Times New Roman" w:hAnsi="Times New Roman"/>
          <w:sz w:val="28"/>
          <w:szCs w:val="28"/>
        </w:rPr>
        <w:t xml:space="preserve"> избиратель открыто приходит на избирательный участок</w:t>
      </w:r>
      <w:r>
        <w:rPr>
          <w:rFonts w:ascii="Times New Roman" w:hAnsi="Times New Roman"/>
          <w:sz w:val="28"/>
          <w:szCs w:val="28"/>
        </w:rPr>
        <w:t>,</w:t>
      </w:r>
      <w:r w:rsidR="00715ADD" w:rsidRPr="00715ADD">
        <w:rPr>
          <w:rFonts w:ascii="Times New Roman" w:hAnsi="Times New Roman"/>
          <w:sz w:val="28"/>
          <w:szCs w:val="28"/>
        </w:rPr>
        <w:t xml:space="preserve"> получает избирательный бюллетень</w:t>
      </w:r>
      <w:r>
        <w:rPr>
          <w:rFonts w:ascii="Times New Roman" w:hAnsi="Times New Roman"/>
          <w:sz w:val="28"/>
          <w:szCs w:val="28"/>
        </w:rPr>
        <w:t>,</w:t>
      </w:r>
      <w:r w:rsidR="00715ADD" w:rsidRPr="00715ADD">
        <w:rPr>
          <w:rFonts w:ascii="Times New Roman" w:hAnsi="Times New Roman"/>
          <w:sz w:val="28"/>
          <w:szCs w:val="28"/>
        </w:rPr>
        <w:t xml:space="preserve"> предъявляя документ</w:t>
      </w:r>
      <w:r>
        <w:rPr>
          <w:rFonts w:ascii="Times New Roman" w:hAnsi="Times New Roman"/>
          <w:sz w:val="28"/>
          <w:szCs w:val="28"/>
        </w:rPr>
        <w:t>,</w:t>
      </w:r>
      <w:r w:rsidR="00715ADD" w:rsidRPr="00715ADD">
        <w:rPr>
          <w:rFonts w:ascii="Times New Roman" w:hAnsi="Times New Roman"/>
          <w:sz w:val="28"/>
          <w:szCs w:val="28"/>
        </w:rPr>
        <w:t xml:space="preserve"> удостоверяющий его личность</w:t>
      </w:r>
      <w:r>
        <w:rPr>
          <w:rFonts w:ascii="Times New Roman" w:hAnsi="Times New Roman"/>
          <w:sz w:val="28"/>
          <w:szCs w:val="28"/>
        </w:rPr>
        <w:t>,</w:t>
      </w:r>
      <w:r w:rsidR="00D046DA">
        <w:rPr>
          <w:rFonts w:ascii="Times New Roman" w:hAnsi="Times New Roman"/>
          <w:sz w:val="28"/>
          <w:szCs w:val="28"/>
        </w:rPr>
        <w:t xml:space="preserve"> осуществляет волеизъявление понятно к</w:t>
      </w:r>
      <w:r w:rsidR="00715ADD" w:rsidRPr="00715ADD">
        <w:rPr>
          <w:rFonts w:ascii="Times New Roman" w:hAnsi="Times New Roman"/>
          <w:sz w:val="28"/>
          <w:szCs w:val="28"/>
        </w:rPr>
        <w:t>аким образом</w:t>
      </w:r>
      <w:r w:rsidR="00D046DA">
        <w:rPr>
          <w:rFonts w:ascii="Times New Roman" w:hAnsi="Times New Roman"/>
          <w:sz w:val="28"/>
          <w:szCs w:val="28"/>
        </w:rPr>
        <w:t>:</w:t>
      </w:r>
      <w:r w:rsidR="006F4818">
        <w:rPr>
          <w:rFonts w:ascii="Times New Roman" w:hAnsi="Times New Roman"/>
          <w:sz w:val="28"/>
          <w:szCs w:val="28"/>
        </w:rPr>
        <w:t xml:space="preserve"> заполняет бюллетень и</w:t>
      </w:r>
      <w:r w:rsidR="00715ADD" w:rsidRPr="00715ADD">
        <w:rPr>
          <w:rFonts w:ascii="Times New Roman" w:hAnsi="Times New Roman"/>
          <w:sz w:val="28"/>
          <w:szCs w:val="28"/>
        </w:rPr>
        <w:t xml:space="preserve"> </w:t>
      </w:r>
      <w:r w:rsidR="00D046DA">
        <w:rPr>
          <w:rFonts w:ascii="Times New Roman" w:hAnsi="Times New Roman"/>
          <w:sz w:val="28"/>
          <w:szCs w:val="28"/>
        </w:rPr>
        <w:t>о</w:t>
      </w:r>
      <w:r w:rsidR="00715ADD" w:rsidRPr="00715ADD">
        <w:rPr>
          <w:rFonts w:ascii="Times New Roman" w:hAnsi="Times New Roman"/>
          <w:sz w:val="28"/>
          <w:szCs w:val="28"/>
        </w:rPr>
        <w:t xml:space="preserve">пускает его </w:t>
      </w:r>
      <w:r w:rsidR="00D046DA">
        <w:rPr>
          <w:rFonts w:ascii="Times New Roman" w:hAnsi="Times New Roman"/>
          <w:sz w:val="28"/>
          <w:szCs w:val="28"/>
        </w:rPr>
        <w:t xml:space="preserve">в </w:t>
      </w:r>
      <w:r w:rsidR="00715ADD" w:rsidRPr="00715ADD">
        <w:rPr>
          <w:rFonts w:ascii="Times New Roman" w:hAnsi="Times New Roman"/>
          <w:sz w:val="28"/>
          <w:szCs w:val="28"/>
        </w:rPr>
        <w:t>стационарный ящик</w:t>
      </w:r>
      <w:r w:rsidR="006F4818">
        <w:rPr>
          <w:rFonts w:ascii="Times New Roman" w:hAnsi="Times New Roman"/>
          <w:sz w:val="28"/>
          <w:szCs w:val="28"/>
        </w:rPr>
        <w:t>. П</w:t>
      </w:r>
      <w:r w:rsidR="00D046DA">
        <w:rPr>
          <w:rFonts w:ascii="Times New Roman" w:hAnsi="Times New Roman"/>
          <w:sz w:val="28"/>
          <w:szCs w:val="28"/>
        </w:rPr>
        <w:t>рисутствую</w:t>
      </w:r>
      <w:r w:rsidR="00715ADD" w:rsidRPr="00715ADD">
        <w:rPr>
          <w:rFonts w:ascii="Times New Roman" w:hAnsi="Times New Roman"/>
          <w:sz w:val="28"/>
          <w:szCs w:val="28"/>
        </w:rPr>
        <w:t>т при это</w:t>
      </w:r>
      <w:r w:rsidR="00D046DA">
        <w:rPr>
          <w:rFonts w:ascii="Times New Roman" w:hAnsi="Times New Roman"/>
          <w:sz w:val="28"/>
          <w:szCs w:val="28"/>
        </w:rPr>
        <w:t>м члены избирательных комиссий, н</w:t>
      </w:r>
      <w:r w:rsidR="00715ADD" w:rsidRPr="00715ADD">
        <w:rPr>
          <w:rFonts w:ascii="Times New Roman" w:hAnsi="Times New Roman"/>
          <w:sz w:val="28"/>
          <w:szCs w:val="28"/>
        </w:rPr>
        <w:t>аблюдатели</w:t>
      </w:r>
      <w:r w:rsidR="00D046DA">
        <w:rPr>
          <w:rFonts w:ascii="Times New Roman" w:hAnsi="Times New Roman"/>
          <w:sz w:val="28"/>
          <w:szCs w:val="28"/>
        </w:rPr>
        <w:t>,</w:t>
      </w:r>
      <w:r w:rsidR="00715ADD" w:rsidRPr="00715ADD">
        <w:rPr>
          <w:rFonts w:ascii="Times New Roman" w:hAnsi="Times New Roman"/>
          <w:sz w:val="28"/>
          <w:szCs w:val="28"/>
        </w:rPr>
        <w:t xml:space="preserve"> они им</w:t>
      </w:r>
      <w:r w:rsidR="006F4818">
        <w:rPr>
          <w:rFonts w:ascii="Times New Roman" w:hAnsi="Times New Roman"/>
          <w:sz w:val="28"/>
          <w:szCs w:val="28"/>
        </w:rPr>
        <w:t>еют возможность следить за тем:</w:t>
      </w:r>
      <w:r w:rsidR="00D046DA">
        <w:rPr>
          <w:rFonts w:ascii="Times New Roman" w:hAnsi="Times New Roman"/>
          <w:sz w:val="28"/>
          <w:szCs w:val="28"/>
        </w:rPr>
        <w:t xml:space="preserve"> а</w:t>
      </w:r>
      <w:r w:rsidR="00715ADD" w:rsidRPr="00715ADD">
        <w:rPr>
          <w:rFonts w:ascii="Times New Roman" w:hAnsi="Times New Roman"/>
          <w:sz w:val="28"/>
          <w:szCs w:val="28"/>
        </w:rPr>
        <w:t xml:space="preserve"> ес</w:t>
      </w:r>
      <w:r w:rsidR="00D046DA">
        <w:rPr>
          <w:rFonts w:ascii="Times New Roman" w:hAnsi="Times New Roman"/>
          <w:sz w:val="28"/>
          <w:szCs w:val="28"/>
        </w:rPr>
        <w:t xml:space="preserve">ть </w:t>
      </w:r>
      <w:r w:rsidR="00715ADD" w:rsidRPr="00715ADD">
        <w:rPr>
          <w:rFonts w:ascii="Times New Roman" w:hAnsi="Times New Roman"/>
          <w:sz w:val="28"/>
          <w:szCs w:val="28"/>
        </w:rPr>
        <w:t xml:space="preserve">ли этот избиратель вообще в </w:t>
      </w:r>
      <w:proofErr w:type="gramStart"/>
      <w:r w:rsidR="00715ADD" w:rsidRPr="00715ADD">
        <w:rPr>
          <w:rFonts w:ascii="Times New Roman" w:hAnsi="Times New Roman"/>
          <w:sz w:val="28"/>
          <w:szCs w:val="28"/>
        </w:rPr>
        <w:t>списке</w:t>
      </w:r>
      <w:r w:rsidR="00D046DA">
        <w:rPr>
          <w:rFonts w:ascii="Times New Roman" w:hAnsi="Times New Roman"/>
          <w:sz w:val="28"/>
          <w:szCs w:val="28"/>
        </w:rPr>
        <w:t>,  а</w:t>
      </w:r>
      <w:proofErr w:type="gramEnd"/>
      <w:r w:rsidR="00D046DA">
        <w:rPr>
          <w:rFonts w:ascii="Times New Roman" w:hAnsi="Times New Roman"/>
          <w:sz w:val="28"/>
          <w:szCs w:val="28"/>
        </w:rPr>
        <w:t xml:space="preserve"> предъявил</w:t>
      </w:r>
      <w:r w:rsidR="00715ADD" w:rsidRPr="00715ADD">
        <w:rPr>
          <w:rFonts w:ascii="Times New Roman" w:hAnsi="Times New Roman"/>
          <w:sz w:val="28"/>
          <w:szCs w:val="28"/>
        </w:rPr>
        <w:t xml:space="preserve"> ли он паспорт для того</w:t>
      </w:r>
      <w:r w:rsidR="00D046DA">
        <w:rPr>
          <w:rFonts w:ascii="Times New Roman" w:hAnsi="Times New Roman"/>
          <w:sz w:val="28"/>
          <w:szCs w:val="28"/>
        </w:rPr>
        <w:t>,</w:t>
      </w:r>
      <w:r w:rsidR="00715ADD" w:rsidRPr="00715ADD">
        <w:rPr>
          <w:rFonts w:ascii="Times New Roman" w:hAnsi="Times New Roman"/>
          <w:sz w:val="28"/>
          <w:szCs w:val="28"/>
        </w:rPr>
        <w:t xml:space="preserve"> чтобы получить избирательной бюллетень</w:t>
      </w:r>
      <w:r w:rsidR="00D046DA">
        <w:rPr>
          <w:rFonts w:ascii="Times New Roman" w:hAnsi="Times New Roman"/>
          <w:sz w:val="28"/>
          <w:szCs w:val="28"/>
        </w:rPr>
        <w:t>,</w:t>
      </w:r>
      <w:r w:rsidR="00715ADD" w:rsidRPr="00715ADD">
        <w:rPr>
          <w:rFonts w:ascii="Times New Roman" w:hAnsi="Times New Roman"/>
          <w:sz w:val="28"/>
          <w:szCs w:val="28"/>
        </w:rPr>
        <w:t xml:space="preserve"> сколько б</w:t>
      </w:r>
      <w:r w:rsidR="00D046DA">
        <w:rPr>
          <w:rFonts w:ascii="Times New Roman" w:hAnsi="Times New Roman"/>
          <w:sz w:val="28"/>
          <w:szCs w:val="28"/>
        </w:rPr>
        <w:t>юллетеней</w:t>
      </w:r>
      <w:r w:rsidR="00715ADD" w:rsidRPr="00715ADD">
        <w:rPr>
          <w:rFonts w:ascii="Times New Roman" w:hAnsi="Times New Roman"/>
          <w:sz w:val="28"/>
          <w:szCs w:val="28"/>
        </w:rPr>
        <w:t xml:space="preserve"> он получил</w:t>
      </w:r>
      <w:r w:rsidR="00D046DA">
        <w:rPr>
          <w:rFonts w:ascii="Times New Roman" w:hAnsi="Times New Roman"/>
          <w:sz w:val="28"/>
          <w:szCs w:val="28"/>
        </w:rPr>
        <w:t>,</w:t>
      </w:r>
      <w:r w:rsidR="00715ADD" w:rsidRPr="00715ADD">
        <w:rPr>
          <w:rFonts w:ascii="Times New Roman" w:hAnsi="Times New Roman"/>
          <w:sz w:val="28"/>
          <w:szCs w:val="28"/>
        </w:rPr>
        <w:t xml:space="preserve"> не осуществляется ли незаконная деятельность в процессе голосования избирателя</w:t>
      </w:r>
      <w:r w:rsidR="00D046DA">
        <w:rPr>
          <w:rFonts w:ascii="Times New Roman" w:hAnsi="Times New Roman"/>
          <w:sz w:val="28"/>
          <w:szCs w:val="28"/>
        </w:rPr>
        <w:t>ми,</w:t>
      </w:r>
      <w:r w:rsidR="00715ADD" w:rsidRPr="00715ADD">
        <w:rPr>
          <w:rFonts w:ascii="Times New Roman" w:hAnsi="Times New Roman"/>
          <w:sz w:val="28"/>
          <w:szCs w:val="28"/>
        </w:rPr>
        <w:t xml:space="preserve"> допустим</w:t>
      </w:r>
      <w:r w:rsidR="00D046DA">
        <w:rPr>
          <w:rFonts w:ascii="Times New Roman" w:hAnsi="Times New Roman"/>
          <w:sz w:val="28"/>
          <w:szCs w:val="28"/>
        </w:rPr>
        <w:t>,</w:t>
      </w:r>
      <w:r w:rsidR="00715ADD" w:rsidRPr="00715ADD">
        <w:rPr>
          <w:rFonts w:ascii="Times New Roman" w:hAnsi="Times New Roman"/>
          <w:sz w:val="28"/>
          <w:szCs w:val="28"/>
        </w:rPr>
        <w:t xml:space="preserve"> не ведет</w:t>
      </w:r>
      <w:r w:rsidR="00D046DA">
        <w:rPr>
          <w:rFonts w:ascii="Times New Roman" w:hAnsi="Times New Roman"/>
          <w:sz w:val="28"/>
          <w:szCs w:val="28"/>
        </w:rPr>
        <w:t>ся ли</w:t>
      </w:r>
      <w:r w:rsidR="00715ADD" w:rsidRPr="00715ADD">
        <w:rPr>
          <w:rFonts w:ascii="Times New Roman" w:hAnsi="Times New Roman"/>
          <w:sz w:val="28"/>
          <w:szCs w:val="28"/>
        </w:rPr>
        <w:t xml:space="preserve"> агитация на избирательном участке</w:t>
      </w:r>
      <w:r w:rsidR="00D046DA">
        <w:rPr>
          <w:rFonts w:ascii="Times New Roman" w:hAnsi="Times New Roman"/>
          <w:sz w:val="28"/>
          <w:szCs w:val="28"/>
        </w:rPr>
        <w:t>.</w:t>
      </w:r>
      <w:r w:rsidR="00715ADD" w:rsidRPr="00715ADD">
        <w:rPr>
          <w:rFonts w:ascii="Times New Roman" w:hAnsi="Times New Roman"/>
          <w:sz w:val="28"/>
          <w:szCs w:val="28"/>
        </w:rPr>
        <w:t xml:space="preserve"> </w:t>
      </w:r>
    </w:p>
    <w:p w:rsidR="006F4818" w:rsidRDefault="006F4818" w:rsidP="00D55BE1">
      <w:pPr>
        <w:spacing w:after="0" w:line="240" w:lineRule="auto"/>
        <w:ind w:firstLine="709"/>
        <w:jc w:val="both"/>
        <w:rPr>
          <w:rFonts w:ascii="Times New Roman" w:hAnsi="Times New Roman"/>
          <w:sz w:val="28"/>
          <w:szCs w:val="28"/>
        </w:rPr>
      </w:pPr>
    </w:p>
    <w:p w:rsidR="006F4818"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А вот</w:t>
      </w:r>
      <w:r w:rsidR="00D046DA">
        <w:rPr>
          <w:rFonts w:ascii="Times New Roman" w:hAnsi="Times New Roman"/>
          <w:sz w:val="28"/>
          <w:szCs w:val="28"/>
        </w:rPr>
        <w:t>,</w:t>
      </w:r>
      <w:r w:rsidRPr="00715ADD">
        <w:rPr>
          <w:rFonts w:ascii="Times New Roman" w:hAnsi="Times New Roman"/>
          <w:sz w:val="28"/>
          <w:szCs w:val="28"/>
        </w:rPr>
        <w:t xml:space="preserve"> если мы возьмем процедуру дистанционного электронного голосования</w:t>
      </w:r>
      <w:r w:rsidR="00D046DA">
        <w:rPr>
          <w:rFonts w:ascii="Times New Roman" w:hAnsi="Times New Roman"/>
          <w:sz w:val="28"/>
          <w:szCs w:val="28"/>
        </w:rPr>
        <w:t>, то м</w:t>
      </w:r>
      <w:r w:rsidRPr="00715ADD">
        <w:rPr>
          <w:rFonts w:ascii="Times New Roman" w:hAnsi="Times New Roman"/>
          <w:sz w:val="28"/>
          <w:szCs w:val="28"/>
        </w:rPr>
        <w:t>ногие эти элементы скрыты от непос</w:t>
      </w:r>
      <w:r w:rsidR="00D046DA">
        <w:rPr>
          <w:rFonts w:ascii="Times New Roman" w:hAnsi="Times New Roman"/>
          <w:sz w:val="28"/>
          <w:szCs w:val="28"/>
        </w:rPr>
        <w:t>редственного наблюдения, опосредованы</w:t>
      </w:r>
      <w:r w:rsidRPr="00715ADD">
        <w:rPr>
          <w:rFonts w:ascii="Times New Roman" w:hAnsi="Times New Roman"/>
          <w:sz w:val="28"/>
          <w:szCs w:val="28"/>
        </w:rPr>
        <w:t xml:space="preserve"> компьютерными технологиями</w:t>
      </w:r>
      <w:r w:rsidR="00D046DA">
        <w:rPr>
          <w:rFonts w:ascii="Times New Roman" w:hAnsi="Times New Roman"/>
          <w:sz w:val="28"/>
          <w:szCs w:val="28"/>
        </w:rPr>
        <w:t>. Н</w:t>
      </w:r>
      <w:r w:rsidRPr="00715ADD">
        <w:rPr>
          <w:rFonts w:ascii="Times New Roman" w:hAnsi="Times New Roman"/>
          <w:sz w:val="28"/>
          <w:szCs w:val="28"/>
        </w:rPr>
        <w:t>апример</w:t>
      </w:r>
      <w:r w:rsidR="00D046DA">
        <w:rPr>
          <w:rFonts w:ascii="Times New Roman" w:hAnsi="Times New Roman"/>
          <w:sz w:val="28"/>
          <w:szCs w:val="28"/>
        </w:rPr>
        <w:t>,</w:t>
      </w:r>
      <w:r w:rsidRPr="00715ADD">
        <w:rPr>
          <w:rFonts w:ascii="Times New Roman" w:hAnsi="Times New Roman"/>
          <w:sz w:val="28"/>
          <w:szCs w:val="28"/>
        </w:rPr>
        <w:t xml:space="preserve"> в уполномоченных избирате</w:t>
      </w:r>
      <w:r w:rsidR="00D046DA">
        <w:rPr>
          <w:rFonts w:ascii="Times New Roman" w:hAnsi="Times New Roman"/>
          <w:sz w:val="28"/>
          <w:szCs w:val="28"/>
        </w:rPr>
        <w:t>льных комиссиях, организующих ДЭГ, наблюдатели</w:t>
      </w:r>
      <w:r w:rsidRPr="00715ADD">
        <w:rPr>
          <w:rFonts w:ascii="Times New Roman" w:hAnsi="Times New Roman"/>
          <w:sz w:val="28"/>
          <w:szCs w:val="28"/>
        </w:rPr>
        <w:t xml:space="preserve"> в лучшем случае смогут увидеть только материальные носители и сотрудников</w:t>
      </w:r>
      <w:r w:rsidR="00D046DA">
        <w:rPr>
          <w:rFonts w:ascii="Times New Roman" w:hAnsi="Times New Roman"/>
          <w:sz w:val="28"/>
          <w:szCs w:val="28"/>
        </w:rPr>
        <w:t>,</w:t>
      </w:r>
      <w:r w:rsidRPr="00715ADD">
        <w:rPr>
          <w:rFonts w:ascii="Times New Roman" w:hAnsi="Times New Roman"/>
          <w:sz w:val="28"/>
          <w:szCs w:val="28"/>
        </w:rPr>
        <w:t xml:space="preserve"> которые обеспечивают сопровождение в </w:t>
      </w:r>
      <w:r w:rsidR="00D046DA" w:rsidRPr="00D046DA">
        <w:rPr>
          <w:rFonts w:ascii="Times New Roman" w:hAnsi="Times New Roman"/>
          <w:sz w:val="28"/>
          <w:szCs w:val="28"/>
        </w:rPr>
        <w:t>ДЭГ,</w:t>
      </w:r>
      <w:r w:rsidR="00D046DA">
        <w:rPr>
          <w:rFonts w:ascii="Times New Roman" w:hAnsi="Times New Roman"/>
          <w:sz w:val="28"/>
          <w:szCs w:val="28"/>
        </w:rPr>
        <w:t xml:space="preserve"> а также, </w:t>
      </w:r>
      <w:r w:rsidRPr="00715ADD">
        <w:rPr>
          <w:rFonts w:ascii="Times New Roman" w:hAnsi="Times New Roman"/>
          <w:sz w:val="28"/>
          <w:szCs w:val="28"/>
        </w:rPr>
        <w:t>наверное</w:t>
      </w:r>
      <w:r w:rsidR="00D046DA">
        <w:rPr>
          <w:rFonts w:ascii="Times New Roman" w:hAnsi="Times New Roman"/>
          <w:sz w:val="28"/>
          <w:szCs w:val="28"/>
        </w:rPr>
        <w:t>,</w:t>
      </w:r>
      <w:r w:rsidRPr="00715ADD">
        <w:rPr>
          <w:rFonts w:ascii="Times New Roman" w:hAnsi="Times New Roman"/>
          <w:sz w:val="28"/>
          <w:szCs w:val="28"/>
        </w:rPr>
        <w:t xml:space="preserve"> некоторые сведения будут на экранах мониторов отражаться</w:t>
      </w:r>
      <w:r w:rsidR="00D046DA">
        <w:rPr>
          <w:rFonts w:ascii="Times New Roman" w:hAnsi="Times New Roman"/>
          <w:sz w:val="28"/>
          <w:szCs w:val="28"/>
        </w:rPr>
        <w:t xml:space="preserve">. </w:t>
      </w:r>
    </w:p>
    <w:p w:rsidR="006F4818" w:rsidRDefault="006F4818" w:rsidP="00D55BE1">
      <w:pPr>
        <w:spacing w:after="0" w:line="240" w:lineRule="auto"/>
        <w:ind w:firstLine="709"/>
        <w:jc w:val="both"/>
        <w:rPr>
          <w:rFonts w:ascii="Times New Roman" w:hAnsi="Times New Roman"/>
          <w:sz w:val="28"/>
          <w:szCs w:val="28"/>
        </w:rPr>
      </w:pPr>
    </w:p>
    <w:p w:rsidR="006F4818" w:rsidRDefault="00D046DA" w:rsidP="00D55BE1">
      <w:pPr>
        <w:spacing w:after="0" w:line="240" w:lineRule="auto"/>
        <w:ind w:firstLine="709"/>
        <w:jc w:val="both"/>
        <w:rPr>
          <w:rFonts w:ascii="Times New Roman" w:hAnsi="Times New Roman"/>
          <w:sz w:val="28"/>
          <w:szCs w:val="28"/>
        </w:rPr>
      </w:pPr>
      <w:r>
        <w:rPr>
          <w:rFonts w:ascii="Times New Roman" w:hAnsi="Times New Roman"/>
          <w:sz w:val="28"/>
          <w:szCs w:val="28"/>
        </w:rPr>
        <w:t>В</w:t>
      </w:r>
      <w:r w:rsidR="00715ADD" w:rsidRPr="00715ADD">
        <w:rPr>
          <w:rFonts w:ascii="Times New Roman" w:hAnsi="Times New Roman"/>
          <w:sz w:val="28"/>
          <w:szCs w:val="28"/>
        </w:rPr>
        <w:t>от</w:t>
      </w:r>
      <w:r>
        <w:rPr>
          <w:rFonts w:ascii="Times New Roman" w:hAnsi="Times New Roman"/>
          <w:sz w:val="28"/>
          <w:szCs w:val="28"/>
        </w:rPr>
        <w:t>,</w:t>
      </w:r>
      <w:r w:rsidR="00715ADD" w:rsidRPr="00715ADD">
        <w:rPr>
          <w:rFonts w:ascii="Times New Roman" w:hAnsi="Times New Roman"/>
          <w:sz w:val="28"/>
          <w:szCs w:val="28"/>
        </w:rPr>
        <w:t xml:space="preserve"> нам говорят</w:t>
      </w:r>
      <w:r>
        <w:rPr>
          <w:rFonts w:ascii="Times New Roman" w:hAnsi="Times New Roman"/>
          <w:sz w:val="28"/>
          <w:szCs w:val="28"/>
        </w:rPr>
        <w:t>,</w:t>
      </w:r>
      <w:r w:rsidR="00715ADD" w:rsidRPr="00715ADD">
        <w:rPr>
          <w:rFonts w:ascii="Times New Roman" w:hAnsi="Times New Roman"/>
          <w:sz w:val="28"/>
          <w:szCs w:val="28"/>
        </w:rPr>
        <w:t xml:space="preserve"> и сегодня это в докладе было повторено</w:t>
      </w:r>
      <w:r>
        <w:rPr>
          <w:rFonts w:ascii="Times New Roman" w:hAnsi="Times New Roman"/>
          <w:sz w:val="28"/>
          <w:szCs w:val="28"/>
        </w:rPr>
        <w:t>, это удобно</w:t>
      </w:r>
      <w:r w:rsidR="00715ADD" w:rsidRPr="00715ADD">
        <w:rPr>
          <w:rFonts w:ascii="Times New Roman" w:hAnsi="Times New Roman"/>
          <w:sz w:val="28"/>
          <w:szCs w:val="28"/>
        </w:rPr>
        <w:t xml:space="preserve"> избирателям</w:t>
      </w:r>
      <w:r w:rsidR="006F4818">
        <w:rPr>
          <w:rFonts w:ascii="Times New Roman" w:hAnsi="Times New Roman"/>
          <w:sz w:val="28"/>
          <w:szCs w:val="28"/>
        </w:rPr>
        <w:t>. Н</w:t>
      </w:r>
      <w:r w:rsidR="00715ADD" w:rsidRPr="00715ADD">
        <w:rPr>
          <w:rFonts w:ascii="Times New Roman" w:hAnsi="Times New Roman"/>
          <w:sz w:val="28"/>
          <w:szCs w:val="28"/>
        </w:rPr>
        <w:t>ам говорят</w:t>
      </w:r>
      <w:r>
        <w:rPr>
          <w:rFonts w:ascii="Times New Roman" w:hAnsi="Times New Roman"/>
          <w:sz w:val="28"/>
          <w:szCs w:val="28"/>
        </w:rPr>
        <w:t>,</w:t>
      </w:r>
      <w:r w:rsidR="00715ADD" w:rsidRPr="00715ADD">
        <w:rPr>
          <w:rFonts w:ascii="Times New Roman" w:hAnsi="Times New Roman"/>
          <w:sz w:val="28"/>
          <w:szCs w:val="28"/>
        </w:rPr>
        <w:t xml:space="preserve"> что это лишь дополнительная гарантия реализации гражданином своего избирательного права</w:t>
      </w:r>
      <w:r w:rsidR="006F4818">
        <w:rPr>
          <w:rFonts w:ascii="Times New Roman" w:hAnsi="Times New Roman"/>
          <w:sz w:val="28"/>
          <w:szCs w:val="28"/>
        </w:rPr>
        <w:t>. А</w:t>
      </w:r>
      <w:r w:rsidR="00715ADD" w:rsidRPr="00715ADD">
        <w:rPr>
          <w:rFonts w:ascii="Times New Roman" w:hAnsi="Times New Roman"/>
          <w:sz w:val="28"/>
          <w:szCs w:val="28"/>
        </w:rPr>
        <w:t xml:space="preserve"> еще говорят</w:t>
      </w:r>
      <w:r>
        <w:rPr>
          <w:rFonts w:ascii="Times New Roman" w:hAnsi="Times New Roman"/>
          <w:sz w:val="28"/>
          <w:szCs w:val="28"/>
        </w:rPr>
        <w:t>, что это позволит мобилизовать, и</w:t>
      </w:r>
      <w:r w:rsidR="00715ADD" w:rsidRPr="00715ADD">
        <w:rPr>
          <w:rFonts w:ascii="Times New Roman" w:hAnsi="Times New Roman"/>
          <w:sz w:val="28"/>
          <w:szCs w:val="28"/>
        </w:rPr>
        <w:t>звините за такое слово</w:t>
      </w:r>
      <w:r>
        <w:rPr>
          <w:rFonts w:ascii="Times New Roman" w:hAnsi="Times New Roman"/>
          <w:sz w:val="28"/>
          <w:szCs w:val="28"/>
        </w:rPr>
        <w:t>,</w:t>
      </w:r>
      <w:r w:rsidR="00715ADD" w:rsidRPr="00715ADD">
        <w:rPr>
          <w:rFonts w:ascii="Times New Roman" w:hAnsi="Times New Roman"/>
          <w:sz w:val="28"/>
          <w:szCs w:val="28"/>
        </w:rPr>
        <w:t xml:space="preserve"> </w:t>
      </w:r>
      <w:r>
        <w:rPr>
          <w:rFonts w:ascii="Times New Roman" w:hAnsi="Times New Roman"/>
          <w:sz w:val="28"/>
          <w:szCs w:val="28"/>
        </w:rPr>
        <w:t>«ленивый протестный</w:t>
      </w:r>
      <w:r w:rsidR="00715ADD" w:rsidRPr="00715ADD">
        <w:rPr>
          <w:rFonts w:ascii="Times New Roman" w:hAnsi="Times New Roman"/>
          <w:sz w:val="28"/>
          <w:szCs w:val="28"/>
        </w:rPr>
        <w:t xml:space="preserve"> электорат</w:t>
      </w:r>
      <w:r>
        <w:rPr>
          <w:rFonts w:ascii="Times New Roman" w:hAnsi="Times New Roman"/>
          <w:sz w:val="28"/>
          <w:szCs w:val="28"/>
        </w:rPr>
        <w:t xml:space="preserve">», и они </w:t>
      </w:r>
      <w:r w:rsidR="00715ADD" w:rsidRPr="00715ADD">
        <w:rPr>
          <w:rFonts w:ascii="Times New Roman" w:hAnsi="Times New Roman"/>
          <w:sz w:val="28"/>
          <w:szCs w:val="28"/>
        </w:rPr>
        <w:t>примут участие в голосовании</w:t>
      </w:r>
      <w:r>
        <w:rPr>
          <w:rFonts w:ascii="Times New Roman" w:hAnsi="Times New Roman"/>
          <w:sz w:val="28"/>
          <w:szCs w:val="28"/>
        </w:rPr>
        <w:t>, и</w:t>
      </w:r>
      <w:r w:rsidR="00715ADD" w:rsidRPr="00715ADD">
        <w:rPr>
          <w:rFonts w:ascii="Times New Roman" w:hAnsi="Times New Roman"/>
          <w:sz w:val="28"/>
          <w:szCs w:val="28"/>
        </w:rPr>
        <w:t xml:space="preserve"> это пойдет на пользу оппозиционным партиям</w:t>
      </w:r>
      <w:r>
        <w:rPr>
          <w:rFonts w:ascii="Times New Roman" w:hAnsi="Times New Roman"/>
          <w:sz w:val="28"/>
          <w:szCs w:val="28"/>
        </w:rPr>
        <w:t>,</w:t>
      </w:r>
      <w:r w:rsidR="00715ADD" w:rsidRPr="00715ADD">
        <w:rPr>
          <w:rFonts w:ascii="Times New Roman" w:hAnsi="Times New Roman"/>
          <w:sz w:val="28"/>
          <w:szCs w:val="28"/>
        </w:rPr>
        <w:t xml:space="preserve"> и КПРФ такому виду голосования должна радоваться</w:t>
      </w:r>
      <w:r>
        <w:rPr>
          <w:rFonts w:ascii="Times New Roman" w:hAnsi="Times New Roman"/>
          <w:sz w:val="28"/>
          <w:szCs w:val="28"/>
        </w:rPr>
        <w:t xml:space="preserve">. </w:t>
      </w:r>
    </w:p>
    <w:p w:rsidR="006F4818" w:rsidRDefault="006F4818" w:rsidP="00D55BE1">
      <w:pPr>
        <w:spacing w:after="0" w:line="240" w:lineRule="auto"/>
        <w:ind w:firstLine="709"/>
        <w:jc w:val="both"/>
        <w:rPr>
          <w:rFonts w:ascii="Times New Roman" w:hAnsi="Times New Roman"/>
          <w:sz w:val="28"/>
          <w:szCs w:val="28"/>
        </w:rPr>
      </w:pPr>
    </w:p>
    <w:p w:rsidR="006F4818" w:rsidRDefault="00D046DA" w:rsidP="00D55BE1">
      <w:pPr>
        <w:spacing w:after="0" w:line="240" w:lineRule="auto"/>
        <w:ind w:firstLine="709"/>
        <w:jc w:val="both"/>
        <w:rPr>
          <w:rFonts w:ascii="Times New Roman" w:hAnsi="Times New Roman"/>
          <w:sz w:val="28"/>
          <w:szCs w:val="28"/>
        </w:rPr>
      </w:pPr>
      <w:r>
        <w:rPr>
          <w:rFonts w:ascii="Times New Roman" w:hAnsi="Times New Roman"/>
          <w:sz w:val="28"/>
          <w:szCs w:val="28"/>
        </w:rPr>
        <w:t>Н</w:t>
      </w:r>
      <w:r w:rsidR="00715ADD" w:rsidRPr="00715ADD">
        <w:rPr>
          <w:rFonts w:ascii="Times New Roman" w:hAnsi="Times New Roman"/>
          <w:sz w:val="28"/>
          <w:szCs w:val="28"/>
        </w:rPr>
        <w:t>о я прошу прощения</w:t>
      </w:r>
      <w:r>
        <w:rPr>
          <w:rFonts w:ascii="Times New Roman" w:hAnsi="Times New Roman"/>
          <w:sz w:val="28"/>
          <w:szCs w:val="28"/>
        </w:rPr>
        <w:t>,</w:t>
      </w:r>
      <w:r w:rsidR="00715ADD" w:rsidRPr="00715ADD">
        <w:rPr>
          <w:rFonts w:ascii="Times New Roman" w:hAnsi="Times New Roman"/>
          <w:sz w:val="28"/>
          <w:szCs w:val="28"/>
        </w:rPr>
        <w:t xml:space="preserve"> вот</w:t>
      </w:r>
      <w:r w:rsidR="006F4818">
        <w:rPr>
          <w:rFonts w:ascii="Times New Roman" w:hAnsi="Times New Roman"/>
          <w:sz w:val="28"/>
          <w:szCs w:val="28"/>
        </w:rPr>
        <w:t>,</w:t>
      </w:r>
      <w:r w:rsidR="00715ADD" w:rsidRPr="00715ADD">
        <w:rPr>
          <w:rFonts w:ascii="Times New Roman" w:hAnsi="Times New Roman"/>
          <w:sz w:val="28"/>
          <w:szCs w:val="28"/>
        </w:rPr>
        <w:t xml:space="preserve"> м</w:t>
      </w:r>
      <w:r>
        <w:rPr>
          <w:rFonts w:ascii="Times New Roman" w:hAnsi="Times New Roman"/>
          <w:sz w:val="28"/>
          <w:szCs w:val="28"/>
        </w:rPr>
        <w:t>ы когда возражаем против ДЭГ, м</w:t>
      </w:r>
      <w:r w:rsidR="00715ADD" w:rsidRPr="00715ADD">
        <w:rPr>
          <w:rFonts w:ascii="Times New Roman" w:hAnsi="Times New Roman"/>
          <w:sz w:val="28"/>
          <w:szCs w:val="28"/>
        </w:rPr>
        <w:t>ы ведь говорим не об этом</w:t>
      </w:r>
      <w:r>
        <w:rPr>
          <w:rFonts w:ascii="Times New Roman" w:hAnsi="Times New Roman"/>
          <w:sz w:val="28"/>
          <w:szCs w:val="28"/>
        </w:rPr>
        <w:t>. М</w:t>
      </w:r>
      <w:r w:rsidR="00715ADD" w:rsidRPr="00715ADD">
        <w:rPr>
          <w:rFonts w:ascii="Times New Roman" w:hAnsi="Times New Roman"/>
          <w:sz w:val="28"/>
          <w:szCs w:val="28"/>
        </w:rPr>
        <w:t>ы говорим совершенно о другом</w:t>
      </w:r>
      <w:r>
        <w:rPr>
          <w:rFonts w:ascii="Times New Roman" w:hAnsi="Times New Roman"/>
          <w:sz w:val="28"/>
          <w:szCs w:val="28"/>
        </w:rPr>
        <w:t>.</w:t>
      </w:r>
      <w:r w:rsidR="00715ADD" w:rsidRPr="00715ADD">
        <w:rPr>
          <w:rFonts w:ascii="Times New Roman" w:hAnsi="Times New Roman"/>
          <w:sz w:val="28"/>
          <w:szCs w:val="28"/>
        </w:rPr>
        <w:t xml:space="preserve"> Мы говорим о том</w:t>
      </w:r>
      <w:r>
        <w:rPr>
          <w:rFonts w:ascii="Times New Roman" w:hAnsi="Times New Roman"/>
          <w:sz w:val="28"/>
          <w:szCs w:val="28"/>
        </w:rPr>
        <w:t>, что голосование при ДЭГ</w:t>
      </w:r>
      <w:r w:rsidR="00715ADD" w:rsidRPr="00715ADD">
        <w:rPr>
          <w:rFonts w:ascii="Times New Roman" w:hAnsi="Times New Roman"/>
          <w:sz w:val="28"/>
          <w:szCs w:val="28"/>
        </w:rPr>
        <w:t xml:space="preserve"> и установление его итогов не является ни открытым</w:t>
      </w:r>
      <w:r>
        <w:rPr>
          <w:rFonts w:ascii="Times New Roman" w:hAnsi="Times New Roman"/>
          <w:sz w:val="28"/>
          <w:szCs w:val="28"/>
        </w:rPr>
        <w:t xml:space="preserve">, ни </w:t>
      </w:r>
      <w:r w:rsidR="00715ADD" w:rsidRPr="00715ADD">
        <w:rPr>
          <w:rFonts w:ascii="Times New Roman" w:hAnsi="Times New Roman"/>
          <w:sz w:val="28"/>
          <w:szCs w:val="28"/>
        </w:rPr>
        <w:t>гласным</w:t>
      </w:r>
      <w:r>
        <w:rPr>
          <w:rFonts w:ascii="Times New Roman" w:hAnsi="Times New Roman"/>
          <w:sz w:val="28"/>
          <w:szCs w:val="28"/>
        </w:rPr>
        <w:t xml:space="preserve">. </w:t>
      </w:r>
    </w:p>
    <w:p w:rsidR="006F4818" w:rsidRDefault="006F4818" w:rsidP="00D55BE1">
      <w:pPr>
        <w:spacing w:after="0" w:line="240" w:lineRule="auto"/>
        <w:ind w:firstLine="709"/>
        <w:jc w:val="both"/>
        <w:rPr>
          <w:rFonts w:ascii="Times New Roman" w:hAnsi="Times New Roman"/>
          <w:sz w:val="28"/>
          <w:szCs w:val="28"/>
        </w:rPr>
      </w:pPr>
    </w:p>
    <w:p w:rsidR="000C0036" w:rsidRDefault="000C0036" w:rsidP="00D55BE1">
      <w:pPr>
        <w:spacing w:after="0" w:line="240" w:lineRule="auto"/>
        <w:ind w:firstLine="709"/>
        <w:jc w:val="both"/>
        <w:rPr>
          <w:rFonts w:ascii="Times New Roman" w:hAnsi="Times New Roman"/>
          <w:sz w:val="28"/>
          <w:szCs w:val="28"/>
        </w:rPr>
      </w:pPr>
    </w:p>
    <w:p w:rsidR="000C0036" w:rsidRDefault="000C0036" w:rsidP="00D55BE1">
      <w:pPr>
        <w:spacing w:after="0" w:line="240" w:lineRule="auto"/>
        <w:ind w:firstLine="709"/>
        <w:jc w:val="both"/>
        <w:rPr>
          <w:rFonts w:ascii="Times New Roman" w:hAnsi="Times New Roman"/>
          <w:sz w:val="28"/>
          <w:szCs w:val="28"/>
        </w:rPr>
      </w:pPr>
    </w:p>
    <w:p w:rsidR="00D046DA" w:rsidRDefault="00D046DA" w:rsidP="00D55BE1">
      <w:pPr>
        <w:spacing w:after="0" w:line="240" w:lineRule="auto"/>
        <w:ind w:firstLine="709"/>
        <w:jc w:val="both"/>
        <w:rPr>
          <w:rFonts w:ascii="Times New Roman" w:hAnsi="Times New Roman"/>
          <w:sz w:val="28"/>
          <w:szCs w:val="28"/>
        </w:rPr>
      </w:pPr>
      <w:r>
        <w:rPr>
          <w:rFonts w:ascii="Times New Roman" w:hAnsi="Times New Roman"/>
          <w:sz w:val="28"/>
          <w:szCs w:val="28"/>
        </w:rPr>
        <w:t>На сегодняшний день м</w:t>
      </w:r>
      <w:r w:rsidR="00715ADD" w:rsidRPr="00715ADD">
        <w:rPr>
          <w:rFonts w:ascii="Times New Roman" w:hAnsi="Times New Roman"/>
          <w:sz w:val="28"/>
          <w:szCs w:val="28"/>
        </w:rPr>
        <w:t>ы не видим</w:t>
      </w:r>
      <w:r>
        <w:rPr>
          <w:rFonts w:ascii="Times New Roman" w:hAnsi="Times New Roman"/>
          <w:sz w:val="28"/>
          <w:szCs w:val="28"/>
        </w:rPr>
        <w:t>,</w:t>
      </w:r>
      <w:r w:rsidR="00715ADD" w:rsidRPr="00715ADD">
        <w:rPr>
          <w:rFonts w:ascii="Times New Roman" w:hAnsi="Times New Roman"/>
          <w:sz w:val="28"/>
          <w:szCs w:val="28"/>
        </w:rPr>
        <w:t xml:space="preserve"> чтобы существовал какой-то эффективный контроль за честностью процедур при его применении</w:t>
      </w:r>
      <w:r>
        <w:rPr>
          <w:rFonts w:ascii="Times New Roman" w:hAnsi="Times New Roman"/>
          <w:sz w:val="28"/>
          <w:szCs w:val="28"/>
        </w:rPr>
        <w:t>. А это в</w:t>
      </w:r>
      <w:r w:rsidR="00715ADD" w:rsidRPr="00715ADD">
        <w:rPr>
          <w:rFonts w:ascii="Times New Roman" w:hAnsi="Times New Roman"/>
          <w:sz w:val="28"/>
          <w:szCs w:val="28"/>
        </w:rPr>
        <w:t>лечет недоверие</w:t>
      </w:r>
      <w:r>
        <w:rPr>
          <w:rFonts w:ascii="Times New Roman" w:hAnsi="Times New Roman"/>
          <w:sz w:val="28"/>
          <w:szCs w:val="28"/>
        </w:rPr>
        <w:t>,</w:t>
      </w:r>
      <w:r w:rsidR="00715ADD" w:rsidRPr="00715ADD">
        <w:rPr>
          <w:rFonts w:ascii="Times New Roman" w:hAnsi="Times New Roman"/>
          <w:sz w:val="28"/>
          <w:szCs w:val="28"/>
        </w:rPr>
        <w:t xml:space="preserve"> о чем уже </w:t>
      </w:r>
      <w:r>
        <w:rPr>
          <w:rFonts w:ascii="Times New Roman" w:hAnsi="Times New Roman"/>
          <w:sz w:val="28"/>
          <w:szCs w:val="28"/>
        </w:rPr>
        <w:t xml:space="preserve">вот </w:t>
      </w:r>
      <w:r w:rsidR="00715ADD" w:rsidRPr="00715ADD">
        <w:rPr>
          <w:rFonts w:ascii="Times New Roman" w:hAnsi="Times New Roman"/>
          <w:sz w:val="28"/>
          <w:szCs w:val="28"/>
        </w:rPr>
        <w:t>правильно было сказано</w:t>
      </w:r>
      <w:r w:rsidR="006F4818">
        <w:rPr>
          <w:rFonts w:ascii="Times New Roman" w:hAnsi="Times New Roman"/>
          <w:sz w:val="28"/>
          <w:szCs w:val="28"/>
        </w:rPr>
        <w:t>,</w:t>
      </w:r>
      <w:r w:rsidR="00715ADD" w:rsidRPr="00715ADD">
        <w:rPr>
          <w:rFonts w:ascii="Times New Roman" w:hAnsi="Times New Roman"/>
          <w:sz w:val="28"/>
          <w:szCs w:val="28"/>
        </w:rPr>
        <w:t xml:space="preserve"> к результатам выборов</w:t>
      </w:r>
      <w:r>
        <w:rPr>
          <w:rFonts w:ascii="Times New Roman" w:hAnsi="Times New Roman"/>
          <w:sz w:val="28"/>
          <w:szCs w:val="28"/>
        </w:rPr>
        <w:t>. А</w:t>
      </w:r>
      <w:r w:rsidR="00715ADD" w:rsidRPr="00715ADD">
        <w:rPr>
          <w:rFonts w:ascii="Times New Roman" w:hAnsi="Times New Roman"/>
          <w:sz w:val="28"/>
          <w:szCs w:val="28"/>
        </w:rPr>
        <w:t xml:space="preserve"> у нас и без</w:t>
      </w:r>
      <w:r>
        <w:rPr>
          <w:rFonts w:ascii="Times New Roman" w:hAnsi="Times New Roman"/>
          <w:sz w:val="28"/>
          <w:szCs w:val="28"/>
        </w:rPr>
        <w:t xml:space="preserve"> </w:t>
      </w:r>
      <w:r w:rsidR="001E646C">
        <w:rPr>
          <w:rFonts w:ascii="Times New Roman" w:hAnsi="Times New Roman"/>
          <w:sz w:val="28"/>
          <w:szCs w:val="28"/>
        </w:rPr>
        <w:t>ДЭГ</w:t>
      </w:r>
      <w:r w:rsidR="00715ADD" w:rsidRPr="00715ADD">
        <w:rPr>
          <w:rFonts w:ascii="Times New Roman" w:hAnsi="Times New Roman"/>
          <w:sz w:val="28"/>
          <w:szCs w:val="28"/>
        </w:rPr>
        <w:t xml:space="preserve"> с этим большая проблема</w:t>
      </w:r>
      <w:r>
        <w:rPr>
          <w:rFonts w:ascii="Times New Roman" w:hAnsi="Times New Roman"/>
          <w:sz w:val="28"/>
          <w:szCs w:val="28"/>
        </w:rPr>
        <w:t>.</w:t>
      </w:r>
      <w:r w:rsidR="00715ADD" w:rsidRPr="00715ADD">
        <w:rPr>
          <w:rFonts w:ascii="Times New Roman" w:hAnsi="Times New Roman"/>
          <w:sz w:val="28"/>
          <w:szCs w:val="28"/>
        </w:rPr>
        <w:t xml:space="preserve"> И как следствие</w:t>
      </w:r>
      <w:r>
        <w:rPr>
          <w:rFonts w:ascii="Times New Roman" w:hAnsi="Times New Roman"/>
          <w:sz w:val="28"/>
          <w:szCs w:val="28"/>
        </w:rPr>
        <w:t>,</w:t>
      </w:r>
      <w:r w:rsidR="006F4818">
        <w:rPr>
          <w:rFonts w:ascii="Times New Roman" w:hAnsi="Times New Roman"/>
          <w:sz w:val="28"/>
          <w:szCs w:val="28"/>
        </w:rPr>
        <w:t xml:space="preserve"> у избирателя появя</w:t>
      </w:r>
      <w:r w:rsidR="00715ADD" w:rsidRPr="00715ADD">
        <w:rPr>
          <w:rFonts w:ascii="Times New Roman" w:hAnsi="Times New Roman"/>
          <w:sz w:val="28"/>
          <w:szCs w:val="28"/>
        </w:rPr>
        <w:t>тся сомнения в легитимности сформированных на выборах органов власти</w:t>
      </w:r>
      <w:r>
        <w:rPr>
          <w:rFonts w:ascii="Times New Roman" w:hAnsi="Times New Roman"/>
          <w:sz w:val="28"/>
          <w:szCs w:val="28"/>
        </w:rPr>
        <w:t>.</w:t>
      </w:r>
      <w:r w:rsidR="00715ADD" w:rsidRPr="00715ADD">
        <w:rPr>
          <w:rFonts w:ascii="Times New Roman" w:hAnsi="Times New Roman"/>
          <w:sz w:val="28"/>
          <w:szCs w:val="28"/>
        </w:rPr>
        <w:t xml:space="preserve"> А это очень</w:t>
      </w:r>
      <w:r>
        <w:rPr>
          <w:rFonts w:ascii="Times New Roman" w:hAnsi="Times New Roman"/>
          <w:sz w:val="28"/>
          <w:szCs w:val="28"/>
        </w:rPr>
        <w:t>, очень неприятно и о</w:t>
      </w:r>
      <w:r w:rsidR="00715ADD" w:rsidRPr="00715ADD">
        <w:rPr>
          <w:rFonts w:ascii="Times New Roman" w:hAnsi="Times New Roman"/>
          <w:sz w:val="28"/>
          <w:szCs w:val="28"/>
        </w:rPr>
        <w:t>пасно</w:t>
      </w:r>
      <w:r>
        <w:rPr>
          <w:rFonts w:ascii="Times New Roman" w:hAnsi="Times New Roman"/>
          <w:sz w:val="28"/>
          <w:szCs w:val="28"/>
        </w:rPr>
        <w:t>.</w:t>
      </w:r>
      <w:r w:rsidR="00715ADD" w:rsidRPr="00715ADD">
        <w:rPr>
          <w:rFonts w:ascii="Times New Roman" w:hAnsi="Times New Roman"/>
          <w:sz w:val="28"/>
          <w:szCs w:val="28"/>
        </w:rPr>
        <w:t xml:space="preserve"> </w:t>
      </w:r>
    </w:p>
    <w:p w:rsidR="00D046DA" w:rsidRDefault="00D046DA" w:rsidP="00D55BE1">
      <w:pPr>
        <w:spacing w:after="0" w:line="240" w:lineRule="auto"/>
        <w:ind w:firstLine="709"/>
        <w:jc w:val="both"/>
        <w:rPr>
          <w:rFonts w:ascii="Times New Roman" w:hAnsi="Times New Roman"/>
          <w:sz w:val="28"/>
          <w:szCs w:val="28"/>
        </w:rPr>
      </w:pPr>
    </w:p>
    <w:p w:rsidR="00D046DA" w:rsidRDefault="00D046DA" w:rsidP="00D55BE1">
      <w:pPr>
        <w:spacing w:after="0" w:line="240" w:lineRule="auto"/>
        <w:ind w:firstLine="709"/>
        <w:jc w:val="both"/>
        <w:rPr>
          <w:rFonts w:ascii="Times New Roman" w:hAnsi="Times New Roman"/>
          <w:sz w:val="28"/>
          <w:szCs w:val="28"/>
        </w:rPr>
      </w:pPr>
      <w:r>
        <w:rPr>
          <w:rFonts w:ascii="Times New Roman" w:hAnsi="Times New Roman"/>
          <w:sz w:val="28"/>
          <w:szCs w:val="28"/>
        </w:rPr>
        <w:t>С</w:t>
      </w:r>
      <w:r w:rsidR="00715ADD" w:rsidRPr="00715ADD">
        <w:rPr>
          <w:rFonts w:ascii="Times New Roman" w:hAnsi="Times New Roman"/>
          <w:sz w:val="28"/>
          <w:szCs w:val="28"/>
        </w:rPr>
        <w:t xml:space="preserve"> учетом выше изложенного</w:t>
      </w:r>
      <w:r w:rsidR="006F4818">
        <w:rPr>
          <w:rFonts w:ascii="Times New Roman" w:hAnsi="Times New Roman"/>
          <w:sz w:val="28"/>
          <w:szCs w:val="28"/>
        </w:rPr>
        <w:t>,</w:t>
      </w:r>
      <w:r w:rsidR="00715ADD" w:rsidRPr="00715ADD">
        <w:rPr>
          <w:rFonts w:ascii="Times New Roman" w:hAnsi="Times New Roman"/>
          <w:sz w:val="28"/>
          <w:szCs w:val="28"/>
        </w:rPr>
        <w:t xml:space="preserve"> фракция КПРФ решила </w:t>
      </w:r>
      <w:r>
        <w:rPr>
          <w:rFonts w:ascii="Times New Roman" w:hAnsi="Times New Roman"/>
          <w:sz w:val="28"/>
          <w:szCs w:val="28"/>
        </w:rPr>
        <w:t>не поддерживать рассматриваемый</w:t>
      </w:r>
      <w:r w:rsidR="00715ADD" w:rsidRPr="00715ADD">
        <w:rPr>
          <w:rFonts w:ascii="Times New Roman" w:hAnsi="Times New Roman"/>
          <w:sz w:val="28"/>
          <w:szCs w:val="28"/>
        </w:rPr>
        <w:t xml:space="preserve"> законопроект</w:t>
      </w:r>
      <w:r>
        <w:rPr>
          <w:rFonts w:ascii="Times New Roman" w:hAnsi="Times New Roman"/>
          <w:sz w:val="28"/>
          <w:szCs w:val="28"/>
        </w:rPr>
        <w:t>.</w:t>
      </w:r>
      <w:r w:rsidR="00715ADD" w:rsidRPr="00715ADD">
        <w:rPr>
          <w:rFonts w:ascii="Times New Roman" w:hAnsi="Times New Roman"/>
          <w:sz w:val="28"/>
          <w:szCs w:val="28"/>
        </w:rPr>
        <w:t xml:space="preserve"> </w:t>
      </w:r>
    </w:p>
    <w:p w:rsidR="00D046DA" w:rsidRDefault="00D046DA" w:rsidP="00D55BE1">
      <w:pPr>
        <w:spacing w:after="0" w:line="240" w:lineRule="auto"/>
        <w:ind w:firstLine="709"/>
        <w:jc w:val="both"/>
        <w:rPr>
          <w:rFonts w:ascii="Times New Roman" w:hAnsi="Times New Roman"/>
          <w:sz w:val="28"/>
          <w:szCs w:val="28"/>
        </w:rPr>
      </w:pPr>
    </w:p>
    <w:p w:rsidR="00D046DA"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D046DA">
        <w:rPr>
          <w:rFonts w:ascii="Times New Roman" w:hAnsi="Times New Roman"/>
          <w:sz w:val="28"/>
          <w:szCs w:val="28"/>
        </w:rPr>
        <w:t>.</w:t>
      </w:r>
      <w:r w:rsidRPr="00715ADD">
        <w:rPr>
          <w:rFonts w:ascii="Times New Roman" w:hAnsi="Times New Roman"/>
          <w:sz w:val="28"/>
          <w:szCs w:val="28"/>
        </w:rPr>
        <w:t xml:space="preserve"> </w:t>
      </w:r>
    </w:p>
    <w:p w:rsidR="00D046DA" w:rsidRDefault="00D046DA" w:rsidP="00D55BE1">
      <w:pPr>
        <w:spacing w:after="0" w:line="240" w:lineRule="auto"/>
        <w:ind w:firstLine="709"/>
        <w:jc w:val="both"/>
        <w:rPr>
          <w:rFonts w:ascii="Times New Roman" w:hAnsi="Times New Roman"/>
          <w:sz w:val="28"/>
          <w:szCs w:val="28"/>
        </w:rPr>
      </w:pPr>
    </w:p>
    <w:p w:rsidR="00D046DA" w:rsidRDefault="00D046DA" w:rsidP="00D55BE1">
      <w:pPr>
        <w:spacing w:after="0" w:line="240" w:lineRule="auto"/>
        <w:ind w:firstLine="709"/>
        <w:jc w:val="both"/>
        <w:rPr>
          <w:rFonts w:ascii="Times New Roman" w:hAnsi="Times New Roman"/>
          <w:sz w:val="28"/>
          <w:szCs w:val="28"/>
        </w:rPr>
      </w:pPr>
    </w:p>
    <w:p w:rsidR="00D046DA" w:rsidRDefault="00D046DA" w:rsidP="00D55BE1">
      <w:pPr>
        <w:spacing w:after="0" w:line="240" w:lineRule="auto"/>
        <w:ind w:firstLine="709"/>
        <w:jc w:val="both"/>
        <w:rPr>
          <w:rFonts w:ascii="Times New Roman" w:hAnsi="Times New Roman"/>
          <w:sz w:val="28"/>
          <w:szCs w:val="28"/>
        </w:rPr>
      </w:pPr>
    </w:p>
    <w:p w:rsidR="00D046DA" w:rsidRPr="00B559B7" w:rsidRDefault="00D046DA" w:rsidP="00D55BE1">
      <w:pPr>
        <w:spacing w:after="0" w:line="240" w:lineRule="auto"/>
        <w:ind w:firstLine="709"/>
        <w:jc w:val="both"/>
        <w:rPr>
          <w:rFonts w:ascii="Times New Roman" w:eastAsia="Times New Roman" w:hAnsi="Times New Roman" w:cs="Times New Roman"/>
          <w:sz w:val="28"/>
          <w:szCs w:val="28"/>
          <w:lang w:eastAsia="ru-RU"/>
        </w:rPr>
      </w:pPr>
      <w:r w:rsidRPr="00B559B7">
        <w:rPr>
          <w:rFonts w:ascii="Times New Roman" w:eastAsia="Times New Roman" w:hAnsi="Times New Roman" w:cs="Times New Roman"/>
          <w:b/>
          <w:bCs/>
          <w:sz w:val="28"/>
          <w:szCs w:val="28"/>
          <w:lang w:eastAsia="ru-RU"/>
        </w:rPr>
        <w:t>Председательствующий Романенко А.А.</w:t>
      </w:r>
    </w:p>
    <w:p w:rsidR="00D046DA" w:rsidRDefault="00676C9D" w:rsidP="00D55BE1">
      <w:pPr>
        <w:spacing w:after="0" w:line="240" w:lineRule="auto"/>
        <w:ind w:firstLine="709"/>
        <w:jc w:val="both"/>
        <w:rPr>
          <w:rFonts w:ascii="Times New Roman" w:hAnsi="Times New Roman"/>
          <w:sz w:val="28"/>
          <w:szCs w:val="28"/>
        </w:rPr>
      </w:pPr>
      <w:r>
        <w:rPr>
          <w:rFonts w:ascii="Times New Roman" w:hAnsi="Times New Roman"/>
          <w:sz w:val="28"/>
          <w:szCs w:val="28"/>
        </w:rPr>
        <w:t>Хорошо.</w:t>
      </w:r>
    </w:p>
    <w:p w:rsidR="00676C9D" w:rsidRDefault="00676C9D" w:rsidP="00D55BE1">
      <w:pPr>
        <w:spacing w:after="0" w:line="240" w:lineRule="auto"/>
        <w:ind w:firstLine="709"/>
        <w:jc w:val="both"/>
        <w:rPr>
          <w:rFonts w:ascii="Times New Roman" w:hAnsi="Times New Roman"/>
          <w:sz w:val="28"/>
          <w:szCs w:val="28"/>
        </w:rPr>
      </w:pPr>
    </w:p>
    <w:p w:rsidR="00676C9D" w:rsidRDefault="00216B6F"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w:t>
      </w:r>
      <w:r w:rsidR="00715ADD" w:rsidRPr="00715ADD">
        <w:rPr>
          <w:rFonts w:ascii="Times New Roman" w:hAnsi="Times New Roman"/>
          <w:sz w:val="28"/>
          <w:szCs w:val="28"/>
        </w:rPr>
        <w:t>пасибо</w:t>
      </w:r>
      <w:r w:rsidR="00676C9D">
        <w:rPr>
          <w:rFonts w:ascii="Times New Roman" w:hAnsi="Times New Roman"/>
          <w:sz w:val="28"/>
          <w:szCs w:val="28"/>
        </w:rPr>
        <w:t>.</w:t>
      </w:r>
    </w:p>
    <w:p w:rsidR="00676C9D" w:rsidRDefault="00676C9D" w:rsidP="00D55BE1">
      <w:pPr>
        <w:spacing w:after="0" w:line="240" w:lineRule="auto"/>
        <w:ind w:firstLine="709"/>
        <w:jc w:val="both"/>
        <w:rPr>
          <w:rFonts w:ascii="Times New Roman" w:hAnsi="Times New Roman"/>
          <w:sz w:val="28"/>
          <w:szCs w:val="28"/>
        </w:rPr>
      </w:pPr>
    </w:p>
    <w:p w:rsidR="00715ADD" w:rsidRPr="00715ADD"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Владимир Владиславович Семёнов</w:t>
      </w:r>
      <w:r w:rsidR="006F4818">
        <w:rPr>
          <w:rFonts w:ascii="Times New Roman" w:hAnsi="Times New Roman"/>
          <w:sz w:val="28"/>
          <w:szCs w:val="28"/>
        </w:rPr>
        <w:t>,</w:t>
      </w:r>
      <w:r w:rsidRPr="00715ADD">
        <w:rPr>
          <w:rFonts w:ascii="Times New Roman" w:hAnsi="Times New Roman"/>
          <w:sz w:val="28"/>
          <w:szCs w:val="28"/>
        </w:rPr>
        <w:t xml:space="preserve"> пожалуйста</w:t>
      </w:r>
      <w:r w:rsidR="006F4818">
        <w:rPr>
          <w:rFonts w:ascii="Times New Roman" w:hAnsi="Times New Roman"/>
          <w:sz w:val="28"/>
          <w:szCs w:val="28"/>
        </w:rPr>
        <w:t>.</w:t>
      </w:r>
    </w:p>
    <w:p w:rsidR="00715ADD" w:rsidRDefault="00715ADD" w:rsidP="00D55BE1">
      <w:pPr>
        <w:spacing w:after="0" w:line="240" w:lineRule="auto"/>
        <w:ind w:firstLine="709"/>
        <w:jc w:val="both"/>
        <w:rPr>
          <w:rFonts w:ascii="Times New Roman" w:hAnsi="Times New Roman"/>
          <w:sz w:val="28"/>
          <w:szCs w:val="28"/>
        </w:rPr>
      </w:pPr>
    </w:p>
    <w:p w:rsidR="00216B6F" w:rsidRDefault="00216B6F" w:rsidP="00D55BE1">
      <w:pPr>
        <w:spacing w:after="0" w:line="240" w:lineRule="auto"/>
        <w:ind w:firstLine="709"/>
        <w:jc w:val="both"/>
        <w:rPr>
          <w:rFonts w:ascii="Times New Roman" w:hAnsi="Times New Roman"/>
          <w:sz w:val="28"/>
          <w:szCs w:val="28"/>
        </w:rPr>
      </w:pPr>
    </w:p>
    <w:p w:rsidR="00216B6F" w:rsidRPr="00216B6F" w:rsidRDefault="00216B6F" w:rsidP="00D55BE1">
      <w:pPr>
        <w:spacing w:after="0" w:line="240" w:lineRule="auto"/>
        <w:ind w:firstLine="709"/>
        <w:jc w:val="both"/>
        <w:rPr>
          <w:rFonts w:ascii="Times New Roman" w:eastAsia="Times New Roman" w:hAnsi="Times New Roman" w:cs="Times New Roman"/>
          <w:sz w:val="28"/>
          <w:szCs w:val="28"/>
          <w:lang w:eastAsia="ru-RU"/>
        </w:rPr>
      </w:pPr>
      <w:r w:rsidRPr="00216B6F">
        <w:rPr>
          <w:rFonts w:ascii="Times New Roman" w:eastAsia="Times New Roman" w:hAnsi="Times New Roman" w:cs="Times New Roman"/>
          <w:b/>
          <w:sz w:val="28"/>
          <w:szCs w:val="28"/>
          <w:lang w:eastAsia="ru-RU"/>
        </w:rPr>
        <w:t>Депутат Семёнов В.В.,</w:t>
      </w:r>
      <w:r w:rsidRPr="00216B6F">
        <w:rPr>
          <w:rFonts w:ascii="Times New Roman" w:eastAsia="Times New Roman" w:hAnsi="Times New Roman" w:cs="Times New Roman"/>
          <w:sz w:val="28"/>
          <w:szCs w:val="28"/>
          <w:lang w:eastAsia="ru-RU"/>
        </w:rPr>
        <w:t xml:space="preserve"> краевой избирательный округ, фракция ЛДПР – Либерально-демократическая партия России, руководитель фракции, председатель постоянного комитета Алтайского краевого Законодательного Собрания по промышленности, предпринимательству и туризму.</w:t>
      </w:r>
    </w:p>
    <w:p w:rsidR="00216B6F"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216B6F">
        <w:rPr>
          <w:rFonts w:ascii="Times New Roman" w:hAnsi="Times New Roman"/>
          <w:sz w:val="28"/>
          <w:szCs w:val="28"/>
        </w:rPr>
        <w:t>,</w:t>
      </w:r>
      <w:r w:rsidRPr="00715ADD">
        <w:rPr>
          <w:rFonts w:ascii="Times New Roman" w:hAnsi="Times New Roman"/>
          <w:sz w:val="28"/>
          <w:szCs w:val="28"/>
        </w:rPr>
        <w:t xml:space="preserve"> Александр Алексеевич</w:t>
      </w:r>
      <w:r w:rsidR="00216B6F">
        <w:rPr>
          <w:rFonts w:ascii="Times New Roman" w:hAnsi="Times New Roman"/>
          <w:sz w:val="28"/>
          <w:szCs w:val="28"/>
        </w:rPr>
        <w:t>.</w:t>
      </w:r>
      <w:r w:rsidRPr="00715ADD">
        <w:rPr>
          <w:rFonts w:ascii="Times New Roman" w:hAnsi="Times New Roman"/>
          <w:sz w:val="28"/>
          <w:szCs w:val="28"/>
        </w:rPr>
        <w:t xml:space="preserve"> </w:t>
      </w:r>
    </w:p>
    <w:p w:rsidR="00216B6F" w:rsidRDefault="00216B6F" w:rsidP="00D55BE1">
      <w:pPr>
        <w:spacing w:after="0" w:line="240" w:lineRule="auto"/>
        <w:ind w:firstLine="709"/>
        <w:jc w:val="both"/>
        <w:rPr>
          <w:rFonts w:ascii="Times New Roman" w:hAnsi="Times New Roman"/>
          <w:sz w:val="28"/>
          <w:szCs w:val="28"/>
        </w:rPr>
      </w:pPr>
    </w:p>
    <w:p w:rsidR="00676C9D" w:rsidRDefault="006F4818" w:rsidP="00D55BE1">
      <w:pPr>
        <w:spacing w:after="0" w:line="240" w:lineRule="auto"/>
        <w:ind w:firstLine="709"/>
        <w:jc w:val="both"/>
        <w:rPr>
          <w:rFonts w:ascii="Times New Roman" w:hAnsi="Times New Roman"/>
          <w:sz w:val="28"/>
          <w:szCs w:val="28"/>
        </w:rPr>
      </w:pPr>
      <w:r>
        <w:rPr>
          <w:rFonts w:ascii="Times New Roman" w:hAnsi="Times New Roman"/>
          <w:sz w:val="28"/>
          <w:szCs w:val="28"/>
        </w:rPr>
        <w:t>Уважаемые коллеги, фракция ЛДПР поддержи</w:t>
      </w:r>
      <w:r w:rsidR="00715ADD" w:rsidRPr="00715ADD">
        <w:rPr>
          <w:rFonts w:ascii="Times New Roman" w:hAnsi="Times New Roman"/>
          <w:sz w:val="28"/>
          <w:szCs w:val="28"/>
        </w:rPr>
        <w:t>т данный законопроект</w:t>
      </w:r>
      <w:r w:rsidR="00676C9D">
        <w:rPr>
          <w:rFonts w:ascii="Times New Roman" w:hAnsi="Times New Roman"/>
          <w:sz w:val="28"/>
          <w:szCs w:val="28"/>
        </w:rPr>
        <w:t>,</w:t>
      </w:r>
      <w:r>
        <w:rPr>
          <w:rFonts w:ascii="Times New Roman" w:hAnsi="Times New Roman"/>
          <w:sz w:val="28"/>
          <w:szCs w:val="28"/>
        </w:rPr>
        <w:t xml:space="preserve"> и в том числе поддержи</w:t>
      </w:r>
      <w:r w:rsidR="00676C9D">
        <w:rPr>
          <w:rFonts w:ascii="Times New Roman" w:hAnsi="Times New Roman"/>
          <w:sz w:val="28"/>
          <w:szCs w:val="28"/>
        </w:rPr>
        <w:t>т</w:t>
      </w:r>
      <w:r w:rsidR="00715ADD" w:rsidRPr="00715ADD">
        <w:rPr>
          <w:rFonts w:ascii="Times New Roman" w:hAnsi="Times New Roman"/>
          <w:sz w:val="28"/>
          <w:szCs w:val="28"/>
        </w:rPr>
        <w:t xml:space="preserve"> </w:t>
      </w:r>
      <w:r>
        <w:rPr>
          <w:rFonts w:ascii="Times New Roman" w:hAnsi="Times New Roman"/>
          <w:sz w:val="28"/>
          <w:szCs w:val="28"/>
        </w:rPr>
        <w:t>в</w:t>
      </w:r>
      <w:r w:rsidR="00715ADD" w:rsidRPr="00715ADD">
        <w:rPr>
          <w:rFonts w:ascii="Times New Roman" w:hAnsi="Times New Roman"/>
          <w:sz w:val="28"/>
          <w:szCs w:val="28"/>
        </w:rPr>
        <w:t>ведение электронной системы голосования</w:t>
      </w:r>
      <w:r w:rsidR="00676C9D">
        <w:rPr>
          <w:rFonts w:ascii="Times New Roman" w:hAnsi="Times New Roman"/>
          <w:sz w:val="28"/>
          <w:szCs w:val="28"/>
        </w:rPr>
        <w:t>, н</w:t>
      </w:r>
      <w:r w:rsidR="00715ADD" w:rsidRPr="00715ADD">
        <w:rPr>
          <w:rFonts w:ascii="Times New Roman" w:hAnsi="Times New Roman"/>
          <w:sz w:val="28"/>
          <w:szCs w:val="28"/>
        </w:rPr>
        <w:t>у</w:t>
      </w:r>
      <w:r w:rsidR="00676C9D">
        <w:rPr>
          <w:rFonts w:ascii="Times New Roman" w:hAnsi="Times New Roman"/>
          <w:sz w:val="28"/>
          <w:szCs w:val="28"/>
        </w:rPr>
        <w:t>,</w:t>
      </w:r>
      <w:r w:rsidR="00715ADD" w:rsidRPr="00715ADD">
        <w:rPr>
          <w:rFonts w:ascii="Times New Roman" w:hAnsi="Times New Roman"/>
          <w:sz w:val="28"/>
          <w:szCs w:val="28"/>
        </w:rPr>
        <w:t xml:space="preserve"> по нескольким мотивам</w:t>
      </w:r>
      <w:r>
        <w:rPr>
          <w:rFonts w:ascii="Times New Roman" w:hAnsi="Times New Roman"/>
          <w:sz w:val="28"/>
          <w:szCs w:val="28"/>
        </w:rPr>
        <w:t xml:space="preserve">. Первое </w:t>
      </w:r>
      <w:r w:rsidRPr="00216B6F">
        <w:rPr>
          <w:rFonts w:ascii="Times New Roman" w:eastAsia="Times New Roman" w:hAnsi="Times New Roman" w:cs="Times New Roman"/>
          <w:sz w:val="28"/>
          <w:szCs w:val="28"/>
          <w:lang w:eastAsia="ru-RU"/>
        </w:rPr>
        <w:t>–</w:t>
      </w:r>
      <w:r w:rsidR="00676C9D">
        <w:rPr>
          <w:rFonts w:ascii="Times New Roman" w:hAnsi="Times New Roman"/>
          <w:sz w:val="28"/>
          <w:szCs w:val="28"/>
        </w:rPr>
        <w:t xml:space="preserve"> </w:t>
      </w:r>
      <w:r w:rsidR="00715ADD" w:rsidRPr="00715ADD">
        <w:rPr>
          <w:rFonts w:ascii="Times New Roman" w:hAnsi="Times New Roman"/>
          <w:sz w:val="28"/>
          <w:szCs w:val="28"/>
        </w:rPr>
        <w:t>основное</w:t>
      </w:r>
      <w:r w:rsidR="00676C9D">
        <w:rPr>
          <w:rFonts w:ascii="Times New Roman" w:hAnsi="Times New Roman"/>
          <w:sz w:val="28"/>
          <w:szCs w:val="28"/>
        </w:rPr>
        <w:t>,</w:t>
      </w:r>
      <w:r w:rsidR="00715ADD" w:rsidRPr="00715ADD">
        <w:rPr>
          <w:rFonts w:ascii="Times New Roman" w:hAnsi="Times New Roman"/>
          <w:sz w:val="28"/>
          <w:szCs w:val="28"/>
        </w:rPr>
        <w:t xml:space="preserve"> наверное</w:t>
      </w:r>
      <w:r>
        <w:rPr>
          <w:rFonts w:ascii="Times New Roman" w:hAnsi="Times New Roman"/>
          <w:sz w:val="28"/>
          <w:szCs w:val="28"/>
        </w:rPr>
        <w:t>.</w:t>
      </w:r>
      <w:r w:rsidR="00AD3E3E">
        <w:rPr>
          <w:rFonts w:ascii="Times New Roman" w:hAnsi="Times New Roman"/>
          <w:sz w:val="28"/>
          <w:szCs w:val="28"/>
        </w:rPr>
        <w:t xml:space="preserve"> И</w:t>
      </w:r>
      <w:r w:rsidR="00715ADD" w:rsidRPr="00715ADD">
        <w:rPr>
          <w:rFonts w:ascii="Times New Roman" w:hAnsi="Times New Roman"/>
          <w:sz w:val="28"/>
          <w:szCs w:val="28"/>
        </w:rPr>
        <w:t xml:space="preserve"> партия</w:t>
      </w:r>
      <w:r w:rsidR="00676C9D">
        <w:rPr>
          <w:rFonts w:ascii="Times New Roman" w:hAnsi="Times New Roman"/>
          <w:sz w:val="28"/>
          <w:szCs w:val="28"/>
        </w:rPr>
        <w:t>,</w:t>
      </w:r>
      <w:r w:rsidR="00715ADD" w:rsidRPr="00715ADD">
        <w:rPr>
          <w:rFonts w:ascii="Times New Roman" w:hAnsi="Times New Roman"/>
          <w:sz w:val="28"/>
          <w:szCs w:val="28"/>
        </w:rPr>
        <w:t xml:space="preserve"> и фракция считает</w:t>
      </w:r>
      <w:r w:rsidR="00676C9D">
        <w:rPr>
          <w:rFonts w:ascii="Times New Roman" w:hAnsi="Times New Roman"/>
          <w:sz w:val="28"/>
          <w:szCs w:val="28"/>
        </w:rPr>
        <w:t>,</w:t>
      </w:r>
      <w:r w:rsidR="00715ADD" w:rsidRPr="00715ADD">
        <w:rPr>
          <w:rFonts w:ascii="Times New Roman" w:hAnsi="Times New Roman"/>
          <w:sz w:val="28"/>
          <w:szCs w:val="28"/>
        </w:rPr>
        <w:t xml:space="preserve"> что приход цифровых технологий</w:t>
      </w:r>
      <w:r w:rsidR="00676C9D">
        <w:rPr>
          <w:rFonts w:ascii="Times New Roman" w:hAnsi="Times New Roman"/>
          <w:sz w:val="28"/>
          <w:szCs w:val="28"/>
        </w:rPr>
        <w:t>,</w:t>
      </w:r>
      <w:r w:rsidR="00715ADD" w:rsidRPr="00715ADD">
        <w:rPr>
          <w:rFonts w:ascii="Times New Roman" w:hAnsi="Times New Roman"/>
          <w:sz w:val="28"/>
          <w:szCs w:val="28"/>
        </w:rPr>
        <w:t xml:space="preserve"> в том числе</w:t>
      </w:r>
      <w:r w:rsidR="00AD3E3E">
        <w:rPr>
          <w:rFonts w:ascii="Times New Roman" w:hAnsi="Times New Roman"/>
          <w:sz w:val="28"/>
          <w:szCs w:val="28"/>
        </w:rPr>
        <w:t>,</w:t>
      </w:r>
      <w:r w:rsidR="00715ADD" w:rsidRPr="00715ADD">
        <w:rPr>
          <w:rFonts w:ascii="Times New Roman" w:hAnsi="Times New Roman"/>
          <w:sz w:val="28"/>
          <w:szCs w:val="28"/>
        </w:rPr>
        <w:t xml:space="preserve"> </w:t>
      </w:r>
      <w:r w:rsidR="00676C9D">
        <w:rPr>
          <w:rFonts w:ascii="Times New Roman" w:hAnsi="Times New Roman"/>
          <w:sz w:val="28"/>
          <w:szCs w:val="28"/>
        </w:rPr>
        <w:t xml:space="preserve">и </w:t>
      </w:r>
      <w:r w:rsidR="00715ADD" w:rsidRPr="00715ADD">
        <w:rPr>
          <w:rFonts w:ascii="Times New Roman" w:hAnsi="Times New Roman"/>
          <w:sz w:val="28"/>
          <w:szCs w:val="28"/>
        </w:rPr>
        <w:t xml:space="preserve">в избирательную </w:t>
      </w:r>
      <w:r w:rsidR="00AD3E3E" w:rsidRPr="00715ADD">
        <w:rPr>
          <w:rFonts w:ascii="Times New Roman" w:hAnsi="Times New Roman"/>
          <w:sz w:val="28"/>
          <w:szCs w:val="28"/>
        </w:rPr>
        <w:t>систему</w:t>
      </w:r>
      <w:r w:rsidR="00AD3E3E">
        <w:rPr>
          <w:rFonts w:ascii="Times New Roman" w:hAnsi="Times New Roman"/>
          <w:sz w:val="28"/>
          <w:szCs w:val="28"/>
        </w:rPr>
        <w:t xml:space="preserve"> </w:t>
      </w:r>
      <w:r w:rsidR="00AD3E3E" w:rsidRPr="00216B6F">
        <w:rPr>
          <w:rFonts w:ascii="Times New Roman" w:eastAsia="Times New Roman" w:hAnsi="Times New Roman" w:cs="Times New Roman"/>
          <w:sz w:val="28"/>
          <w:szCs w:val="28"/>
          <w:lang w:eastAsia="ru-RU"/>
        </w:rPr>
        <w:t>–</w:t>
      </w:r>
      <w:r w:rsidR="00AD3E3E">
        <w:rPr>
          <w:rFonts w:ascii="Times New Roman" w:eastAsia="Times New Roman" w:hAnsi="Times New Roman" w:cs="Times New Roman"/>
          <w:sz w:val="28"/>
          <w:szCs w:val="28"/>
          <w:lang w:eastAsia="ru-RU"/>
        </w:rPr>
        <w:t xml:space="preserve"> </w:t>
      </w:r>
      <w:r w:rsidR="00AD3E3E" w:rsidRPr="00715ADD">
        <w:rPr>
          <w:rFonts w:ascii="Times New Roman" w:hAnsi="Times New Roman"/>
          <w:sz w:val="28"/>
          <w:szCs w:val="28"/>
        </w:rPr>
        <w:t>это</w:t>
      </w:r>
      <w:r w:rsidR="00715ADD" w:rsidRPr="00715ADD">
        <w:rPr>
          <w:rFonts w:ascii="Times New Roman" w:hAnsi="Times New Roman"/>
          <w:sz w:val="28"/>
          <w:szCs w:val="28"/>
        </w:rPr>
        <w:t xml:space="preserve"> правильно и нужно</w:t>
      </w:r>
      <w:r w:rsidR="00676C9D">
        <w:rPr>
          <w:rFonts w:ascii="Times New Roman" w:hAnsi="Times New Roman"/>
          <w:sz w:val="28"/>
          <w:szCs w:val="28"/>
        </w:rPr>
        <w:t xml:space="preserve">. </w:t>
      </w:r>
    </w:p>
    <w:p w:rsidR="00676C9D" w:rsidRDefault="00676C9D" w:rsidP="00D55BE1">
      <w:pPr>
        <w:spacing w:after="0" w:line="240" w:lineRule="auto"/>
        <w:ind w:firstLine="709"/>
        <w:jc w:val="both"/>
        <w:rPr>
          <w:rFonts w:ascii="Times New Roman" w:hAnsi="Times New Roman"/>
          <w:sz w:val="28"/>
          <w:szCs w:val="28"/>
        </w:rPr>
      </w:pPr>
    </w:p>
    <w:p w:rsidR="00676C9D" w:rsidRDefault="00676C9D" w:rsidP="00D55BE1">
      <w:pPr>
        <w:spacing w:after="0" w:line="240" w:lineRule="auto"/>
        <w:ind w:firstLine="709"/>
        <w:jc w:val="both"/>
        <w:rPr>
          <w:rFonts w:ascii="Times New Roman" w:hAnsi="Times New Roman"/>
          <w:sz w:val="28"/>
          <w:szCs w:val="28"/>
        </w:rPr>
      </w:pPr>
      <w:r>
        <w:rPr>
          <w:rFonts w:ascii="Times New Roman" w:hAnsi="Times New Roman"/>
          <w:sz w:val="28"/>
          <w:szCs w:val="28"/>
        </w:rPr>
        <w:t>В</w:t>
      </w:r>
      <w:r w:rsidR="00715ADD" w:rsidRPr="00715ADD">
        <w:rPr>
          <w:rFonts w:ascii="Times New Roman" w:hAnsi="Times New Roman"/>
          <w:sz w:val="28"/>
          <w:szCs w:val="28"/>
        </w:rPr>
        <w:t>торое</w:t>
      </w:r>
      <w:r>
        <w:rPr>
          <w:rFonts w:ascii="Times New Roman" w:hAnsi="Times New Roman"/>
          <w:sz w:val="28"/>
          <w:szCs w:val="28"/>
        </w:rPr>
        <w:t>. В</w:t>
      </w:r>
      <w:r w:rsidR="00715ADD" w:rsidRPr="00715ADD">
        <w:rPr>
          <w:rFonts w:ascii="Times New Roman" w:hAnsi="Times New Roman"/>
          <w:sz w:val="28"/>
          <w:szCs w:val="28"/>
        </w:rPr>
        <w:t xml:space="preserve"> данном случае мы не говорим</w:t>
      </w:r>
      <w:r>
        <w:rPr>
          <w:rFonts w:ascii="Times New Roman" w:hAnsi="Times New Roman"/>
          <w:sz w:val="28"/>
          <w:szCs w:val="28"/>
        </w:rPr>
        <w:t>,</w:t>
      </w:r>
      <w:r w:rsidR="00715ADD" w:rsidRPr="00715ADD">
        <w:rPr>
          <w:rFonts w:ascii="Times New Roman" w:hAnsi="Times New Roman"/>
          <w:sz w:val="28"/>
          <w:szCs w:val="28"/>
        </w:rPr>
        <w:t xml:space="preserve"> что мы сегодня переходим</w:t>
      </w:r>
      <w:r>
        <w:rPr>
          <w:rFonts w:ascii="Times New Roman" w:hAnsi="Times New Roman"/>
          <w:sz w:val="28"/>
          <w:szCs w:val="28"/>
        </w:rPr>
        <w:t>,</w:t>
      </w:r>
      <w:r w:rsidR="00715ADD" w:rsidRPr="00715ADD">
        <w:rPr>
          <w:rFonts w:ascii="Times New Roman" w:hAnsi="Times New Roman"/>
          <w:sz w:val="28"/>
          <w:szCs w:val="28"/>
        </w:rPr>
        <w:t xml:space="preserve"> и</w:t>
      </w:r>
      <w:r>
        <w:rPr>
          <w:rFonts w:ascii="Times New Roman" w:hAnsi="Times New Roman"/>
          <w:sz w:val="28"/>
          <w:szCs w:val="28"/>
        </w:rPr>
        <w:t xml:space="preserve"> с </w:t>
      </w:r>
      <w:r w:rsidR="00715ADD" w:rsidRPr="00715ADD">
        <w:rPr>
          <w:rFonts w:ascii="Times New Roman" w:hAnsi="Times New Roman"/>
          <w:sz w:val="28"/>
          <w:szCs w:val="28"/>
        </w:rPr>
        <w:t xml:space="preserve">завтрашнего дня мы все голосуем исключительно </w:t>
      </w:r>
      <w:proofErr w:type="spellStart"/>
      <w:r w:rsidR="00715ADD" w:rsidRPr="00715ADD">
        <w:rPr>
          <w:rFonts w:ascii="Times New Roman" w:hAnsi="Times New Roman"/>
          <w:sz w:val="28"/>
          <w:szCs w:val="28"/>
        </w:rPr>
        <w:t>электронно</w:t>
      </w:r>
      <w:proofErr w:type="spellEnd"/>
      <w:r>
        <w:rPr>
          <w:rFonts w:ascii="Times New Roman" w:hAnsi="Times New Roman"/>
          <w:sz w:val="28"/>
          <w:szCs w:val="28"/>
        </w:rPr>
        <w:t>. М</w:t>
      </w:r>
      <w:r w:rsidR="00715ADD" w:rsidRPr="00715ADD">
        <w:rPr>
          <w:rFonts w:ascii="Times New Roman" w:hAnsi="Times New Roman"/>
          <w:sz w:val="28"/>
          <w:szCs w:val="28"/>
        </w:rPr>
        <w:t>ы включаем это в перечень возможных</w:t>
      </w:r>
      <w:r w:rsidR="00AD3E3E">
        <w:rPr>
          <w:rFonts w:ascii="Times New Roman" w:hAnsi="Times New Roman"/>
          <w:sz w:val="28"/>
          <w:szCs w:val="28"/>
        </w:rPr>
        <w:t>(!)</w:t>
      </w:r>
      <w:r w:rsidR="00715ADD" w:rsidRPr="00715ADD">
        <w:rPr>
          <w:rFonts w:ascii="Times New Roman" w:hAnsi="Times New Roman"/>
          <w:sz w:val="28"/>
          <w:szCs w:val="28"/>
        </w:rPr>
        <w:t xml:space="preserve"> элементов для голосования</w:t>
      </w:r>
      <w:r>
        <w:rPr>
          <w:rFonts w:ascii="Times New Roman" w:hAnsi="Times New Roman"/>
          <w:sz w:val="28"/>
          <w:szCs w:val="28"/>
        </w:rPr>
        <w:t>. М</w:t>
      </w:r>
      <w:r w:rsidR="00715ADD" w:rsidRPr="00715ADD">
        <w:rPr>
          <w:rFonts w:ascii="Times New Roman" w:hAnsi="Times New Roman"/>
          <w:sz w:val="28"/>
          <w:szCs w:val="28"/>
        </w:rPr>
        <w:t>ожем так</w:t>
      </w:r>
      <w:r>
        <w:rPr>
          <w:rFonts w:ascii="Times New Roman" w:hAnsi="Times New Roman"/>
          <w:sz w:val="28"/>
          <w:szCs w:val="28"/>
        </w:rPr>
        <w:t>,</w:t>
      </w:r>
      <w:r w:rsidR="00715ADD" w:rsidRPr="00715ADD">
        <w:rPr>
          <w:rFonts w:ascii="Times New Roman" w:hAnsi="Times New Roman"/>
          <w:sz w:val="28"/>
          <w:szCs w:val="28"/>
        </w:rPr>
        <w:t xml:space="preserve"> можем так</w:t>
      </w:r>
      <w:r>
        <w:rPr>
          <w:rFonts w:ascii="Times New Roman" w:hAnsi="Times New Roman"/>
          <w:sz w:val="28"/>
          <w:szCs w:val="28"/>
        </w:rPr>
        <w:t>.</w:t>
      </w:r>
      <w:r w:rsidR="00715ADD" w:rsidRPr="00715ADD">
        <w:rPr>
          <w:rFonts w:ascii="Times New Roman" w:hAnsi="Times New Roman"/>
          <w:sz w:val="28"/>
          <w:szCs w:val="28"/>
        </w:rPr>
        <w:t xml:space="preserve"> </w:t>
      </w:r>
    </w:p>
    <w:p w:rsidR="00676C9D" w:rsidRDefault="00676C9D" w:rsidP="00D55BE1">
      <w:pPr>
        <w:spacing w:after="0" w:line="240" w:lineRule="auto"/>
        <w:ind w:firstLine="709"/>
        <w:jc w:val="both"/>
        <w:rPr>
          <w:rFonts w:ascii="Times New Roman" w:hAnsi="Times New Roman"/>
          <w:sz w:val="28"/>
          <w:szCs w:val="28"/>
        </w:rPr>
      </w:pPr>
    </w:p>
    <w:p w:rsidR="0005776D" w:rsidRDefault="00676C9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Т</w:t>
      </w:r>
      <w:r w:rsidR="00715ADD" w:rsidRPr="00715ADD">
        <w:rPr>
          <w:rFonts w:ascii="Times New Roman" w:hAnsi="Times New Roman"/>
          <w:sz w:val="28"/>
          <w:szCs w:val="28"/>
        </w:rPr>
        <w:t>ретье</w:t>
      </w:r>
      <w:r>
        <w:rPr>
          <w:rFonts w:ascii="Times New Roman" w:hAnsi="Times New Roman"/>
          <w:sz w:val="28"/>
          <w:szCs w:val="28"/>
        </w:rPr>
        <w:t>. М</w:t>
      </w:r>
      <w:r w:rsidR="00715ADD" w:rsidRPr="00715ADD">
        <w:rPr>
          <w:rFonts w:ascii="Times New Roman" w:hAnsi="Times New Roman"/>
          <w:sz w:val="28"/>
          <w:szCs w:val="28"/>
        </w:rPr>
        <w:t>ы с</w:t>
      </w:r>
      <w:r>
        <w:rPr>
          <w:rFonts w:ascii="Times New Roman" w:hAnsi="Times New Roman"/>
          <w:sz w:val="28"/>
          <w:szCs w:val="28"/>
        </w:rPr>
        <w:t xml:space="preserve"> вами п</w:t>
      </w:r>
      <w:r w:rsidR="00715ADD" w:rsidRPr="00715ADD">
        <w:rPr>
          <w:rFonts w:ascii="Times New Roman" w:hAnsi="Times New Roman"/>
          <w:sz w:val="28"/>
          <w:szCs w:val="28"/>
        </w:rPr>
        <w:t>онимаем</w:t>
      </w:r>
      <w:r>
        <w:rPr>
          <w:rFonts w:ascii="Times New Roman" w:hAnsi="Times New Roman"/>
          <w:sz w:val="28"/>
          <w:szCs w:val="28"/>
        </w:rPr>
        <w:t>, что нам федеральный</w:t>
      </w:r>
      <w:r w:rsidR="00715ADD" w:rsidRPr="00715ADD">
        <w:rPr>
          <w:rFonts w:ascii="Times New Roman" w:hAnsi="Times New Roman"/>
          <w:sz w:val="28"/>
          <w:szCs w:val="28"/>
        </w:rPr>
        <w:t xml:space="preserve"> законодатель эту норму определил</w:t>
      </w:r>
      <w:r>
        <w:rPr>
          <w:rFonts w:ascii="Times New Roman" w:hAnsi="Times New Roman"/>
          <w:sz w:val="28"/>
          <w:szCs w:val="28"/>
        </w:rPr>
        <w:t>,</w:t>
      </w:r>
      <w:r w:rsidR="00715ADD" w:rsidRPr="00715ADD">
        <w:rPr>
          <w:rFonts w:ascii="Times New Roman" w:hAnsi="Times New Roman"/>
          <w:sz w:val="28"/>
          <w:szCs w:val="28"/>
        </w:rPr>
        <w:t xml:space="preserve"> и у нас с вами</w:t>
      </w:r>
      <w:r w:rsidR="00AD3E3E">
        <w:rPr>
          <w:rFonts w:ascii="Times New Roman" w:hAnsi="Times New Roman"/>
          <w:sz w:val="28"/>
          <w:szCs w:val="28"/>
        </w:rPr>
        <w:t>,</w:t>
      </w:r>
      <w:r w:rsidR="00715ADD" w:rsidRPr="00715ADD">
        <w:rPr>
          <w:rFonts w:ascii="Times New Roman" w:hAnsi="Times New Roman"/>
          <w:sz w:val="28"/>
          <w:szCs w:val="28"/>
        </w:rPr>
        <w:t xml:space="preserve"> по </w:t>
      </w:r>
      <w:r>
        <w:rPr>
          <w:rFonts w:ascii="Times New Roman" w:hAnsi="Times New Roman"/>
          <w:sz w:val="28"/>
          <w:szCs w:val="28"/>
        </w:rPr>
        <w:t>большому счету</w:t>
      </w:r>
      <w:r w:rsidR="00AD3E3E">
        <w:rPr>
          <w:rFonts w:ascii="Times New Roman" w:hAnsi="Times New Roman"/>
          <w:sz w:val="28"/>
          <w:szCs w:val="28"/>
        </w:rPr>
        <w:t>,</w:t>
      </w:r>
      <w:r>
        <w:rPr>
          <w:rFonts w:ascii="Times New Roman" w:hAnsi="Times New Roman"/>
          <w:sz w:val="28"/>
          <w:szCs w:val="28"/>
        </w:rPr>
        <w:t xml:space="preserve"> выбора-то особого н</w:t>
      </w:r>
      <w:r w:rsidR="00715ADD" w:rsidRPr="00715ADD">
        <w:rPr>
          <w:rFonts w:ascii="Times New Roman" w:hAnsi="Times New Roman"/>
          <w:sz w:val="28"/>
          <w:szCs w:val="28"/>
        </w:rPr>
        <w:t>ет</w:t>
      </w:r>
      <w:r>
        <w:rPr>
          <w:rFonts w:ascii="Times New Roman" w:hAnsi="Times New Roman"/>
          <w:sz w:val="28"/>
          <w:szCs w:val="28"/>
        </w:rPr>
        <w:t>. М</w:t>
      </w:r>
      <w:r w:rsidR="00715ADD" w:rsidRPr="00715ADD">
        <w:rPr>
          <w:rFonts w:ascii="Times New Roman" w:hAnsi="Times New Roman"/>
          <w:sz w:val="28"/>
          <w:szCs w:val="28"/>
        </w:rPr>
        <w:t>ы должны пр</w:t>
      </w:r>
      <w:r w:rsidR="00AD3E3E">
        <w:rPr>
          <w:rFonts w:ascii="Times New Roman" w:hAnsi="Times New Roman"/>
          <w:sz w:val="28"/>
          <w:szCs w:val="28"/>
        </w:rPr>
        <w:t>ивести свой закон в соответствие</w:t>
      </w:r>
      <w:r>
        <w:rPr>
          <w:rFonts w:ascii="Times New Roman" w:hAnsi="Times New Roman"/>
          <w:sz w:val="28"/>
          <w:szCs w:val="28"/>
        </w:rPr>
        <w:t xml:space="preserve"> с ф</w:t>
      </w:r>
      <w:r w:rsidR="00715ADD" w:rsidRPr="00715ADD">
        <w:rPr>
          <w:rFonts w:ascii="Times New Roman" w:hAnsi="Times New Roman"/>
          <w:sz w:val="28"/>
          <w:szCs w:val="28"/>
        </w:rPr>
        <w:t>едеральным</w:t>
      </w:r>
      <w:r>
        <w:rPr>
          <w:rFonts w:ascii="Times New Roman" w:hAnsi="Times New Roman"/>
          <w:sz w:val="28"/>
          <w:szCs w:val="28"/>
        </w:rPr>
        <w:t>,</w:t>
      </w:r>
      <w:r w:rsidR="00AD3E3E">
        <w:rPr>
          <w:rFonts w:ascii="Times New Roman" w:hAnsi="Times New Roman"/>
          <w:sz w:val="28"/>
          <w:szCs w:val="28"/>
        </w:rPr>
        <w:t xml:space="preserve"> ну,</w:t>
      </w:r>
      <w:r w:rsidR="00715ADD" w:rsidRPr="00715ADD">
        <w:rPr>
          <w:rFonts w:ascii="Times New Roman" w:hAnsi="Times New Roman"/>
          <w:sz w:val="28"/>
          <w:szCs w:val="28"/>
        </w:rPr>
        <w:t xml:space="preserve"> если мы с вами законопослушные депутаты</w:t>
      </w:r>
      <w:r w:rsidR="0005776D">
        <w:rPr>
          <w:rFonts w:ascii="Times New Roman" w:hAnsi="Times New Roman"/>
          <w:sz w:val="28"/>
          <w:szCs w:val="28"/>
        </w:rPr>
        <w:t>.</w:t>
      </w:r>
      <w:r w:rsidR="00715ADD" w:rsidRPr="00715ADD">
        <w:rPr>
          <w:rFonts w:ascii="Times New Roman" w:hAnsi="Times New Roman"/>
          <w:sz w:val="28"/>
          <w:szCs w:val="28"/>
        </w:rPr>
        <w:t xml:space="preserve"> </w:t>
      </w:r>
    </w:p>
    <w:p w:rsidR="0005776D" w:rsidRDefault="0005776D" w:rsidP="00D55BE1">
      <w:pPr>
        <w:spacing w:after="0" w:line="240" w:lineRule="auto"/>
        <w:ind w:firstLine="709"/>
        <w:jc w:val="both"/>
        <w:rPr>
          <w:rFonts w:ascii="Times New Roman" w:hAnsi="Times New Roman"/>
          <w:sz w:val="28"/>
          <w:szCs w:val="28"/>
        </w:rPr>
      </w:pPr>
    </w:p>
    <w:p w:rsidR="00AD3E3E"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Ну</w:t>
      </w:r>
      <w:r w:rsidR="0005776D">
        <w:rPr>
          <w:rFonts w:ascii="Times New Roman" w:hAnsi="Times New Roman"/>
          <w:sz w:val="28"/>
          <w:szCs w:val="28"/>
        </w:rPr>
        <w:t>,</w:t>
      </w:r>
      <w:r w:rsidRPr="00715ADD">
        <w:rPr>
          <w:rFonts w:ascii="Times New Roman" w:hAnsi="Times New Roman"/>
          <w:sz w:val="28"/>
          <w:szCs w:val="28"/>
        </w:rPr>
        <w:t xml:space="preserve"> а теперь немножко </w:t>
      </w:r>
      <w:r w:rsidR="00EA43B9">
        <w:rPr>
          <w:rFonts w:ascii="Times New Roman" w:hAnsi="Times New Roman"/>
          <w:sz w:val="28"/>
          <w:szCs w:val="28"/>
        </w:rPr>
        <w:t xml:space="preserve">по </w:t>
      </w:r>
      <w:r w:rsidRPr="00715ADD">
        <w:rPr>
          <w:rFonts w:ascii="Times New Roman" w:hAnsi="Times New Roman"/>
          <w:sz w:val="28"/>
          <w:szCs w:val="28"/>
        </w:rPr>
        <w:t xml:space="preserve">сути </w:t>
      </w:r>
      <w:r w:rsidR="00EA43B9">
        <w:rPr>
          <w:rFonts w:ascii="Times New Roman" w:hAnsi="Times New Roman"/>
          <w:sz w:val="28"/>
          <w:szCs w:val="28"/>
        </w:rPr>
        <w:t>самого вопроса</w:t>
      </w:r>
      <w:r w:rsidR="0005776D">
        <w:rPr>
          <w:rFonts w:ascii="Times New Roman" w:hAnsi="Times New Roman"/>
          <w:sz w:val="28"/>
          <w:szCs w:val="28"/>
        </w:rPr>
        <w:t>.</w:t>
      </w:r>
      <w:r w:rsidRPr="00715ADD">
        <w:rPr>
          <w:rFonts w:ascii="Times New Roman" w:hAnsi="Times New Roman"/>
          <w:sz w:val="28"/>
          <w:szCs w:val="28"/>
        </w:rPr>
        <w:t xml:space="preserve"> Вот</w:t>
      </w:r>
      <w:r w:rsidR="0005776D">
        <w:rPr>
          <w:rFonts w:ascii="Times New Roman" w:hAnsi="Times New Roman"/>
          <w:sz w:val="28"/>
          <w:szCs w:val="28"/>
        </w:rPr>
        <w:t>,</w:t>
      </w:r>
      <w:r w:rsidRPr="00715ADD">
        <w:rPr>
          <w:rFonts w:ascii="Times New Roman" w:hAnsi="Times New Roman"/>
          <w:sz w:val="28"/>
          <w:szCs w:val="28"/>
        </w:rPr>
        <w:t xml:space="preserve"> вы знаете</w:t>
      </w:r>
      <w:r w:rsidR="0005776D">
        <w:rPr>
          <w:rFonts w:ascii="Times New Roman" w:hAnsi="Times New Roman"/>
          <w:sz w:val="28"/>
          <w:szCs w:val="28"/>
        </w:rPr>
        <w:t>,</w:t>
      </w:r>
      <w:r w:rsidRPr="00715ADD">
        <w:rPr>
          <w:rFonts w:ascii="Times New Roman" w:hAnsi="Times New Roman"/>
          <w:sz w:val="28"/>
          <w:szCs w:val="28"/>
        </w:rPr>
        <w:t xml:space="preserve"> буквально</w:t>
      </w:r>
      <w:r w:rsidR="00EA43B9">
        <w:rPr>
          <w:rFonts w:ascii="Times New Roman" w:hAnsi="Times New Roman"/>
          <w:sz w:val="28"/>
          <w:szCs w:val="28"/>
        </w:rPr>
        <w:t>, там, не знаю,</w:t>
      </w:r>
      <w:r w:rsidRPr="00715ADD">
        <w:rPr>
          <w:rFonts w:ascii="Times New Roman" w:hAnsi="Times New Roman"/>
          <w:sz w:val="28"/>
          <w:szCs w:val="28"/>
        </w:rPr>
        <w:t xml:space="preserve"> два избирательных цикла назад</w:t>
      </w:r>
      <w:r w:rsidR="00EA43B9">
        <w:rPr>
          <w:rFonts w:ascii="Times New Roman" w:hAnsi="Times New Roman"/>
          <w:sz w:val="28"/>
          <w:szCs w:val="28"/>
        </w:rPr>
        <w:t>,</w:t>
      </w:r>
      <w:r w:rsidRPr="00715ADD">
        <w:rPr>
          <w:rFonts w:ascii="Times New Roman" w:hAnsi="Times New Roman"/>
          <w:sz w:val="28"/>
          <w:szCs w:val="28"/>
        </w:rPr>
        <w:t xml:space="preserve"> для того чтобы сде</w:t>
      </w:r>
      <w:r w:rsidR="00EA43B9">
        <w:rPr>
          <w:rFonts w:ascii="Times New Roman" w:hAnsi="Times New Roman"/>
          <w:sz w:val="28"/>
          <w:szCs w:val="28"/>
        </w:rPr>
        <w:t>лать перевод денег о</w:t>
      </w:r>
      <w:r w:rsidRPr="00715ADD">
        <w:rPr>
          <w:rFonts w:ascii="Times New Roman" w:hAnsi="Times New Roman"/>
          <w:sz w:val="28"/>
          <w:szCs w:val="28"/>
        </w:rPr>
        <w:t xml:space="preserve">т гражданина </w:t>
      </w:r>
      <w:r w:rsidR="00EA43B9">
        <w:rPr>
          <w:rFonts w:ascii="Times New Roman" w:hAnsi="Times New Roman"/>
          <w:sz w:val="28"/>
          <w:szCs w:val="28"/>
        </w:rPr>
        <w:t xml:space="preserve">к </w:t>
      </w:r>
      <w:r w:rsidRPr="00715ADD">
        <w:rPr>
          <w:rFonts w:ascii="Times New Roman" w:hAnsi="Times New Roman"/>
          <w:sz w:val="28"/>
          <w:szCs w:val="28"/>
        </w:rPr>
        <w:t>гражданину</w:t>
      </w:r>
      <w:r w:rsidR="00AD3E3E">
        <w:rPr>
          <w:rFonts w:ascii="Times New Roman" w:hAnsi="Times New Roman"/>
          <w:sz w:val="28"/>
          <w:szCs w:val="28"/>
        </w:rPr>
        <w:t>,</w:t>
      </w:r>
      <w:r w:rsidRPr="00715ADD">
        <w:rPr>
          <w:rFonts w:ascii="Times New Roman" w:hAnsi="Times New Roman"/>
          <w:sz w:val="28"/>
          <w:szCs w:val="28"/>
        </w:rPr>
        <w:t xml:space="preserve"> человек </w:t>
      </w:r>
      <w:r w:rsidR="00EA43B9">
        <w:rPr>
          <w:rFonts w:ascii="Times New Roman" w:hAnsi="Times New Roman"/>
          <w:sz w:val="28"/>
          <w:szCs w:val="28"/>
        </w:rPr>
        <w:t>должен был явиться обязательно, н</w:t>
      </w:r>
      <w:r w:rsidRPr="00715ADD">
        <w:rPr>
          <w:rFonts w:ascii="Times New Roman" w:hAnsi="Times New Roman"/>
          <w:sz w:val="28"/>
          <w:szCs w:val="28"/>
        </w:rPr>
        <w:t>у</w:t>
      </w:r>
      <w:r w:rsidR="00EA43B9">
        <w:rPr>
          <w:rFonts w:ascii="Times New Roman" w:hAnsi="Times New Roman"/>
          <w:sz w:val="28"/>
          <w:szCs w:val="28"/>
        </w:rPr>
        <w:t>,</w:t>
      </w:r>
      <w:r w:rsidRPr="00715ADD">
        <w:rPr>
          <w:rFonts w:ascii="Times New Roman" w:hAnsi="Times New Roman"/>
          <w:sz w:val="28"/>
          <w:szCs w:val="28"/>
        </w:rPr>
        <w:t xml:space="preserve"> например</w:t>
      </w:r>
      <w:r w:rsidR="00EA43B9">
        <w:rPr>
          <w:rFonts w:ascii="Times New Roman" w:hAnsi="Times New Roman"/>
          <w:sz w:val="28"/>
          <w:szCs w:val="28"/>
        </w:rPr>
        <w:t>,</w:t>
      </w:r>
      <w:r w:rsidRPr="00715ADD">
        <w:rPr>
          <w:rFonts w:ascii="Times New Roman" w:hAnsi="Times New Roman"/>
          <w:sz w:val="28"/>
          <w:szCs w:val="28"/>
        </w:rPr>
        <w:t xml:space="preserve"> </w:t>
      </w:r>
      <w:r w:rsidR="00EA43B9">
        <w:rPr>
          <w:rFonts w:ascii="Times New Roman" w:hAnsi="Times New Roman"/>
          <w:sz w:val="28"/>
          <w:szCs w:val="28"/>
        </w:rPr>
        <w:t xml:space="preserve">в </w:t>
      </w:r>
      <w:r w:rsidRPr="00715ADD">
        <w:rPr>
          <w:rFonts w:ascii="Times New Roman" w:hAnsi="Times New Roman"/>
          <w:sz w:val="28"/>
          <w:szCs w:val="28"/>
        </w:rPr>
        <w:t>почтовое отделение с паспортом</w:t>
      </w:r>
      <w:r w:rsidR="00EA43B9">
        <w:rPr>
          <w:rFonts w:ascii="Times New Roman" w:hAnsi="Times New Roman"/>
          <w:sz w:val="28"/>
          <w:szCs w:val="28"/>
        </w:rPr>
        <w:t>,</w:t>
      </w:r>
      <w:r w:rsidRPr="00715ADD">
        <w:rPr>
          <w:rFonts w:ascii="Times New Roman" w:hAnsi="Times New Roman"/>
          <w:sz w:val="28"/>
          <w:szCs w:val="28"/>
        </w:rPr>
        <w:t xml:space="preserve"> где тоже сидел наблюдатель</w:t>
      </w:r>
      <w:r w:rsidR="00EA43B9">
        <w:rPr>
          <w:rFonts w:ascii="Times New Roman" w:hAnsi="Times New Roman"/>
          <w:sz w:val="28"/>
          <w:szCs w:val="28"/>
        </w:rPr>
        <w:t>,</w:t>
      </w:r>
      <w:r w:rsidRPr="00715ADD">
        <w:rPr>
          <w:rFonts w:ascii="Times New Roman" w:hAnsi="Times New Roman"/>
          <w:sz w:val="28"/>
          <w:szCs w:val="28"/>
        </w:rPr>
        <w:t xml:space="preserve"> этому наблюдателю отдать паспорт</w:t>
      </w:r>
      <w:r w:rsidR="00EA43B9">
        <w:rPr>
          <w:rFonts w:ascii="Times New Roman" w:hAnsi="Times New Roman"/>
          <w:sz w:val="28"/>
          <w:szCs w:val="28"/>
        </w:rPr>
        <w:t>,</w:t>
      </w:r>
      <w:r w:rsidRPr="00715ADD">
        <w:rPr>
          <w:rFonts w:ascii="Times New Roman" w:hAnsi="Times New Roman"/>
          <w:sz w:val="28"/>
          <w:szCs w:val="28"/>
        </w:rPr>
        <w:t xml:space="preserve"> заполнить анкету</w:t>
      </w:r>
      <w:r w:rsidR="00EA43B9">
        <w:rPr>
          <w:rFonts w:ascii="Times New Roman" w:hAnsi="Times New Roman"/>
          <w:sz w:val="28"/>
          <w:szCs w:val="28"/>
        </w:rPr>
        <w:t>,</w:t>
      </w:r>
      <w:r w:rsidRPr="00715ADD">
        <w:rPr>
          <w:rFonts w:ascii="Times New Roman" w:hAnsi="Times New Roman"/>
          <w:sz w:val="28"/>
          <w:szCs w:val="28"/>
        </w:rPr>
        <w:t xml:space="preserve"> отправить деньги и все равно </w:t>
      </w:r>
      <w:r w:rsidR="00EA43B9">
        <w:rPr>
          <w:rFonts w:ascii="Times New Roman" w:hAnsi="Times New Roman"/>
          <w:sz w:val="28"/>
          <w:szCs w:val="28"/>
        </w:rPr>
        <w:t xml:space="preserve">случались </w:t>
      </w:r>
      <w:r w:rsidRPr="00715ADD">
        <w:rPr>
          <w:rFonts w:ascii="Times New Roman" w:hAnsi="Times New Roman"/>
          <w:sz w:val="28"/>
          <w:szCs w:val="28"/>
        </w:rPr>
        <w:t>ошибки</w:t>
      </w:r>
      <w:r w:rsidR="00EA43B9">
        <w:rPr>
          <w:rFonts w:ascii="Times New Roman" w:hAnsi="Times New Roman"/>
          <w:sz w:val="28"/>
          <w:szCs w:val="28"/>
        </w:rPr>
        <w:t xml:space="preserve">. </w:t>
      </w:r>
    </w:p>
    <w:p w:rsidR="00AD3E3E" w:rsidRDefault="00AD3E3E" w:rsidP="00D55BE1">
      <w:pPr>
        <w:spacing w:after="0" w:line="240" w:lineRule="auto"/>
        <w:ind w:firstLine="709"/>
        <w:jc w:val="both"/>
        <w:rPr>
          <w:rFonts w:ascii="Times New Roman" w:hAnsi="Times New Roman"/>
          <w:sz w:val="28"/>
          <w:szCs w:val="28"/>
        </w:rPr>
      </w:pPr>
    </w:p>
    <w:p w:rsidR="00AD3E3E" w:rsidRDefault="00EA43B9" w:rsidP="00D55BE1">
      <w:pPr>
        <w:spacing w:after="0" w:line="240" w:lineRule="auto"/>
        <w:ind w:firstLine="709"/>
        <w:jc w:val="both"/>
        <w:rPr>
          <w:rFonts w:ascii="Times New Roman" w:hAnsi="Times New Roman"/>
          <w:sz w:val="28"/>
          <w:szCs w:val="28"/>
        </w:rPr>
      </w:pPr>
      <w:r>
        <w:rPr>
          <w:rFonts w:ascii="Times New Roman" w:hAnsi="Times New Roman"/>
          <w:sz w:val="28"/>
          <w:szCs w:val="28"/>
        </w:rPr>
        <w:t>В</w:t>
      </w:r>
      <w:r w:rsidR="00715ADD" w:rsidRPr="00715ADD">
        <w:rPr>
          <w:rFonts w:ascii="Times New Roman" w:hAnsi="Times New Roman"/>
          <w:sz w:val="28"/>
          <w:szCs w:val="28"/>
        </w:rPr>
        <w:t>от сейчас мы с вами это делаем дистанционно с участием мобильного телефона</w:t>
      </w:r>
      <w:r w:rsidR="00AD3E3E">
        <w:rPr>
          <w:rFonts w:ascii="Times New Roman" w:hAnsi="Times New Roman"/>
          <w:sz w:val="28"/>
          <w:szCs w:val="28"/>
        </w:rPr>
        <w:t>. У</w:t>
      </w:r>
      <w:r w:rsidR="00715ADD" w:rsidRPr="00715ADD">
        <w:rPr>
          <w:rFonts w:ascii="Times New Roman" w:hAnsi="Times New Roman"/>
          <w:sz w:val="28"/>
          <w:szCs w:val="28"/>
        </w:rPr>
        <w:t xml:space="preserve"> нас</w:t>
      </w:r>
      <w:r>
        <w:rPr>
          <w:rFonts w:ascii="Times New Roman" w:hAnsi="Times New Roman"/>
          <w:sz w:val="28"/>
          <w:szCs w:val="28"/>
        </w:rPr>
        <w:t>,</w:t>
      </w:r>
      <w:r w:rsidR="00715ADD" w:rsidRPr="00715ADD">
        <w:rPr>
          <w:rFonts w:ascii="Times New Roman" w:hAnsi="Times New Roman"/>
          <w:sz w:val="28"/>
          <w:szCs w:val="28"/>
        </w:rPr>
        <w:t xml:space="preserve"> действительно</w:t>
      </w:r>
      <w:r>
        <w:rPr>
          <w:rFonts w:ascii="Times New Roman" w:hAnsi="Times New Roman"/>
          <w:sz w:val="28"/>
          <w:szCs w:val="28"/>
        </w:rPr>
        <w:t>,</w:t>
      </w:r>
      <w:r w:rsidR="00715ADD" w:rsidRPr="00715ADD">
        <w:rPr>
          <w:rFonts w:ascii="Times New Roman" w:hAnsi="Times New Roman"/>
          <w:sz w:val="28"/>
          <w:szCs w:val="28"/>
        </w:rPr>
        <w:t xml:space="preserve"> есть минимальный процент нарушений</w:t>
      </w:r>
      <w:r>
        <w:rPr>
          <w:rFonts w:ascii="Times New Roman" w:hAnsi="Times New Roman"/>
          <w:sz w:val="28"/>
          <w:szCs w:val="28"/>
        </w:rPr>
        <w:t>,</w:t>
      </w:r>
      <w:r w:rsidR="00715ADD" w:rsidRPr="00715ADD">
        <w:rPr>
          <w:rFonts w:ascii="Times New Roman" w:hAnsi="Times New Roman"/>
          <w:sz w:val="28"/>
          <w:szCs w:val="28"/>
        </w:rPr>
        <w:t xml:space="preserve"> если мы возьмем количество всех транзакций</w:t>
      </w:r>
      <w:r>
        <w:rPr>
          <w:rFonts w:ascii="Times New Roman" w:hAnsi="Times New Roman"/>
          <w:sz w:val="28"/>
          <w:szCs w:val="28"/>
        </w:rPr>
        <w:t>,</w:t>
      </w:r>
      <w:r w:rsidR="00715ADD" w:rsidRPr="00715ADD">
        <w:rPr>
          <w:rFonts w:ascii="Times New Roman" w:hAnsi="Times New Roman"/>
          <w:sz w:val="28"/>
          <w:szCs w:val="28"/>
        </w:rPr>
        <w:t xml:space="preserve"> которые происходят у нас ежесекундно в нашей стране</w:t>
      </w:r>
      <w:r w:rsidR="00AD3E3E">
        <w:rPr>
          <w:rFonts w:ascii="Times New Roman" w:hAnsi="Times New Roman"/>
          <w:sz w:val="28"/>
          <w:szCs w:val="28"/>
        </w:rPr>
        <w:t>. И</w:t>
      </w:r>
      <w:r w:rsidR="00715ADD" w:rsidRPr="00715ADD">
        <w:rPr>
          <w:rFonts w:ascii="Times New Roman" w:hAnsi="Times New Roman"/>
          <w:sz w:val="28"/>
          <w:szCs w:val="28"/>
        </w:rPr>
        <w:t xml:space="preserve"> никого это не останавливает</w:t>
      </w:r>
      <w:r>
        <w:rPr>
          <w:rFonts w:ascii="Times New Roman" w:hAnsi="Times New Roman"/>
          <w:sz w:val="28"/>
          <w:szCs w:val="28"/>
        </w:rPr>
        <w:t>. И</w:t>
      </w:r>
      <w:r w:rsidR="00715ADD" w:rsidRPr="00715ADD">
        <w:rPr>
          <w:rFonts w:ascii="Times New Roman" w:hAnsi="Times New Roman"/>
          <w:sz w:val="28"/>
          <w:szCs w:val="28"/>
        </w:rPr>
        <w:t xml:space="preserve"> мы продолжаем пересылать</w:t>
      </w:r>
      <w:r>
        <w:rPr>
          <w:rFonts w:ascii="Times New Roman" w:hAnsi="Times New Roman"/>
          <w:sz w:val="28"/>
          <w:szCs w:val="28"/>
        </w:rPr>
        <w:t xml:space="preserve">. </w:t>
      </w:r>
    </w:p>
    <w:p w:rsidR="00AD3E3E" w:rsidRDefault="00AD3E3E" w:rsidP="00D55BE1">
      <w:pPr>
        <w:spacing w:after="0" w:line="240" w:lineRule="auto"/>
        <w:ind w:firstLine="709"/>
        <w:jc w:val="both"/>
        <w:rPr>
          <w:rFonts w:ascii="Times New Roman" w:hAnsi="Times New Roman"/>
          <w:sz w:val="28"/>
          <w:szCs w:val="28"/>
        </w:rPr>
      </w:pPr>
    </w:p>
    <w:p w:rsidR="00EA43B9" w:rsidRDefault="00EA43B9" w:rsidP="00D55BE1">
      <w:pPr>
        <w:spacing w:after="0" w:line="240" w:lineRule="auto"/>
        <w:ind w:firstLine="709"/>
        <w:jc w:val="both"/>
        <w:rPr>
          <w:rFonts w:ascii="Times New Roman" w:hAnsi="Times New Roman"/>
          <w:sz w:val="28"/>
          <w:szCs w:val="28"/>
        </w:rPr>
      </w:pPr>
      <w:r>
        <w:rPr>
          <w:rFonts w:ascii="Times New Roman" w:hAnsi="Times New Roman"/>
          <w:sz w:val="28"/>
          <w:szCs w:val="28"/>
        </w:rPr>
        <w:t>И</w:t>
      </w:r>
      <w:r w:rsidR="00715ADD" w:rsidRPr="00715ADD">
        <w:rPr>
          <w:rFonts w:ascii="Times New Roman" w:hAnsi="Times New Roman"/>
          <w:sz w:val="28"/>
          <w:szCs w:val="28"/>
        </w:rPr>
        <w:t xml:space="preserve"> мы считаем</w:t>
      </w:r>
      <w:r>
        <w:rPr>
          <w:rFonts w:ascii="Times New Roman" w:hAnsi="Times New Roman"/>
          <w:sz w:val="28"/>
          <w:szCs w:val="28"/>
        </w:rPr>
        <w:t>,</w:t>
      </w:r>
      <w:r w:rsidR="00AD3E3E">
        <w:rPr>
          <w:rFonts w:ascii="Times New Roman" w:hAnsi="Times New Roman"/>
          <w:sz w:val="28"/>
          <w:szCs w:val="28"/>
        </w:rPr>
        <w:t xml:space="preserve"> что всё</w:t>
      </w:r>
      <w:r w:rsidR="00715ADD" w:rsidRPr="00715ADD">
        <w:rPr>
          <w:rFonts w:ascii="Times New Roman" w:hAnsi="Times New Roman"/>
          <w:sz w:val="28"/>
          <w:szCs w:val="28"/>
        </w:rPr>
        <w:t xml:space="preserve"> нормально</w:t>
      </w:r>
      <w:r>
        <w:rPr>
          <w:rFonts w:ascii="Times New Roman" w:hAnsi="Times New Roman"/>
          <w:sz w:val="28"/>
          <w:szCs w:val="28"/>
        </w:rPr>
        <w:t>. М</w:t>
      </w:r>
      <w:r w:rsidR="00715ADD" w:rsidRPr="00715ADD">
        <w:rPr>
          <w:rFonts w:ascii="Times New Roman" w:hAnsi="Times New Roman"/>
          <w:sz w:val="28"/>
          <w:szCs w:val="28"/>
        </w:rPr>
        <w:t>ы уже с вами не ходим в банк</w:t>
      </w:r>
      <w:r>
        <w:rPr>
          <w:rFonts w:ascii="Times New Roman" w:hAnsi="Times New Roman"/>
          <w:sz w:val="28"/>
          <w:szCs w:val="28"/>
        </w:rPr>
        <w:t>. И,</w:t>
      </w:r>
      <w:r w:rsidR="00715ADD" w:rsidRPr="00715ADD">
        <w:rPr>
          <w:rFonts w:ascii="Times New Roman" w:hAnsi="Times New Roman"/>
          <w:sz w:val="28"/>
          <w:szCs w:val="28"/>
        </w:rPr>
        <w:t xml:space="preserve"> если сейчас </w:t>
      </w:r>
      <w:r>
        <w:rPr>
          <w:rFonts w:ascii="Times New Roman" w:hAnsi="Times New Roman"/>
          <w:sz w:val="28"/>
          <w:szCs w:val="28"/>
        </w:rPr>
        <w:t xml:space="preserve">нам </w:t>
      </w:r>
      <w:r w:rsidR="00715ADD" w:rsidRPr="00715ADD">
        <w:rPr>
          <w:rFonts w:ascii="Times New Roman" w:hAnsi="Times New Roman"/>
          <w:sz w:val="28"/>
          <w:szCs w:val="28"/>
        </w:rPr>
        <w:t>ввести такую норму</w:t>
      </w:r>
      <w:r>
        <w:rPr>
          <w:rFonts w:ascii="Times New Roman" w:hAnsi="Times New Roman"/>
          <w:sz w:val="28"/>
          <w:szCs w:val="28"/>
        </w:rPr>
        <w:t>,</w:t>
      </w:r>
      <w:r w:rsidR="00715ADD" w:rsidRPr="00715ADD">
        <w:rPr>
          <w:rFonts w:ascii="Times New Roman" w:hAnsi="Times New Roman"/>
          <w:sz w:val="28"/>
          <w:szCs w:val="28"/>
        </w:rPr>
        <w:t xml:space="preserve"> то я думаю</w:t>
      </w:r>
      <w:r>
        <w:rPr>
          <w:rFonts w:ascii="Times New Roman" w:hAnsi="Times New Roman"/>
          <w:sz w:val="28"/>
          <w:szCs w:val="28"/>
        </w:rPr>
        <w:t>,</w:t>
      </w:r>
      <w:r w:rsidR="00715ADD" w:rsidRPr="00715ADD">
        <w:rPr>
          <w:rFonts w:ascii="Times New Roman" w:hAnsi="Times New Roman"/>
          <w:sz w:val="28"/>
          <w:szCs w:val="28"/>
        </w:rPr>
        <w:t xml:space="preserve"> что у нас</w:t>
      </w:r>
      <w:r>
        <w:rPr>
          <w:rFonts w:ascii="Times New Roman" w:hAnsi="Times New Roman"/>
          <w:sz w:val="28"/>
          <w:szCs w:val="28"/>
        </w:rPr>
        <w:t>,</w:t>
      </w:r>
      <w:r w:rsidR="00715ADD" w:rsidRPr="00715ADD">
        <w:rPr>
          <w:rFonts w:ascii="Times New Roman" w:hAnsi="Times New Roman"/>
          <w:sz w:val="28"/>
          <w:szCs w:val="28"/>
        </w:rPr>
        <w:t xml:space="preserve"> как во Франции</w:t>
      </w:r>
      <w:r>
        <w:rPr>
          <w:rFonts w:ascii="Times New Roman" w:hAnsi="Times New Roman"/>
          <w:sz w:val="28"/>
          <w:szCs w:val="28"/>
        </w:rPr>
        <w:t>,</w:t>
      </w:r>
      <w:r w:rsidR="00715ADD" w:rsidRPr="00715ADD">
        <w:rPr>
          <w:rFonts w:ascii="Times New Roman" w:hAnsi="Times New Roman"/>
          <w:sz w:val="28"/>
          <w:szCs w:val="28"/>
        </w:rPr>
        <w:t xml:space="preserve"> будут забастовки</w:t>
      </w:r>
      <w:r>
        <w:rPr>
          <w:rFonts w:ascii="Times New Roman" w:hAnsi="Times New Roman"/>
          <w:sz w:val="28"/>
          <w:szCs w:val="28"/>
        </w:rPr>
        <w:t>. В</w:t>
      </w:r>
      <w:r w:rsidR="00715ADD" w:rsidRPr="00715ADD">
        <w:rPr>
          <w:rFonts w:ascii="Times New Roman" w:hAnsi="Times New Roman"/>
          <w:sz w:val="28"/>
          <w:szCs w:val="28"/>
        </w:rPr>
        <w:t>ремя идет вперед</w:t>
      </w:r>
      <w:r w:rsidR="00AD3E3E">
        <w:rPr>
          <w:rFonts w:ascii="Times New Roman" w:hAnsi="Times New Roman"/>
          <w:sz w:val="28"/>
          <w:szCs w:val="28"/>
        </w:rPr>
        <w:t>!</w:t>
      </w:r>
      <w:r w:rsidR="00715ADD" w:rsidRPr="00715ADD">
        <w:rPr>
          <w:rFonts w:ascii="Times New Roman" w:hAnsi="Times New Roman"/>
          <w:sz w:val="28"/>
          <w:szCs w:val="28"/>
        </w:rPr>
        <w:t xml:space="preserve"> Мы с</w:t>
      </w:r>
      <w:r>
        <w:rPr>
          <w:rFonts w:ascii="Times New Roman" w:hAnsi="Times New Roman"/>
          <w:sz w:val="28"/>
          <w:szCs w:val="28"/>
        </w:rPr>
        <w:t xml:space="preserve"> в</w:t>
      </w:r>
      <w:r w:rsidR="00715ADD" w:rsidRPr="00715ADD">
        <w:rPr>
          <w:rFonts w:ascii="Times New Roman" w:hAnsi="Times New Roman"/>
          <w:sz w:val="28"/>
          <w:szCs w:val="28"/>
        </w:rPr>
        <w:t>ами тоже должны идти вперед</w:t>
      </w:r>
      <w:r>
        <w:rPr>
          <w:rFonts w:ascii="Times New Roman" w:hAnsi="Times New Roman"/>
          <w:sz w:val="28"/>
          <w:szCs w:val="28"/>
        </w:rPr>
        <w:t>. Эт</w:t>
      </w:r>
      <w:r w:rsidR="00715ADD" w:rsidRPr="00715ADD">
        <w:rPr>
          <w:rFonts w:ascii="Times New Roman" w:hAnsi="Times New Roman"/>
          <w:sz w:val="28"/>
          <w:szCs w:val="28"/>
        </w:rPr>
        <w:t xml:space="preserve">о </w:t>
      </w:r>
      <w:r w:rsidR="00AD3E3E" w:rsidRPr="00216B6F">
        <w:rPr>
          <w:rFonts w:ascii="Times New Roman" w:eastAsia="Times New Roman" w:hAnsi="Times New Roman" w:cs="Times New Roman"/>
          <w:sz w:val="28"/>
          <w:szCs w:val="28"/>
          <w:lang w:eastAsia="ru-RU"/>
        </w:rPr>
        <w:t>–</w:t>
      </w:r>
      <w:r w:rsidR="00AD3E3E">
        <w:rPr>
          <w:rFonts w:ascii="Times New Roman" w:eastAsia="Times New Roman" w:hAnsi="Times New Roman" w:cs="Times New Roman"/>
          <w:sz w:val="28"/>
          <w:szCs w:val="28"/>
          <w:lang w:eastAsia="ru-RU"/>
        </w:rPr>
        <w:t xml:space="preserve"> </w:t>
      </w:r>
      <w:r w:rsidR="00715ADD" w:rsidRPr="00715ADD">
        <w:rPr>
          <w:rFonts w:ascii="Times New Roman" w:hAnsi="Times New Roman"/>
          <w:sz w:val="28"/>
          <w:szCs w:val="28"/>
        </w:rPr>
        <w:t>раз</w:t>
      </w:r>
      <w:r>
        <w:rPr>
          <w:rFonts w:ascii="Times New Roman" w:hAnsi="Times New Roman"/>
          <w:sz w:val="28"/>
          <w:szCs w:val="28"/>
        </w:rPr>
        <w:t>.</w:t>
      </w:r>
      <w:r w:rsidR="00715ADD" w:rsidRPr="00715ADD">
        <w:rPr>
          <w:rFonts w:ascii="Times New Roman" w:hAnsi="Times New Roman"/>
          <w:sz w:val="28"/>
          <w:szCs w:val="28"/>
        </w:rPr>
        <w:t xml:space="preserve"> </w:t>
      </w:r>
    </w:p>
    <w:p w:rsidR="00EA43B9" w:rsidRDefault="00EA43B9" w:rsidP="00D55BE1">
      <w:pPr>
        <w:spacing w:after="0" w:line="240" w:lineRule="auto"/>
        <w:ind w:firstLine="709"/>
        <w:jc w:val="both"/>
        <w:rPr>
          <w:rFonts w:ascii="Times New Roman" w:hAnsi="Times New Roman"/>
          <w:sz w:val="28"/>
          <w:szCs w:val="28"/>
        </w:rPr>
      </w:pPr>
    </w:p>
    <w:p w:rsidR="00EA43B9" w:rsidRDefault="00EA43B9" w:rsidP="00D55BE1">
      <w:pPr>
        <w:spacing w:after="0" w:line="240" w:lineRule="auto"/>
        <w:ind w:firstLine="709"/>
        <w:jc w:val="both"/>
        <w:rPr>
          <w:rFonts w:ascii="Times New Roman" w:hAnsi="Times New Roman"/>
          <w:sz w:val="28"/>
          <w:szCs w:val="28"/>
        </w:rPr>
      </w:pPr>
      <w:r>
        <w:rPr>
          <w:rFonts w:ascii="Times New Roman" w:hAnsi="Times New Roman"/>
          <w:sz w:val="28"/>
          <w:szCs w:val="28"/>
        </w:rPr>
        <w:t>В</w:t>
      </w:r>
      <w:r w:rsidR="00715ADD" w:rsidRPr="00715ADD">
        <w:rPr>
          <w:rFonts w:ascii="Times New Roman" w:hAnsi="Times New Roman"/>
          <w:sz w:val="28"/>
          <w:szCs w:val="28"/>
        </w:rPr>
        <w:t>торое</w:t>
      </w:r>
      <w:r>
        <w:rPr>
          <w:rFonts w:ascii="Times New Roman" w:hAnsi="Times New Roman"/>
          <w:sz w:val="28"/>
          <w:szCs w:val="28"/>
        </w:rPr>
        <w:t>,</w:t>
      </w:r>
      <w:r w:rsidR="00715ADD" w:rsidRPr="00715ADD">
        <w:rPr>
          <w:rFonts w:ascii="Times New Roman" w:hAnsi="Times New Roman"/>
          <w:sz w:val="28"/>
          <w:szCs w:val="28"/>
        </w:rPr>
        <w:t xml:space="preserve"> ну</w:t>
      </w:r>
      <w:r>
        <w:rPr>
          <w:rFonts w:ascii="Times New Roman" w:hAnsi="Times New Roman"/>
          <w:sz w:val="28"/>
          <w:szCs w:val="28"/>
        </w:rPr>
        <w:t>,</w:t>
      </w:r>
      <w:r w:rsidR="00715ADD" w:rsidRPr="00715ADD">
        <w:rPr>
          <w:rFonts w:ascii="Times New Roman" w:hAnsi="Times New Roman"/>
          <w:sz w:val="28"/>
          <w:szCs w:val="28"/>
        </w:rPr>
        <w:t xml:space="preserve"> вы знаете</w:t>
      </w:r>
      <w:r>
        <w:rPr>
          <w:rFonts w:ascii="Times New Roman" w:hAnsi="Times New Roman"/>
          <w:sz w:val="28"/>
          <w:szCs w:val="28"/>
        </w:rPr>
        <w:t>,</w:t>
      </w:r>
      <w:r w:rsidR="00715ADD" w:rsidRPr="00715ADD">
        <w:rPr>
          <w:rFonts w:ascii="Times New Roman" w:hAnsi="Times New Roman"/>
          <w:sz w:val="28"/>
          <w:szCs w:val="28"/>
        </w:rPr>
        <w:t xml:space="preserve"> коллеги, у нас 90 процентов</w:t>
      </w:r>
      <w:r>
        <w:rPr>
          <w:rFonts w:ascii="Times New Roman" w:hAnsi="Times New Roman"/>
          <w:sz w:val="28"/>
          <w:szCs w:val="28"/>
        </w:rPr>
        <w:t>, да</w:t>
      </w:r>
      <w:r w:rsidR="00AD3E3E">
        <w:rPr>
          <w:rFonts w:ascii="Times New Roman" w:hAnsi="Times New Roman"/>
          <w:sz w:val="28"/>
          <w:szCs w:val="28"/>
        </w:rPr>
        <w:t>,</w:t>
      </w:r>
      <w:r>
        <w:rPr>
          <w:rFonts w:ascii="Times New Roman" w:hAnsi="Times New Roman"/>
          <w:sz w:val="28"/>
          <w:szCs w:val="28"/>
        </w:rPr>
        <w:t xml:space="preserve"> не</w:t>
      </w:r>
      <w:r w:rsidR="00715ADD" w:rsidRPr="00715ADD">
        <w:rPr>
          <w:rFonts w:ascii="Times New Roman" w:hAnsi="Times New Roman"/>
          <w:sz w:val="28"/>
          <w:szCs w:val="28"/>
        </w:rPr>
        <w:t xml:space="preserve"> 90</w:t>
      </w:r>
      <w:r>
        <w:rPr>
          <w:rFonts w:ascii="Times New Roman" w:hAnsi="Times New Roman"/>
          <w:sz w:val="28"/>
          <w:szCs w:val="28"/>
        </w:rPr>
        <w:t>,</w:t>
      </w:r>
      <w:r w:rsidR="00715ADD" w:rsidRPr="00715ADD">
        <w:rPr>
          <w:rFonts w:ascii="Times New Roman" w:hAnsi="Times New Roman"/>
          <w:sz w:val="28"/>
          <w:szCs w:val="28"/>
        </w:rPr>
        <w:t xml:space="preserve"> думаю</w:t>
      </w:r>
      <w:r>
        <w:rPr>
          <w:rFonts w:ascii="Times New Roman" w:hAnsi="Times New Roman"/>
          <w:sz w:val="28"/>
          <w:szCs w:val="28"/>
        </w:rPr>
        <w:t>,</w:t>
      </w:r>
      <w:r w:rsidR="00715ADD" w:rsidRPr="00715ADD">
        <w:rPr>
          <w:rFonts w:ascii="Times New Roman" w:hAnsi="Times New Roman"/>
          <w:sz w:val="28"/>
          <w:szCs w:val="28"/>
        </w:rPr>
        <w:t xml:space="preserve"> что больше</w:t>
      </w:r>
      <w:r>
        <w:rPr>
          <w:rFonts w:ascii="Times New Roman" w:hAnsi="Times New Roman"/>
          <w:sz w:val="28"/>
          <w:szCs w:val="28"/>
        </w:rPr>
        <w:t>,</w:t>
      </w:r>
      <w:r w:rsidR="00715ADD" w:rsidRPr="00715ADD">
        <w:rPr>
          <w:rFonts w:ascii="Times New Roman" w:hAnsi="Times New Roman"/>
          <w:sz w:val="28"/>
          <w:szCs w:val="28"/>
        </w:rPr>
        <w:t xml:space="preserve"> подавляющее большинство нарушений происходит</w:t>
      </w:r>
      <w:r>
        <w:rPr>
          <w:rFonts w:ascii="Times New Roman" w:hAnsi="Times New Roman"/>
          <w:sz w:val="28"/>
          <w:szCs w:val="28"/>
        </w:rPr>
        <w:t>,</w:t>
      </w:r>
      <w:r w:rsidR="00715ADD" w:rsidRPr="00715ADD">
        <w:rPr>
          <w:rFonts w:ascii="Times New Roman" w:hAnsi="Times New Roman"/>
          <w:sz w:val="28"/>
          <w:szCs w:val="28"/>
        </w:rPr>
        <w:t xml:space="preserve"> как раз</w:t>
      </w:r>
      <w:r>
        <w:rPr>
          <w:rFonts w:ascii="Times New Roman" w:hAnsi="Times New Roman"/>
          <w:sz w:val="28"/>
          <w:szCs w:val="28"/>
        </w:rPr>
        <w:t>,</w:t>
      </w:r>
      <w:r w:rsidR="00715ADD" w:rsidRPr="00715ADD">
        <w:rPr>
          <w:rFonts w:ascii="Times New Roman" w:hAnsi="Times New Roman"/>
          <w:sz w:val="28"/>
          <w:szCs w:val="28"/>
        </w:rPr>
        <w:t xml:space="preserve"> на избирательном участке</w:t>
      </w:r>
      <w:r>
        <w:rPr>
          <w:rFonts w:ascii="Times New Roman" w:hAnsi="Times New Roman"/>
          <w:sz w:val="28"/>
          <w:szCs w:val="28"/>
        </w:rPr>
        <w:t>,</w:t>
      </w:r>
      <w:r w:rsidR="00715ADD" w:rsidRPr="00715ADD">
        <w:rPr>
          <w:rFonts w:ascii="Times New Roman" w:hAnsi="Times New Roman"/>
          <w:sz w:val="28"/>
          <w:szCs w:val="28"/>
        </w:rPr>
        <w:t xml:space="preserve"> как раз</w:t>
      </w:r>
      <w:r>
        <w:rPr>
          <w:rFonts w:ascii="Times New Roman" w:hAnsi="Times New Roman"/>
          <w:sz w:val="28"/>
          <w:szCs w:val="28"/>
        </w:rPr>
        <w:t>,</w:t>
      </w:r>
      <w:r w:rsidR="00715ADD" w:rsidRPr="00715ADD">
        <w:rPr>
          <w:rFonts w:ascii="Times New Roman" w:hAnsi="Times New Roman"/>
          <w:sz w:val="28"/>
          <w:szCs w:val="28"/>
        </w:rPr>
        <w:t xml:space="preserve"> там</w:t>
      </w:r>
      <w:r>
        <w:rPr>
          <w:rFonts w:ascii="Times New Roman" w:hAnsi="Times New Roman"/>
          <w:sz w:val="28"/>
          <w:szCs w:val="28"/>
        </w:rPr>
        <w:t>, где находятся н</w:t>
      </w:r>
      <w:r w:rsidR="00715ADD" w:rsidRPr="00715ADD">
        <w:rPr>
          <w:rFonts w:ascii="Times New Roman" w:hAnsi="Times New Roman"/>
          <w:sz w:val="28"/>
          <w:szCs w:val="28"/>
        </w:rPr>
        <w:t>аблюдатели</w:t>
      </w:r>
      <w:r>
        <w:rPr>
          <w:rFonts w:ascii="Times New Roman" w:hAnsi="Times New Roman"/>
          <w:sz w:val="28"/>
          <w:szCs w:val="28"/>
        </w:rPr>
        <w:t xml:space="preserve">, там, </w:t>
      </w:r>
      <w:r w:rsidR="00715ADD" w:rsidRPr="00715ADD">
        <w:rPr>
          <w:rFonts w:ascii="Times New Roman" w:hAnsi="Times New Roman"/>
          <w:sz w:val="28"/>
          <w:szCs w:val="28"/>
        </w:rPr>
        <w:t>где находятся члены комиссии</w:t>
      </w:r>
      <w:r>
        <w:rPr>
          <w:rFonts w:ascii="Times New Roman" w:hAnsi="Times New Roman"/>
          <w:sz w:val="28"/>
          <w:szCs w:val="28"/>
        </w:rPr>
        <w:t>,</w:t>
      </w:r>
      <w:r w:rsidR="00715ADD" w:rsidRPr="00715ADD">
        <w:rPr>
          <w:rFonts w:ascii="Times New Roman" w:hAnsi="Times New Roman"/>
          <w:sz w:val="28"/>
          <w:szCs w:val="28"/>
        </w:rPr>
        <w:t xml:space="preserve"> там</w:t>
      </w:r>
      <w:r>
        <w:rPr>
          <w:rFonts w:ascii="Times New Roman" w:hAnsi="Times New Roman"/>
          <w:sz w:val="28"/>
          <w:szCs w:val="28"/>
        </w:rPr>
        <w:t>,</w:t>
      </w:r>
      <w:r w:rsidR="00715ADD" w:rsidRPr="00715ADD">
        <w:rPr>
          <w:rFonts w:ascii="Times New Roman" w:hAnsi="Times New Roman"/>
          <w:sz w:val="28"/>
          <w:szCs w:val="28"/>
        </w:rPr>
        <w:t xml:space="preserve"> где у нас прозрачная урна с красивыми бюллетенями</w:t>
      </w:r>
      <w:r>
        <w:rPr>
          <w:rFonts w:ascii="Times New Roman" w:hAnsi="Times New Roman"/>
          <w:sz w:val="28"/>
          <w:szCs w:val="28"/>
        </w:rPr>
        <w:t>. И</w:t>
      </w:r>
      <w:r w:rsidR="00715ADD" w:rsidRPr="00715ADD">
        <w:rPr>
          <w:rFonts w:ascii="Times New Roman" w:hAnsi="Times New Roman"/>
          <w:sz w:val="28"/>
          <w:szCs w:val="28"/>
        </w:rPr>
        <w:t xml:space="preserve"> потом у нас то сходится</w:t>
      </w:r>
      <w:r>
        <w:rPr>
          <w:rFonts w:ascii="Times New Roman" w:hAnsi="Times New Roman"/>
          <w:sz w:val="28"/>
          <w:szCs w:val="28"/>
        </w:rPr>
        <w:t>,</w:t>
      </w:r>
      <w:r w:rsidR="00715ADD" w:rsidRPr="00715ADD">
        <w:rPr>
          <w:rFonts w:ascii="Times New Roman" w:hAnsi="Times New Roman"/>
          <w:sz w:val="28"/>
          <w:szCs w:val="28"/>
        </w:rPr>
        <w:t xml:space="preserve"> то не сходится</w:t>
      </w:r>
      <w:r>
        <w:rPr>
          <w:rFonts w:ascii="Times New Roman" w:hAnsi="Times New Roman"/>
          <w:sz w:val="28"/>
          <w:szCs w:val="28"/>
        </w:rPr>
        <w:t>. Н</w:t>
      </w:r>
      <w:r w:rsidR="00715ADD" w:rsidRPr="00715ADD">
        <w:rPr>
          <w:rFonts w:ascii="Times New Roman" w:hAnsi="Times New Roman"/>
          <w:sz w:val="28"/>
          <w:szCs w:val="28"/>
        </w:rPr>
        <w:t>о мы все с вами знаем</w:t>
      </w:r>
      <w:r>
        <w:rPr>
          <w:rFonts w:ascii="Times New Roman" w:hAnsi="Times New Roman"/>
          <w:sz w:val="28"/>
          <w:szCs w:val="28"/>
        </w:rPr>
        <w:t>,</w:t>
      </w:r>
      <w:r w:rsidR="00715ADD" w:rsidRPr="00715ADD">
        <w:rPr>
          <w:rFonts w:ascii="Times New Roman" w:hAnsi="Times New Roman"/>
          <w:sz w:val="28"/>
          <w:szCs w:val="28"/>
        </w:rPr>
        <w:t xml:space="preserve"> что</w:t>
      </w:r>
      <w:r>
        <w:rPr>
          <w:rFonts w:ascii="Times New Roman" w:hAnsi="Times New Roman"/>
          <w:sz w:val="28"/>
          <w:szCs w:val="28"/>
        </w:rPr>
        <w:t>, когда мы смотрим жалобы, т</w:t>
      </w:r>
      <w:r w:rsidR="00715ADD" w:rsidRPr="00715ADD">
        <w:rPr>
          <w:rFonts w:ascii="Times New Roman" w:hAnsi="Times New Roman"/>
          <w:sz w:val="28"/>
          <w:szCs w:val="28"/>
        </w:rPr>
        <w:t xml:space="preserve">о все жалобы </w:t>
      </w:r>
      <w:r>
        <w:rPr>
          <w:rFonts w:ascii="Times New Roman" w:hAnsi="Times New Roman"/>
          <w:sz w:val="28"/>
          <w:szCs w:val="28"/>
        </w:rPr>
        <w:t xml:space="preserve">у </w:t>
      </w:r>
      <w:r w:rsidR="00715ADD" w:rsidRPr="00715ADD">
        <w:rPr>
          <w:rFonts w:ascii="Times New Roman" w:hAnsi="Times New Roman"/>
          <w:sz w:val="28"/>
          <w:szCs w:val="28"/>
        </w:rPr>
        <w:t xml:space="preserve">нас приходят </w:t>
      </w:r>
      <w:r>
        <w:rPr>
          <w:rFonts w:ascii="Times New Roman" w:hAnsi="Times New Roman"/>
          <w:sz w:val="28"/>
          <w:szCs w:val="28"/>
        </w:rPr>
        <w:t xml:space="preserve">с </w:t>
      </w:r>
      <w:r w:rsidR="00715ADD" w:rsidRPr="00715ADD">
        <w:rPr>
          <w:rFonts w:ascii="Times New Roman" w:hAnsi="Times New Roman"/>
          <w:sz w:val="28"/>
          <w:szCs w:val="28"/>
        </w:rPr>
        <w:t xml:space="preserve">конкретного </w:t>
      </w:r>
      <w:proofErr w:type="spellStart"/>
      <w:r>
        <w:rPr>
          <w:rFonts w:ascii="Times New Roman" w:hAnsi="Times New Roman"/>
          <w:sz w:val="28"/>
          <w:szCs w:val="28"/>
        </w:rPr>
        <w:t>УИКа</w:t>
      </w:r>
      <w:proofErr w:type="spellEnd"/>
      <w:r>
        <w:rPr>
          <w:rFonts w:ascii="Times New Roman" w:hAnsi="Times New Roman"/>
          <w:sz w:val="28"/>
          <w:szCs w:val="28"/>
        </w:rPr>
        <w:t xml:space="preserve">. Если сейчас эти </w:t>
      </w:r>
      <w:proofErr w:type="spellStart"/>
      <w:r>
        <w:rPr>
          <w:rFonts w:ascii="Times New Roman" w:hAnsi="Times New Roman"/>
          <w:sz w:val="28"/>
          <w:szCs w:val="28"/>
        </w:rPr>
        <w:t>УИКи</w:t>
      </w:r>
      <w:proofErr w:type="spellEnd"/>
      <w:r w:rsidR="00715ADD" w:rsidRPr="00715ADD">
        <w:rPr>
          <w:rFonts w:ascii="Times New Roman" w:hAnsi="Times New Roman"/>
          <w:sz w:val="28"/>
          <w:szCs w:val="28"/>
        </w:rPr>
        <w:t xml:space="preserve"> убрать</w:t>
      </w:r>
      <w:r>
        <w:rPr>
          <w:rFonts w:ascii="Times New Roman" w:hAnsi="Times New Roman"/>
          <w:sz w:val="28"/>
          <w:szCs w:val="28"/>
        </w:rPr>
        <w:t>,</w:t>
      </w:r>
      <w:r w:rsidR="00715ADD" w:rsidRPr="00715ADD">
        <w:rPr>
          <w:rFonts w:ascii="Times New Roman" w:hAnsi="Times New Roman"/>
          <w:sz w:val="28"/>
          <w:szCs w:val="28"/>
        </w:rPr>
        <w:t xml:space="preserve"> то и нет жалоб</w:t>
      </w:r>
      <w:r>
        <w:rPr>
          <w:rFonts w:ascii="Times New Roman" w:hAnsi="Times New Roman"/>
          <w:sz w:val="28"/>
          <w:szCs w:val="28"/>
        </w:rPr>
        <w:t>.</w:t>
      </w:r>
      <w:r w:rsidR="00715ADD" w:rsidRPr="00715ADD">
        <w:rPr>
          <w:rFonts w:ascii="Times New Roman" w:hAnsi="Times New Roman"/>
          <w:sz w:val="28"/>
          <w:szCs w:val="28"/>
        </w:rPr>
        <w:t xml:space="preserve"> А почему их нет</w:t>
      </w:r>
      <w:r>
        <w:rPr>
          <w:rFonts w:ascii="Times New Roman" w:hAnsi="Times New Roman"/>
          <w:sz w:val="28"/>
          <w:szCs w:val="28"/>
        </w:rPr>
        <w:t>? К</w:t>
      </w:r>
      <w:r w:rsidR="00715ADD" w:rsidRPr="00715ADD">
        <w:rPr>
          <w:rFonts w:ascii="Times New Roman" w:hAnsi="Times New Roman"/>
          <w:sz w:val="28"/>
          <w:szCs w:val="28"/>
        </w:rPr>
        <w:t>ак раз</w:t>
      </w:r>
      <w:r>
        <w:rPr>
          <w:rFonts w:ascii="Times New Roman" w:hAnsi="Times New Roman"/>
          <w:sz w:val="28"/>
          <w:szCs w:val="28"/>
        </w:rPr>
        <w:t>,</w:t>
      </w:r>
      <w:r w:rsidR="00715ADD" w:rsidRPr="00715ADD">
        <w:rPr>
          <w:rFonts w:ascii="Times New Roman" w:hAnsi="Times New Roman"/>
          <w:sz w:val="28"/>
          <w:szCs w:val="28"/>
        </w:rPr>
        <w:t xml:space="preserve"> потому что мы убрали человека</w:t>
      </w:r>
      <w:r>
        <w:rPr>
          <w:rFonts w:ascii="Times New Roman" w:hAnsi="Times New Roman"/>
          <w:sz w:val="28"/>
          <w:szCs w:val="28"/>
        </w:rPr>
        <w:t>,</w:t>
      </w:r>
      <w:r w:rsidR="00715ADD" w:rsidRPr="00715ADD">
        <w:rPr>
          <w:rFonts w:ascii="Times New Roman" w:hAnsi="Times New Roman"/>
          <w:sz w:val="28"/>
          <w:szCs w:val="28"/>
        </w:rPr>
        <w:t xml:space="preserve"> мы убрали</w:t>
      </w:r>
      <w:r>
        <w:rPr>
          <w:rFonts w:ascii="Times New Roman" w:hAnsi="Times New Roman"/>
          <w:sz w:val="28"/>
          <w:szCs w:val="28"/>
        </w:rPr>
        <w:t>…</w:t>
      </w:r>
      <w:r w:rsidR="00715ADD" w:rsidRPr="00715ADD">
        <w:rPr>
          <w:rFonts w:ascii="Times New Roman" w:hAnsi="Times New Roman"/>
          <w:sz w:val="28"/>
          <w:szCs w:val="28"/>
        </w:rPr>
        <w:t xml:space="preserve"> Мы же понимаем</w:t>
      </w:r>
      <w:r>
        <w:rPr>
          <w:rFonts w:ascii="Times New Roman" w:hAnsi="Times New Roman"/>
          <w:sz w:val="28"/>
          <w:szCs w:val="28"/>
        </w:rPr>
        <w:t>, почему у нас происходя</w:t>
      </w:r>
      <w:r w:rsidR="00715ADD" w:rsidRPr="00715ADD">
        <w:rPr>
          <w:rFonts w:ascii="Times New Roman" w:hAnsi="Times New Roman"/>
          <w:sz w:val="28"/>
          <w:szCs w:val="28"/>
        </w:rPr>
        <w:t>т жалобы</w:t>
      </w:r>
      <w:r>
        <w:rPr>
          <w:rFonts w:ascii="Times New Roman" w:hAnsi="Times New Roman"/>
          <w:sz w:val="28"/>
          <w:szCs w:val="28"/>
        </w:rPr>
        <w:t>. П</w:t>
      </w:r>
      <w:r w:rsidR="00715ADD" w:rsidRPr="00715ADD">
        <w:rPr>
          <w:rFonts w:ascii="Times New Roman" w:hAnsi="Times New Roman"/>
          <w:sz w:val="28"/>
          <w:szCs w:val="28"/>
        </w:rPr>
        <w:t>отому что у нас появляется физическое лицо</w:t>
      </w:r>
      <w:r>
        <w:rPr>
          <w:rFonts w:ascii="Times New Roman" w:hAnsi="Times New Roman"/>
          <w:sz w:val="28"/>
          <w:szCs w:val="28"/>
        </w:rPr>
        <w:t>,</w:t>
      </w:r>
      <w:r w:rsidR="00715ADD" w:rsidRPr="00715ADD">
        <w:rPr>
          <w:rFonts w:ascii="Times New Roman" w:hAnsi="Times New Roman"/>
          <w:sz w:val="28"/>
          <w:szCs w:val="28"/>
        </w:rPr>
        <w:t xml:space="preserve"> которое вмешивается в честный процесс выборов</w:t>
      </w:r>
      <w:r>
        <w:rPr>
          <w:rFonts w:ascii="Times New Roman" w:hAnsi="Times New Roman"/>
          <w:sz w:val="28"/>
          <w:szCs w:val="28"/>
        </w:rPr>
        <w:t>. У</w:t>
      </w:r>
      <w:r w:rsidR="00715ADD" w:rsidRPr="00715ADD">
        <w:rPr>
          <w:rFonts w:ascii="Times New Roman" w:hAnsi="Times New Roman"/>
          <w:sz w:val="28"/>
          <w:szCs w:val="28"/>
        </w:rPr>
        <w:t xml:space="preserve">бираем физическое </w:t>
      </w:r>
      <w:proofErr w:type="gramStart"/>
      <w:r w:rsidR="00715ADD" w:rsidRPr="00715ADD">
        <w:rPr>
          <w:rFonts w:ascii="Times New Roman" w:hAnsi="Times New Roman"/>
          <w:sz w:val="28"/>
          <w:szCs w:val="28"/>
        </w:rPr>
        <w:t xml:space="preserve">лицо </w:t>
      </w:r>
      <w:r>
        <w:rPr>
          <w:rFonts w:ascii="Times New Roman" w:hAnsi="Times New Roman"/>
          <w:sz w:val="28"/>
          <w:szCs w:val="28"/>
        </w:rPr>
        <w:t xml:space="preserve"> -</w:t>
      </w:r>
      <w:proofErr w:type="gramEnd"/>
      <w:r>
        <w:rPr>
          <w:rFonts w:ascii="Times New Roman" w:hAnsi="Times New Roman"/>
          <w:sz w:val="28"/>
          <w:szCs w:val="28"/>
        </w:rPr>
        <w:t xml:space="preserve"> получаем </w:t>
      </w:r>
      <w:r w:rsidR="00715ADD" w:rsidRPr="00715ADD">
        <w:rPr>
          <w:rFonts w:ascii="Times New Roman" w:hAnsi="Times New Roman"/>
          <w:sz w:val="28"/>
          <w:szCs w:val="28"/>
        </w:rPr>
        <w:t xml:space="preserve"> честные чистые выборы</w:t>
      </w:r>
      <w:r>
        <w:rPr>
          <w:rFonts w:ascii="Times New Roman" w:hAnsi="Times New Roman"/>
          <w:sz w:val="28"/>
          <w:szCs w:val="28"/>
        </w:rPr>
        <w:t>.</w:t>
      </w:r>
      <w:r w:rsidR="00715ADD" w:rsidRPr="00715ADD">
        <w:rPr>
          <w:rFonts w:ascii="Times New Roman" w:hAnsi="Times New Roman"/>
          <w:sz w:val="28"/>
          <w:szCs w:val="28"/>
        </w:rPr>
        <w:t xml:space="preserve"> </w:t>
      </w:r>
    </w:p>
    <w:p w:rsidR="00EA43B9" w:rsidRDefault="00EA43B9" w:rsidP="00D55BE1">
      <w:pPr>
        <w:spacing w:after="0" w:line="240" w:lineRule="auto"/>
        <w:ind w:firstLine="709"/>
        <w:jc w:val="both"/>
        <w:rPr>
          <w:rFonts w:ascii="Times New Roman" w:hAnsi="Times New Roman"/>
          <w:sz w:val="28"/>
          <w:szCs w:val="28"/>
        </w:rPr>
      </w:pPr>
    </w:p>
    <w:p w:rsidR="00817642" w:rsidRDefault="00EA43B9" w:rsidP="00D55BE1">
      <w:pPr>
        <w:spacing w:after="0" w:line="240" w:lineRule="auto"/>
        <w:ind w:firstLine="709"/>
        <w:jc w:val="both"/>
        <w:rPr>
          <w:rFonts w:ascii="Times New Roman" w:hAnsi="Times New Roman"/>
          <w:sz w:val="28"/>
          <w:szCs w:val="28"/>
        </w:rPr>
      </w:pPr>
      <w:r>
        <w:rPr>
          <w:rFonts w:ascii="Times New Roman" w:hAnsi="Times New Roman"/>
          <w:sz w:val="28"/>
          <w:szCs w:val="28"/>
        </w:rPr>
        <w:t>Что касается нас</w:t>
      </w:r>
      <w:r w:rsidR="00817642">
        <w:rPr>
          <w:rFonts w:ascii="Times New Roman" w:hAnsi="Times New Roman"/>
          <w:sz w:val="28"/>
          <w:szCs w:val="28"/>
        </w:rPr>
        <w:t xml:space="preserve"> с вами, </w:t>
      </w:r>
      <w:r>
        <w:rPr>
          <w:rFonts w:ascii="Times New Roman" w:hAnsi="Times New Roman"/>
          <w:sz w:val="28"/>
          <w:szCs w:val="28"/>
        </w:rPr>
        <w:t>вот,</w:t>
      </w:r>
      <w:r w:rsidR="00715ADD" w:rsidRPr="00715ADD">
        <w:rPr>
          <w:rFonts w:ascii="Times New Roman" w:hAnsi="Times New Roman"/>
          <w:sz w:val="28"/>
          <w:szCs w:val="28"/>
        </w:rPr>
        <w:t xml:space="preserve"> Алтайского края</w:t>
      </w:r>
      <w:r w:rsidR="00817642">
        <w:rPr>
          <w:rFonts w:ascii="Times New Roman" w:hAnsi="Times New Roman"/>
          <w:sz w:val="28"/>
          <w:szCs w:val="28"/>
        </w:rPr>
        <w:t>,</w:t>
      </w:r>
      <w:r w:rsidR="00715ADD" w:rsidRPr="00715ADD">
        <w:rPr>
          <w:rFonts w:ascii="Times New Roman" w:hAnsi="Times New Roman"/>
          <w:sz w:val="28"/>
          <w:szCs w:val="28"/>
        </w:rPr>
        <w:t xml:space="preserve"> да</w:t>
      </w:r>
      <w:r>
        <w:rPr>
          <w:rFonts w:ascii="Times New Roman" w:hAnsi="Times New Roman"/>
          <w:sz w:val="28"/>
          <w:szCs w:val="28"/>
        </w:rPr>
        <w:t>? Т</w:t>
      </w:r>
      <w:r w:rsidR="00715ADD" w:rsidRPr="00715ADD">
        <w:rPr>
          <w:rFonts w:ascii="Times New Roman" w:hAnsi="Times New Roman"/>
          <w:sz w:val="28"/>
          <w:szCs w:val="28"/>
        </w:rPr>
        <w:t>о понятно</w:t>
      </w:r>
      <w:r>
        <w:rPr>
          <w:rFonts w:ascii="Times New Roman" w:hAnsi="Times New Roman"/>
          <w:sz w:val="28"/>
          <w:szCs w:val="28"/>
        </w:rPr>
        <w:t>,</w:t>
      </w:r>
      <w:r w:rsidR="00715ADD" w:rsidRPr="00715ADD">
        <w:rPr>
          <w:rFonts w:ascii="Times New Roman" w:hAnsi="Times New Roman"/>
          <w:sz w:val="28"/>
          <w:szCs w:val="28"/>
        </w:rPr>
        <w:t xml:space="preserve"> что вопрос принятия решений и возможной фальсификации</w:t>
      </w:r>
      <w:r>
        <w:rPr>
          <w:rFonts w:ascii="Times New Roman" w:hAnsi="Times New Roman"/>
          <w:sz w:val="28"/>
          <w:szCs w:val="28"/>
        </w:rPr>
        <w:t>,</w:t>
      </w:r>
      <w:r w:rsidR="00715ADD" w:rsidRPr="00715ADD">
        <w:rPr>
          <w:rFonts w:ascii="Times New Roman" w:hAnsi="Times New Roman"/>
          <w:sz w:val="28"/>
          <w:szCs w:val="28"/>
        </w:rPr>
        <w:t xml:space="preserve"> он будет далек</w:t>
      </w:r>
      <w:r>
        <w:rPr>
          <w:rFonts w:ascii="Times New Roman" w:hAnsi="Times New Roman"/>
          <w:sz w:val="28"/>
          <w:szCs w:val="28"/>
        </w:rPr>
        <w:t>о-далеко вверху</w:t>
      </w:r>
      <w:r w:rsidR="00AD3E3E">
        <w:rPr>
          <w:rFonts w:ascii="Times New Roman" w:hAnsi="Times New Roman"/>
          <w:sz w:val="28"/>
          <w:szCs w:val="28"/>
        </w:rPr>
        <w:t>. И</w:t>
      </w:r>
      <w:r>
        <w:rPr>
          <w:rFonts w:ascii="Times New Roman" w:hAnsi="Times New Roman"/>
          <w:sz w:val="28"/>
          <w:szCs w:val="28"/>
        </w:rPr>
        <w:t xml:space="preserve"> даже краевая И</w:t>
      </w:r>
      <w:r w:rsidR="00715ADD" w:rsidRPr="00715ADD">
        <w:rPr>
          <w:rFonts w:ascii="Times New Roman" w:hAnsi="Times New Roman"/>
          <w:sz w:val="28"/>
          <w:szCs w:val="28"/>
        </w:rPr>
        <w:t>збирательная комиссия будет уже получать итоговый протокол</w:t>
      </w:r>
      <w:r>
        <w:rPr>
          <w:rFonts w:ascii="Times New Roman" w:hAnsi="Times New Roman"/>
          <w:sz w:val="28"/>
          <w:szCs w:val="28"/>
        </w:rPr>
        <w:t>, никто ее не будет спрашивать: а</w:t>
      </w:r>
      <w:r w:rsidR="00715ADD" w:rsidRPr="00715ADD">
        <w:rPr>
          <w:rFonts w:ascii="Times New Roman" w:hAnsi="Times New Roman"/>
          <w:sz w:val="28"/>
          <w:szCs w:val="28"/>
        </w:rPr>
        <w:t xml:space="preserve"> давайте посмотрим</w:t>
      </w:r>
      <w:r>
        <w:rPr>
          <w:rFonts w:ascii="Times New Roman" w:hAnsi="Times New Roman"/>
          <w:sz w:val="28"/>
          <w:szCs w:val="28"/>
        </w:rPr>
        <w:t>,</w:t>
      </w:r>
      <w:r w:rsidR="00715ADD" w:rsidRPr="00715ADD">
        <w:rPr>
          <w:rFonts w:ascii="Times New Roman" w:hAnsi="Times New Roman"/>
          <w:sz w:val="28"/>
          <w:szCs w:val="28"/>
        </w:rPr>
        <w:t xml:space="preserve"> а может там что-нибудь откорректируем</w:t>
      </w:r>
      <w:r>
        <w:rPr>
          <w:rFonts w:ascii="Times New Roman" w:hAnsi="Times New Roman"/>
          <w:sz w:val="28"/>
          <w:szCs w:val="28"/>
        </w:rPr>
        <w:t>. И</w:t>
      </w:r>
      <w:r w:rsidR="00715ADD" w:rsidRPr="00715ADD">
        <w:rPr>
          <w:rFonts w:ascii="Times New Roman" w:hAnsi="Times New Roman"/>
          <w:sz w:val="28"/>
          <w:szCs w:val="28"/>
        </w:rPr>
        <w:t xml:space="preserve"> предположить</w:t>
      </w:r>
      <w:r>
        <w:rPr>
          <w:rFonts w:ascii="Times New Roman" w:hAnsi="Times New Roman"/>
          <w:sz w:val="28"/>
          <w:szCs w:val="28"/>
        </w:rPr>
        <w:t>,</w:t>
      </w:r>
      <w:r w:rsidR="00715ADD" w:rsidRPr="00715ADD">
        <w:rPr>
          <w:rFonts w:ascii="Times New Roman" w:hAnsi="Times New Roman"/>
          <w:sz w:val="28"/>
          <w:szCs w:val="28"/>
        </w:rPr>
        <w:t xml:space="preserve"> что вот на этом высоком уровне будет кто-то принимать решение</w:t>
      </w:r>
      <w:r>
        <w:rPr>
          <w:rFonts w:ascii="Times New Roman" w:hAnsi="Times New Roman"/>
          <w:sz w:val="28"/>
          <w:szCs w:val="28"/>
        </w:rPr>
        <w:t>: а</w:t>
      </w:r>
      <w:r w:rsidR="00715ADD" w:rsidRPr="00715ADD">
        <w:rPr>
          <w:rFonts w:ascii="Times New Roman" w:hAnsi="Times New Roman"/>
          <w:sz w:val="28"/>
          <w:szCs w:val="28"/>
        </w:rPr>
        <w:t xml:space="preserve"> как там у нас </w:t>
      </w:r>
      <w:r>
        <w:rPr>
          <w:rFonts w:ascii="Times New Roman" w:hAnsi="Times New Roman"/>
          <w:sz w:val="28"/>
          <w:szCs w:val="28"/>
        </w:rPr>
        <w:t xml:space="preserve">в </w:t>
      </w:r>
      <w:r w:rsidR="00715ADD" w:rsidRPr="00715ADD">
        <w:rPr>
          <w:rFonts w:ascii="Times New Roman" w:hAnsi="Times New Roman"/>
          <w:sz w:val="28"/>
          <w:szCs w:val="28"/>
        </w:rPr>
        <w:t>каком-то муниципалитете за какого главу</w:t>
      </w:r>
      <w:r>
        <w:rPr>
          <w:rFonts w:ascii="Times New Roman" w:hAnsi="Times New Roman"/>
          <w:sz w:val="28"/>
          <w:szCs w:val="28"/>
        </w:rPr>
        <w:t>,</w:t>
      </w:r>
      <w:r w:rsidR="00715ADD" w:rsidRPr="00715ADD">
        <w:rPr>
          <w:rFonts w:ascii="Times New Roman" w:hAnsi="Times New Roman"/>
          <w:sz w:val="28"/>
          <w:szCs w:val="28"/>
        </w:rPr>
        <w:t xml:space="preserve"> как</w:t>
      </w:r>
      <w:r w:rsidR="00AD3E3E">
        <w:rPr>
          <w:rFonts w:ascii="Times New Roman" w:hAnsi="Times New Roman"/>
          <w:sz w:val="28"/>
          <w:szCs w:val="28"/>
        </w:rPr>
        <w:t xml:space="preserve"> проголосовали? И</w:t>
      </w:r>
      <w:r>
        <w:rPr>
          <w:rFonts w:ascii="Times New Roman" w:hAnsi="Times New Roman"/>
          <w:sz w:val="28"/>
          <w:szCs w:val="28"/>
        </w:rPr>
        <w:t xml:space="preserve"> какой депутат, там, н</w:t>
      </w:r>
      <w:r w:rsidR="00715ADD" w:rsidRPr="00715ADD">
        <w:rPr>
          <w:rFonts w:ascii="Times New Roman" w:hAnsi="Times New Roman"/>
          <w:sz w:val="28"/>
          <w:szCs w:val="28"/>
        </w:rPr>
        <w:t>а каком округе побеждает</w:t>
      </w:r>
      <w:r w:rsidR="00AD3E3E">
        <w:rPr>
          <w:rFonts w:ascii="Times New Roman" w:hAnsi="Times New Roman"/>
          <w:sz w:val="28"/>
          <w:szCs w:val="28"/>
        </w:rPr>
        <w:t>? О</w:t>
      </w:r>
      <w:r>
        <w:rPr>
          <w:rFonts w:ascii="Times New Roman" w:hAnsi="Times New Roman"/>
          <w:sz w:val="28"/>
          <w:szCs w:val="28"/>
        </w:rPr>
        <w:t>т</w:t>
      </w:r>
      <w:r w:rsidR="00715ADD" w:rsidRPr="00715ADD">
        <w:rPr>
          <w:rFonts w:ascii="Times New Roman" w:hAnsi="Times New Roman"/>
          <w:sz w:val="28"/>
          <w:szCs w:val="28"/>
        </w:rPr>
        <w:t xml:space="preserve"> какой партии</w:t>
      </w:r>
      <w:r w:rsidR="00AD3E3E">
        <w:rPr>
          <w:rFonts w:ascii="Times New Roman" w:hAnsi="Times New Roman"/>
          <w:sz w:val="28"/>
          <w:szCs w:val="28"/>
        </w:rPr>
        <w:t>? Давайте мы ему поможем. Ну,</w:t>
      </w:r>
      <w:r w:rsidR="00715ADD" w:rsidRPr="00715ADD">
        <w:rPr>
          <w:rFonts w:ascii="Times New Roman" w:hAnsi="Times New Roman"/>
          <w:sz w:val="28"/>
          <w:szCs w:val="28"/>
        </w:rPr>
        <w:t xml:space="preserve"> это</w:t>
      </w:r>
      <w:r>
        <w:rPr>
          <w:rFonts w:ascii="Times New Roman" w:hAnsi="Times New Roman"/>
          <w:sz w:val="28"/>
          <w:szCs w:val="28"/>
        </w:rPr>
        <w:t>,</w:t>
      </w:r>
      <w:r w:rsidR="00715ADD" w:rsidRPr="00715ADD">
        <w:rPr>
          <w:rFonts w:ascii="Times New Roman" w:hAnsi="Times New Roman"/>
          <w:sz w:val="28"/>
          <w:szCs w:val="28"/>
        </w:rPr>
        <w:t xml:space="preserve"> наверное</w:t>
      </w:r>
      <w:r>
        <w:rPr>
          <w:rFonts w:ascii="Times New Roman" w:hAnsi="Times New Roman"/>
          <w:sz w:val="28"/>
          <w:szCs w:val="28"/>
        </w:rPr>
        <w:t>,</w:t>
      </w:r>
      <w:r w:rsidR="00715ADD" w:rsidRPr="00715ADD">
        <w:rPr>
          <w:rFonts w:ascii="Times New Roman" w:hAnsi="Times New Roman"/>
          <w:sz w:val="28"/>
          <w:szCs w:val="28"/>
        </w:rPr>
        <w:t xml:space="preserve"> вот из области фантастики</w:t>
      </w:r>
      <w:r>
        <w:rPr>
          <w:rFonts w:ascii="Times New Roman" w:hAnsi="Times New Roman"/>
          <w:sz w:val="28"/>
          <w:szCs w:val="28"/>
        </w:rPr>
        <w:t>.</w:t>
      </w:r>
      <w:r w:rsidR="00715ADD" w:rsidRPr="00715ADD">
        <w:rPr>
          <w:rFonts w:ascii="Times New Roman" w:hAnsi="Times New Roman"/>
          <w:sz w:val="28"/>
          <w:szCs w:val="28"/>
        </w:rPr>
        <w:t xml:space="preserve"> Поэтому</w:t>
      </w:r>
      <w:r w:rsidR="00AD3E3E">
        <w:rPr>
          <w:rFonts w:ascii="Times New Roman" w:hAnsi="Times New Roman"/>
          <w:sz w:val="28"/>
          <w:szCs w:val="28"/>
        </w:rPr>
        <w:t>,</w:t>
      </w:r>
      <w:r w:rsidR="00715ADD" w:rsidRPr="00715ADD">
        <w:rPr>
          <w:rFonts w:ascii="Times New Roman" w:hAnsi="Times New Roman"/>
          <w:sz w:val="28"/>
          <w:szCs w:val="28"/>
        </w:rPr>
        <w:t xml:space="preserve"> чем быстрее мы с вами перейдем на электронные системы голосования полностью</w:t>
      </w:r>
      <w:r w:rsidR="00817642">
        <w:rPr>
          <w:rFonts w:ascii="Times New Roman" w:hAnsi="Times New Roman"/>
          <w:sz w:val="28"/>
          <w:szCs w:val="28"/>
        </w:rPr>
        <w:t>,</w:t>
      </w:r>
      <w:r w:rsidR="00715ADD" w:rsidRPr="00715ADD">
        <w:rPr>
          <w:rFonts w:ascii="Times New Roman" w:hAnsi="Times New Roman"/>
          <w:sz w:val="28"/>
          <w:szCs w:val="28"/>
        </w:rPr>
        <w:t xml:space="preserve"> тем мы с вами увидим более честные и правильные выборы</w:t>
      </w:r>
      <w:r w:rsidR="00817642">
        <w:rPr>
          <w:rFonts w:ascii="Times New Roman" w:hAnsi="Times New Roman"/>
          <w:sz w:val="28"/>
          <w:szCs w:val="28"/>
        </w:rPr>
        <w:t>.</w:t>
      </w:r>
      <w:r w:rsidR="00715ADD" w:rsidRPr="00715ADD">
        <w:rPr>
          <w:rFonts w:ascii="Times New Roman" w:hAnsi="Times New Roman"/>
          <w:sz w:val="28"/>
          <w:szCs w:val="28"/>
        </w:rPr>
        <w:t xml:space="preserve"> </w:t>
      </w:r>
    </w:p>
    <w:p w:rsidR="00817642" w:rsidRDefault="00817642" w:rsidP="00D55BE1">
      <w:pPr>
        <w:spacing w:after="0" w:line="240" w:lineRule="auto"/>
        <w:ind w:firstLine="709"/>
        <w:jc w:val="both"/>
        <w:rPr>
          <w:rFonts w:ascii="Times New Roman" w:hAnsi="Times New Roman"/>
          <w:sz w:val="28"/>
          <w:szCs w:val="28"/>
        </w:rPr>
      </w:pPr>
    </w:p>
    <w:p w:rsidR="000C0036" w:rsidRDefault="000C0036" w:rsidP="00D55BE1">
      <w:pPr>
        <w:spacing w:after="0" w:line="240" w:lineRule="auto"/>
        <w:ind w:firstLine="709"/>
        <w:jc w:val="both"/>
        <w:rPr>
          <w:rFonts w:ascii="Times New Roman" w:hAnsi="Times New Roman"/>
          <w:sz w:val="28"/>
          <w:szCs w:val="28"/>
        </w:rPr>
      </w:pPr>
    </w:p>
    <w:p w:rsidR="000C0036" w:rsidRDefault="000C0036" w:rsidP="00D55BE1">
      <w:pPr>
        <w:spacing w:after="0" w:line="240" w:lineRule="auto"/>
        <w:ind w:firstLine="709"/>
        <w:jc w:val="both"/>
        <w:rPr>
          <w:rFonts w:ascii="Times New Roman" w:hAnsi="Times New Roman"/>
          <w:sz w:val="28"/>
          <w:szCs w:val="28"/>
        </w:rPr>
      </w:pPr>
    </w:p>
    <w:p w:rsidR="00817642" w:rsidRDefault="00817642" w:rsidP="00D55BE1">
      <w:pPr>
        <w:spacing w:after="0" w:line="240" w:lineRule="auto"/>
        <w:ind w:firstLine="709"/>
        <w:jc w:val="both"/>
        <w:rPr>
          <w:rFonts w:ascii="Times New Roman" w:hAnsi="Times New Roman"/>
          <w:sz w:val="28"/>
          <w:szCs w:val="28"/>
        </w:rPr>
      </w:pPr>
      <w:r>
        <w:rPr>
          <w:rFonts w:ascii="Times New Roman" w:hAnsi="Times New Roman"/>
          <w:sz w:val="28"/>
          <w:szCs w:val="28"/>
        </w:rPr>
        <w:t>Ч</w:t>
      </w:r>
      <w:r w:rsidR="00715ADD" w:rsidRPr="00715ADD">
        <w:rPr>
          <w:rFonts w:ascii="Times New Roman" w:hAnsi="Times New Roman"/>
          <w:sz w:val="28"/>
          <w:szCs w:val="28"/>
        </w:rPr>
        <w:t>то касается вообще самой процедуры голосования</w:t>
      </w:r>
      <w:r>
        <w:rPr>
          <w:rFonts w:ascii="Times New Roman" w:hAnsi="Times New Roman"/>
          <w:sz w:val="28"/>
          <w:szCs w:val="28"/>
        </w:rPr>
        <w:t>,</w:t>
      </w:r>
      <w:r w:rsidR="00715ADD" w:rsidRPr="00715ADD">
        <w:rPr>
          <w:rFonts w:ascii="Times New Roman" w:hAnsi="Times New Roman"/>
          <w:sz w:val="28"/>
          <w:szCs w:val="28"/>
        </w:rPr>
        <w:t xml:space="preserve"> то</w:t>
      </w:r>
      <w:r>
        <w:rPr>
          <w:rFonts w:ascii="Times New Roman" w:hAnsi="Times New Roman"/>
          <w:sz w:val="28"/>
          <w:szCs w:val="28"/>
        </w:rPr>
        <w:t>,</w:t>
      </w:r>
      <w:r w:rsidR="00715ADD" w:rsidRPr="00715ADD">
        <w:rPr>
          <w:rFonts w:ascii="Times New Roman" w:hAnsi="Times New Roman"/>
          <w:sz w:val="28"/>
          <w:szCs w:val="28"/>
        </w:rPr>
        <w:t xml:space="preserve"> безусловно</w:t>
      </w:r>
      <w:r>
        <w:rPr>
          <w:rFonts w:ascii="Times New Roman" w:hAnsi="Times New Roman"/>
          <w:sz w:val="28"/>
          <w:szCs w:val="28"/>
        </w:rPr>
        <w:t>,</w:t>
      </w:r>
      <w:r w:rsidR="00715ADD" w:rsidRPr="00715ADD">
        <w:rPr>
          <w:rFonts w:ascii="Times New Roman" w:hAnsi="Times New Roman"/>
          <w:sz w:val="28"/>
          <w:szCs w:val="28"/>
        </w:rPr>
        <w:t xml:space="preserve"> </w:t>
      </w:r>
      <w:r w:rsidR="00AD3E3E">
        <w:rPr>
          <w:rFonts w:ascii="Times New Roman" w:hAnsi="Times New Roman"/>
          <w:sz w:val="28"/>
          <w:szCs w:val="28"/>
        </w:rPr>
        <w:t>в</w:t>
      </w:r>
      <w:r w:rsidR="00715ADD" w:rsidRPr="00715ADD">
        <w:rPr>
          <w:rFonts w:ascii="Times New Roman" w:hAnsi="Times New Roman"/>
          <w:sz w:val="28"/>
          <w:szCs w:val="28"/>
        </w:rPr>
        <w:t>ведя электронную систему голосования</w:t>
      </w:r>
      <w:r>
        <w:rPr>
          <w:rFonts w:ascii="Times New Roman" w:hAnsi="Times New Roman"/>
          <w:sz w:val="28"/>
          <w:szCs w:val="28"/>
        </w:rPr>
        <w:t>,</w:t>
      </w:r>
      <w:r w:rsidR="00715ADD" w:rsidRPr="00715ADD">
        <w:rPr>
          <w:rFonts w:ascii="Times New Roman" w:hAnsi="Times New Roman"/>
          <w:sz w:val="28"/>
          <w:szCs w:val="28"/>
        </w:rPr>
        <w:t xml:space="preserve"> мы получим гораздо большую аудиторию тех людей</w:t>
      </w:r>
      <w:r>
        <w:rPr>
          <w:rFonts w:ascii="Times New Roman" w:hAnsi="Times New Roman"/>
          <w:sz w:val="28"/>
          <w:szCs w:val="28"/>
        </w:rPr>
        <w:t>,</w:t>
      </w:r>
      <w:r w:rsidR="00715ADD" w:rsidRPr="00715ADD">
        <w:rPr>
          <w:rFonts w:ascii="Times New Roman" w:hAnsi="Times New Roman"/>
          <w:sz w:val="28"/>
          <w:szCs w:val="28"/>
        </w:rPr>
        <w:t xml:space="preserve"> которые отдадут свой голос</w:t>
      </w:r>
      <w:r w:rsidR="00AD3E3E">
        <w:rPr>
          <w:rFonts w:ascii="Times New Roman" w:hAnsi="Times New Roman"/>
          <w:sz w:val="28"/>
          <w:szCs w:val="28"/>
        </w:rPr>
        <w:t>. П</w:t>
      </w:r>
      <w:r w:rsidR="00715ADD" w:rsidRPr="00715ADD">
        <w:rPr>
          <w:rFonts w:ascii="Times New Roman" w:hAnsi="Times New Roman"/>
          <w:sz w:val="28"/>
          <w:szCs w:val="28"/>
        </w:rPr>
        <w:t>отому что мы все с вами говорим молодежи</w:t>
      </w:r>
      <w:r>
        <w:rPr>
          <w:rFonts w:ascii="Times New Roman" w:hAnsi="Times New Roman"/>
          <w:sz w:val="28"/>
          <w:szCs w:val="28"/>
        </w:rPr>
        <w:t>: д</w:t>
      </w:r>
      <w:r w:rsidR="00715ADD" w:rsidRPr="00715ADD">
        <w:rPr>
          <w:rFonts w:ascii="Times New Roman" w:hAnsi="Times New Roman"/>
          <w:sz w:val="28"/>
          <w:szCs w:val="28"/>
        </w:rPr>
        <w:t>авайте</w:t>
      </w:r>
      <w:r>
        <w:rPr>
          <w:rFonts w:ascii="Times New Roman" w:hAnsi="Times New Roman"/>
          <w:sz w:val="28"/>
          <w:szCs w:val="28"/>
        </w:rPr>
        <w:t>, п</w:t>
      </w:r>
      <w:r w:rsidR="00715ADD" w:rsidRPr="00715ADD">
        <w:rPr>
          <w:rFonts w:ascii="Times New Roman" w:hAnsi="Times New Roman"/>
          <w:sz w:val="28"/>
          <w:szCs w:val="28"/>
        </w:rPr>
        <w:t>ридите на выборы</w:t>
      </w:r>
      <w:r w:rsidR="00AD3E3E">
        <w:rPr>
          <w:rFonts w:ascii="Times New Roman" w:hAnsi="Times New Roman"/>
          <w:sz w:val="28"/>
          <w:szCs w:val="28"/>
        </w:rPr>
        <w:t>. О</w:t>
      </w:r>
      <w:r w:rsidR="00715ADD" w:rsidRPr="00715ADD">
        <w:rPr>
          <w:rFonts w:ascii="Times New Roman" w:hAnsi="Times New Roman"/>
          <w:sz w:val="28"/>
          <w:szCs w:val="28"/>
        </w:rPr>
        <w:t>ни все нам говорят</w:t>
      </w:r>
      <w:r>
        <w:rPr>
          <w:rFonts w:ascii="Times New Roman" w:hAnsi="Times New Roman"/>
          <w:sz w:val="28"/>
          <w:szCs w:val="28"/>
        </w:rPr>
        <w:t>:</w:t>
      </w:r>
      <w:r w:rsidR="00715ADD" w:rsidRPr="00715ADD">
        <w:rPr>
          <w:rFonts w:ascii="Times New Roman" w:hAnsi="Times New Roman"/>
          <w:sz w:val="28"/>
          <w:szCs w:val="28"/>
        </w:rPr>
        <w:t xml:space="preserve"> да</w:t>
      </w:r>
      <w:r w:rsidR="00A470FC">
        <w:rPr>
          <w:rFonts w:ascii="Times New Roman" w:hAnsi="Times New Roman"/>
          <w:sz w:val="28"/>
          <w:szCs w:val="28"/>
        </w:rPr>
        <w:t>, да приду.</w:t>
      </w:r>
      <w:r w:rsidR="00AD3E3E">
        <w:rPr>
          <w:rFonts w:ascii="Times New Roman" w:hAnsi="Times New Roman"/>
          <w:sz w:val="28"/>
          <w:szCs w:val="28"/>
        </w:rPr>
        <w:t xml:space="preserve"> Н</w:t>
      </w:r>
      <w:r w:rsidR="00715ADD" w:rsidRPr="00715ADD">
        <w:rPr>
          <w:rFonts w:ascii="Times New Roman" w:hAnsi="Times New Roman"/>
          <w:sz w:val="28"/>
          <w:szCs w:val="28"/>
        </w:rPr>
        <w:t>о в день выборов не приходят</w:t>
      </w:r>
      <w:r w:rsidR="00A470FC">
        <w:rPr>
          <w:rFonts w:ascii="Times New Roman" w:hAnsi="Times New Roman"/>
          <w:sz w:val="28"/>
          <w:szCs w:val="28"/>
        </w:rPr>
        <w:t>!</w:t>
      </w:r>
      <w:r>
        <w:rPr>
          <w:rFonts w:ascii="Times New Roman" w:hAnsi="Times New Roman"/>
          <w:sz w:val="28"/>
          <w:szCs w:val="28"/>
        </w:rPr>
        <w:t xml:space="preserve"> Е</w:t>
      </w:r>
      <w:r w:rsidR="00715ADD" w:rsidRPr="00715ADD">
        <w:rPr>
          <w:rFonts w:ascii="Times New Roman" w:hAnsi="Times New Roman"/>
          <w:sz w:val="28"/>
          <w:szCs w:val="28"/>
        </w:rPr>
        <w:t>сли сейчас молодому человеку придет смс-оповещение</w:t>
      </w:r>
      <w:r>
        <w:rPr>
          <w:rFonts w:ascii="Times New Roman" w:hAnsi="Times New Roman"/>
          <w:sz w:val="28"/>
          <w:szCs w:val="28"/>
        </w:rPr>
        <w:t>,</w:t>
      </w:r>
      <w:r w:rsidR="00715ADD" w:rsidRPr="00715ADD">
        <w:rPr>
          <w:rFonts w:ascii="Times New Roman" w:hAnsi="Times New Roman"/>
          <w:sz w:val="28"/>
          <w:szCs w:val="28"/>
        </w:rPr>
        <w:t xml:space="preserve"> что зайди на свою личн</w:t>
      </w:r>
      <w:r>
        <w:rPr>
          <w:rFonts w:ascii="Times New Roman" w:hAnsi="Times New Roman"/>
          <w:sz w:val="28"/>
          <w:szCs w:val="28"/>
        </w:rPr>
        <w:t>ую страничку</w:t>
      </w:r>
      <w:r w:rsidR="00A470FC">
        <w:rPr>
          <w:rFonts w:ascii="Times New Roman" w:hAnsi="Times New Roman"/>
          <w:sz w:val="28"/>
          <w:szCs w:val="28"/>
        </w:rPr>
        <w:t>,</w:t>
      </w:r>
      <w:r>
        <w:rPr>
          <w:rFonts w:ascii="Times New Roman" w:hAnsi="Times New Roman"/>
          <w:sz w:val="28"/>
          <w:szCs w:val="28"/>
        </w:rPr>
        <w:t xml:space="preserve"> в кабинет на </w:t>
      </w:r>
      <w:proofErr w:type="spellStart"/>
      <w:r>
        <w:rPr>
          <w:rFonts w:ascii="Times New Roman" w:hAnsi="Times New Roman"/>
          <w:sz w:val="28"/>
          <w:szCs w:val="28"/>
        </w:rPr>
        <w:t>Г</w:t>
      </w:r>
      <w:r w:rsidR="00715ADD" w:rsidRPr="00715ADD">
        <w:rPr>
          <w:rFonts w:ascii="Times New Roman" w:hAnsi="Times New Roman"/>
          <w:sz w:val="28"/>
          <w:szCs w:val="28"/>
        </w:rPr>
        <w:t>осуслугах</w:t>
      </w:r>
      <w:proofErr w:type="spellEnd"/>
      <w:r w:rsidR="00715ADD" w:rsidRPr="00715ADD">
        <w:rPr>
          <w:rFonts w:ascii="Times New Roman" w:hAnsi="Times New Roman"/>
          <w:sz w:val="28"/>
          <w:szCs w:val="28"/>
        </w:rPr>
        <w:t xml:space="preserve"> и проголосуй</w:t>
      </w:r>
      <w:r>
        <w:rPr>
          <w:rFonts w:ascii="Times New Roman" w:hAnsi="Times New Roman"/>
          <w:sz w:val="28"/>
          <w:szCs w:val="28"/>
        </w:rPr>
        <w:t>,</w:t>
      </w:r>
      <w:r w:rsidR="00715ADD" w:rsidRPr="00715ADD">
        <w:rPr>
          <w:rFonts w:ascii="Times New Roman" w:hAnsi="Times New Roman"/>
          <w:sz w:val="28"/>
          <w:szCs w:val="28"/>
        </w:rPr>
        <w:t xml:space="preserve"> то </w:t>
      </w:r>
      <w:r>
        <w:rPr>
          <w:rFonts w:ascii="Times New Roman" w:hAnsi="Times New Roman"/>
          <w:sz w:val="28"/>
          <w:szCs w:val="28"/>
        </w:rPr>
        <w:t xml:space="preserve">с </w:t>
      </w:r>
      <w:r w:rsidR="00715ADD" w:rsidRPr="00715ADD">
        <w:rPr>
          <w:rFonts w:ascii="Times New Roman" w:hAnsi="Times New Roman"/>
          <w:sz w:val="28"/>
          <w:szCs w:val="28"/>
        </w:rPr>
        <w:t>очень</w:t>
      </w:r>
      <w:r>
        <w:rPr>
          <w:rFonts w:ascii="Times New Roman" w:hAnsi="Times New Roman"/>
          <w:sz w:val="28"/>
          <w:szCs w:val="28"/>
        </w:rPr>
        <w:t xml:space="preserve"> </w:t>
      </w:r>
      <w:r w:rsidR="00715ADD" w:rsidRPr="00715ADD">
        <w:rPr>
          <w:rFonts w:ascii="Times New Roman" w:hAnsi="Times New Roman"/>
          <w:sz w:val="28"/>
          <w:szCs w:val="28"/>
        </w:rPr>
        <w:t>высокой долей вероятности он это сделает</w:t>
      </w:r>
      <w:r w:rsidR="00A470FC">
        <w:rPr>
          <w:rFonts w:ascii="Times New Roman" w:hAnsi="Times New Roman"/>
          <w:sz w:val="28"/>
          <w:szCs w:val="28"/>
        </w:rPr>
        <w:t>. П</w:t>
      </w:r>
      <w:r w:rsidR="00715ADD" w:rsidRPr="00715ADD">
        <w:rPr>
          <w:rFonts w:ascii="Times New Roman" w:hAnsi="Times New Roman"/>
          <w:sz w:val="28"/>
          <w:szCs w:val="28"/>
        </w:rPr>
        <w:t>отому что это будет занимать там условно два-три нажатия пальца</w:t>
      </w:r>
      <w:r w:rsidR="00A470FC">
        <w:rPr>
          <w:rFonts w:ascii="Times New Roman" w:hAnsi="Times New Roman"/>
          <w:sz w:val="28"/>
          <w:szCs w:val="28"/>
        </w:rPr>
        <w:t>. Д</w:t>
      </w:r>
      <w:r>
        <w:rPr>
          <w:rFonts w:ascii="Times New Roman" w:hAnsi="Times New Roman"/>
          <w:sz w:val="28"/>
          <w:szCs w:val="28"/>
        </w:rPr>
        <w:t>ва-</w:t>
      </w:r>
      <w:r w:rsidR="00715ADD" w:rsidRPr="00715ADD">
        <w:rPr>
          <w:rFonts w:ascii="Times New Roman" w:hAnsi="Times New Roman"/>
          <w:sz w:val="28"/>
          <w:szCs w:val="28"/>
        </w:rPr>
        <w:t xml:space="preserve">три </w:t>
      </w:r>
      <w:r w:rsidR="00A470FC">
        <w:rPr>
          <w:rFonts w:ascii="Times New Roman" w:hAnsi="Times New Roman"/>
          <w:sz w:val="28"/>
          <w:szCs w:val="28"/>
        </w:rPr>
        <w:t>«клика»</w:t>
      </w:r>
      <w:r w:rsidR="00715ADD" w:rsidRPr="00715ADD">
        <w:rPr>
          <w:rFonts w:ascii="Times New Roman" w:hAnsi="Times New Roman"/>
          <w:sz w:val="28"/>
          <w:szCs w:val="28"/>
        </w:rPr>
        <w:t xml:space="preserve"> </w:t>
      </w:r>
      <w:r w:rsidR="00D1060D" w:rsidRPr="00817642">
        <w:rPr>
          <w:rFonts w:ascii="Times New Roman" w:eastAsia="Times New Roman" w:hAnsi="Times New Roman" w:cs="Times New Roman"/>
          <w:sz w:val="28"/>
          <w:szCs w:val="28"/>
          <w:lang w:eastAsia="ru-RU"/>
        </w:rPr>
        <w:t>–</w:t>
      </w:r>
      <w:r w:rsidR="00D1060D">
        <w:rPr>
          <w:rFonts w:ascii="Times New Roman" w:hAnsi="Times New Roman"/>
          <w:sz w:val="28"/>
          <w:szCs w:val="28"/>
        </w:rPr>
        <w:t xml:space="preserve"> </w:t>
      </w:r>
      <w:r w:rsidR="00715ADD" w:rsidRPr="00715ADD">
        <w:rPr>
          <w:rFonts w:ascii="Times New Roman" w:hAnsi="Times New Roman"/>
          <w:sz w:val="28"/>
          <w:szCs w:val="28"/>
        </w:rPr>
        <w:t xml:space="preserve">и </w:t>
      </w:r>
      <w:r w:rsidR="00A470FC">
        <w:rPr>
          <w:rFonts w:ascii="Times New Roman" w:hAnsi="Times New Roman"/>
          <w:sz w:val="28"/>
          <w:szCs w:val="28"/>
        </w:rPr>
        <w:t xml:space="preserve">мы </w:t>
      </w:r>
      <w:r w:rsidR="00715ADD" w:rsidRPr="00715ADD">
        <w:rPr>
          <w:rFonts w:ascii="Times New Roman" w:hAnsi="Times New Roman"/>
          <w:sz w:val="28"/>
          <w:szCs w:val="28"/>
        </w:rPr>
        <w:t>отдали свой голос</w:t>
      </w:r>
      <w:r>
        <w:rPr>
          <w:rFonts w:ascii="Times New Roman" w:hAnsi="Times New Roman"/>
          <w:sz w:val="28"/>
          <w:szCs w:val="28"/>
        </w:rPr>
        <w:t>.</w:t>
      </w:r>
      <w:r w:rsidR="00715ADD" w:rsidRPr="00715ADD">
        <w:rPr>
          <w:rFonts w:ascii="Times New Roman" w:hAnsi="Times New Roman"/>
          <w:sz w:val="28"/>
          <w:szCs w:val="28"/>
        </w:rPr>
        <w:t xml:space="preserve"> И это нормально</w:t>
      </w:r>
      <w:r>
        <w:rPr>
          <w:rFonts w:ascii="Times New Roman" w:hAnsi="Times New Roman"/>
          <w:sz w:val="28"/>
          <w:szCs w:val="28"/>
        </w:rPr>
        <w:t>. И</w:t>
      </w:r>
      <w:r w:rsidR="00715ADD" w:rsidRPr="00715ADD">
        <w:rPr>
          <w:rFonts w:ascii="Times New Roman" w:hAnsi="Times New Roman"/>
          <w:sz w:val="28"/>
          <w:szCs w:val="28"/>
        </w:rPr>
        <w:t xml:space="preserve"> это правильно</w:t>
      </w:r>
      <w:r>
        <w:rPr>
          <w:rFonts w:ascii="Times New Roman" w:hAnsi="Times New Roman"/>
          <w:sz w:val="28"/>
          <w:szCs w:val="28"/>
        </w:rPr>
        <w:t>. М</w:t>
      </w:r>
      <w:r w:rsidR="00715ADD" w:rsidRPr="00715ADD">
        <w:rPr>
          <w:rFonts w:ascii="Times New Roman" w:hAnsi="Times New Roman"/>
          <w:sz w:val="28"/>
          <w:szCs w:val="28"/>
        </w:rPr>
        <w:t>ы все к этому стремимся</w:t>
      </w:r>
      <w:r w:rsidR="00A470FC">
        <w:rPr>
          <w:rFonts w:ascii="Times New Roman" w:hAnsi="Times New Roman"/>
          <w:sz w:val="28"/>
          <w:szCs w:val="28"/>
        </w:rPr>
        <w:t>! П</w:t>
      </w:r>
      <w:r w:rsidR="00715ADD" w:rsidRPr="00715ADD">
        <w:rPr>
          <w:rFonts w:ascii="Times New Roman" w:hAnsi="Times New Roman"/>
          <w:sz w:val="28"/>
          <w:szCs w:val="28"/>
        </w:rPr>
        <w:t>оэтому</w:t>
      </w:r>
      <w:r w:rsidR="00A470FC">
        <w:rPr>
          <w:rFonts w:ascii="Times New Roman" w:hAnsi="Times New Roman"/>
          <w:sz w:val="28"/>
          <w:szCs w:val="28"/>
        </w:rPr>
        <w:t>, фракция ЛДПР поддержи</w:t>
      </w:r>
      <w:r w:rsidR="00715ADD" w:rsidRPr="00715ADD">
        <w:rPr>
          <w:rFonts w:ascii="Times New Roman" w:hAnsi="Times New Roman"/>
          <w:sz w:val="28"/>
          <w:szCs w:val="28"/>
        </w:rPr>
        <w:t>т данный законопроект</w:t>
      </w:r>
      <w:r>
        <w:rPr>
          <w:rFonts w:ascii="Times New Roman" w:hAnsi="Times New Roman"/>
          <w:sz w:val="28"/>
          <w:szCs w:val="28"/>
        </w:rPr>
        <w:t>.</w:t>
      </w:r>
    </w:p>
    <w:p w:rsidR="00817642" w:rsidRDefault="00817642" w:rsidP="00D55BE1">
      <w:pPr>
        <w:spacing w:after="0" w:line="240" w:lineRule="auto"/>
        <w:ind w:firstLine="709"/>
        <w:jc w:val="both"/>
        <w:rPr>
          <w:rFonts w:ascii="Times New Roman" w:hAnsi="Times New Roman"/>
          <w:sz w:val="28"/>
          <w:szCs w:val="28"/>
        </w:rPr>
      </w:pPr>
    </w:p>
    <w:p w:rsidR="00817642"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817642">
        <w:rPr>
          <w:rFonts w:ascii="Times New Roman" w:hAnsi="Times New Roman"/>
          <w:sz w:val="28"/>
          <w:szCs w:val="28"/>
        </w:rPr>
        <w:t>.</w:t>
      </w:r>
      <w:r w:rsidRPr="00715ADD">
        <w:rPr>
          <w:rFonts w:ascii="Times New Roman" w:hAnsi="Times New Roman"/>
          <w:sz w:val="28"/>
          <w:szCs w:val="28"/>
        </w:rPr>
        <w:t xml:space="preserve"> </w:t>
      </w:r>
    </w:p>
    <w:p w:rsidR="00817642" w:rsidRDefault="00817642" w:rsidP="00D55BE1">
      <w:pPr>
        <w:spacing w:after="0" w:line="240" w:lineRule="auto"/>
        <w:ind w:firstLine="709"/>
        <w:jc w:val="both"/>
        <w:rPr>
          <w:rFonts w:ascii="Times New Roman" w:hAnsi="Times New Roman"/>
          <w:sz w:val="28"/>
          <w:szCs w:val="28"/>
        </w:rPr>
      </w:pPr>
    </w:p>
    <w:p w:rsidR="00817642" w:rsidRDefault="00817642" w:rsidP="00D55BE1">
      <w:pPr>
        <w:spacing w:after="0" w:line="240" w:lineRule="auto"/>
        <w:ind w:firstLine="709"/>
        <w:jc w:val="both"/>
        <w:rPr>
          <w:rFonts w:ascii="Times New Roman" w:hAnsi="Times New Roman"/>
          <w:sz w:val="28"/>
          <w:szCs w:val="28"/>
        </w:rPr>
      </w:pPr>
    </w:p>
    <w:p w:rsidR="00817642" w:rsidRPr="00B559B7" w:rsidRDefault="00817642" w:rsidP="00D55BE1">
      <w:pPr>
        <w:spacing w:after="0" w:line="240" w:lineRule="auto"/>
        <w:ind w:firstLine="709"/>
        <w:jc w:val="both"/>
        <w:rPr>
          <w:rFonts w:ascii="Times New Roman" w:eastAsia="Times New Roman" w:hAnsi="Times New Roman" w:cs="Times New Roman"/>
          <w:sz w:val="28"/>
          <w:szCs w:val="28"/>
          <w:lang w:eastAsia="ru-RU"/>
        </w:rPr>
      </w:pPr>
      <w:r w:rsidRPr="00B559B7">
        <w:rPr>
          <w:rFonts w:ascii="Times New Roman" w:eastAsia="Times New Roman" w:hAnsi="Times New Roman" w:cs="Times New Roman"/>
          <w:b/>
          <w:bCs/>
          <w:sz w:val="28"/>
          <w:szCs w:val="28"/>
          <w:lang w:eastAsia="ru-RU"/>
        </w:rPr>
        <w:t>Председательствующий Романенко А.А.</w:t>
      </w:r>
    </w:p>
    <w:p w:rsidR="00715ADD"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817642">
        <w:rPr>
          <w:rFonts w:ascii="Times New Roman" w:hAnsi="Times New Roman"/>
          <w:sz w:val="28"/>
          <w:szCs w:val="28"/>
        </w:rPr>
        <w:t>, Владимир Владиславович.</w:t>
      </w:r>
    </w:p>
    <w:p w:rsidR="00817642" w:rsidRDefault="00817642" w:rsidP="00D55BE1">
      <w:pPr>
        <w:spacing w:after="0" w:line="240" w:lineRule="auto"/>
        <w:ind w:firstLine="709"/>
        <w:jc w:val="both"/>
        <w:rPr>
          <w:rFonts w:ascii="Times New Roman" w:hAnsi="Times New Roman"/>
          <w:sz w:val="28"/>
          <w:szCs w:val="28"/>
        </w:rPr>
      </w:pPr>
    </w:p>
    <w:p w:rsidR="00817642" w:rsidRDefault="00817642" w:rsidP="00D55BE1">
      <w:pPr>
        <w:spacing w:after="0" w:line="240" w:lineRule="auto"/>
        <w:ind w:firstLine="709"/>
        <w:jc w:val="both"/>
        <w:rPr>
          <w:rFonts w:ascii="Times New Roman" w:hAnsi="Times New Roman"/>
          <w:sz w:val="28"/>
          <w:szCs w:val="28"/>
        </w:rPr>
      </w:pPr>
      <w:r>
        <w:rPr>
          <w:rFonts w:ascii="Times New Roman" w:hAnsi="Times New Roman"/>
          <w:sz w:val="28"/>
          <w:szCs w:val="28"/>
        </w:rPr>
        <w:t>Людмила Владимировна Цивилева.</w:t>
      </w:r>
    </w:p>
    <w:p w:rsidR="00817642" w:rsidRDefault="00817642" w:rsidP="00D55BE1">
      <w:pPr>
        <w:spacing w:after="0" w:line="240" w:lineRule="auto"/>
        <w:ind w:firstLine="709"/>
        <w:jc w:val="both"/>
        <w:rPr>
          <w:rFonts w:ascii="Times New Roman" w:hAnsi="Times New Roman"/>
          <w:sz w:val="28"/>
          <w:szCs w:val="28"/>
        </w:rPr>
      </w:pPr>
    </w:p>
    <w:p w:rsidR="00817642" w:rsidRDefault="00817642" w:rsidP="00D55BE1">
      <w:pPr>
        <w:spacing w:after="0" w:line="240" w:lineRule="auto"/>
        <w:ind w:firstLine="709"/>
        <w:jc w:val="both"/>
        <w:rPr>
          <w:rFonts w:ascii="Times New Roman" w:hAnsi="Times New Roman"/>
          <w:sz w:val="28"/>
          <w:szCs w:val="28"/>
        </w:rPr>
      </w:pPr>
      <w:r>
        <w:rPr>
          <w:rFonts w:ascii="Times New Roman" w:hAnsi="Times New Roman"/>
          <w:sz w:val="28"/>
          <w:szCs w:val="28"/>
        </w:rPr>
        <w:t>Пожалуйста.</w:t>
      </w:r>
    </w:p>
    <w:p w:rsidR="00817642" w:rsidRDefault="00817642" w:rsidP="00D55BE1">
      <w:pPr>
        <w:spacing w:after="0" w:line="240" w:lineRule="auto"/>
        <w:ind w:firstLine="709"/>
        <w:jc w:val="both"/>
        <w:rPr>
          <w:rFonts w:ascii="Times New Roman" w:hAnsi="Times New Roman"/>
          <w:sz w:val="28"/>
          <w:szCs w:val="28"/>
        </w:rPr>
      </w:pPr>
    </w:p>
    <w:p w:rsidR="00817642" w:rsidRPr="00715ADD" w:rsidRDefault="00817642" w:rsidP="00D55BE1">
      <w:pPr>
        <w:spacing w:after="0" w:line="240" w:lineRule="auto"/>
        <w:ind w:firstLine="709"/>
        <w:jc w:val="both"/>
        <w:rPr>
          <w:rFonts w:ascii="Times New Roman" w:hAnsi="Times New Roman"/>
          <w:sz w:val="28"/>
          <w:szCs w:val="28"/>
        </w:rPr>
      </w:pPr>
    </w:p>
    <w:p w:rsidR="00817642" w:rsidRPr="00817642" w:rsidRDefault="00817642" w:rsidP="00D55BE1">
      <w:pPr>
        <w:spacing w:after="0" w:line="240" w:lineRule="auto"/>
        <w:ind w:firstLine="709"/>
        <w:jc w:val="both"/>
        <w:rPr>
          <w:rFonts w:ascii="Times New Roman" w:eastAsia="Times New Roman" w:hAnsi="Times New Roman" w:cs="Times New Roman"/>
          <w:sz w:val="28"/>
          <w:szCs w:val="28"/>
          <w:lang w:eastAsia="ru-RU"/>
        </w:rPr>
      </w:pPr>
      <w:r w:rsidRPr="00817642">
        <w:rPr>
          <w:rFonts w:ascii="Times New Roman" w:eastAsia="Times New Roman" w:hAnsi="Times New Roman" w:cs="Times New Roman"/>
          <w:b/>
          <w:sz w:val="28"/>
          <w:szCs w:val="28"/>
          <w:lang w:eastAsia="ru-RU"/>
        </w:rPr>
        <w:t xml:space="preserve">Депутат Цивилева Л.В., </w:t>
      </w:r>
      <w:r w:rsidRPr="00817642">
        <w:rPr>
          <w:rFonts w:ascii="Times New Roman" w:eastAsia="Times New Roman" w:hAnsi="Times New Roman" w:cs="Times New Roman"/>
          <w:sz w:val="28"/>
          <w:szCs w:val="28"/>
          <w:lang w:eastAsia="ru-RU"/>
        </w:rPr>
        <w:t>краевой избирательный округ, фракция ЛДПР – Либерально-демократическая партия России.</w:t>
      </w:r>
    </w:p>
    <w:p w:rsidR="00A470FC" w:rsidRDefault="00A470FC" w:rsidP="00D55BE1">
      <w:pPr>
        <w:spacing w:after="0" w:line="240" w:lineRule="auto"/>
        <w:ind w:firstLine="709"/>
        <w:jc w:val="both"/>
        <w:rPr>
          <w:rFonts w:ascii="Times New Roman" w:hAnsi="Times New Roman"/>
          <w:sz w:val="28"/>
          <w:szCs w:val="28"/>
        </w:rPr>
      </w:pPr>
      <w:r>
        <w:rPr>
          <w:rFonts w:ascii="Times New Roman" w:hAnsi="Times New Roman"/>
          <w:sz w:val="28"/>
          <w:szCs w:val="28"/>
        </w:rPr>
        <w:t>Уважаемые коллеги, ну,</w:t>
      </w:r>
      <w:r w:rsidR="00715ADD" w:rsidRPr="00715ADD">
        <w:rPr>
          <w:rFonts w:ascii="Times New Roman" w:hAnsi="Times New Roman"/>
          <w:sz w:val="28"/>
          <w:szCs w:val="28"/>
        </w:rPr>
        <w:t xml:space="preserve"> я</w:t>
      </w:r>
      <w:r w:rsidR="00817642">
        <w:rPr>
          <w:rFonts w:ascii="Times New Roman" w:hAnsi="Times New Roman"/>
          <w:sz w:val="28"/>
          <w:szCs w:val="28"/>
        </w:rPr>
        <w:t>,</w:t>
      </w:r>
      <w:r w:rsidR="00715ADD" w:rsidRPr="00715ADD">
        <w:rPr>
          <w:rFonts w:ascii="Times New Roman" w:hAnsi="Times New Roman"/>
          <w:sz w:val="28"/>
          <w:szCs w:val="28"/>
        </w:rPr>
        <w:t xml:space="preserve"> наверное</w:t>
      </w:r>
      <w:r w:rsidR="00817642">
        <w:rPr>
          <w:rFonts w:ascii="Times New Roman" w:hAnsi="Times New Roman"/>
          <w:sz w:val="28"/>
          <w:szCs w:val="28"/>
        </w:rPr>
        <w:t>,</w:t>
      </w:r>
      <w:r w:rsidR="00715ADD" w:rsidRPr="00715ADD">
        <w:rPr>
          <w:rFonts w:ascii="Times New Roman" w:hAnsi="Times New Roman"/>
          <w:sz w:val="28"/>
          <w:szCs w:val="28"/>
        </w:rPr>
        <w:t xml:space="preserve"> ближе всего в этом зале к избирательной системе</w:t>
      </w:r>
      <w:r w:rsidR="00817642">
        <w:rPr>
          <w:rFonts w:ascii="Times New Roman" w:hAnsi="Times New Roman"/>
          <w:sz w:val="28"/>
          <w:szCs w:val="28"/>
        </w:rPr>
        <w:t>,</w:t>
      </w:r>
      <w:r w:rsidR="00715ADD" w:rsidRPr="00715ADD">
        <w:rPr>
          <w:rFonts w:ascii="Times New Roman" w:hAnsi="Times New Roman"/>
          <w:sz w:val="28"/>
          <w:szCs w:val="28"/>
        </w:rPr>
        <w:t xml:space="preserve"> потому что отработала </w:t>
      </w:r>
      <w:r w:rsidR="00817642">
        <w:rPr>
          <w:rFonts w:ascii="Times New Roman" w:hAnsi="Times New Roman"/>
          <w:sz w:val="28"/>
          <w:szCs w:val="28"/>
        </w:rPr>
        <w:t>в ней о</w:t>
      </w:r>
      <w:r w:rsidR="00715ADD" w:rsidRPr="00715ADD">
        <w:rPr>
          <w:rFonts w:ascii="Times New Roman" w:hAnsi="Times New Roman"/>
          <w:sz w:val="28"/>
          <w:szCs w:val="28"/>
        </w:rPr>
        <w:t>чень долгое время</w:t>
      </w:r>
      <w:r w:rsidR="00817642">
        <w:rPr>
          <w:rFonts w:ascii="Times New Roman" w:hAnsi="Times New Roman"/>
          <w:sz w:val="28"/>
          <w:szCs w:val="28"/>
        </w:rPr>
        <w:t xml:space="preserve">. </w:t>
      </w:r>
    </w:p>
    <w:p w:rsidR="00A470FC" w:rsidRDefault="00A470FC" w:rsidP="00D55BE1">
      <w:pPr>
        <w:spacing w:after="0" w:line="240" w:lineRule="auto"/>
        <w:ind w:firstLine="709"/>
        <w:jc w:val="both"/>
        <w:rPr>
          <w:rFonts w:ascii="Times New Roman" w:hAnsi="Times New Roman"/>
          <w:sz w:val="28"/>
          <w:szCs w:val="28"/>
        </w:rPr>
      </w:pPr>
    </w:p>
    <w:p w:rsidR="00A470FC" w:rsidRDefault="00817642" w:rsidP="00D55BE1">
      <w:pPr>
        <w:spacing w:after="0" w:line="240" w:lineRule="auto"/>
        <w:ind w:firstLine="709"/>
        <w:jc w:val="both"/>
        <w:rPr>
          <w:rFonts w:ascii="Times New Roman" w:hAnsi="Times New Roman"/>
          <w:sz w:val="28"/>
          <w:szCs w:val="28"/>
        </w:rPr>
      </w:pPr>
      <w:r>
        <w:rPr>
          <w:rFonts w:ascii="Times New Roman" w:hAnsi="Times New Roman"/>
          <w:sz w:val="28"/>
          <w:szCs w:val="28"/>
        </w:rPr>
        <w:t>И</w:t>
      </w:r>
      <w:r w:rsidR="00715ADD" w:rsidRPr="00715ADD">
        <w:rPr>
          <w:rFonts w:ascii="Times New Roman" w:hAnsi="Times New Roman"/>
          <w:sz w:val="28"/>
          <w:szCs w:val="28"/>
        </w:rPr>
        <w:t xml:space="preserve"> я хочу сказать следующее</w:t>
      </w:r>
      <w:r>
        <w:rPr>
          <w:rFonts w:ascii="Times New Roman" w:hAnsi="Times New Roman"/>
          <w:sz w:val="28"/>
          <w:szCs w:val="28"/>
        </w:rPr>
        <w:t>:</w:t>
      </w:r>
      <w:r w:rsidR="00715ADD" w:rsidRPr="00715ADD">
        <w:rPr>
          <w:rFonts w:ascii="Times New Roman" w:hAnsi="Times New Roman"/>
          <w:sz w:val="28"/>
          <w:szCs w:val="28"/>
        </w:rPr>
        <w:t xml:space="preserve"> во-первых</w:t>
      </w:r>
      <w:r>
        <w:rPr>
          <w:rFonts w:ascii="Times New Roman" w:hAnsi="Times New Roman"/>
          <w:sz w:val="28"/>
          <w:szCs w:val="28"/>
        </w:rPr>
        <w:t>,</w:t>
      </w:r>
      <w:r w:rsidR="00715ADD" w:rsidRPr="00715ADD">
        <w:rPr>
          <w:rFonts w:ascii="Times New Roman" w:hAnsi="Times New Roman"/>
          <w:sz w:val="28"/>
          <w:szCs w:val="28"/>
        </w:rPr>
        <w:t xml:space="preserve"> </w:t>
      </w:r>
      <w:proofErr w:type="spellStart"/>
      <w:r w:rsidR="00715ADD" w:rsidRPr="00715ADD">
        <w:rPr>
          <w:rFonts w:ascii="Times New Roman" w:hAnsi="Times New Roman"/>
          <w:sz w:val="28"/>
          <w:szCs w:val="28"/>
        </w:rPr>
        <w:t>цифровизация</w:t>
      </w:r>
      <w:proofErr w:type="spellEnd"/>
      <w:r w:rsidR="00715ADD" w:rsidRPr="00715ADD">
        <w:rPr>
          <w:rFonts w:ascii="Times New Roman" w:hAnsi="Times New Roman"/>
          <w:sz w:val="28"/>
          <w:szCs w:val="28"/>
        </w:rPr>
        <w:t xml:space="preserve"> общества</w:t>
      </w:r>
      <w:r>
        <w:rPr>
          <w:rFonts w:ascii="Times New Roman" w:hAnsi="Times New Roman"/>
          <w:sz w:val="28"/>
          <w:szCs w:val="28"/>
        </w:rPr>
        <w:t>,</w:t>
      </w:r>
      <w:r w:rsidR="00715ADD" w:rsidRPr="00715ADD">
        <w:rPr>
          <w:rFonts w:ascii="Times New Roman" w:hAnsi="Times New Roman"/>
          <w:sz w:val="28"/>
          <w:szCs w:val="28"/>
        </w:rPr>
        <w:t xml:space="preserve"> </w:t>
      </w:r>
      <w:proofErr w:type="spellStart"/>
      <w:r w:rsidR="00715ADD" w:rsidRPr="00715ADD">
        <w:rPr>
          <w:rFonts w:ascii="Times New Roman" w:hAnsi="Times New Roman"/>
          <w:sz w:val="28"/>
          <w:szCs w:val="28"/>
        </w:rPr>
        <w:t>цифровизация</w:t>
      </w:r>
      <w:proofErr w:type="spellEnd"/>
      <w:r w:rsidR="00715ADD" w:rsidRPr="00715ADD">
        <w:rPr>
          <w:rFonts w:ascii="Times New Roman" w:hAnsi="Times New Roman"/>
          <w:sz w:val="28"/>
          <w:szCs w:val="28"/>
        </w:rPr>
        <w:t xml:space="preserve"> экономики у нас происходит в соответствии с программой развития </w:t>
      </w:r>
      <w:proofErr w:type="spellStart"/>
      <w:r w:rsidR="00715ADD" w:rsidRPr="00715ADD">
        <w:rPr>
          <w:rFonts w:ascii="Times New Roman" w:hAnsi="Times New Roman"/>
          <w:sz w:val="28"/>
          <w:szCs w:val="28"/>
        </w:rPr>
        <w:t>цифровизации</w:t>
      </w:r>
      <w:proofErr w:type="spellEnd"/>
      <w:r w:rsidR="00715ADD" w:rsidRPr="00715ADD">
        <w:rPr>
          <w:rFonts w:ascii="Times New Roman" w:hAnsi="Times New Roman"/>
          <w:sz w:val="28"/>
          <w:szCs w:val="28"/>
        </w:rPr>
        <w:t xml:space="preserve"> в России</w:t>
      </w:r>
      <w:r>
        <w:rPr>
          <w:rFonts w:ascii="Times New Roman" w:hAnsi="Times New Roman"/>
          <w:sz w:val="28"/>
          <w:szCs w:val="28"/>
        </w:rPr>
        <w:t>. У</w:t>
      </w:r>
      <w:r w:rsidR="00715ADD" w:rsidRPr="00715ADD">
        <w:rPr>
          <w:rFonts w:ascii="Times New Roman" w:hAnsi="Times New Roman"/>
          <w:sz w:val="28"/>
          <w:szCs w:val="28"/>
        </w:rPr>
        <w:t xml:space="preserve"> нас практически все государственные услуги переведены на цифровую платформу</w:t>
      </w:r>
      <w:r>
        <w:rPr>
          <w:rFonts w:ascii="Times New Roman" w:hAnsi="Times New Roman"/>
          <w:sz w:val="28"/>
          <w:szCs w:val="28"/>
        </w:rPr>
        <w:t>. У</w:t>
      </w:r>
      <w:r w:rsidR="00A470FC">
        <w:rPr>
          <w:rFonts w:ascii="Times New Roman" w:hAnsi="Times New Roman"/>
          <w:sz w:val="28"/>
          <w:szCs w:val="28"/>
        </w:rPr>
        <w:t xml:space="preserve"> нас переведено</w:t>
      </w:r>
      <w:r w:rsidR="00715ADD" w:rsidRPr="00715ADD">
        <w:rPr>
          <w:rFonts w:ascii="Times New Roman" w:hAnsi="Times New Roman"/>
          <w:sz w:val="28"/>
          <w:szCs w:val="28"/>
        </w:rPr>
        <w:t xml:space="preserve"> на ц</w:t>
      </w:r>
      <w:r>
        <w:rPr>
          <w:rFonts w:ascii="Times New Roman" w:hAnsi="Times New Roman"/>
          <w:sz w:val="28"/>
          <w:szCs w:val="28"/>
        </w:rPr>
        <w:t>ифровую платформу взаимодействие</w:t>
      </w:r>
      <w:r w:rsidR="00715ADD" w:rsidRPr="00715ADD">
        <w:rPr>
          <w:rFonts w:ascii="Times New Roman" w:hAnsi="Times New Roman"/>
          <w:sz w:val="28"/>
          <w:szCs w:val="28"/>
        </w:rPr>
        <w:t xml:space="preserve"> государственных</w:t>
      </w:r>
      <w:r>
        <w:rPr>
          <w:rFonts w:ascii="Times New Roman" w:hAnsi="Times New Roman"/>
          <w:sz w:val="28"/>
          <w:szCs w:val="28"/>
        </w:rPr>
        <w:t>,</w:t>
      </w:r>
      <w:r w:rsidR="00715ADD" w:rsidRPr="00715ADD">
        <w:rPr>
          <w:rFonts w:ascii="Times New Roman" w:hAnsi="Times New Roman"/>
          <w:sz w:val="28"/>
          <w:szCs w:val="28"/>
        </w:rPr>
        <w:t xml:space="preserve"> муниципальных органов с обществом</w:t>
      </w:r>
      <w:r>
        <w:rPr>
          <w:rFonts w:ascii="Times New Roman" w:hAnsi="Times New Roman"/>
          <w:sz w:val="28"/>
          <w:szCs w:val="28"/>
        </w:rPr>
        <w:t>,</w:t>
      </w:r>
      <w:r w:rsidR="00715ADD" w:rsidRPr="00715ADD">
        <w:rPr>
          <w:rFonts w:ascii="Times New Roman" w:hAnsi="Times New Roman"/>
          <w:sz w:val="28"/>
          <w:szCs w:val="28"/>
        </w:rPr>
        <w:t xml:space="preserve"> с гражданами</w:t>
      </w:r>
      <w:r>
        <w:rPr>
          <w:rFonts w:ascii="Times New Roman" w:hAnsi="Times New Roman"/>
          <w:sz w:val="28"/>
          <w:szCs w:val="28"/>
        </w:rPr>
        <w:t>,</w:t>
      </w:r>
      <w:r w:rsidR="00715ADD" w:rsidRPr="00715ADD">
        <w:rPr>
          <w:rFonts w:ascii="Times New Roman" w:hAnsi="Times New Roman"/>
          <w:sz w:val="28"/>
          <w:szCs w:val="28"/>
        </w:rPr>
        <w:t xml:space="preserve"> живущими на территории</w:t>
      </w:r>
      <w:r>
        <w:rPr>
          <w:rFonts w:ascii="Times New Roman" w:hAnsi="Times New Roman"/>
          <w:sz w:val="28"/>
          <w:szCs w:val="28"/>
        </w:rPr>
        <w:t>.</w:t>
      </w:r>
      <w:r w:rsidR="00715ADD" w:rsidRPr="00715ADD">
        <w:rPr>
          <w:rFonts w:ascii="Times New Roman" w:hAnsi="Times New Roman"/>
          <w:sz w:val="28"/>
          <w:szCs w:val="28"/>
        </w:rPr>
        <w:t xml:space="preserve"> </w:t>
      </w:r>
    </w:p>
    <w:p w:rsidR="00A470FC" w:rsidRDefault="00A470FC" w:rsidP="00D55BE1">
      <w:pPr>
        <w:spacing w:after="0" w:line="240" w:lineRule="auto"/>
        <w:ind w:firstLine="709"/>
        <w:jc w:val="both"/>
        <w:rPr>
          <w:rFonts w:ascii="Times New Roman" w:hAnsi="Times New Roman"/>
          <w:sz w:val="28"/>
          <w:szCs w:val="28"/>
        </w:rPr>
      </w:pPr>
    </w:p>
    <w:p w:rsidR="00E80DA2"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Да</w:t>
      </w:r>
      <w:r w:rsidR="00817642">
        <w:rPr>
          <w:rFonts w:ascii="Times New Roman" w:hAnsi="Times New Roman"/>
          <w:sz w:val="28"/>
          <w:szCs w:val="28"/>
        </w:rPr>
        <w:t>, краевая И</w:t>
      </w:r>
      <w:r w:rsidRPr="00715ADD">
        <w:rPr>
          <w:rFonts w:ascii="Times New Roman" w:hAnsi="Times New Roman"/>
          <w:sz w:val="28"/>
          <w:szCs w:val="28"/>
        </w:rPr>
        <w:t>збирательная комиссия</w:t>
      </w:r>
      <w:r w:rsidR="00A470FC">
        <w:rPr>
          <w:rFonts w:ascii="Times New Roman" w:hAnsi="Times New Roman"/>
          <w:sz w:val="28"/>
          <w:szCs w:val="28"/>
        </w:rPr>
        <w:t>…</w:t>
      </w:r>
      <w:r w:rsidRPr="00715ADD">
        <w:rPr>
          <w:rFonts w:ascii="Times New Roman" w:hAnsi="Times New Roman"/>
          <w:sz w:val="28"/>
          <w:szCs w:val="28"/>
        </w:rPr>
        <w:t xml:space="preserve"> </w:t>
      </w:r>
      <w:r w:rsidR="00A470FC">
        <w:rPr>
          <w:rFonts w:ascii="Times New Roman" w:hAnsi="Times New Roman"/>
          <w:sz w:val="28"/>
          <w:szCs w:val="28"/>
        </w:rPr>
        <w:t>И</w:t>
      </w:r>
      <w:r w:rsidR="00817642">
        <w:rPr>
          <w:rFonts w:ascii="Times New Roman" w:hAnsi="Times New Roman"/>
          <w:sz w:val="28"/>
          <w:szCs w:val="28"/>
        </w:rPr>
        <w:t xml:space="preserve"> вообще</w:t>
      </w:r>
      <w:r w:rsidR="00A470FC">
        <w:rPr>
          <w:rFonts w:ascii="Times New Roman" w:hAnsi="Times New Roman"/>
          <w:sz w:val="28"/>
          <w:szCs w:val="28"/>
        </w:rPr>
        <w:t>,</w:t>
      </w:r>
      <w:r w:rsidR="00817642">
        <w:rPr>
          <w:rFonts w:ascii="Times New Roman" w:hAnsi="Times New Roman"/>
          <w:sz w:val="28"/>
          <w:szCs w:val="28"/>
        </w:rPr>
        <w:t xml:space="preserve"> избирательная система, о</w:t>
      </w:r>
      <w:r w:rsidRPr="00715ADD">
        <w:rPr>
          <w:rFonts w:ascii="Times New Roman" w:hAnsi="Times New Roman"/>
          <w:sz w:val="28"/>
          <w:szCs w:val="28"/>
        </w:rPr>
        <w:t>на имеет особый статус</w:t>
      </w:r>
      <w:r w:rsidR="00A470FC">
        <w:rPr>
          <w:rFonts w:ascii="Times New Roman" w:hAnsi="Times New Roman"/>
          <w:sz w:val="28"/>
          <w:szCs w:val="28"/>
        </w:rPr>
        <w:t>…</w:t>
      </w:r>
      <w:r w:rsidRPr="00715ADD">
        <w:rPr>
          <w:rFonts w:ascii="Times New Roman" w:hAnsi="Times New Roman"/>
          <w:sz w:val="28"/>
          <w:szCs w:val="28"/>
        </w:rPr>
        <w:t xml:space="preserve"> в структуре</w:t>
      </w:r>
      <w:r w:rsidR="00817642">
        <w:rPr>
          <w:rFonts w:ascii="Times New Roman" w:hAnsi="Times New Roman"/>
          <w:sz w:val="28"/>
          <w:szCs w:val="28"/>
        </w:rPr>
        <w:t>, да, ну,</w:t>
      </w:r>
      <w:r w:rsidRPr="00715ADD">
        <w:rPr>
          <w:rFonts w:ascii="Times New Roman" w:hAnsi="Times New Roman"/>
          <w:sz w:val="28"/>
          <w:szCs w:val="28"/>
        </w:rPr>
        <w:t xml:space="preserve"> органов власти в России</w:t>
      </w:r>
      <w:r w:rsidR="00817642">
        <w:rPr>
          <w:rFonts w:ascii="Times New Roman" w:hAnsi="Times New Roman"/>
          <w:sz w:val="28"/>
          <w:szCs w:val="28"/>
        </w:rPr>
        <w:t>. Н</w:t>
      </w:r>
      <w:r w:rsidRPr="00715ADD">
        <w:rPr>
          <w:rFonts w:ascii="Times New Roman" w:hAnsi="Times New Roman"/>
          <w:sz w:val="28"/>
          <w:szCs w:val="28"/>
        </w:rPr>
        <w:t>о</w:t>
      </w:r>
      <w:r w:rsidR="00A470FC">
        <w:rPr>
          <w:rFonts w:ascii="Times New Roman" w:hAnsi="Times New Roman"/>
          <w:sz w:val="28"/>
          <w:szCs w:val="28"/>
        </w:rPr>
        <w:t>,</w:t>
      </w:r>
      <w:r w:rsidRPr="00715ADD">
        <w:rPr>
          <w:rFonts w:ascii="Times New Roman" w:hAnsi="Times New Roman"/>
          <w:sz w:val="28"/>
          <w:szCs w:val="28"/>
        </w:rPr>
        <w:t xml:space="preserve"> тем не менее</w:t>
      </w:r>
      <w:r w:rsidR="00817642">
        <w:rPr>
          <w:rFonts w:ascii="Times New Roman" w:hAnsi="Times New Roman"/>
          <w:sz w:val="28"/>
          <w:szCs w:val="28"/>
        </w:rPr>
        <w:t>,</w:t>
      </w:r>
      <w:r w:rsidRPr="00715ADD">
        <w:rPr>
          <w:rFonts w:ascii="Times New Roman" w:hAnsi="Times New Roman"/>
          <w:sz w:val="28"/>
          <w:szCs w:val="28"/>
        </w:rPr>
        <w:t xml:space="preserve"> несмотря на этот статус</w:t>
      </w:r>
      <w:r w:rsidR="00817642">
        <w:rPr>
          <w:rFonts w:ascii="Times New Roman" w:hAnsi="Times New Roman"/>
          <w:sz w:val="28"/>
          <w:szCs w:val="28"/>
        </w:rPr>
        <w:t xml:space="preserve"> почему п</w:t>
      </w:r>
      <w:r w:rsidRPr="00715ADD">
        <w:rPr>
          <w:rFonts w:ascii="Times New Roman" w:hAnsi="Times New Roman"/>
          <w:sz w:val="28"/>
          <w:szCs w:val="28"/>
        </w:rPr>
        <w:t>рогресс не</w:t>
      </w:r>
      <w:r w:rsidR="00A470FC">
        <w:rPr>
          <w:rFonts w:ascii="Times New Roman" w:hAnsi="Times New Roman"/>
          <w:sz w:val="28"/>
          <w:szCs w:val="28"/>
        </w:rPr>
        <w:t xml:space="preserve"> должен касаться и избирательной системы?</w:t>
      </w:r>
      <w:r w:rsidR="00E80DA2">
        <w:rPr>
          <w:rFonts w:ascii="Times New Roman" w:hAnsi="Times New Roman"/>
          <w:sz w:val="28"/>
          <w:szCs w:val="28"/>
        </w:rPr>
        <w:t xml:space="preserve"> Э</w:t>
      </w:r>
      <w:r w:rsidRPr="00715ADD">
        <w:rPr>
          <w:rFonts w:ascii="Times New Roman" w:hAnsi="Times New Roman"/>
          <w:sz w:val="28"/>
          <w:szCs w:val="28"/>
        </w:rPr>
        <w:t xml:space="preserve">то </w:t>
      </w:r>
      <w:r w:rsidR="00A470FC" w:rsidRPr="00216B6F">
        <w:rPr>
          <w:rFonts w:ascii="Times New Roman" w:eastAsia="Times New Roman" w:hAnsi="Times New Roman" w:cs="Times New Roman"/>
          <w:sz w:val="28"/>
          <w:szCs w:val="28"/>
          <w:lang w:eastAsia="ru-RU"/>
        </w:rPr>
        <w:t>–</w:t>
      </w:r>
      <w:r w:rsidR="00A470FC">
        <w:rPr>
          <w:rFonts w:ascii="Times New Roman" w:eastAsia="Times New Roman" w:hAnsi="Times New Roman" w:cs="Times New Roman"/>
          <w:sz w:val="28"/>
          <w:szCs w:val="28"/>
          <w:lang w:eastAsia="ru-RU"/>
        </w:rPr>
        <w:t xml:space="preserve"> </w:t>
      </w:r>
      <w:r w:rsidRPr="00715ADD">
        <w:rPr>
          <w:rFonts w:ascii="Times New Roman" w:hAnsi="Times New Roman"/>
          <w:sz w:val="28"/>
          <w:szCs w:val="28"/>
        </w:rPr>
        <w:t>прогресс</w:t>
      </w:r>
      <w:r w:rsidR="00E80DA2">
        <w:rPr>
          <w:rFonts w:ascii="Times New Roman" w:hAnsi="Times New Roman"/>
          <w:sz w:val="28"/>
          <w:szCs w:val="28"/>
        </w:rPr>
        <w:t>, к</w:t>
      </w:r>
      <w:r w:rsidRPr="00715ADD">
        <w:rPr>
          <w:rFonts w:ascii="Times New Roman" w:hAnsi="Times New Roman"/>
          <w:sz w:val="28"/>
          <w:szCs w:val="28"/>
        </w:rPr>
        <w:t xml:space="preserve"> которому мы идем</w:t>
      </w:r>
      <w:r w:rsidR="00E80DA2">
        <w:rPr>
          <w:rFonts w:ascii="Times New Roman" w:hAnsi="Times New Roman"/>
          <w:sz w:val="28"/>
          <w:szCs w:val="28"/>
        </w:rPr>
        <w:t>,</w:t>
      </w:r>
      <w:r w:rsidRPr="00715ADD">
        <w:rPr>
          <w:rFonts w:ascii="Times New Roman" w:hAnsi="Times New Roman"/>
          <w:sz w:val="28"/>
          <w:szCs w:val="28"/>
        </w:rPr>
        <w:t xml:space="preserve"> это </w:t>
      </w:r>
      <w:r w:rsidR="00A470FC" w:rsidRPr="00216B6F">
        <w:rPr>
          <w:rFonts w:ascii="Times New Roman" w:eastAsia="Times New Roman" w:hAnsi="Times New Roman" w:cs="Times New Roman"/>
          <w:sz w:val="28"/>
          <w:szCs w:val="28"/>
          <w:lang w:eastAsia="ru-RU"/>
        </w:rPr>
        <w:t>–</w:t>
      </w:r>
      <w:r w:rsidR="00A470FC">
        <w:rPr>
          <w:rFonts w:ascii="Times New Roman" w:eastAsia="Times New Roman" w:hAnsi="Times New Roman" w:cs="Times New Roman"/>
          <w:sz w:val="28"/>
          <w:szCs w:val="28"/>
          <w:lang w:eastAsia="ru-RU"/>
        </w:rPr>
        <w:t xml:space="preserve"> </w:t>
      </w:r>
      <w:r w:rsidRPr="00715ADD">
        <w:rPr>
          <w:rFonts w:ascii="Times New Roman" w:hAnsi="Times New Roman"/>
          <w:sz w:val="28"/>
          <w:szCs w:val="28"/>
        </w:rPr>
        <w:t>дополнительный канал коммуникации с обществом</w:t>
      </w:r>
      <w:r w:rsidR="00E80DA2">
        <w:rPr>
          <w:rFonts w:ascii="Times New Roman" w:hAnsi="Times New Roman"/>
          <w:sz w:val="28"/>
          <w:szCs w:val="28"/>
        </w:rPr>
        <w:t>,</w:t>
      </w:r>
      <w:r w:rsidRPr="00715ADD">
        <w:rPr>
          <w:rFonts w:ascii="Times New Roman" w:hAnsi="Times New Roman"/>
          <w:sz w:val="28"/>
          <w:szCs w:val="28"/>
        </w:rPr>
        <w:t xml:space="preserve"> это </w:t>
      </w:r>
      <w:r w:rsidR="00A470FC" w:rsidRPr="00216B6F">
        <w:rPr>
          <w:rFonts w:ascii="Times New Roman" w:eastAsia="Times New Roman" w:hAnsi="Times New Roman" w:cs="Times New Roman"/>
          <w:sz w:val="28"/>
          <w:szCs w:val="28"/>
          <w:lang w:eastAsia="ru-RU"/>
        </w:rPr>
        <w:t>–</w:t>
      </w:r>
      <w:r w:rsidR="00A470FC">
        <w:rPr>
          <w:rFonts w:ascii="Times New Roman" w:eastAsia="Times New Roman" w:hAnsi="Times New Roman" w:cs="Times New Roman"/>
          <w:sz w:val="28"/>
          <w:szCs w:val="28"/>
          <w:lang w:eastAsia="ru-RU"/>
        </w:rPr>
        <w:t xml:space="preserve"> </w:t>
      </w:r>
      <w:r w:rsidRPr="00715ADD">
        <w:rPr>
          <w:rFonts w:ascii="Times New Roman" w:hAnsi="Times New Roman"/>
          <w:sz w:val="28"/>
          <w:szCs w:val="28"/>
        </w:rPr>
        <w:t>дополнительный способ голосования</w:t>
      </w:r>
      <w:r w:rsidR="00E80DA2">
        <w:rPr>
          <w:rFonts w:ascii="Times New Roman" w:hAnsi="Times New Roman"/>
          <w:sz w:val="28"/>
          <w:szCs w:val="28"/>
        </w:rPr>
        <w:t>. Я</w:t>
      </w:r>
      <w:r w:rsidRPr="00715ADD">
        <w:rPr>
          <w:rFonts w:ascii="Times New Roman" w:hAnsi="Times New Roman"/>
          <w:sz w:val="28"/>
          <w:szCs w:val="28"/>
        </w:rPr>
        <w:t xml:space="preserve"> соглашусь</w:t>
      </w:r>
      <w:r w:rsidR="00E80DA2">
        <w:rPr>
          <w:rFonts w:ascii="Times New Roman" w:hAnsi="Times New Roman"/>
          <w:sz w:val="28"/>
          <w:szCs w:val="28"/>
        </w:rPr>
        <w:t>,</w:t>
      </w:r>
      <w:r w:rsidRPr="00715ADD">
        <w:rPr>
          <w:rFonts w:ascii="Times New Roman" w:hAnsi="Times New Roman"/>
          <w:sz w:val="28"/>
          <w:szCs w:val="28"/>
        </w:rPr>
        <w:t xml:space="preserve"> что это </w:t>
      </w:r>
      <w:r w:rsidR="00A470FC" w:rsidRPr="00216B6F">
        <w:rPr>
          <w:rFonts w:ascii="Times New Roman" w:eastAsia="Times New Roman" w:hAnsi="Times New Roman" w:cs="Times New Roman"/>
          <w:sz w:val="28"/>
          <w:szCs w:val="28"/>
          <w:lang w:eastAsia="ru-RU"/>
        </w:rPr>
        <w:t>–</w:t>
      </w:r>
      <w:r w:rsidR="00A470FC">
        <w:rPr>
          <w:rFonts w:ascii="Times New Roman" w:eastAsia="Times New Roman" w:hAnsi="Times New Roman" w:cs="Times New Roman"/>
          <w:sz w:val="28"/>
          <w:szCs w:val="28"/>
          <w:lang w:eastAsia="ru-RU"/>
        </w:rPr>
        <w:t xml:space="preserve"> </w:t>
      </w:r>
      <w:r w:rsidRPr="00715ADD">
        <w:rPr>
          <w:rFonts w:ascii="Times New Roman" w:hAnsi="Times New Roman"/>
          <w:sz w:val="28"/>
          <w:szCs w:val="28"/>
        </w:rPr>
        <w:t>дополнительный способ голосования</w:t>
      </w:r>
      <w:r w:rsidR="00E80DA2">
        <w:rPr>
          <w:rFonts w:ascii="Times New Roman" w:hAnsi="Times New Roman"/>
          <w:sz w:val="28"/>
          <w:szCs w:val="28"/>
        </w:rPr>
        <w:t>,</w:t>
      </w:r>
      <w:r w:rsidRPr="00715ADD">
        <w:rPr>
          <w:rFonts w:ascii="Times New Roman" w:hAnsi="Times New Roman"/>
          <w:sz w:val="28"/>
          <w:szCs w:val="28"/>
        </w:rPr>
        <w:t xml:space="preserve"> особенно на фоне таких низких явок</w:t>
      </w:r>
      <w:r w:rsidR="00E80DA2">
        <w:rPr>
          <w:rFonts w:ascii="Times New Roman" w:hAnsi="Times New Roman"/>
          <w:sz w:val="28"/>
          <w:szCs w:val="28"/>
        </w:rPr>
        <w:t>,</w:t>
      </w:r>
      <w:r w:rsidRPr="00715ADD">
        <w:rPr>
          <w:rFonts w:ascii="Times New Roman" w:hAnsi="Times New Roman"/>
          <w:sz w:val="28"/>
          <w:szCs w:val="28"/>
        </w:rPr>
        <w:t xml:space="preserve"> которые мы с вами наблюдаем</w:t>
      </w:r>
      <w:r w:rsidR="00E80DA2">
        <w:rPr>
          <w:rFonts w:ascii="Times New Roman" w:hAnsi="Times New Roman"/>
          <w:sz w:val="28"/>
          <w:szCs w:val="28"/>
        </w:rPr>
        <w:t>.</w:t>
      </w:r>
    </w:p>
    <w:p w:rsidR="00E80DA2" w:rsidRDefault="00E80DA2" w:rsidP="00D55BE1">
      <w:pPr>
        <w:spacing w:after="0" w:line="240" w:lineRule="auto"/>
        <w:ind w:firstLine="709"/>
        <w:jc w:val="both"/>
        <w:rPr>
          <w:rFonts w:ascii="Times New Roman" w:hAnsi="Times New Roman"/>
          <w:sz w:val="28"/>
          <w:szCs w:val="28"/>
        </w:rPr>
      </w:pPr>
    </w:p>
    <w:p w:rsidR="00E80DA2"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Поэтому</w:t>
      </w:r>
      <w:r w:rsidR="00E80DA2">
        <w:rPr>
          <w:rFonts w:ascii="Times New Roman" w:hAnsi="Times New Roman"/>
          <w:sz w:val="28"/>
          <w:szCs w:val="28"/>
        </w:rPr>
        <w:t>,</w:t>
      </w:r>
      <w:r w:rsidRPr="00715ADD">
        <w:rPr>
          <w:rFonts w:ascii="Times New Roman" w:hAnsi="Times New Roman"/>
          <w:sz w:val="28"/>
          <w:szCs w:val="28"/>
        </w:rPr>
        <w:t xml:space="preserve"> я считаю</w:t>
      </w:r>
      <w:r w:rsidR="00E80DA2">
        <w:rPr>
          <w:rFonts w:ascii="Times New Roman" w:hAnsi="Times New Roman"/>
          <w:sz w:val="28"/>
          <w:szCs w:val="28"/>
        </w:rPr>
        <w:t>,</w:t>
      </w:r>
      <w:r w:rsidRPr="00715ADD">
        <w:rPr>
          <w:rFonts w:ascii="Times New Roman" w:hAnsi="Times New Roman"/>
          <w:sz w:val="28"/>
          <w:szCs w:val="28"/>
        </w:rPr>
        <w:t xml:space="preserve"> действительно</w:t>
      </w:r>
      <w:r w:rsidR="00E80DA2">
        <w:rPr>
          <w:rFonts w:ascii="Times New Roman" w:hAnsi="Times New Roman"/>
          <w:sz w:val="28"/>
          <w:szCs w:val="28"/>
        </w:rPr>
        <w:t>, нужно не мешать прогрессу, а</w:t>
      </w:r>
      <w:r w:rsidRPr="00715ADD">
        <w:rPr>
          <w:rFonts w:ascii="Times New Roman" w:hAnsi="Times New Roman"/>
          <w:sz w:val="28"/>
          <w:szCs w:val="28"/>
        </w:rPr>
        <w:t xml:space="preserve"> работать над тем</w:t>
      </w:r>
      <w:r w:rsidR="00E80DA2">
        <w:rPr>
          <w:rFonts w:ascii="Times New Roman" w:hAnsi="Times New Roman"/>
          <w:sz w:val="28"/>
          <w:szCs w:val="28"/>
        </w:rPr>
        <w:t>,</w:t>
      </w:r>
      <w:r w:rsidRPr="00715ADD">
        <w:rPr>
          <w:rFonts w:ascii="Times New Roman" w:hAnsi="Times New Roman"/>
          <w:sz w:val="28"/>
          <w:szCs w:val="28"/>
        </w:rPr>
        <w:t xml:space="preserve"> что</w:t>
      </w:r>
      <w:r w:rsidR="00E80DA2">
        <w:rPr>
          <w:rFonts w:ascii="Times New Roman" w:hAnsi="Times New Roman"/>
          <w:sz w:val="28"/>
          <w:szCs w:val="28"/>
        </w:rPr>
        <w:t xml:space="preserve">бы совершенствовать эту систему, </w:t>
      </w:r>
      <w:r w:rsidRPr="00715ADD">
        <w:rPr>
          <w:rFonts w:ascii="Times New Roman" w:hAnsi="Times New Roman"/>
          <w:sz w:val="28"/>
          <w:szCs w:val="28"/>
        </w:rPr>
        <w:t>чтобы</w:t>
      </w:r>
      <w:r w:rsidR="00E80DA2">
        <w:rPr>
          <w:rFonts w:ascii="Times New Roman" w:hAnsi="Times New Roman"/>
          <w:sz w:val="28"/>
          <w:szCs w:val="28"/>
        </w:rPr>
        <w:t>,</w:t>
      </w:r>
      <w:r w:rsidRPr="00715ADD">
        <w:rPr>
          <w:rFonts w:ascii="Times New Roman" w:hAnsi="Times New Roman"/>
          <w:sz w:val="28"/>
          <w:szCs w:val="28"/>
        </w:rPr>
        <w:t xml:space="preserve"> действительно</w:t>
      </w:r>
      <w:r w:rsidR="00E80DA2">
        <w:rPr>
          <w:rFonts w:ascii="Times New Roman" w:hAnsi="Times New Roman"/>
          <w:sz w:val="28"/>
          <w:szCs w:val="28"/>
        </w:rPr>
        <w:t>, там не было з</w:t>
      </w:r>
      <w:r w:rsidR="00A470FC">
        <w:rPr>
          <w:rFonts w:ascii="Times New Roman" w:hAnsi="Times New Roman"/>
          <w:sz w:val="28"/>
          <w:szCs w:val="28"/>
        </w:rPr>
        <w:t>л</w:t>
      </w:r>
      <w:r w:rsidR="00E80DA2">
        <w:rPr>
          <w:rFonts w:ascii="Times New Roman" w:hAnsi="Times New Roman"/>
          <w:sz w:val="28"/>
          <w:szCs w:val="28"/>
        </w:rPr>
        <w:t>оупотреблений.</w:t>
      </w:r>
    </w:p>
    <w:p w:rsidR="00E80DA2" w:rsidRDefault="00E80DA2" w:rsidP="00D55BE1">
      <w:pPr>
        <w:spacing w:after="0" w:line="240" w:lineRule="auto"/>
        <w:ind w:firstLine="709"/>
        <w:jc w:val="both"/>
        <w:rPr>
          <w:rFonts w:ascii="Times New Roman" w:hAnsi="Times New Roman"/>
          <w:sz w:val="28"/>
          <w:szCs w:val="28"/>
        </w:rPr>
      </w:pPr>
    </w:p>
    <w:p w:rsidR="00E80DA2"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E80DA2">
        <w:rPr>
          <w:rFonts w:ascii="Times New Roman" w:hAnsi="Times New Roman"/>
          <w:sz w:val="28"/>
          <w:szCs w:val="28"/>
        </w:rPr>
        <w:t>.</w:t>
      </w:r>
    </w:p>
    <w:p w:rsidR="00E80DA2" w:rsidRDefault="00E80DA2" w:rsidP="00D55BE1">
      <w:pPr>
        <w:spacing w:after="0" w:line="240" w:lineRule="auto"/>
        <w:ind w:firstLine="709"/>
        <w:jc w:val="both"/>
        <w:rPr>
          <w:rFonts w:ascii="Times New Roman" w:hAnsi="Times New Roman"/>
          <w:sz w:val="28"/>
          <w:szCs w:val="28"/>
        </w:rPr>
      </w:pPr>
    </w:p>
    <w:p w:rsidR="00E80DA2" w:rsidRDefault="00E80DA2" w:rsidP="00D55BE1">
      <w:pPr>
        <w:spacing w:after="0" w:line="240" w:lineRule="auto"/>
        <w:ind w:firstLine="709"/>
        <w:jc w:val="both"/>
        <w:rPr>
          <w:rFonts w:ascii="Times New Roman" w:hAnsi="Times New Roman"/>
          <w:sz w:val="28"/>
          <w:szCs w:val="28"/>
        </w:rPr>
      </w:pPr>
    </w:p>
    <w:p w:rsidR="00E80DA2" w:rsidRPr="00B559B7" w:rsidRDefault="00E80DA2" w:rsidP="00D55BE1">
      <w:pPr>
        <w:spacing w:after="0" w:line="240" w:lineRule="auto"/>
        <w:ind w:firstLine="709"/>
        <w:jc w:val="both"/>
        <w:rPr>
          <w:rFonts w:ascii="Times New Roman" w:eastAsia="Times New Roman" w:hAnsi="Times New Roman" w:cs="Times New Roman"/>
          <w:sz w:val="28"/>
          <w:szCs w:val="28"/>
          <w:lang w:eastAsia="ru-RU"/>
        </w:rPr>
      </w:pPr>
      <w:r w:rsidRPr="00B559B7">
        <w:rPr>
          <w:rFonts w:ascii="Times New Roman" w:eastAsia="Times New Roman" w:hAnsi="Times New Roman" w:cs="Times New Roman"/>
          <w:b/>
          <w:bCs/>
          <w:sz w:val="28"/>
          <w:szCs w:val="28"/>
          <w:lang w:eastAsia="ru-RU"/>
        </w:rPr>
        <w:t>Председательствующий Романенко А.А.</w:t>
      </w:r>
    </w:p>
    <w:p w:rsidR="00715ADD" w:rsidRPr="00715ADD"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A470FC">
        <w:rPr>
          <w:rFonts w:ascii="Times New Roman" w:hAnsi="Times New Roman"/>
          <w:sz w:val="28"/>
          <w:szCs w:val="28"/>
        </w:rPr>
        <w:t>.</w:t>
      </w:r>
    </w:p>
    <w:p w:rsidR="00715ADD" w:rsidRDefault="00715ADD" w:rsidP="00D55BE1">
      <w:pPr>
        <w:spacing w:after="0" w:line="240" w:lineRule="auto"/>
        <w:ind w:firstLine="709"/>
        <w:jc w:val="both"/>
        <w:rPr>
          <w:rFonts w:ascii="Times New Roman" w:hAnsi="Times New Roman"/>
          <w:sz w:val="28"/>
          <w:szCs w:val="28"/>
        </w:rPr>
      </w:pPr>
    </w:p>
    <w:p w:rsidR="00E80DA2" w:rsidRDefault="00E80DA2" w:rsidP="00D55BE1">
      <w:pPr>
        <w:spacing w:after="0" w:line="240" w:lineRule="auto"/>
        <w:ind w:firstLine="709"/>
        <w:jc w:val="both"/>
        <w:rPr>
          <w:rFonts w:ascii="Times New Roman" w:hAnsi="Times New Roman"/>
          <w:sz w:val="28"/>
          <w:szCs w:val="28"/>
        </w:rPr>
      </w:pPr>
    </w:p>
    <w:p w:rsidR="000C0036" w:rsidRDefault="00E80DA2" w:rsidP="00D55BE1">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Арциба</w:t>
      </w:r>
      <w:r w:rsidR="000C0036">
        <w:rPr>
          <w:rFonts w:ascii="Times New Roman" w:hAnsi="Times New Roman"/>
          <w:sz w:val="28"/>
          <w:szCs w:val="28"/>
        </w:rPr>
        <w:t>шев</w:t>
      </w:r>
      <w:proofErr w:type="spellEnd"/>
      <w:r w:rsidR="000C0036">
        <w:rPr>
          <w:rFonts w:ascii="Times New Roman" w:hAnsi="Times New Roman"/>
          <w:sz w:val="28"/>
          <w:szCs w:val="28"/>
        </w:rPr>
        <w:t xml:space="preserve"> Антон Игоревич. </w:t>
      </w:r>
    </w:p>
    <w:p w:rsidR="000C0036" w:rsidRDefault="000C0036" w:rsidP="00D55BE1">
      <w:pPr>
        <w:spacing w:after="0" w:line="240" w:lineRule="auto"/>
        <w:ind w:firstLine="709"/>
        <w:jc w:val="both"/>
        <w:rPr>
          <w:rFonts w:ascii="Times New Roman" w:hAnsi="Times New Roman"/>
          <w:sz w:val="28"/>
          <w:szCs w:val="28"/>
        </w:rPr>
      </w:pPr>
    </w:p>
    <w:p w:rsidR="00E80DA2" w:rsidRDefault="000C0036" w:rsidP="00D55BE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A470FC">
        <w:rPr>
          <w:rFonts w:ascii="Times New Roman" w:hAnsi="Times New Roman"/>
          <w:sz w:val="28"/>
          <w:szCs w:val="28"/>
        </w:rPr>
        <w:t>ожалуйста.</w:t>
      </w:r>
    </w:p>
    <w:p w:rsidR="00E80DA2" w:rsidRDefault="00E80DA2" w:rsidP="00D55BE1">
      <w:pPr>
        <w:spacing w:after="0" w:line="240" w:lineRule="auto"/>
        <w:ind w:firstLine="709"/>
        <w:jc w:val="both"/>
        <w:rPr>
          <w:rFonts w:ascii="Times New Roman" w:hAnsi="Times New Roman"/>
          <w:sz w:val="28"/>
          <w:szCs w:val="28"/>
        </w:rPr>
      </w:pPr>
    </w:p>
    <w:p w:rsidR="00E80DA2" w:rsidRDefault="00E80DA2" w:rsidP="00D55BE1">
      <w:pPr>
        <w:spacing w:after="0" w:line="240" w:lineRule="auto"/>
        <w:ind w:firstLine="709"/>
        <w:jc w:val="both"/>
        <w:rPr>
          <w:rFonts w:ascii="Times New Roman" w:hAnsi="Times New Roman"/>
          <w:sz w:val="28"/>
          <w:szCs w:val="28"/>
        </w:rPr>
      </w:pPr>
    </w:p>
    <w:p w:rsidR="00E80DA2" w:rsidRPr="00E80DA2" w:rsidRDefault="00E80DA2" w:rsidP="00D55BE1">
      <w:pPr>
        <w:spacing w:after="0" w:line="240" w:lineRule="auto"/>
        <w:ind w:firstLine="709"/>
        <w:jc w:val="both"/>
        <w:rPr>
          <w:rFonts w:ascii="Times New Roman" w:eastAsia="Times New Roman" w:hAnsi="Times New Roman" w:cs="Times New Roman"/>
          <w:sz w:val="28"/>
          <w:szCs w:val="28"/>
          <w:lang w:eastAsia="ru-RU"/>
        </w:rPr>
      </w:pPr>
      <w:r w:rsidRPr="00E80DA2">
        <w:rPr>
          <w:rFonts w:ascii="Times New Roman" w:hAnsi="Times New Roman"/>
          <w:b/>
          <w:sz w:val="28"/>
          <w:szCs w:val="28"/>
        </w:rPr>
        <w:t xml:space="preserve">Депутат </w:t>
      </w:r>
      <w:proofErr w:type="spellStart"/>
      <w:r w:rsidRPr="00E80DA2">
        <w:rPr>
          <w:rFonts w:ascii="Times New Roman" w:hAnsi="Times New Roman"/>
          <w:b/>
          <w:sz w:val="28"/>
          <w:szCs w:val="28"/>
        </w:rPr>
        <w:t>Арцибашев</w:t>
      </w:r>
      <w:proofErr w:type="spellEnd"/>
      <w:r w:rsidRPr="00E80DA2">
        <w:rPr>
          <w:rFonts w:ascii="Times New Roman" w:hAnsi="Times New Roman"/>
          <w:b/>
          <w:sz w:val="28"/>
          <w:szCs w:val="28"/>
        </w:rPr>
        <w:t xml:space="preserve"> А.И.,</w:t>
      </w:r>
      <w:r w:rsidRPr="00E80DA2">
        <w:rPr>
          <w:rFonts w:ascii="Times New Roman" w:eastAsia="Times New Roman" w:hAnsi="Times New Roman" w:cs="Times New Roman"/>
          <w:sz w:val="28"/>
          <w:szCs w:val="28"/>
          <w:lang w:eastAsia="ru-RU"/>
        </w:rPr>
        <w:t xml:space="preserve"> одномандатный избирательный округ № 26, фракция «Коммунистическая партия Российской Федерации» – «КПРФ».</w:t>
      </w:r>
    </w:p>
    <w:p w:rsidR="00E80DA2" w:rsidRDefault="00E80DA2"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Т</w:t>
      </w:r>
      <w:r w:rsidR="00715ADD" w:rsidRPr="00715ADD">
        <w:rPr>
          <w:rFonts w:ascii="Times New Roman" w:hAnsi="Times New Roman"/>
          <w:sz w:val="28"/>
          <w:szCs w:val="28"/>
        </w:rPr>
        <w:t>оварищи</w:t>
      </w:r>
      <w:r>
        <w:rPr>
          <w:rFonts w:ascii="Times New Roman" w:hAnsi="Times New Roman"/>
          <w:sz w:val="28"/>
          <w:szCs w:val="28"/>
        </w:rPr>
        <w:t>,</w:t>
      </w:r>
      <w:r w:rsidR="00715ADD" w:rsidRPr="00715ADD">
        <w:rPr>
          <w:rFonts w:ascii="Times New Roman" w:hAnsi="Times New Roman"/>
          <w:sz w:val="28"/>
          <w:szCs w:val="28"/>
        </w:rPr>
        <w:t xml:space="preserve"> вы</w:t>
      </w:r>
      <w:r w:rsidR="00A470FC">
        <w:rPr>
          <w:rFonts w:ascii="Times New Roman" w:hAnsi="Times New Roman"/>
          <w:sz w:val="28"/>
          <w:szCs w:val="28"/>
        </w:rPr>
        <w:t>,</w:t>
      </w:r>
      <w:r w:rsidR="00715ADD" w:rsidRPr="00715ADD">
        <w:rPr>
          <w:rFonts w:ascii="Times New Roman" w:hAnsi="Times New Roman"/>
          <w:sz w:val="28"/>
          <w:szCs w:val="28"/>
        </w:rPr>
        <w:t xml:space="preserve"> как будто</w:t>
      </w:r>
      <w:r w:rsidR="00A470FC">
        <w:rPr>
          <w:rFonts w:ascii="Times New Roman" w:hAnsi="Times New Roman"/>
          <w:sz w:val="28"/>
          <w:szCs w:val="28"/>
        </w:rPr>
        <w:t>,</w:t>
      </w:r>
      <w:r w:rsidR="00715ADD" w:rsidRPr="00715ADD">
        <w:rPr>
          <w:rFonts w:ascii="Times New Roman" w:hAnsi="Times New Roman"/>
          <w:sz w:val="28"/>
          <w:szCs w:val="28"/>
        </w:rPr>
        <w:t xml:space="preserve"> не слышите</w:t>
      </w:r>
      <w:r>
        <w:rPr>
          <w:rFonts w:ascii="Times New Roman" w:hAnsi="Times New Roman"/>
          <w:sz w:val="28"/>
          <w:szCs w:val="28"/>
        </w:rPr>
        <w:t>!</w:t>
      </w:r>
      <w:r w:rsidR="00715ADD" w:rsidRPr="00715ADD">
        <w:rPr>
          <w:rFonts w:ascii="Times New Roman" w:hAnsi="Times New Roman"/>
          <w:sz w:val="28"/>
          <w:szCs w:val="28"/>
        </w:rPr>
        <w:t xml:space="preserve"> Вопрос не в прогрессе</w:t>
      </w:r>
      <w:r>
        <w:rPr>
          <w:rFonts w:ascii="Times New Roman" w:hAnsi="Times New Roman"/>
          <w:sz w:val="28"/>
          <w:szCs w:val="28"/>
        </w:rPr>
        <w:t xml:space="preserve">. Все </w:t>
      </w:r>
      <w:r w:rsidR="00A470FC" w:rsidRPr="00216B6F">
        <w:rPr>
          <w:rFonts w:ascii="Times New Roman" w:eastAsia="Times New Roman" w:hAnsi="Times New Roman" w:cs="Times New Roman"/>
          <w:sz w:val="28"/>
          <w:szCs w:val="28"/>
          <w:lang w:eastAsia="ru-RU"/>
        </w:rPr>
        <w:t>–</w:t>
      </w:r>
      <w:r w:rsidR="00A470FC">
        <w:rPr>
          <w:rFonts w:ascii="Times New Roman" w:hAnsi="Times New Roman"/>
          <w:sz w:val="28"/>
          <w:szCs w:val="28"/>
        </w:rPr>
        <w:t xml:space="preserve"> </w:t>
      </w:r>
      <w:r>
        <w:rPr>
          <w:rFonts w:ascii="Times New Roman" w:hAnsi="Times New Roman"/>
          <w:sz w:val="28"/>
          <w:szCs w:val="28"/>
        </w:rPr>
        <w:t>за п</w:t>
      </w:r>
      <w:r w:rsidR="00715ADD" w:rsidRPr="00715ADD">
        <w:rPr>
          <w:rFonts w:ascii="Times New Roman" w:hAnsi="Times New Roman"/>
          <w:sz w:val="28"/>
          <w:szCs w:val="28"/>
        </w:rPr>
        <w:t>рогресс</w:t>
      </w:r>
      <w:r w:rsidR="00A470FC">
        <w:rPr>
          <w:rFonts w:ascii="Times New Roman" w:hAnsi="Times New Roman"/>
          <w:sz w:val="28"/>
          <w:szCs w:val="28"/>
        </w:rPr>
        <w:t>!</w:t>
      </w:r>
      <w:r>
        <w:rPr>
          <w:rFonts w:ascii="Times New Roman" w:hAnsi="Times New Roman"/>
          <w:sz w:val="28"/>
          <w:szCs w:val="28"/>
        </w:rPr>
        <w:t xml:space="preserve"> В</w:t>
      </w:r>
      <w:r w:rsidR="00715ADD" w:rsidRPr="00715ADD">
        <w:rPr>
          <w:rFonts w:ascii="Times New Roman" w:hAnsi="Times New Roman"/>
          <w:sz w:val="28"/>
          <w:szCs w:val="28"/>
        </w:rPr>
        <w:t xml:space="preserve">опрос </w:t>
      </w:r>
      <w:r w:rsidR="00A470FC" w:rsidRPr="00216B6F">
        <w:rPr>
          <w:rFonts w:ascii="Times New Roman" w:eastAsia="Times New Roman" w:hAnsi="Times New Roman" w:cs="Times New Roman"/>
          <w:sz w:val="28"/>
          <w:szCs w:val="28"/>
          <w:lang w:eastAsia="ru-RU"/>
        </w:rPr>
        <w:t>–</w:t>
      </w:r>
      <w:r w:rsidR="00A470FC">
        <w:rPr>
          <w:rFonts w:ascii="Times New Roman" w:eastAsia="Times New Roman" w:hAnsi="Times New Roman" w:cs="Times New Roman"/>
          <w:sz w:val="28"/>
          <w:szCs w:val="28"/>
          <w:lang w:eastAsia="ru-RU"/>
        </w:rPr>
        <w:t xml:space="preserve"> </w:t>
      </w:r>
      <w:r w:rsidR="00715ADD" w:rsidRPr="00715ADD">
        <w:rPr>
          <w:rFonts w:ascii="Times New Roman" w:hAnsi="Times New Roman"/>
          <w:sz w:val="28"/>
          <w:szCs w:val="28"/>
        </w:rPr>
        <w:t xml:space="preserve">в </w:t>
      </w:r>
      <w:r>
        <w:rPr>
          <w:rFonts w:ascii="Times New Roman" w:hAnsi="Times New Roman"/>
          <w:sz w:val="28"/>
          <w:szCs w:val="28"/>
        </w:rPr>
        <w:t>наблюдении за ДЭГ. М</w:t>
      </w:r>
      <w:r w:rsidR="00715ADD" w:rsidRPr="00715ADD">
        <w:rPr>
          <w:rFonts w:ascii="Times New Roman" w:hAnsi="Times New Roman"/>
          <w:sz w:val="28"/>
          <w:szCs w:val="28"/>
        </w:rPr>
        <w:t>ы на обычном участке видим</w:t>
      </w:r>
      <w:r>
        <w:rPr>
          <w:rFonts w:ascii="Times New Roman" w:hAnsi="Times New Roman"/>
          <w:sz w:val="28"/>
          <w:szCs w:val="28"/>
        </w:rPr>
        <w:t>, как л</w:t>
      </w:r>
      <w:r w:rsidR="00715ADD" w:rsidRPr="00715ADD">
        <w:rPr>
          <w:rFonts w:ascii="Times New Roman" w:hAnsi="Times New Roman"/>
          <w:sz w:val="28"/>
          <w:szCs w:val="28"/>
        </w:rPr>
        <w:t>юди сбрасывают анонимные бюллетени</w:t>
      </w:r>
      <w:r>
        <w:rPr>
          <w:rFonts w:ascii="Times New Roman" w:hAnsi="Times New Roman"/>
          <w:sz w:val="28"/>
          <w:szCs w:val="28"/>
        </w:rPr>
        <w:t>. В</w:t>
      </w:r>
      <w:r w:rsidR="00715ADD" w:rsidRPr="00715ADD">
        <w:rPr>
          <w:rFonts w:ascii="Times New Roman" w:hAnsi="Times New Roman"/>
          <w:sz w:val="28"/>
          <w:szCs w:val="28"/>
        </w:rPr>
        <w:t>от</w:t>
      </w:r>
      <w:r>
        <w:rPr>
          <w:rFonts w:ascii="Times New Roman" w:hAnsi="Times New Roman"/>
          <w:sz w:val="28"/>
          <w:szCs w:val="28"/>
        </w:rPr>
        <w:t>,</w:t>
      </w:r>
      <w:r w:rsidR="00715ADD" w:rsidRPr="00715ADD">
        <w:rPr>
          <w:rFonts w:ascii="Times New Roman" w:hAnsi="Times New Roman"/>
          <w:sz w:val="28"/>
          <w:szCs w:val="28"/>
        </w:rPr>
        <w:t xml:space="preserve"> он</w:t>
      </w:r>
      <w:r w:rsidR="00A470FC">
        <w:rPr>
          <w:rFonts w:ascii="Times New Roman" w:hAnsi="Times New Roman"/>
          <w:sz w:val="28"/>
          <w:szCs w:val="28"/>
        </w:rPr>
        <w:t>,</w:t>
      </w:r>
      <w:r w:rsidR="00715ADD" w:rsidRPr="00715ADD">
        <w:rPr>
          <w:rFonts w:ascii="Times New Roman" w:hAnsi="Times New Roman"/>
          <w:sz w:val="28"/>
          <w:szCs w:val="28"/>
        </w:rPr>
        <w:t xml:space="preserve"> участок</w:t>
      </w:r>
      <w:r>
        <w:rPr>
          <w:rFonts w:ascii="Times New Roman" w:hAnsi="Times New Roman"/>
          <w:sz w:val="28"/>
          <w:szCs w:val="28"/>
        </w:rPr>
        <w:t>,</w:t>
      </w:r>
      <w:r w:rsidR="00715ADD" w:rsidRPr="00715ADD">
        <w:rPr>
          <w:rFonts w:ascii="Times New Roman" w:hAnsi="Times New Roman"/>
          <w:sz w:val="28"/>
          <w:szCs w:val="28"/>
        </w:rPr>
        <w:t xml:space="preserve"> и эти бюллетени видно</w:t>
      </w:r>
      <w:r>
        <w:rPr>
          <w:rFonts w:ascii="Times New Roman" w:hAnsi="Times New Roman"/>
          <w:sz w:val="28"/>
          <w:szCs w:val="28"/>
        </w:rPr>
        <w:t>,</w:t>
      </w:r>
      <w:r w:rsidR="00715ADD" w:rsidRPr="00715ADD">
        <w:rPr>
          <w:rFonts w:ascii="Times New Roman" w:hAnsi="Times New Roman"/>
          <w:sz w:val="28"/>
          <w:szCs w:val="28"/>
        </w:rPr>
        <w:t xml:space="preserve"> они не подменяются</w:t>
      </w:r>
      <w:r>
        <w:rPr>
          <w:rFonts w:ascii="Times New Roman" w:hAnsi="Times New Roman"/>
          <w:sz w:val="28"/>
          <w:szCs w:val="28"/>
        </w:rPr>
        <w:t xml:space="preserve">. При </w:t>
      </w:r>
      <w:proofErr w:type="spellStart"/>
      <w:r>
        <w:rPr>
          <w:rFonts w:ascii="Times New Roman" w:hAnsi="Times New Roman"/>
          <w:sz w:val="28"/>
          <w:szCs w:val="28"/>
        </w:rPr>
        <w:t>ДЭГе</w:t>
      </w:r>
      <w:proofErr w:type="spellEnd"/>
      <w:r w:rsidR="00715ADD" w:rsidRPr="00715ADD">
        <w:rPr>
          <w:rFonts w:ascii="Times New Roman" w:hAnsi="Times New Roman"/>
          <w:sz w:val="28"/>
          <w:szCs w:val="28"/>
        </w:rPr>
        <w:t xml:space="preserve"> у нас такой возможности</w:t>
      </w:r>
      <w:r>
        <w:rPr>
          <w:rFonts w:ascii="Times New Roman" w:hAnsi="Times New Roman"/>
          <w:sz w:val="28"/>
          <w:szCs w:val="28"/>
        </w:rPr>
        <w:t>…</w:t>
      </w:r>
      <w:r w:rsidR="00715ADD" w:rsidRPr="00715ADD">
        <w:rPr>
          <w:rFonts w:ascii="Times New Roman" w:hAnsi="Times New Roman"/>
          <w:sz w:val="28"/>
          <w:szCs w:val="28"/>
        </w:rPr>
        <w:t xml:space="preserve"> в принципе ее не существует</w:t>
      </w:r>
      <w:r>
        <w:rPr>
          <w:rFonts w:ascii="Times New Roman" w:hAnsi="Times New Roman"/>
          <w:sz w:val="28"/>
          <w:szCs w:val="28"/>
        </w:rPr>
        <w:t xml:space="preserve">. Никто не может гарантировать, </w:t>
      </w:r>
      <w:r w:rsidR="00715ADD" w:rsidRPr="00715ADD">
        <w:rPr>
          <w:rFonts w:ascii="Times New Roman" w:hAnsi="Times New Roman"/>
          <w:sz w:val="28"/>
          <w:szCs w:val="28"/>
        </w:rPr>
        <w:t>что электронный бюлл</w:t>
      </w:r>
      <w:r>
        <w:rPr>
          <w:rFonts w:ascii="Times New Roman" w:hAnsi="Times New Roman"/>
          <w:sz w:val="28"/>
          <w:szCs w:val="28"/>
        </w:rPr>
        <w:t>етень там, внутри сервера, н</w:t>
      </w:r>
      <w:r w:rsidR="00715ADD" w:rsidRPr="00715ADD">
        <w:rPr>
          <w:rFonts w:ascii="Times New Roman" w:hAnsi="Times New Roman"/>
          <w:sz w:val="28"/>
          <w:szCs w:val="28"/>
        </w:rPr>
        <w:t>е подменился</w:t>
      </w:r>
      <w:r>
        <w:rPr>
          <w:rFonts w:ascii="Times New Roman" w:hAnsi="Times New Roman"/>
          <w:sz w:val="28"/>
          <w:szCs w:val="28"/>
        </w:rPr>
        <w:t>. Н</w:t>
      </w:r>
      <w:r w:rsidR="00715ADD" w:rsidRPr="00715ADD">
        <w:rPr>
          <w:rFonts w:ascii="Times New Roman" w:hAnsi="Times New Roman"/>
          <w:sz w:val="28"/>
          <w:szCs w:val="28"/>
        </w:rPr>
        <w:t>ет такого</w:t>
      </w:r>
      <w:r>
        <w:rPr>
          <w:rFonts w:ascii="Times New Roman" w:hAnsi="Times New Roman"/>
          <w:sz w:val="28"/>
          <w:szCs w:val="28"/>
        </w:rPr>
        <w:t>… вообще возможности э</w:t>
      </w:r>
      <w:r w:rsidR="00715ADD" w:rsidRPr="00715ADD">
        <w:rPr>
          <w:rFonts w:ascii="Times New Roman" w:hAnsi="Times New Roman"/>
          <w:sz w:val="28"/>
          <w:szCs w:val="28"/>
        </w:rPr>
        <w:t>то проконтролировать</w:t>
      </w:r>
      <w:r>
        <w:rPr>
          <w:rFonts w:ascii="Times New Roman" w:hAnsi="Times New Roman"/>
          <w:sz w:val="28"/>
          <w:szCs w:val="28"/>
        </w:rPr>
        <w:t>. В</w:t>
      </w:r>
      <w:r w:rsidR="00715ADD" w:rsidRPr="00715ADD">
        <w:rPr>
          <w:rFonts w:ascii="Times New Roman" w:hAnsi="Times New Roman"/>
          <w:sz w:val="28"/>
          <w:szCs w:val="28"/>
        </w:rPr>
        <w:t>опрос стоит именно в этом</w:t>
      </w:r>
      <w:r>
        <w:rPr>
          <w:rFonts w:ascii="Times New Roman" w:hAnsi="Times New Roman"/>
          <w:sz w:val="28"/>
          <w:szCs w:val="28"/>
        </w:rPr>
        <w:t xml:space="preserve">. </w:t>
      </w:r>
    </w:p>
    <w:p w:rsidR="00E80DA2" w:rsidRDefault="00E80DA2" w:rsidP="00D55BE1">
      <w:pPr>
        <w:spacing w:after="0" w:line="240" w:lineRule="auto"/>
        <w:ind w:firstLine="709"/>
        <w:jc w:val="both"/>
        <w:rPr>
          <w:rFonts w:ascii="Times New Roman" w:hAnsi="Times New Roman"/>
          <w:sz w:val="28"/>
          <w:szCs w:val="28"/>
        </w:rPr>
      </w:pPr>
    </w:p>
    <w:p w:rsidR="00E80DA2" w:rsidRDefault="00E80DA2" w:rsidP="00D55BE1">
      <w:pPr>
        <w:spacing w:after="0" w:line="240" w:lineRule="auto"/>
        <w:ind w:firstLine="709"/>
        <w:jc w:val="both"/>
        <w:rPr>
          <w:rFonts w:ascii="Times New Roman" w:hAnsi="Times New Roman"/>
          <w:sz w:val="28"/>
          <w:szCs w:val="28"/>
        </w:rPr>
      </w:pPr>
      <w:r>
        <w:rPr>
          <w:rFonts w:ascii="Times New Roman" w:hAnsi="Times New Roman"/>
          <w:sz w:val="28"/>
          <w:szCs w:val="28"/>
        </w:rPr>
        <w:t>Д</w:t>
      </w:r>
      <w:r w:rsidR="00715ADD" w:rsidRPr="00715ADD">
        <w:rPr>
          <w:rFonts w:ascii="Times New Roman" w:hAnsi="Times New Roman"/>
          <w:sz w:val="28"/>
          <w:szCs w:val="28"/>
        </w:rPr>
        <w:t>авайте</w:t>
      </w:r>
      <w:r>
        <w:rPr>
          <w:rFonts w:ascii="Times New Roman" w:hAnsi="Times New Roman"/>
          <w:sz w:val="28"/>
          <w:szCs w:val="28"/>
        </w:rPr>
        <w:t>…</w:t>
      </w:r>
      <w:r w:rsidR="00715ADD" w:rsidRPr="00715ADD">
        <w:rPr>
          <w:rFonts w:ascii="Times New Roman" w:hAnsi="Times New Roman"/>
          <w:sz w:val="28"/>
          <w:szCs w:val="28"/>
        </w:rPr>
        <w:t xml:space="preserve"> </w:t>
      </w:r>
      <w:r>
        <w:rPr>
          <w:rFonts w:ascii="Times New Roman" w:hAnsi="Times New Roman"/>
          <w:sz w:val="28"/>
          <w:szCs w:val="28"/>
        </w:rPr>
        <w:t>Сейчас ЛДПР выступали за ДЭГ.</w:t>
      </w:r>
      <w:r w:rsidR="00715ADD" w:rsidRPr="00715ADD">
        <w:rPr>
          <w:rFonts w:ascii="Times New Roman" w:hAnsi="Times New Roman"/>
          <w:sz w:val="28"/>
          <w:szCs w:val="28"/>
        </w:rPr>
        <w:t xml:space="preserve"> Давайте будем честными</w:t>
      </w:r>
      <w:r>
        <w:rPr>
          <w:rFonts w:ascii="Times New Roman" w:hAnsi="Times New Roman"/>
          <w:sz w:val="28"/>
          <w:szCs w:val="28"/>
        </w:rPr>
        <w:t>.</w:t>
      </w:r>
      <w:r w:rsidR="00715ADD" w:rsidRPr="00715ADD">
        <w:rPr>
          <w:rFonts w:ascii="Times New Roman" w:hAnsi="Times New Roman"/>
          <w:sz w:val="28"/>
          <w:szCs w:val="28"/>
        </w:rPr>
        <w:t xml:space="preserve"> Ну</w:t>
      </w:r>
      <w:r>
        <w:rPr>
          <w:rFonts w:ascii="Times New Roman" w:hAnsi="Times New Roman"/>
          <w:sz w:val="28"/>
          <w:szCs w:val="28"/>
        </w:rPr>
        <w:t>, ф</w:t>
      </w:r>
      <w:r w:rsidR="00715ADD" w:rsidRPr="00715ADD">
        <w:rPr>
          <w:rFonts w:ascii="Times New Roman" w:hAnsi="Times New Roman"/>
          <w:sz w:val="28"/>
          <w:szCs w:val="28"/>
        </w:rPr>
        <w:t>едеральный закон не проработан</w:t>
      </w:r>
      <w:r>
        <w:rPr>
          <w:rFonts w:ascii="Times New Roman" w:hAnsi="Times New Roman"/>
          <w:sz w:val="28"/>
          <w:szCs w:val="28"/>
        </w:rPr>
        <w:t>, он</w:t>
      </w:r>
      <w:r w:rsidR="00B61A97">
        <w:rPr>
          <w:rFonts w:ascii="Times New Roman" w:hAnsi="Times New Roman"/>
          <w:sz w:val="28"/>
          <w:szCs w:val="28"/>
        </w:rPr>
        <w:t xml:space="preserve"> </w:t>
      </w:r>
      <w:r w:rsidR="00B61A97" w:rsidRPr="00216B6F">
        <w:rPr>
          <w:rFonts w:ascii="Times New Roman" w:eastAsia="Times New Roman" w:hAnsi="Times New Roman" w:cs="Times New Roman"/>
          <w:sz w:val="28"/>
          <w:szCs w:val="28"/>
          <w:lang w:eastAsia="ru-RU"/>
        </w:rPr>
        <w:t>–</w:t>
      </w:r>
      <w:r>
        <w:rPr>
          <w:rFonts w:ascii="Times New Roman" w:hAnsi="Times New Roman"/>
          <w:sz w:val="28"/>
          <w:szCs w:val="28"/>
        </w:rPr>
        <w:t xml:space="preserve"> сырой</w:t>
      </w:r>
      <w:r w:rsidR="00B61A97">
        <w:rPr>
          <w:rFonts w:ascii="Times New Roman" w:hAnsi="Times New Roman"/>
          <w:sz w:val="28"/>
          <w:szCs w:val="28"/>
        </w:rPr>
        <w:t>,</w:t>
      </w:r>
      <w:r>
        <w:rPr>
          <w:rFonts w:ascii="Times New Roman" w:hAnsi="Times New Roman"/>
          <w:sz w:val="28"/>
          <w:szCs w:val="28"/>
        </w:rPr>
        <w:t xml:space="preserve"> по </w:t>
      </w:r>
      <w:proofErr w:type="spellStart"/>
      <w:r>
        <w:rPr>
          <w:rFonts w:ascii="Times New Roman" w:hAnsi="Times New Roman"/>
          <w:sz w:val="28"/>
          <w:szCs w:val="28"/>
        </w:rPr>
        <w:t>ДЭГу</w:t>
      </w:r>
      <w:proofErr w:type="spellEnd"/>
      <w:r>
        <w:rPr>
          <w:rFonts w:ascii="Times New Roman" w:hAnsi="Times New Roman"/>
          <w:sz w:val="28"/>
          <w:szCs w:val="28"/>
        </w:rPr>
        <w:t>,</w:t>
      </w:r>
      <w:r w:rsidR="00715ADD" w:rsidRPr="00715ADD">
        <w:rPr>
          <w:rFonts w:ascii="Times New Roman" w:hAnsi="Times New Roman"/>
          <w:sz w:val="28"/>
          <w:szCs w:val="28"/>
        </w:rPr>
        <w:t xml:space="preserve"> абсолютно сырой</w:t>
      </w:r>
      <w:r>
        <w:rPr>
          <w:rFonts w:ascii="Times New Roman" w:hAnsi="Times New Roman"/>
          <w:sz w:val="28"/>
          <w:szCs w:val="28"/>
        </w:rPr>
        <w:t xml:space="preserve">. </w:t>
      </w:r>
    </w:p>
    <w:p w:rsidR="00E80DA2" w:rsidRDefault="00E80DA2" w:rsidP="00D55BE1">
      <w:pPr>
        <w:spacing w:after="0" w:line="240" w:lineRule="auto"/>
        <w:ind w:firstLine="709"/>
        <w:jc w:val="both"/>
        <w:rPr>
          <w:rFonts w:ascii="Times New Roman" w:hAnsi="Times New Roman"/>
          <w:sz w:val="28"/>
          <w:szCs w:val="28"/>
        </w:rPr>
      </w:pPr>
    </w:p>
    <w:p w:rsidR="00E80DA2" w:rsidRDefault="00E80DA2" w:rsidP="00D55BE1">
      <w:pPr>
        <w:spacing w:after="0" w:line="240" w:lineRule="auto"/>
        <w:ind w:firstLine="709"/>
        <w:jc w:val="both"/>
        <w:rPr>
          <w:rFonts w:ascii="Times New Roman" w:hAnsi="Times New Roman"/>
          <w:sz w:val="28"/>
          <w:szCs w:val="28"/>
        </w:rPr>
      </w:pPr>
      <w:r>
        <w:rPr>
          <w:rFonts w:ascii="Times New Roman" w:hAnsi="Times New Roman"/>
          <w:sz w:val="28"/>
          <w:szCs w:val="28"/>
        </w:rPr>
        <w:t>З</w:t>
      </w:r>
      <w:r w:rsidR="00715ADD" w:rsidRPr="00715ADD">
        <w:rPr>
          <w:rFonts w:ascii="Times New Roman" w:hAnsi="Times New Roman"/>
          <w:sz w:val="28"/>
          <w:szCs w:val="28"/>
        </w:rPr>
        <w:t xml:space="preserve">ачем мы будем сейчас вносить </w:t>
      </w:r>
      <w:r>
        <w:rPr>
          <w:rFonts w:ascii="Times New Roman" w:hAnsi="Times New Roman"/>
          <w:sz w:val="28"/>
          <w:szCs w:val="28"/>
        </w:rPr>
        <w:t xml:space="preserve">в </w:t>
      </w:r>
      <w:r w:rsidR="00715ADD" w:rsidRPr="00715ADD">
        <w:rPr>
          <w:rFonts w:ascii="Times New Roman" w:hAnsi="Times New Roman"/>
          <w:sz w:val="28"/>
          <w:szCs w:val="28"/>
        </w:rPr>
        <w:t>свой Кодекс о выборах эти изменения</w:t>
      </w:r>
      <w:r>
        <w:rPr>
          <w:rFonts w:ascii="Times New Roman" w:hAnsi="Times New Roman"/>
          <w:sz w:val="28"/>
          <w:szCs w:val="28"/>
        </w:rPr>
        <w:t>?</w:t>
      </w:r>
      <w:r w:rsidR="00715ADD" w:rsidRPr="00715ADD">
        <w:rPr>
          <w:rFonts w:ascii="Times New Roman" w:hAnsi="Times New Roman"/>
          <w:sz w:val="28"/>
          <w:szCs w:val="28"/>
        </w:rPr>
        <w:t xml:space="preserve"> Давайте</w:t>
      </w:r>
      <w:r>
        <w:rPr>
          <w:rFonts w:ascii="Times New Roman" w:hAnsi="Times New Roman"/>
          <w:sz w:val="28"/>
          <w:szCs w:val="28"/>
        </w:rPr>
        <w:t>, все-таки, н</w:t>
      </w:r>
      <w:r w:rsidR="00715ADD" w:rsidRPr="00715ADD">
        <w:rPr>
          <w:rFonts w:ascii="Times New Roman" w:hAnsi="Times New Roman"/>
          <w:sz w:val="28"/>
          <w:szCs w:val="28"/>
        </w:rPr>
        <w:t>у</w:t>
      </w:r>
      <w:r>
        <w:rPr>
          <w:rFonts w:ascii="Times New Roman" w:hAnsi="Times New Roman"/>
          <w:sz w:val="28"/>
          <w:szCs w:val="28"/>
        </w:rPr>
        <w:t>,</w:t>
      </w:r>
      <w:r w:rsidR="00715ADD" w:rsidRPr="00715ADD">
        <w:rPr>
          <w:rFonts w:ascii="Times New Roman" w:hAnsi="Times New Roman"/>
          <w:sz w:val="28"/>
          <w:szCs w:val="28"/>
        </w:rPr>
        <w:t xml:space="preserve"> основываться не </w:t>
      </w:r>
      <w:r>
        <w:rPr>
          <w:rFonts w:ascii="Times New Roman" w:hAnsi="Times New Roman"/>
          <w:sz w:val="28"/>
          <w:szCs w:val="28"/>
        </w:rPr>
        <w:t>на просто</w:t>
      </w:r>
      <w:r w:rsidR="00B61A97">
        <w:rPr>
          <w:rFonts w:ascii="Times New Roman" w:hAnsi="Times New Roman"/>
          <w:sz w:val="28"/>
          <w:szCs w:val="28"/>
        </w:rPr>
        <w:t>,</w:t>
      </w:r>
      <w:r>
        <w:rPr>
          <w:rFonts w:ascii="Times New Roman" w:hAnsi="Times New Roman"/>
          <w:sz w:val="28"/>
          <w:szCs w:val="28"/>
        </w:rPr>
        <w:t xml:space="preserve"> </w:t>
      </w:r>
      <w:r w:rsidR="00B61A97">
        <w:rPr>
          <w:rFonts w:ascii="Times New Roman" w:hAnsi="Times New Roman"/>
          <w:sz w:val="28"/>
          <w:szCs w:val="28"/>
        </w:rPr>
        <w:t>на</w:t>
      </w:r>
      <w:r w:rsidR="00D05C79">
        <w:rPr>
          <w:rFonts w:ascii="Times New Roman" w:hAnsi="Times New Roman"/>
          <w:sz w:val="28"/>
          <w:szCs w:val="28"/>
        </w:rPr>
        <w:t xml:space="preserve"> </w:t>
      </w:r>
      <w:r>
        <w:rPr>
          <w:rFonts w:ascii="Times New Roman" w:hAnsi="Times New Roman"/>
          <w:sz w:val="28"/>
          <w:szCs w:val="28"/>
        </w:rPr>
        <w:t>каком-то переписывании федерального закона, а</w:t>
      </w:r>
      <w:r w:rsidR="00715ADD" w:rsidRPr="00715ADD">
        <w:rPr>
          <w:rFonts w:ascii="Times New Roman" w:hAnsi="Times New Roman"/>
          <w:sz w:val="28"/>
          <w:szCs w:val="28"/>
        </w:rPr>
        <w:t xml:space="preserve"> разумно подходить к этому вопросу</w:t>
      </w:r>
      <w:r>
        <w:rPr>
          <w:rFonts w:ascii="Times New Roman" w:hAnsi="Times New Roman"/>
          <w:sz w:val="28"/>
          <w:szCs w:val="28"/>
        </w:rPr>
        <w:t>.</w:t>
      </w:r>
      <w:r w:rsidR="00715ADD" w:rsidRPr="00715ADD">
        <w:rPr>
          <w:rFonts w:ascii="Times New Roman" w:hAnsi="Times New Roman"/>
          <w:sz w:val="28"/>
          <w:szCs w:val="28"/>
        </w:rPr>
        <w:t xml:space="preserve"> </w:t>
      </w:r>
    </w:p>
    <w:p w:rsidR="00E80DA2" w:rsidRDefault="00E80DA2" w:rsidP="00D55BE1">
      <w:pPr>
        <w:spacing w:after="0" w:line="240" w:lineRule="auto"/>
        <w:ind w:firstLine="709"/>
        <w:jc w:val="both"/>
        <w:rPr>
          <w:rFonts w:ascii="Times New Roman" w:hAnsi="Times New Roman"/>
          <w:sz w:val="28"/>
          <w:szCs w:val="28"/>
        </w:rPr>
      </w:pPr>
    </w:p>
    <w:p w:rsidR="00715ADD"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E80DA2">
        <w:rPr>
          <w:rFonts w:ascii="Times New Roman" w:hAnsi="Times New Roman"/>
          <w:sz w:val="28"/>
          <w:szCs w:val="28"/>
        </w:rPr>
        <w:t>.</w:t>
      </w:r>
    </w:p>
    <w:p w:rsidR="00E80DA2" w:rsidRDefault="00E80DA2" w:rsidP="00D55BE1">
      <w:pPr>
        <w:spacing w:after="0" w:line="240" w:lineRule="auto"/>
        <w:ind w:firstLine="709"/>
        <w:jc w:val="both"/>
        <w:rPr>
          <w:rFonts w:ascii="Times New Roman" w:hAnsi="Times New Roman"/>
          <w:sz w:val="28"/>
          <w:szCs w:val="28"/>
        </w:rPr>
      </w:pPr>
    </w:p>
    <w:p w:rsidR="00E80DA2" w:rsidRDefault="00E80DA2" w:rsidP="00D55BE1">
      <w:pPr>
        <w:spacing w:after="0" w:line="240" w:lineRule="auto"/>
        <w:ind w:firstLine="709"/>
        <w:jc w:val="both"/>
        <w:rPr>
          <w:rFonts w:ascii="Times New Roman" w:hAnsi="Times New Roman"/>
          <w:sz w:val="28"/>
          <w:szCs w:val="28"/>
        </w:rPr>
      </w:pPr>
    </w:p>
    <w:p w:rsidR="00E80DA2" w:rsidRPr="00B559B7" w:rsidRDefault="00E80DA2" w:rsidP="00D55BE1">
      <w:pPr>
        <w:spacing w:after="0" w:line="240" w:lineRule="auto"/>
        <w:ind w:firstLine="709"/>
        <w:jc w:val="both"/>
        <w:rPr>
          <w:rFonts w:ascii="Times New Roman" w:eastAsia="Times New Roman" w:hAnsi="Times New Roman" w:cs="Times New Roman"/>
          <w:sz w:val="28"/>
          <w:szCs w:val="28"/>
          <w:lang w:eastAsia="ru-RU"/>
        </w:rPr>
      </w:pPr>
      <w:r w:rsidRPr="00B559B7">
        <w:rPr>
          <w:rFonts w:ascii="Times New Roman" w:eastAsia="Times New Roman" w:hAnsi="Times New Roman" w:cs="Times New Roman"/>
          <w:b/>
          <w:bCs/>
          <w:sz w:val="28"/>
          <w:szCs w:val="28"/>
          <w:lang w:eastAsia="ru-RU"/>
        </w:rPr>
        <w:t>Председательствующий Романенко А.А.</w:t>
      </w:r>
    </w:p>
    <w:p w:rsidR="000C0036" w:rsidRDefault="000C0036" w:rsidP="00D55BE1">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Сергей Николаевич Приб. </w:t>
      </w:r>
    </w:p>
    <w:p w:rsidR="000C0036" w:rsidRDefault="000C0036" w:rsidP="00D55BE1">
      <w:pPr>
        <w:spacing w:after="0" w:line="240" w:lineRule="auto"/>
        <w:ind w:firstLine="709"/>
        <w:jc w:val="both"/>
        <w:rPr>
          <w:rFonts w:ascii="Times New Roman" w:hAnsi="Times New Roman"/>
          <w:sz w:val="28"/>
          <w:szCs w:val="28"/>
        </w:rPr>
      </w:pPr>
    </w:p>
    <w:p w:rsidR="00E80DA2" w:rsidRDefault="000C0036" w:rsidP="00D55BE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E80DA2">
        <w:rPr>
          <w:rFonts w:ascii="Times New Roman" w:hAnsi="Times New Roman"/>
          <w:sz w:val="28"/>
          <w:szCs w:val="28"/>
        </w:rPr>
        <w:t>ожалуйста.</w:t>
      </w:r>
    </w:p>
    <w:p w:rsidR="00E80DA2" w:rsidRDefault="00E80DA2" w:rsidP="00D55BE1">
      <w:pPr>
        <w:spacing w:after="0" w:line="240" w:lineRule="auto"/>
        <w:ind w:firstLine="709"/>
        <w:jc w:val="both"/>
        <w:rPr>
          <w:rFonts w:ascii="Times New Roman" w:hAnsi="Times New Roman"/>
          <w:sz w:val="28"/>
          <w:szCs w:val="28"/>
        </w:rPr>
      </w:pPr>
    </w:p>
    <w:p w:rsidR="008260BF" w:rsidRPr="00715ADD" w:rsidRDefault="008260BF" w:rsidP="00D55BE1">
      <w:pPr>
        <w:spacing w:after="0" w:line="240" w:lineRule="auto"/>
        <w:ind w:firstLine="709"/>
        <w:jc w:val="both"/>
        <w:rPr>
          <w:rFonts w:ascii="Times New Roman" w:hAnsi="Times New Roman"/>
          <w:sz w:val="28"/>
          <w:szCs w:val="28"/>
        </w:rPr>
      </w:pPr>
    </w:p>
    <w:p w:rsidR="008260BF" w:rsidRPr="008260BF" w:rsidRDefault="008260BF" w:rsidP="00D55BE1">
      <w:pPr>
        <w:spacing w:after="0" w:line="240" w:lineRule="auto"/>
        <w:ind w:firstLine="709"/>
        <w:jc w:val="both"/>
        <w:rPr>
          <w:rFonts w:ascii="Times New Roman" w:eastAsia="Times New Roman" w:hAnsi="Times New Roman" w:cs="Times New Roman"/>
          <w:sz w:val="28"/>
          <w:szCs w:val="28"/>
          <w:lang w:eastAsia="ru-RU"/>
        </w:rPr>
      </w:pPr>
      <w:r w:rsidRPr="008260BF">
        <w:rPr>
          <w:rFonts w:ascii="Times New Roman" w:eastAsia="Times New Roman" w:hAnsi="Times New Roman" w:cs="Times New Roman"/>
          <w:b/>
          <w:sz w:val="28"/>
          <w:szCs w:val="28"/>
          <w:lang w:eastAsia="ru-RU"/>
        </w:rPr>
        <w:t>Депутат Приб С.Н.</w:t>
      </w:r>
      <w:r w:rsidRPr="008260BF">
        <w:rPr>
          <w:rFonts w:ascii="Times New Roman" w:eastAsia="Times New Roman" w:hAnsi="Times New Roman" w:cs="Times New Roman"/>
          <w:sz w:val="28"/>
          <w:szCs w:val="28"/>
          <w:lang w:eastAsia="ru-RU"/>
        </w:rPr>
        <w:t>, одномандатный избирательный округ № 18, фракция Всероссийской политической партии «ЕДИНАЯ РОССИЯ», руководитель фракции.</w:t>
      </w:r>
    </w:p>
    <w:p w:rsidR="00D05C79"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8260BF">
        <w:rPr>
          <w:rFonts w:ascii="Times New Roman" w:hAnsi="Times New Roman"/>
          <w:sz w:val="28"/>
          <w:szCs w:val="28"/>
        </w:rPr>
        <w:t xml:space="preserve">, Александр </w:t>
      </w:r>
      <w:r w:rsidR="00D05C79">
        <w:rPr>
          <w:rFonts w:ascii="Times New Roman" w:hAnsi="Times New Roman"/>
          <w:sz w:val="28"/>
          <w:szCs w:val="28"/>
        </w:rPr>
        <w:t>Алексеевич.</w:t>
      </w:r>
    </w:p>
    <w:p w:rsidR="00D05C79" w:rsidRDefault="00D05C79" w:rsidP="00D55BE1">
      <w:pPr>
        <w:spacing w:after="0" w:line="240" w:lineRule="auto"/>
        <w:ind w:firstLine="709"/>
        <w:jc w:val="both"/>
        <w:rPr>
          <w:rFonts w:ascii="Times New Roman" w:hAnsi="Times New Roman"/>
          <w:sz w:val="28"/>
          <w:szCs w:val="28"/>
        </w:rPr>
      </w:pPr>
    </w:p>
    <w:p w:rsidR="00B61A97" w:rsidRDefault="00D05C79" w:rsidP="00D55BE1">
      <w:pPr>
        <w:spacing w:after="0" w:line="240" w:lineRule="auto"/>
        <w:ind w:firstLine="709"/>
        <w:jc w:val="both"/>
        <w:rPr>
          <w:rFonts w:ascii="Times New Roman" w:hAnsi="Times New Roman"/>
          <w:sz w:val="28"/>
          <w:szCs w:val="28"/>
        </w:rPr>
      </w:pPr>
      <w:r>
        <w:rPr>
          <w:rFonts w:ascii="Times New Roman" w:hAnsi="Times New Roman"/>
          <w:sz w:val="28"/>
          <w:szCs w:val="28"/>
        </w:rPr>
        <w:t>Коллеги, ну, вот</w:t>
      </w:r>
      <w:r w:rsidR="00B61A97">
        <w:rPr>
          <w:rFonts w:ascii="Times New Roman" w:hAnsi="Times New Roman"/>
          <w:sz w:val="28"/>
          <w:szCs w:val="28"/>
        </w:rPr>
        <w:t>,</w:t>
      </w:r>
      <w:r>
        <w:rPr>
          <w:rFonts w:ascii="Times New Roman" w:hAnsi="Times New Roman"/>
          <w:sz w:val="28"/>
          <w:szCs w:val="28"/>
        </w:rPr>
        <w:t xml:space="preserve"> к</w:t>
      </w:r>
      <w:r w:rsidR="00715ADD" w:rsidRPr="00715ADD">
        <w:rPr>
          <w:rFonts w:ascii="Times New Roman" w:hAnsi="Times New Roman"/>
          <w:sz w:val="28"/>
          <w:szCs w:val="28"/>
        </w:rPr>
        <w:t xml:space="preserve">аждый имеет свою точку зрения </w:t>
      </w:r>
      <w:r>
        <w:rPr>
          <w:rFonts w:ascii="Times New Roman" w:hAnsi="Times New Roman"/>
          <w:sz w:val="28"/>
          <w:szCs w:val="28"/>
        </w:rPr>
        <w:t xml:space="preserve">в </w:t>
      </w:r>
      <w:r w:rsidRPr="00715ADD">
        <w:rPr>
          <w:rFonts w:ascii="Times New Roman" w:hAnsi="Times New Roman"/>
          <w:sz w:val="28"/>
          <w:szCs w:val="28"/>
        </w:rPr>
        <w:t>обсуждаем</w:t>
      </w:r>
      <w:r>
        <w:rPr>
          <w:rFonts w:ascii="Times New Roman" w:hAnsi="Times New Roman"/>
          <w:sz w:val="28"/>
          <w:szCs w:val="28"/>
        </w:rPr>
        <w:t xml:space="preserve">ом </w:t>
      </w:r>
      <w:r w:rsidRPr="00715ADD">
        <w:rPr>
          <w:rFonts w:ascii="Times New Roman" w:hAnsi="Times New Roman"/>
          <w:sz w:val="28"/>
          <w:szCs w:val="28"/>
        </w:rPr>
        <w:t>законопроекте</w:t>
      </w:r>
      <w:r>
        <w:rPr>
          <w:rFonts w:ascii="Times New Roman" w:hAnsi="Times New Roman"/>
          <w:sz w:val="28"/>
          <w:szCs w:val="28"/>
        </w:rPr>
        <w:t>.</w:t>
      </w:r>
      <w:r w:rsidR="00715ADD" w:rsidRPr="00715ADD">
        <w:rPr>
          <w:rFonts w:ascii="Times New Roman" w:hAnsi="Times New Roman"/>
          <w:sz w:val="28"/>
          <w:szCs w:val="28"/>
        </w:rPr>
        <w:t xml:space="preserve"> Мы тоже на фракции это разбирали</w:t>
      </w:r>
      <w:r>
        <w:rPr>
          <w:rFonts w:ascii="Times New Roman" w:hAnsi="Times New Roman"/>
          <w:sz w:val="28"/>
          <w:szCs w:val="28"/>
        </w:rPr>
        <w:t>.</w:t>
      </w:r>
      <w:r w:rsidR="00715ADD" w:rsidRPr="00715ADD">
        <w:rPr>
          <w:rFonts w:ascii="Times New Roman" w:hAnsi="Times New Roman"/>
          <w:sz w:val="28"/>
          <w:szCs w:val="28"/>
        </w:rPr>
        <w:t xml:space="preserve"> Но мы четко подтверждаем</w:t>
      </w:r>
      <w:r>
        <w:rPr>
          <w:rFonts w:ascii="Times New Roman" w:hAnsi="Times New Roman"/>
          <w:sz w:val="28"/>
          <w:szCs w:val="28"/>
        </w:rPr>
        <w:t>, что технологический процесс,</w:t>
      </w:r>
      <w:r w:rsidR="00715ADD" w:rsidRPr="00715ADD">
        <w:rPr>
          <w:rFonts w:ascii="Times New Roman" w:hAnsi="Times New Roman"/>
          <w:sz w:val="28"/>
          <w:szCs w:val="28"/>
        </w:rPr>
        <w:t xml:space="preserve"> его не остановить</w:t>
      </w:r>
      <w:r>
        <w:rPr>
          <w:rFonts w:ascii="Times New Roman" w:hAnsi="Times New Roman"/>
          <w:sz w:val="28"/>
          <w:szCs w:val="28"/>
        </w:rPr>
        <w:t xml:space="preserve">. </w:t>
      </w:r>
    </w:p>
    <w:p w:rsidR="00B61A97" w:rsidRDefault="00B61A97" w:rsidP="00D55BE1">
      <w:pPr>
        <w:spacing w:after="0" w:line="240" w:lineRule="auto"/>
        <w:ind w:firstLine="709"/>
        <w:jc w:val="both"/>
        <w:rPr>
          <w:rFonts w:ascii="Times New Roman" w:hAnsi="Times New Roman"/>
          <w:sz w:val="28"/>
          <w:szCs w:val="28"/>
        </w:rPr>
      </w:pPr>
    </w:p>
    <w:p w:rsidR="00D05C79" w:rsidRDefault="00D05C79" w:rsidP="00D55BE1">
      <w:pPr>
        <w:spacing w:after="0" w:line="240" w:lineRule="auto"/>
        <w:ind w:firstLine="709"/>
        <w:jc w:val="both"/>
        <w:rPr>
          <w:rFonts w:ascii="Times New Roman" w:hAnsi="Times New Roman"/>
          <w:sz w:val="28"/>
          <w:szCs w:val="28"/>
        </w:rPr>
      </w:pPr>
      <w:r>
        <w:rPr>
          <w:rFonts w:ascii="Times New Roman" w:hAnsi="Times New Roman"/>
          <w:sz w:val="28"/>
          <w:szCs w:val="28"/>
        </w:rPr>
        <w:t>Н</w:t>
      </w:r>
      <w:r w:rsidR="00715ADD" w:rsidRPr="00715ADD">
        <w:rPr>
          <w:rFonts w:ascii="Times New Roman" w:hAnsi="Times New Roman"/>
          <w:sz w:val="28"/>
          <w:szCs w:val="28"/>
        </w:rPr>
        <w:t>а сегодня</w:t>
      </w:r>
      <w:r>
        <w:rPr>
          <w:rFonts w:ascii="Times New Roman" w:hAnsi="Times New Roman"/>
          <w:sz w:val="28"/>
          <w:szCs w:val="28"/>
        </w:rPr>
        <w:t>,</w:t>
      </w:r>
      <w:r w:rsidR="00715ADD" w:rsidRPr="00715ADD">
        <w:rPr>
          <w:rFonts w:ascii="Times New Roman" w:hAnsi="Times New Roman"/>
          <w:sz w:val="28"/>
          <w:szCs w:val="28"/>
        </w:rPr>
        <w:t xml:space="preserve"> как бы</w:t>
      </w:r>
      <w:r w:rsidR="00B61A97">
        <w:rPr>
          <w:rFonts w:ascii="Times New Roman" w:hAnsi="Times New Roman"/>
          <w:sz w:val="28"/>
          <w:szCs w:val="28"/>
        </w:rPr>
        <w:t xml:space="preserve"> там</w:t>
      </w:r>
      <w:r w:rsidR="00715ADD" w:rsidRPr="00715ADD">
        <w:rPr>
          <w:rFonts w:ascii="Times New Roman" w:hAnsi="Times New Roman"/>
          <w:sz w:val="28"/>
          <w:szCs w:val="28"/>
        </w:rPr>
        <w:t xml:space="preserve"> не критиковали</w:t>
      </w:r>
      <w:r>
        <w:rPr>
          <w:rFonts w:ascii="Times New Roman" w:hAnsi="Times New Roman"/>
          <w:sz w:val="28"/>
          <w:szCs w:val="28"/>
        </w:rPr>
        <w:t>,</w:t>
      </w:r>
      <w:r w:rsidR="00715ADD" w:rsidRPr="00715ADD">
        <w:rPr>
          <w:rFonts w:ascii="Times New Roman" w:hAnsi="Times New Roman"/>
          <w:sz w:val="28"/>
          <w:szCs w:val="28"/>
        </w:rPr>
        <w:t xml:space="preserve"> все следы</w:t>
      </w:r>
      <w:r>
        <w:rPr>
          <w:rFonts w:ascii="Times New Roman" w:hAnsi="Times New Roman"/>
          <w:sz w:val="28"/>
          <w:szCs w:val="28"/>
        </w:rPr>
        <w:t>,</w:t>
      </w:r>
      <w:r w:rsidR="00715ADD" w:rsidRPr="00715ADD">
        <w:rPr>
          <w:rFonts w:ascii="Times New Roman" w:hAnsi="Times New Roman"/>
          <w:sz w:val="28"/>
          <w:szCs w:val="28"/>
        </w:rPr>
        <w:t xml:space="preserve"> которые мы делаем в интернете</w:t>
      </w:r>
      <w:r>
        <w:rPr>
          <w:rFonts w:ascii="Times New Roman" w:hAnsi="Times New Roman"/>
          <w:sz w:val="28"/>
          <w:szCs w:val="28"/>
        </w:rPr>
        <w:t>,</w:t>
      </w:r>
      <w:r w:rsidR="00B61A97">
        <w:rPr>
          <w:rFonts w:ascii="Times New Roman" w:hAnsi="Times New Roman"/>
          <w:sz w:val="28"/>
          <w:szCs w:val="28"/>
        </w:rPr>
        <w:t xml:space="preserve"> они очевидны</w:t>
      </w:r>
      <w:r>
        <w:rPr>
          <w:rFonts w:ascii="Times New Roman" w:hAnsi="Times New Roman"/>
          <w:sz w:val="28"/>
          <w:szCs w:val="28"/>
        </w:rPr>
        <w:t>.</w:t>
      </w:r>
      <w:r w:rsidR="00715ADD" w:rsidRPr="00715ADD">
        <w:rPr>
          <w:rFonts w:ascii="Times New Roman" w:hAnsi="Times New Roman"/>
          <w:sz w:val="28"/>
          <w:szCs w:val="28"/>
        </w:rPr>
        <w:t xml:space="preserve"> Мы тоже в компании далеко</w:t>
      </w:r>
      <w:r w:rsidR="00B61A97">
        <w:rPr>
          <w:rFonts w:ascii="Times New Roman" w:hAnsi="Times New Roman"/>
          <w:sz w:val="28"/>
          <w:szCs w:val="28"/>
        </w:rPr>
        <w:t>…</w:t>
      </w:r>
      <w:r w:rsidR="00715ADD" w:rsidRPr="00715ADD">
        <w:rPr>
          <w:rFonts w:ascii="Times New Roman" w:hAnsi="Times New Roman"/>
          <w:sz w:val="28"/>
          <w:szCs w:val="28"/>
        </w:rPr>
        <w:t xml:space="preserve"> занимаемся </w:t>
      </w:r>
      <w:proofErr w:type="spellStart"/>
      <w:r w:rsidR="00715ADD" w:rsidRPr="00715ADD">
        <w:rPr>
          <w:rFonts w:ascii="Times New Roman" w:hAnsi="Times New Roman"/>
          <w:sz w:val="28"/>
          <w:szCs w:val="28"/>
        </w:rPr>
        <w:t>цифровизацией</w:t>
      </w:r>
      <w:proofErr w:type="spellEnd"/>
      <w:r>
        <w:rPr>
          <w:rFonts w:ascii="Times New Roman" w:hAnsi="Times New Roman"/>
          <w:sz w:val="28"/>
          <w:szCs w:val="28"/>
        </w:rPr>
        <w:t>,</w:t>
      </w:r>
      <w:r w:rsidR="00715ADD" w:rsidRPr="00715ADD">
        <w:rPr>
          <w:rFonts w:ascii="Times New Roman" w:hAnsi="Times New Roman"/>
          <w:sz w:val="28"/>
          <w:szCs w:val="28"/>
        </w:rPr>
        <w:t xml:space="preserve"> знаем все плюсы и минусы</w:t>
      </w:r>
      <w:r w:rsidR="00B61A97">
        <w:rPr>
          <w:rFonts w:ascii="Times New Roman" w:hAnsi="Times New Roman"/>
          <w:sz w:val="28"/>
          <w:szCs w:val="28"/>
        </w:rPr>
        <w:t>. И</w:t>
      </w:r>
      <w:r w:rsidR="00715ADD" w:rsidRPr="00715ADD">
        <w:rPr>
          <w:rFonts w:ascii="Times New Roman" w:hAnsi="Times New Roman"/>
          <w:sz w:val="28"/>
          <w:szCs w:val="28"/>
        </w:rPr>
        <w:t xml:space="preserve"> понимаем</w:t>
      </w:r>
      <w:r>
        <w:rPr>
          <w:rFonts w:ascii="Times New Roman" w:hAnsi="Times New Roman"/>
          <w:sz w:val="28"/>
          <w:szCs w:val="28"/>
        </w:rPr>
        <w:t>,</w:t>
      </w:r>
      <w:r w:rsidR="00715ADD" w:rsidRPr="00715ADD">
        <w:rPr>
          <w:rFonts w:ascii="Times New Roman" w:hAnsi="Times New Roman"/>
          <w:sz w:val="28"/>
          <w:szCs w:val="28"/>
        </w:rPr>
        <w:t xml:space="preserve"> что</w:t>
      </w:r>
      <w:r>
        <w:rPr>
          <w:rFonts w:ascii="Times New Roman" w:hAnsi="Times New Roman"/>
          <w:sz w:val="28"/>
          <w:szCs w:val="28"/>
        </w:rPr>
        <w:t>,</w:t>
      </w:r>
      <w:r w:rsidR="00715ADD" w:rsidRPr="00715ADD">
        <w:rPr>
          <w:rFonts w:ascii="Times New Roman" w:hAnsi="Times New Roman"/>
          <w:sz w:val="28"/>
          <w:szCs w:val="28"/>
        </w:rPr>
        <w:t xml:space="preserve"> все-таки</w:t>
      </w:r>
      <w:r>
        <w:rPr>
          <w:rFonts w:ascii="Times New Roman" w:hAnsi="Times New Roman"/>
          <w:sz w:val="28"/>
          <w:szCs w:val="28"/>
        </w:rPr>
        <w:t>, то</w:t>
      </w:r>
      <w:r w:rsidR="00715ADD" w:rsidRPr="00715ADD">
        <w:rPr>
          <w:rFonts w:ascii="Times New Roman" w:hAnsi="Times New Roman"/>
          <w:sz w:val="28"/>
          <w:szCs w:val="28"/>
        </w:rPr>
        <w:t xml:space="preserve"> молодое поколение</w:t>
      </w:r>
      <w:r>
        <w:rPr>
          <w:rFonts w:ascii="Times New Roman" w:hAnsi="Times New Roman"/>
          <w:sz w:val="28"/>
          <w:szCs w:val="28"/>
        </w:rPr>
        <w:t>,</w:t>
      </w:r>
      <w:r w:rsidR="00715ADD" w:rsidRPr="00715ADD">
        <w:rPr>
          <w:rFonts w:ascii="Times New Roman" w:hAnsi="Times New Roman"/>
          <w:sz w:val="28"/>
          <w:szCs w:val="28"/>
        </w:rPr>
        <w:t xml:space="preserve"> которое сегодня </w:t>
      </w:r>
      <w:r w:rsidR="00B61A97">
        <w:rPr>
          <w:rFonts w:ascii="Times New Roman" w:hAnsi="Times New Roman"/>
          <w:sz w:val="28"/>
          <w:szCs w:val="28"/>
        </w:rPr>
        <w:t>«</w:t>
      </w:r>
      <w:r w:rsidR="00715ADD" w:rsidRPr="00715ADD">
        <w:rPr>
          <w:rFonts w:ascii="Times New Roman" w:hAnsi="Times New Roman"/>
          <w:sz w:val="28"/>
          <w:szCs w:val="28"/>
        </w:rPr>
        <w:t>заходит</w:t>
      </w:r>
      <w:r w:rsidR="00B61A97">
        <w:rPr>
          <w:rFonts w:ascii="Times New Roman" w:hAnsi="Times New Roman"/>
          <w:sz w:val="28"/>
          <w:szCs w:val="28"/>
        </w:rPr>
        <w:t>»</w:t>
      </w:r>
      <w:r w:rsidR="00715ADD" w:rsidRPr="00715ADD">
        <w:rPr>
          <w:rFonts w:ascii="Times New Roman" w:hAnsi="Times New Roman"/>
          <w:sz w:val="28"/>
          <w:szCs w:val="28"/>
        </w:rPr>
        <w:t xml:space="preserve"> в электоральную активность</w:t>
      </w:r>
      <w:r>
        <w:rPr>
          <w:rFonts w:ascii="Times New Roman" w:hAnsi="Times New Roman"/>
          <w:sz w:val="28"/>
          <w:szCs w:val="28"/>
        </w:rPr>
        <w:t>,</w:t>
      </w:r>
      <w:r w:rsidR="00715ADD" w:rsidRPr="00715ADD">
        <w:rPr>
          <w:rFonts w:ascii="Times New Roman" w:hAnsi="Times New Roman"/>
          <w:sz w:val="28"/>
          <w:szCs w:val="28"/>
        </w:rPr>
        <w:t xml:space="preserve"> их не заставишь никакими </w:t>
      </w:r>
      <w:r w:rsidR="00B61A97">
        <w:rPr>
          <w:rFonts w:ascii="Times New Roman" w:hAnsi="Times New Roman"/>
          <w:sz w:val="28"/>
          <w:szCs w:val="28"/>
        </w:rPr>
        <w:t>«пряника</w:t>
      </w:r>
      <w:r w:rsidR="00715ADD" w:rsidRPr="00715ADD">
        <w:rPr>
          <w:rFonts w:ascii="Times New Roman" w:hAnsi="Times New Roman"/>
          <w:sz w:val="28"/>
          <w:szCs w:val="28"/>
        </w:rPr>
        <w:t>ми</w:t>
      </w:r>
      <w:r w:rsidR="00B61A97">
        <w:rPr>
          <w:rFonts w:ascii="Times New Roman" w:hAnsi="Times New Roman"/>
          <w:sz w:val="28"/>
          <w:szCs w:val="28"/>
        </w:rPr>
        <w:t>»</w:t>
      </w:r>
      <w:r w:rsidR="00715ADD" w:rsidRPr="00715ADD">
        <w:rPr>
          <w:rFonts w:ascii="Times New Roman" w:hAnsi="Times New Roman"/>
          <w:sz w:val="28"/>
          <w:szCs w:val="28"/>
        </w:rPr>
        <w:t xml:space="preserve"> идти на избирательные участки</w:t>
      </w:r>
      <w:r>
        <w:rPr>
          <w:rFonts w:ascii="Times New Roman" w:hAnsi="Times New Roman"/>
          <w:sz w:val="28"/>
          <w:szCs w:val="28"/>
        </w:rPr>
        <w:t>.</w:t>
      </w:r>
      <w:r w:rsidR="00715ADD" w:rsidRPr="00715ADD">
        <w:rPr>
          <w:rFonts w:ascii="Times New Roman" w:hAnsi="Times New Roman"/>
          <w:sz w:val="28"/>
          <w:szCs w:val="28"/>
        </w:rPr>
        <w:t xml:space="preserve"> </w:t>
      </w:r>
    </w:p>
    <w:p w:rsidR="00D05C79" w:rsidRDefault="00D05C79" w:rsidP="00D55BE1">
      <w:pPr>
        <w:spacing w:after="0" w:line="240" w:lineRule="auto"/>
        <w:ind w:firstLine="709"/>
        <w:jc w:val="both"/>
        <w:rPr>
          <w:rFonts w:ascii="Times New Roman" w:hAnsi="Times New Roman"/>
          <w:sz w:val="28"/>
          <w:szCs w:val="28"/>
        </w:rPr>
      </w:pPr>
    </w:p>
    <w:p w:rsidR="00D05C79"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Этот шаг необходимо делать</w:t>
      </w:r>
      <w:r w:rsidR="00D05C79">
        <w:rPr>
          <w:rFonts w:ascii="Times New Roman" w:hAnsi="Times New Roman"/>
          <w:sz w:val="28"/>
          <w:szCs w:val="28"/>
        </w:rPr>
        <w:t>. Т</w:t>
      </w:r>
      <w:r w:rsidRPr="00715ADD">
        <w:rPr>
          <w:rFonts w:ascii="Times New Roman" w:hAnsi="Times New Roman"/>
          <w:sz w:val="28"/>
          <w:szCs w:val="28"/>
        </w:rPr>
        <w:t>ем более</w:t>
      </w:r>
      <w:r w:rsidR="00B61A97">
        <w:rPr>
          <w:rFonts w:ascii="Times New Roman" w:hAnsi="Times New Roman"/>
          <w:sz w:val="28"/>
          <w:szCs w:val="28"/>
        </w:rPr>
        <w:t>,</w:t>
      </w:r>
      <w:r w:rsidRPr="00715ADD">
        <w:rPr>
          <w:rFonts w:ascii="Times New Roman" w:hAnsi="Times New Roman"/>
          <w:sz w:val="28"/>
          <w:szCs w:val="28"/>
        </w:rPr>
        <w:t xml:space="preserve"> есть ал</w:t>
      </w:r>
      <w:r w:rsidR="00D05C79">
        <w:rPr>
          <w:rFonts w:ascii="Times New Roman" w:hAnsi="Times New Roman"/>
          <w:sz w:val="28"/>
          <w:szCs w:val="28"/>
        </w:rPr>
        <w:t>ьтернативный момент голосования. Мы</w:t>
      </w:r>
      <w:r w:rsidRPr="00715ADD">
        <w:rPr>
          <w:rFonts w:ascii="Times New Roman" w:hAnsi="Times New Roman"/>
          <w:sz w:val="28"/>
          <w:szCs w:val="28"/>
        </w:rPr>
        <w:t xml:space="preserve"> к этому подходим</w:t>
      </w:r>
      <w:r w:rsidR="00D05C79">
        <w:rPr>
          <w:rFonts w:ascii="Times New Roman" w:hAnsi="Times New Roman"/>
          <w:sz w:val="28"/>
          <w:szCs w:val="28"/>
        </w:rPr>
        <w:t xml:space="preserve">. </w:t>
      </w:r>
    </w:p>
    <w:p w:rsidR="00D05C79" w:rsidRDefault="00D05C79" w:rsidP="00D55BE1">
      <w:pPr>
        <w:spacing w:after="0" w:line="240" w:lineRule="auto"/>
        <w:ind w:firstLine="709"/>
        <w:jc w:val="both"/>
        <w:rPr>
          <w:rFonts w:ascii="Times New Roman" w:hAnsi="Times New Roman"/>
          <w:sz w:val="28"/>
          <w:szCs w:val="28"/>
        </w:rPr>
      </w:pPr>
    </w:p>
    <w:p w:rsidR="00D05C79" w:rsidRDefault="00D05C79" w:rsidP="00D55BE1">
      <w:pPr>
        <w:spacing w:after="0" w:line="240" w:lineRule="auto"/>
        <w:ind w:firstLine="709"/>
        <w:jc w:val="both"/>
        <w:rPr>
          <w:rFonts w:ascii="Times New Roman" w:hAnsi="Times New Roman"/>
          <w:sz w:val="28"/>
          <w:szCs w:val="28"/>
        </w:rPr>
      </w:pPr>
      <w:r>
        <w:rPr>
          <w:rFonts w:ascii="Times New Roman" w:hAnsi="Times New Roman"/>
          <w:sz w:val="28"/>
          <w:szCs w:val="28"/>
        </w:rPr>
        <w:t>М</w:t>
      </w:r>
      <w:r w:rsidR="00715ADD" w:rsidRPr="00715ADD">
        <w:rPr>
          <w:rFonts w:ascii="Times New Roman" w:hAnsi="Times New Roman"/>
          <w:sz w:val="28"/>
          <w:szCs w:val="28"/>
        </w:rPr>
        <w:t>ы поддерживаем данный законопроект всей фракци</w:t>
      </w:r>
      <w:r w:rsidR="00B61A97">
        <w:rPr>
          <w:rFonts w:ascii="Times New Roman" w:hAnsi="Times New Roman"/>
          <w:sz w:val="28"/>
          <w:szCs w:val="28"/>
        </w:rPr>
        <w:t>ей</w:t>
      </w:r>
      <w:r w:rsidR="00715ADD" w:rsidRPr="00715ADD">
        <w:rPr>
          <w:rFonts w:ascii="Times New Roman" w:hAnsi="Times New Roman"/>
          <w:sz w:val="28"/>
          <w:szCs w:val="28"/>
        </w:rPr>
        <w:t xml:space="preserve"> абсолютно</w:t>
      </w:r>
      <w:r>
        <w:rPr>
          <w:rFonts w:ascii="Times New Roman" w:hAnsi="Times New Roman"/>
          <w:sz w:val="28"/>
          <w:szCs w:val="28"/>
        </w:rPr>
        <w:t>. И</w:t>
      </w:r>
      <w:r w:rsidR="00715ADD" w:rsidRPr="00715ADD">
        <w:rPr>
          <w:rFonts w:ascii="Times New Roman" w:hAnsi="Times New Roman"/>
          <w:sz w:val="28"/>
          <w:szCs w:val="28"/>
        </w:rPr>
        <w:t xml:space="preserve"> этот процесс</w:t>
      </w:r>
      <w:r>
        <w:rPr>
          <w:rFonts w:ascii="Times New Roman" w:hAnsi="Times New Roman"/>
          <w:sz w:val="28"/>
          <w:szCs w:val="28"/>
        </w:rPr>
        <w:t>…</w:t>
      </w:r>
      <w:r w:rsidR="00715ADD" w:rsidRPr="00715ADD">
        <w:rPr>
          <w:rFonts w:ascii="Times New Roman" w:hAnsi="Times New Roman"/>
          <w:sz w:val="28"/>
          <w:szCs w:val="28"/>
        </w:rPr>
        <w:t xml:space="preserve"> Я считаю</w:t>
      </w:r>
      <w:r>
        <w:rPr>
          <w:rFonts w:ascii="Times New Roman" w:hAnsi="Times New Roman"/>
          <w:sz w:val="28"/>
          <w:szCs w:val="28"/>
        </w:rPr>
        <w:t>,</w:t>
      </w:r>
      <w:r w:rsidR="00715ADD" w:rsidRPr="00715ADD">
        <w:rPr>
          <w:rFonts w:ascii="Times New Roman" w:hAnsi="Times New Roman"/>
          <w:sz w:val="28"/>
          <w:szCs w:val="28"/>
        </w:rPr>
        <w:t xml:space="preserve"> что нужно принимать решение сегодня</w:t>
      </w:r>
      <w:r>
        <w:rPr>
          <w:rFonts w:ascii="Times New Roman" w:hAnsi="Times New Roman"/>
          <w:sz w:val="28"/>
          <w:szCs w:val="28"/>
        </w:rPr>
        <w:t>,</w:t>
      </w:r>
      <w:r w:rsidR="00715ADD" w:rsidRPr="00715ADD">
        <w:rPr>
          <w:rFonts w:ascii="Times New Roman" w:hAnsi="Times New Roman"/>
          <w:sz w:val="28"/>
          <w:szCs w:val="28"/>
        </w:rPr>
        <w:t xml:space="preserve"> здесь </w:t>
      </w:r>
      <w:r>
        <w:rPr>
          <w:rFonts w:ascii="Times New Roman" w:hAnsi="Times New Roman"/>
          <w:sz w:val="28"/>
          <w:szCs w:val="28"/>
        </w:rPr>
        <w:t xml:space="preserve">и </w:t>
      </w:r>
      <w:r w:rsidR="00715ADD" w:rsidRPr="00715ADD">
        <w:rPr>
          <w:rFonts w:ascii="Times New Roman" w:hAnsi="Times New Roman"/>
          <w:sz w:val="28"/>
          <w:szCs w:val="28"/>
        </w:rPr>
        <w:t>сейчас</w:t>
      </w:r>
      <w:r>
        <w:rPr>
          <w:rFonts w:ascii="Times New Roman" w:hAnsi="Times New Roman"/>
          <w:sz w:val="28"/>
          <w:szCs w:val="28"/>
        </w:rPr>
        <w:t>.</w:t>
      </w:r>
      <w:r w:rsidR="00715ADD" w:rsidRPr="00715ADD">
        <w:rPr>
          <w:rFonts w:ascii="Times New Roman" w:hAnsi="Times New Roman"/>
          <w:sz w:val="28"/>
          <w:szCs w:val="28"/>
        </w:rPr>
        <w:t xml:space="preserve"> </w:t>
      </w:r>
    </w:p>
    <w:p w:rsidR="00D05C79" w:rsidRDefault="00D05C79" w:rsidP="00D55BE1">
      <w:pPr>
        <w:spacing w:after="0" w:line="240" w:lineRule="auto"/>
        <w:ind w:firstLine="709"/>
        <w:jc w:val="both"/>
        <w:rPr>
          <w:rFonts w:ascii="Times New Roman" w:hAnsi="Times New Roman"/>
          <w:sz w:val="28"/>
          <w:szCs w:val="28"/>
        </w:rPr>
      </w:pPr>
    </w:p>
    <w:p w:rsidR="00715ADD" w:rsidRDefault="00715ADD" w:rsidP="00D55BE1">
      <w:pPr>
        <w:spacing w:after="0" w:line="240" w:lineRule="auto"/>
        <w:ind w:firstLine="709"/>
        <w:jc w:val="both"/>
        <w:rPr>
          <w:rFonts w:ascii="Times New Roman" w:hAnsi="Times New Roman"/>
          <w:sz w:val="28"/>
          <w:szCs w:val="28"/>
        </w:rPr>
      </w:pPr>
    </w:p>
    <w:p w:rsidR="00D05C79" w:rsidRDefault="00D05C79" w:rsidP="00D55BE1">
      <w:pPr>
        <w:spacing w:after="0" w:line="240" w:lineRule="auto"/>
        <w:ind w:firstLine="709"/>
        <w:jc w:val="both"/>
        <w:rPr>
          <w:rFonts w:ascii="Times New Roman" w:hAnsi="Times New Roman"/>
          <w:sz w:val="28"/>
          <w:szCs w:val="28"/>
        </w:rPr>
      </w:pPr>
    </w:p>
    <w:p w:rsidR="00D05C79" w:rsidRPr="00B559B7" w:rsidRDefault="00D05C79" w:rsidP="00D55BE1">
      <w:pPr>
        <w:spacing w:after="0" w:line="240" w:lineRule="auto"/>
        <w:ind w:firstLine="709"/>
        <w:jc w:val="both"/>
        <w:rPr>
          <w:rFonts w:ascii="Times New Roman" w:eastAsia="Times New Roman" w:hAnsi="Times New Roman" w:cs="Times New Roman"/>
          <w:sz w:val="28"/>
          <w:szCs w:val="28"/>
          <w:lang w:eastAsia="ru-RU"/>
        </w:rPr>
      </w:pPr>
      <w:r w:rsidRPr="00B559B7">
        <w:rPr>
          <w:rFonts w:ascii="Times New Roman" w:eastAsia="Times New Roman" w:hAnsi="Times New Roman" w:cs="Times New Roman"/>
          <w:b/>
          <w:bCs/>
          <w:sz w:val="28"/>
          <w:szCs w:val="28"/>
          <w:lang w:eastAsia="ru-RU"/>
        </w:rPr>
        <w:t>Председательствующий Романенко А.А.</w:t>
      </w:r>
    </w:p>
    <w:p w:rsidR="00B61A97" w:rsidRPr="00715ADD" w:rsidRDefault="00B61A97"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Pr>
          <w:rFonts w:ascii="Times New Roman" w:hAnsi="Times New Roman"/>
          <w:sz w:val="28"/>
          <w:szCs w:val="28"/>
        </w:rPr>
        <w:t>.</w:t>
      </w:r>
    </w:p>
    <w:p w:rsidR="00B61A97" w:rsidRDefault="00B61A97" w:rsidP="00D55BE1">
      <w:pPr>
        <w:spacing w:after="0" w:line="240" w:lineRule="auto"/>
        <w:ind w:firstLine="709"/>
        <w:jc w:val="both"/>
        <w:rPr>
          <w:rFonts w:ascii="Times New Roman" w:hAnsi="Times New Roman"/>
          <w:sz w:val="28"/>
          <w:szCs w:val="28"/>
        </w:rPr>
      </w:pPr>
    </w:p>
    <w:p w:rsidR="00B61A97" w:rsidRDefault="00B61A97" w:rsidP="00D55BE1">
      <w:pPr>
        <w:spacing w:after="0" w:line="240" w:lineRule="auto"/>
        <w:ind w:firstLine="709"/>
        <w:jc w:val="both"/>
        <w:rPr>
          <w:rFonts w:ascii="Times New Roman" w:hAnsi="Times New Roman"/>
          <w:sz w:val="28"/>
          <w:szCs w:val="28"/>
        </w:rPr>
      </w:pPr>
    </w:p>
    <w:p w:rsidR="00D05C79" w:rsidRDefault="00D05C79" w:rsidP="00D55BE1">
      <w:pPr>
        <w:spacing w:after="0" w:line="240" w:lineRule="auto"/>
        <w:ind w:firstLine="709"/>
        <w:jc w:val="both"/>
        <w:rPr>
          <w:rFonts w:ascii="Times New Roman" w:hAnsi="Times New Roman"/>
          <w:sz w:val="28"/>
          <w:szCs w:val="28"/>
        </w:rPr>
      </w:pPr>
      <w:r>
        <w:rPr>
          <w:rFonts w:ascii="Times New Roman" w:hAnsi="Times New Roman"/>
          <w:sz w:val="28"/>
          <w:szCs w:val="28"/>
        </w:rPr>
        <w:t>Людмила Алексеевна, Вы ещё желаете выступить? Да?</w:t>
      </w:r>
    </w:p>
    <w:p w:rsidR="00D05C79" w:rsidRDefault="00D05C79" w:rsidP="00D55BE1">
      <w:pPr>
        <w:spacing w:after="0" w:line="240" w:lineRule="auto"/>
        <w:ind w:firstLine="709"/>
        <w:jc w:val="both"/>
        <w:rPr>
          <w:rFonts w:ascii="Times New Roman" w:hAnsi="Times New Roman"/>
          <w:sz w:val="28"/>
          <w:szCs w:val="28"/>
        </w:rPr>
      </w:pPr>
    </w:p>
    <w:p w:rsidR="00D05C79" w:rsidRPr="00715ADD" w:rsidRDefault="00D05C79" w:rsidP="00D55BE1">
      <w:pPr>
        <w:spacing w:after="0" w:line="240" w:lineRule="auto"/>
        <w:ind w:firstLine="709"/>
        <w:jc w:val="both"/>
        <w:rPr>
          <w:rFonts w:ascii="Times New Roman" w:hAnsi="Times New Roman"/>
          <w:sz w:val="28"/>
          <w:szCs w:val="28"/>
        </w:rPr>
      </w:pPr>
      <w:r>
        <w:rPr>
          <w:rFonts w:ascii="Times New Roman" w:hAnsi="Times New Roman"/>
          <w:sz w:val="28"/>
          <w:szCs w:val="28"/>
        </w:rPr>
        <w:t>Нет?</w:t>
      </w:r>
    </w:p>
    <w:p w:rsidR="00715ADD" w:rsidRDefault="00715ADD" w:rsidP="00D55BE1">
      <w:pPr>
        <w:spacing w:after="0" w:line="240" w:lineRule="auto"/>
        <w:ind w:firstLine="709"/>
        <w:jc w:val="both"/>
        <w:rPr>
          <w:rFonts w:ascii="Times New Roman" w:hAnsi="Times New Roman"/>
          <w:sz w:val="28"/>
          <w:szCs w:val="28"/>
        </w:rPr>
      </w:pPr>
    </w:p>
    <w:p w:rsidR="00D05C79" w:rsidRDefault="00D05C79" w:rsidP="00D55BE1">
      <w:pPr>
        <w:spacing w:after="0" w:line="240" w:lineRule="auto"/>
        <w:ind w:firstLine="709"/>
        <w:jc w:val="both"/>
        <w:rPr>
          <w:rFonts w:ascii="Times New Roman" w:hAnsi="Times New Roman"/>
          <w:sz w:val="28"/>
          <w:szCs w:val="28"/>
        </w:rPr>
      </w:pPr>
      <w:r>
        <w:rPr>
          <w:rFonts w:ascii="Times New Roman" w:hAnsi="Times New Roman"/>
          <w:sz w:val="28"/>
          <w:szCs w:val="28"/>
        </w:rPr>
        <w:t>Ошибочно стоит?</w:t>
      </w:r>
    </w:p>
    <w:p w:rsidR="00D05C79" w:rsidRDefault="00D05C79" w:rsidP="00D55BE1">
      <w:pPr>
        <w:spacing w:after="0" w:line="240" w:lineRule="auto"/>
        <w:ind w:firstLine="709"/>
        <w:jc w:val="both"/>
        <w:rPr>
          <w:rFonts w:ascii="Times New Roman" w:hAnsi="Times New Roman"/>
          <w:sz w:val="28"/>
          <w:szCs w:val="28"/>
        </w:rPr>
      </w:pPr>
    </w:p>
    <w:p w:rsidR="00D05C79" w:rsidRDefault="00D05C79" w:rsidP="00D55BE1">
      <w:pPr>
        <w:spacing w:after="0" w:line="240" w:lineRule="auto"/>
        <w:ind w:firstLine="709"/>
        <w:jc w:val="both"/>
        <w:rPr>
          <w:rFonts w:ascii="Times New Roman" w:hAnsi="Times New Roman"/>
          <w:sz w:val="28"/>
          <w:szCs w:val="28"/>
        </w:rPr>
      </w:pPr>
      <w:r>
        <w:rPr>
          <w:rFonts w:ascii="Times New Roman" w:hAnsi="Times New Roman"/>
          <w:sz w:val="28"/>
          <w:szCs w:val="28"/>
        </w:rPr>
        <w:t>Хорошо.</w:t>
      </w:r>
    </w:p>
    <w:p w:rsidR="00D05C79" w:rsidRDefault="00D05C79" w:rsidP="00D55BE1">
      <w:pPr>
        <w:spacing w:after="0" w:line="240" w:lineRule="auto"/>
        <w:ind w:firstLine="709"/>
        <w:jc w:val="both"/>
        <w:rPr>
          <w:rFonts w:ascii="Times New Roman" w:hAnsi="Times New Roman"/>
          <w:sz w:val="28"/>
          <w:szCs w:val="28"/>
        </w:rPr>
      </w:pPr>
    </w:p>
    <w:p w:rsidR="000C0036" w:rsidRDefault="000C0036" w:rsidP="00D55BE1">
      <w:pPr>
        <w:spacing w:after="0" w:line="240" w:lineRule="auto"/>
        <w:ind w:firstLine="709"/>
        <w:jc w:val="both"/>
        <w:rPr>
          <w:rFonts w:ascii="Times New Roman" w:hAnsi="Times New Roman"/>
          <w:sz w:val="28"/>
          <w:szCs w:val="28"/>
        </w:rPr>
      </w:pPr>
    </w:p>
    <w:p w:rsidR="00D05C79" w:rsidRDefault="00D05C79" w:rsidP="00D55BE1">
      <w:pPr>
        <w:spacing w:after="0" w:line="240" w:lineRule="auto"/>
        <w:ind w:firstLine="709"/>
        <w:jc w:val="both"/>
        <w:rPr>
          <w:rFonts w:ascii="Times New Roman" w:hAnsi="Times New Roman"/>
          <w:sz w:val="28"/>
          <w:szCs w:val="28"/>
        </w:rPr>
      </w:pPr>
      <w:r>
        <w:rPr>
          <w:rFonts w:ascii="Times New Roman" w:hAnsi="Times New Roman"/>
          <w:sz w:val="28"/>
          <w:szCs w:val="28"/>
        </w:rPr>
        <w:t>Денис Александрович от комитета теперь уже предлагает… просит слово.</w:t>
      </w:r>
    </w:p>
    <w:p w:rsidR="00D05C79" w:rsidRDefault="00D05C79" w:rsidP="00D55BE1">
      <w:pPr>
        <w:spacing w:after="0" w:line="240" w:lineRule="auto"/>
        <w:ind w:firstLine="709"/>
        <w:jc w:val="both"/>
        <w:rPr>
          <w:rFonts w:ascii="Times New Roman" w:hAnsi="Times New Roman"/>
          <w:sz w:val="28"/>
          <w:szCs w:val="28"/>
        </w:rPr>
      </w:pPr>
    </w:p>
    <w:p w:rsidR="00D05C79" w:rsidRDefault="00D05C79" w:rsidP="00D55BE1">
      <w:pPr>
        <w:spacing w:after="0" w:line="240" w:lineRule="auto"/>
        <w:ind w:firstLine="709"/>
        <w:jc w:val="both"/>
        <w:rPr>
          <w:rFonts w:ascii="Times New Roman" w:hAnsi="Times New Roman"/>
          <w:sz w:val="28"/>
          <w:szCs w:val="28"/>
        </w:rPr>
      </w:pPr>
      <w:r>
        <w:rPr>
          <w:rFonts w:ascii="Times New Roman" w:hAnsi="Times New Roman"/>
          <w:sz w:val="28"/>
          <w:szCs w:val="28"/>
        </w:rPr>
        <w:t>Пожалуйста, Денис Александрович.</w:t>
      </w:r>
    </w:p>
    <w:p w:rsidR="00D05C79" w:rsidRDefault="00D05C79" w:rsidP="00D55BE1">
      <w:pPr>
        <w:spacing w:after="0" w:line="240" w:lineRule="auto"/>
        <w:ind w:firstLine="709"/>
        <w:jc w:val="both"/>
        <w:rPr>
          <w:rFonts w:ascii="Times New Roman" w:hAnsi="Times New Roman"/>
          <w:sz w:val="28"/>
          <w:szCs w:val="28"/>
        </w:rPr>
      </w:pPr>
    </w:p>
    <w:p w:rsidR="00D05C79" w:rsidRDefault="00D05C79" w:rsidP="00D55BE1">
      <w:pPr>
        <w:spacing w:after="0" w:line="240" w:lineRule="auto"/>
        <w:ind w:firstLine="709"/>
        <w:jc w:val="both"/>
        <w:rPr>
          <w:rFonts w:ascii="Times New Roman" w:hAnsi="Times New Roman"/>
          <w:sz w:val="28"/>
          <w:szCs w:val="28"/>
        </w:rPr>
      </w:pPr>
    </w:p>
    <w:p w:rsidR="000C0036" w:rsidRDefault="000C0036" w:rsidP="00D55BE1">
      <w:pPr>
        <w:spacing w:after="0" w:line="240" w:lineRule="auto"/>
        <w:ind w:firstLine="709"/>
        <w:jc w:val="both"/>
        <w:rPr>
          <w:rFonts w:ascii="Times New Roman" w:eastAsia="Times New Roman" w:hAnsi="Times New Roman" w:cs="Times New Roman"/>
          <w:b/>
          <w:sz w:val="28"/>
          <w:szCs w:val="28"/>
          <w:lang w:eastAsia="ru-RU"/>
        </w:rPr>
      </w:pPr>
    </w:p>
    <w:p w:rsidR="00D05C79" w:rsidRPr="00D05C79" w:rsidRDefault="00D05C79" w:rsidP="00D55BE1">
      <w:pPr>
        <w:spacing w:after="0" w:line="240" w:lineRule="auto"/>
        <w:ind w:firstLine="709"/>
        <w:jc w:val="both"/>
        <w:rPr>
          <w:rFonts w:ascii="Times New Roman" w:eastAsia="Times New Roman" w:hAnsi="Times New Roman" w:cs="Times New Roman"/>
          <w:sz w:val="28"/>
          <w:szCs w:val="28"/>
          <w:lang w:eastAsia="ru-RU"/>
        </w:rPr>
      </w:pPr>
      <w:r w:rsidRPr="00D05C79">
        <w:rPr>
          <w:rFonts w:ascii="Times New Roman" w:eastAsia="Times New Roman" w:hAnsi="Times New Roman" w:cs="Times New Roman"/>
          <w:b/>
          <w:sz w:val="28"/>
          <w:szCs w:val="28"/>
          <w:lang w:eastAsia="ru-RU"/>
        </w:rPr>
        <w:t>Депутат Голобородько Д.А.</w:t>
      </w:r>
      <w:r w:rsidRPr="00D05C79">
        <w:rPr>
          <w:rFonts w:ascii="Times New Roman" w:eastAsia="Times New Roman" w:hAnsi="Times New Roman" w:cs="Times New Roman"/>
          <w:sz w:val="28"/>
          <w:szCs w:val="28"/>
          <w:lang w:eastAsia="ru-RU"/>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sidRPr="00D05C79">
        <w:rPr>
          <w:rFonts w:ascii="Times New Roman" w:hAnsi="Times New Roman"/>
          <w:sz w:val="28"/>
          <w:szCs w:val="28"/>
        </w:rPr>
        <w:t xml:space="preserve">– </w:t>
      </w:r>
      <w:r w:rsidRPr="00D05C79">
        <w:rPr>
          <w:rFonts w:ascii="Times New Roman" w:eastAsia="Times New Roman" w:hAnsi="Times New Roman" w:cs="Times New Roman"/>
          <w:sz w:val="28"/>
          <w:szCs w:val="28"/>
          <w:lang w:eastAsia="ru-RU"/>
        </w:rPr>
        <w:t>председатель постоянного комитета по правовой политике и местному самоуправлению.</w:t>
      </w:r>
    </w:p>
    <w:p w:rsidR="00D05C79"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Уважаемые коллеги, комитет на своем заседании рассмотрел данный законопроект и</w:t>
      </w:r>
      <w:r w:rsidR="00D05C79">
        <w:rPr>
          <w:rFonts w:ascii="Times New Roman" w:hAnsi="Times New Roman"/>
          <w:sz w:val="28"/>
          <w:szCs w:val="28"/>
        </w:rPr>
        <w:t>,</w:t>
      </w:r>
      <w:r w:rsidRPr="00715ADD">
        <w:rPr>
          <w:rFonts w:ascii="Times New Roman" w:hAnsi="Times New Roman"/>
          <w:sz w:val="28"/>
          <w:szCs w:val="28"/>
        </w:rPr>
        <w:t xml:space="preserve"> соответственно</w:t>
      </w:r>
      <w:r w:rsidR="00D05C79">
        <w:rPr>
          <w:rFonts w:ascii="Times New Roman" w:hAnsi="Times New Roman"/>
          <w:sz w:val="28"/>
          <w:szCs w:val="28"/>
        </w:rPr>
        <w:t>, ну, коли вносит его,</w:t>
      </w:r>
      <w:r w:rsidRPr="00715ADD">
        <w:rPr>
          <w:rFonts w:ascii="Times New Roman" w:hAnsi="Times New Roman"/>
          <w:sz w:val="28"/>
          <w:szCs w:val="28"/>
        </w:rPr>
        <w:t xml:space="preserve"> предлагает поддержать</w:t>
      </w:r>
      <w:r w:rsidR="00D05C79">
        <w:rPr>
          <w:rFonts w:ascii="Times New Roman" w:hAnsi="Times New Roman"/>
          <w:sz w:val="28"/>
          <w:szCs w:val="28"/>
        </w:rPr>
        <w:t xml:space="preserve">. </w:t>
      </w:r>
    </w:p>
    <w:p w:rsidR="00D05C79" w:rsidRDefault="00D05C79" w:rsidP="00D55BE1">
      <w:pPr>
        <w:spacing w:after="0" w:line="240" w:lineRule="auto"/>
        <w:ind w:firstLine="709"/>
        <w:jc w:val="both"/>
        <w:rPr>
          <w:rFonts w:ascii="Times New Roman" w:hAnsi="Times New Roman"/>
          <w:sz w:val="28"/>
          <w:szCs w:val="28"/>
        </w:rPr>
      </w:pPr>
    </w:p>
    <w:p w:rsidR="00B61A97" w:rsidRDefault="00D05C79" w:rsidP="00D55BE1">
      <w:pPr>
        <w:spacing w:after="0" w:line="240" w:lineRule="auto"/>
        <w:ind w:firstLine="709"/>
        <w:jc w:val="both"/>
        <w:rPr>
          <w:rFonts w:ascii="Times New Roman" w:hAnsi="Times New Roman"/>
          <w:sz w:val="28"/>
          <w:szCs w:val="28"/>
        </w:rPr>
      </w:pPr>
      <w:r>
        <w:rPr>
          <w:rFonts w:ascii="Times New Roman" w:hAnsi="Times New Roman"/>
          <w:sz w:val="28"/>
          <w:szCs w:val="28"/>
        </w:rPr>
        <w:t>Ч</w:t>
      </w:r>
      <w:r w:rsidR="00715ADD" w:rsidRPr="00715ADD">
        <w:rPr>
          <w:rFonts w:ascii="Times New Roman" w:hAnsi="Times New Roman"/>
          <w:sz w:val="28"/>
          <w:szCs w:val="28"/>
        </w:rPr>
        <w:t>то касается доводов и э</w:t>
      </w:r>
      <w:r>
        <w:rPr>
          <w:rFonts w:ascii="Times New Roman" w:hAnsi="Times New Roman"/>
          <w:sz w:val="28"/>
          <w:szCs w:val="28"/>
        </w:rPr>
        <w:t xml:space="preserve">моциональных аргументов? </w:t>
      </w:r>
      <w:r w:rsidR="00183CAA">
        <w:rPr>
          <w:rFonts w:ascii="Times New Roman" w:hAnsi="Times New Roman"/>
          <w:sz w:val="28"/>
          <w:szCs w:val="28"/>
        </w:rPr>
        <w:t>К</w:t>
      </w:r>
      <w:r>
        <w:rPr>
          <w:rFonts w:ascii="Times New Roman" w:hAnsi="Times New Roman"/>
          <w:sz w:val="28"/>
          <w:szCs w:val="28"/>
        </w:rPr>
        <w:t>оллеги</w:t>
      </w:r>
      <w:r w:rsidR="00183CAA">
        <w:rPr>
          <w:rFonts w:ascii="Times New Roman" w:hAnsi="Times New Roman"/>
          <w:sz w:val="28"/>
          <w:szCs w:val="28"/>
        </w:rPr>
        <w:t>, да, мы слышим, о</w:t>
      </w:r>
      <w:r w:rsidR="00715ADD" w:rsidRPr="00715ADD">
        <w:rPr>
          <w:rFonts w:ascii="Times New Roman" w:hAnsi="Times New Roman"/>
          <w:sz w:val="28"/>
          <w:szCs w:val="28"/>
        </w:rPr>
        <w:t xml:space="preserve"> чем говорит </w:t>
      </w:r>
      <w:r w:rsidR="00183CAA">
        <w:rPr>
          <w:rFonts w:ascii="Times New Roman" w:hAnsi="Times New Roman"/>
          <w:sz w:val="28"/>
          <w:szCs w:val="28"/>
        </w:rPr>
        <w:t>фракция КПРФ. М</w:t>
      </w:r>
      <w:r w:rsidR="00715ADD" w:rsidRPr="00715ADD">
        <w:rPr>
          <w:rFonts w:ascii="Times New Roman" w:hAnsi="Times New Roman"/>
          <w:sz w:val="28"/>
          <w:szCs w:val="28"/>
        </w:rPr>
        <w:t>ы слышим</w:t>
      </w:r>
      <w:r w:rsidR="00183CAA">
        <w:rPr>
          <w:rFonts w:ascii="Times New Roman" w:hAnsi="Times New Roman"/>
          <w:sz w:val="28"/>
          <w:szCs w:val="28"/>
        </w:rPr>
        <w:t>,</w:t>
      </w:r>
      <w:r w:rsidR="00715ADD" w:rsidRPr="00715ADD">
        <w:rPr>
          <w:rFonts w:ascii="Times New Roman" w:hAnsi="Times New Roman"/>
          <w:sz w:val="28"/>
          <w:szCs w:val="28"/>
        </w:rPr>
        <w:t xml:space="preserve"> что у вас есть вопрос к наблюдению</w:t>
      </w:r>
      <w:r w:rsidR="00183CAA">
        <w:rPr>
          <w:rFonts w:ascii="Times New Roman" w:hAnsi="Times New Roman"/>
          <w:sz w:val="28"/>
          <w:szCs w:val="28"/>
        </w:rPr>
        <w:t>.</w:t>
      </w:r>
      <w:r w:rsidR="00715ADD" w:rsidRPr="00715ADD">
        <w:rPr>
          <w:rFonts w:ascii="Times New Roman" w:hAnsi="Times New Roman"/>
          <w:sz w:val="28"/>
          <w:szCs w:val="28"/>
        </w:rPr>
        <w:t xml:space="preserve"> </w:t>
      </w:r>
      <w:r w:rsidR="00183CAA">
        <w:rPr>
          <w:rFonts w:ascii="Times New Roman" w:hAnsi="Times New Roman"/>
          <w:sz w:val="28"/>
          <w:szCs w:val="28"/>
        </w:rPr>
        <w:t xml:space="preserve">Но </w:t>
      </w:r>
      <w:r w:rsidR="00715ADD" w:rsidRPr="00715ADD">
        <w:rPr>
          <w:rFonts w:ascii="Times New Roman" w:hAnsi="Times New Roman"/>
          <w:sz w:val="28"/>
          <w:szCs w:val="28"/>
        </w:rPr>
        <w:t xml:space="preserve">мне понравился пример Владимира </w:t>
      </w:r>
      <w:r w:rsidR="00183CAA" w:rsidRPr="00715ADD">
        <w:rPr>
          <w:rFonts w:ascii="Times New Roman" w:hAnsi="Times New Roman"/>
          <w:sz w:val="28"/>
          <w:szCs w:val="28"/>
        </w:rPr>
        <w:t>Владиславовича</w:t>
      </w:r>
      <w:r w:rsidR="00183CAA">
        <w:rPr>
          <w:rFonts w:ascii="Times New Roman" w:hAnsi="Times New Roman"/>
          <w:sz w:val="28"/>
          <w:szCs w:val="28"/>
        </w:rPr>
        <w:t>, да. П</w:t>
      </w:r>
      <w:r w:rsidR="00715ADD" w:rsidRPr="00715ADD">
        <w:rPr>
          <w:rFonts w:ascii="Times New Roman" w:hAnsi="Times New Roman"/>
          <w:sz w:val="28"/>
          <w:szCs w:val="28"/>
        </w:rPr>
        <w:t>очему-то все переводами средств пользуемся</w:t>
      </w:r>
      <w:r w:rsidR="00183CAA">
        <w:rPr>
          <w:rFonts w:ascii="Times New Roman" w:hAnsi="Times New Roman"/>
          <w:sz w:val="28"/>
          <w:szCs w:val="28"/>
        </w:rPr>
        <w:t>.</w:t>
      </w:r>
      <w:r w:rsidR="00715ADD" w:rsidRPr="00715ADD">
        <w:rPr>
          <w:rFonts w:ascii="Times New Roman" w:hAnsi="Times New Roman"/>
          <w:sz w:val="28"/>
          <w:szCs w:val="28"/>
        </w:rPr>
        <w:t xml:space="preserve"> Да</w:t>
      </w:r>
      <w:r w:rsidR="00183CAA">
        <w:rPr>
          <w:rFonts w:ascii="Times New Roman" w:hAnsi="Times New Roman"/>
          <w:sz w:val="28"/>
          <w:szCs w:val="28"/>
        </w:rPr>
        <w:t>? П</w:t>
      </w:r>
      <w:r w:rsidR="00715ADD" w:rsidRPr="00715ADD">
        <w:rPr>
          <w:rFonts w:ascii="Times New Roman" w:hAnsi="Times New Roman"/>
          <w:sz w:val="28"/>
          <w:szCs w:val="28"/>
        </w:rPr>
        <w:t>очему-то надежнее</w:t>
      </w:r>
      <w:r w:rsidR="00183CAA">
        <w:rPr>
          <w:rFonts w:ascii="Times New Roman" w:hAnsi="Times New Roman"/>
          <w:sz w:val="28"/>
          <w:szCs w:val="28"/>
        </w:rPr>
        <w:t>,</w:t>
      </w:r>
      <w:r w:rsidR="00715ADD" w:rsidRPr="00715ADD">
        <w:rPr>
          <w:rFonts w:ascii="Times New Roman" w:hAnsi="Times New Roman"/>
          <w:sz w:val="28"/>
          <w:szCs w:val="28"/>
        </w:rPr>
        <w:t xml:space="preserve"> наверное</w:t>
      </w:r>
      <w:r w:rsidR="00183CAA">
        <w:rPr>
          <w:rFonts w:ascii="Times New Roman" w:hAnsi="Times New Roman"/>
          <w:sz w:val="28"/>
          <w:szCs w:val="28"/>
        </w:rPr>
        <w:t>,</w:t>
      </w:r>
      <w:r w:rsidR="00715ADD" w:rsidRPr="00715ADD">
        <w:rPr>
          <w:rFonts w:ascii="Times New Roman" w:hAnsi="Times New Roman"/>
          <w:sz w:val="28"/>
          <w:szCs w:val="28"/>
        </w:rPr>
        <w:t xml:space="preserve"> </w:t>
      </w:r>
      <w:r w:rsidR="00B61A97">
        <w:rPr>
          <w:rFonts w:ascii="Times New Roman" w:hAnsi="Times New Roman"/>
          <w:sz w:val="28"/>
          <w:szCs w:val="28"/>
        </w:rPr>
        <w:t>«</w:t>
      </w:r>
      <w:r w:rsidR="00715ADD" w:rsidRPr="00715ADD">
        <w:rPr>
          <w:rFonts w:ascii="Times New Roman" w:hAnsi="Times New Roman"/>
          <w:sz w:val="28"/>
          <w:szCs w:val="28"/>
        </w:rPr>
        <w:t>на своих двоих</w:t>
      </w:r>
      <w:r w:rsidR="00B61A97">
        <w:rPr>
          <w:rFonts w:ascii="Times New Roman" w:hAnsi="Times New Roman"/>
          <w:sz w:val="28"/>
          <w:szCs w:val="28"/>
        </w:rPr>
        <w:t>»</w:t>
      </w:r>
      <w:r w:rsidR="00715ADD" w:rsidRPr="00715ADD">
        <w:rPr>
          <w:rFonts w:ascii="Times New Roman" w:hAnsi="Times New Roman"/>
          <w:sz w:val="28"/>
          <w:szCs w:val="28"/>
        </w:rPr>
        <w:t xml:space="preserve"> куда-то дойти</w:t>
      </w:r>
      <w:r w:rsidR="00183CAA">
        <w:rPr>
          <w:rFonts w:ascii="Times New Roman" w:hAnsi="Times New Roman"/>
          <w:sz w:val="28"/>
          <w:szCs w:val="28"/>
        </w:rPr>
        <w:t>,</w:t>
      </w:r>
      <w:r w:rsidR="00715ADD" w:rsidRPr="00715ADD">
        <w:rPr>
          <w:rFonts w:ascii="Times New Roman" w:hAnsi="Times New Roman"/>
          <w:sz w:val="28"/>
          <w:szCs w:val="28"/>
        </w:rPr>
        <w:t xml:space="preserve"> но мы едем на автомобиле</w:t>
      </w:r>
      <w:r w:rsidR="00183CAA">
        <w:rPr>
          <w:rFonts w:ascii="Times New Roman" w:hAnsi="Times New Roman"/>
          <w:sz w:val="28"/>
          <w:szCs w:val="28"/>
        </w:rPr>
        <w:t>,</w:t>
      </w:r>
      <w:r w:rsidR="00715ADD" w:rsidRPr="00715ADD">
        <w:rPr>
          <w:rFonts w:ascii="Times New Roman" w:hAnsi="Times New Roman"/>
          <w:sz w:val="28"/>
          <w:szCs w:val="28"/>
        </w:rPr>
        <w:t xml:space="preserve"> не зная</w:t>
      </w:r>
      <w:r w:rsidR="00183CAA">
        <w:rPr>
          <w:rFonts w:ascii="Times New Roman" w:hAnsi="Times New Roman"/>
          <w:sz w:val="28"/>
          <w:szCs w:val="28"/>
        </w:rPr>
        <w:t>, к</w:t>
      </w:r>
      <w:r w:rsidR="00715ADD" w:rsidRPr="00715ADD">
        <w:rPr>
          <w:rFonts w:ascii="Times New Roman" w:hAnsi="Times New Roman"/>
          <w:sz w:val="28"/>
          <w:szCs w:val="28"/>
        </w:rPr>
        <w:t>ак работает двигатель внутреннего сгорания</w:t>
      </w:r>
      <w:r w:rsidR="00183CAA">
        <w:rPr>
          <w:rFonts w:ascii="Times New Roman" w:hAnsi="Times New Roman"/>
          <w:sz w:val="28"/>
          <w:szCs w:val="28"/>
        </w:rPr>
        <w:t>, многие, д</w:t>
      </w:r>
      <w:r w:rsidR="00715ADD" w:rsidRPr="00715ADD">
        <w:rPr>
          <w:rFonts w:ascii="Times New Roman" w:hAnsi="Times New Roman"/>
          <w:sz w:val="28"/>
          <w:szCs w:val="28"/>
        </w:rPr>
        <w:t>а</w:t>
      </w:r>
      <w:r w:rsidR="00183CAA">
        <w:rPr>
          <w:rFonts w:ascii="Times New Roman" w:hAnsi="Times New Roman"/>
          <w:sz w:val="28"/>
          <w:szCs w:val="28"/>
        </w:rPr>
        <w:t>,</w:t>
      </w:r>
      <w:r w:rsidR="00715ADD" w:rsidRPr="00715ADD">
        <w:rPr>
          <w:rFonts w:ascii="Times New Roman" w:hAnsi="Times New Roman"/>
          <w:sz w:val="28"/>
          <w:szCs w:val="28"/>
        </w:rPr>
        <w:t xml:space="preserve"> простые пользователи автомобилей</w:t>
      </w:r>
      <w:r w:rsidR="00183CAA">
        <w:rPr>
          <w:rFonts w:ascii="Times New Roman" w:hAnsi="Times New Roman"/>
          <w:sz w:val="28"/>
          <w:szCs w:val="28"/>
        </w:rPr>
        <w:t xml:space="preserve">. </w:t>
      </w:r>
    </w:p>
    <w:p w:rsidR="00B61A97" w:rsidRDefault="00B61A97" w:rsidP="00D55BE1">
      <w:pPr>
        <w:spacing w:after="0" w:line="240" w:lineRule="auto"/>
        <w:ind w:firstLine="709"/>
        <w:jc w:val="both"/>
        <w:rPr>
          <w:rFonts w:ascii="Times New Roman" w:hAnsi="Times New Roman"/>
          <w:sz w:val="28"/>
          <w:szCs w:val="28"/>
        </w:rPr>
      </w:pPr>
    </w:p>
    <w:p w:rsidR="00183CAA" w:rsidRDefault="00183CAA" w:rsidP="00D55BE1">
      <w:pPr>
        <w:spacing w:after="0" w:line="240" w:lineRule="auto"/>
        <w:ind w:firstLine="709"/>
        <w:jc w:val="both"/>
        <w:rPr>
          <w:rFonts w:ascii="Times New Roman" w:hAnsi="Times New Roman"/>
          <w:sz w:val="28"/>
          <w:szCs w:val="28"/>
        </w:rPr>
      </w:pPr>
      <w:r>
        <w:rPr>
          <w:rFonts w:ascii="Times New Roman" w:hAnsi="Times New Roman"/>
          <w:sz w:val="28"/>
          <w:szCs w:val="28"/>
        </w:rPr>
        <w:t>Н</w:t>
      </w:r>
      <w:r w:rsidR="00715ADD" w:rsidRPr="00715ADD">
        <w:rPr>
          <w:rFonts w:ascii="Times New Roman" w:hAnsi="Times New Roman"/>
          <w:sz w:val="28"/>
          <w:szCs w:val="28"/>
        </w:rPr>
        <w:t>о есть специалисты</w:t>
      </w:r>
      <w:r>
        <w:rPr>
          <w:rFonts w:ascii="Times New Roman" w:hAnsi="Times New Roman"/>
          <w:sz w:val="28"/>
          <w:szCs w:val="28"/>
        </w:rPr>
        <w:t>.</w:t>
      </w:r>
      <w:r w:rsidR="00715ADD" w:rsidRPr="00715ADD">
        <w:rPr>
          <w:rFonts w:ascii="Times New Roman" w:hAnsi="Times New Roman"/>
          <w:sz w:val="28"/>
          <w:szCs w:val="28"/>
        </w:rPr>
        <w:t xml:space="preserve"> Я надеюсь</w:t>
      </w:r>
      <w:r>
        <w:rPr>
          <w:rFonts w:ascii="Times New Roman" w:hAnsi="Times New Roman"/>
          <w:sz w:val="28"/>
          <w:szCs w:val="28"/>
        </w:rPr>
        <w:t>,</w:t>
      </w:r>
      <w:r w:rsidR="00715ADD" w:rsidRPr="00715ADD">
        <w:rPr>
          <w:rFonts w:ascii="Times New Roman" w:hAnsi="Times New Roman"/>
          <w:sz w:val="28"/>
          <w:szCs w:val="28"/>
        </w:rPr>
        <w:t xml:space="preserve"> такие специалисты есть у федеральных партий</w:t>
      </w:r>
      <w:r>
        <w:rPr>
          <w:rFonts w:ascii="Times New Roman" w:hAnsi="Times New Roman"/>
          <w:sz w:val="28"/>
          <w:szCs w:val="28"/>
        </w:rPr>
        <w:t>. Я</w:t>
      </w:r>
      <w:r w:rsidR="00715ADD" w:rsidRPr="00715ADD">
        <w:rPr>
          <w:rFonts w:ascii="Times New Roman" w:hAnsi="Times New Roman"/>
          <w:sz w:val="28"/>
          <w:szCs w:val="28"/>
        </w:rPr>
        <w:t xml:space="preserve"> уверен</w:t>
      </w:r>
      <w:r>
        <w:rPr>
          <w:rFonts w:ascii="Times New Roman" w:hAnsi="Times New Roman"/>
          <w:sz w:val="28"/>
          <w:szCs w:val="28"/>
        </w:rPr>
        <w:t>,</w:t>
      </w:r>
      <w:r w:rsidR="00715ADD" w:rsidRPr="00715ADD">
        <w:rPr>
          <w:rFonts w:ascii="Times New Roman" w:hAnsi="Times New Roman"/>
          <w:sz w:val="28"/>
          <w:szCs w:val="28"/>
        </w:rPr>
        <w:t xml:space="preserve"> что они есть</w:t>
      </w:r>
      <w:r>
        <w:rPr>
          <w:rFonts w:ascii="Times New Roman" w:hAnsi="Times New Roman"/>
          <w:sz w:val="28"/>
          <w:szCs w:val="28"/>
        </w:rPr>
        <w:t>,</w:t>
      </w:r>
      <w:r w:rsidR="00715ADD" w:rsidRPr="00715ADD">
        <w:rPr>
          <w:rFonts w:ascii="Times New Roman" w:hAnsi="Times New Roman"/>
          <w:sz w:val="28"/>
          <w:szCs w:val="28"/>
        </w:rPr>
        <w:t xml:space="preserve"> кот</w:t>
      </w:r>
      <w:r>
        <w:rPr>
          <w:rFonts w:ascii="Times New Roman" w:hAnsi="Times New Roman"/>
          <w:sz w:val="28"/>
          <w:szCs w:val="28"/>
        </w:rPr>
        <w:t>орые могут оценить, к</w:t>
      </w:r>
      <w:r w:rsidR="00715ADD" w:rsidRPr="00715ADD">
        <w:rPr>
          <w:rFonts w:ascii="Times New Roman" w:hAnsi="Times New Roman"/>
          <w:sz w:val="28"/>
          <w:szCs w:val="28"/>
        </w:rPr>
        <w:t>ак проходит данная процедура</w:t>
      </w:r>
      <w:r>
        <w:rPr>
          <w:rFonts w:ascii="Times New Roman" w:hAnsi="Times New Roman"/>
          <w:sz w:val="28"/>
          <w:szCs w:val="28"/>
        </w:rPr>
        <w:t>,</w:t>
      </w:r>
      <w:r w:rsidR="00B61A97">
        <w:rPr>
          <w:rFonts w:ascii="Times New Roman" w:hAnsi="Times New Roman"/>
          <w:sz w:val="28"/>
          <w:szCs w:val="28"/>
        </w:rPr>
        <w:t xml:space="preserve"> которые обладаю</w:t>
      </w:r>
      <w:r w:rsidR="00715ADD" w:rsidRPr="00715ADD">
        <w:rPr>
          <w:rFonts w:ascii="Times New Roman" w:hAnsi="Times New Roman"/>
          <w:sz w:val="28"/>
          <w:szCs w:val="28"/>
        </w:rPr>
        <w:t>т компетенциями</w:t>
      </w:r>
      <w:r>
        <w:rPr>
          <w:rFonts w:ascii="Times New Roman" w:hAnsi="Times New Roman"/>
          <w:sz w:val="28"/>
          <w:szCs w:val="28"/>
        </w:rPr>
        <w:t>. В</w:t>
      </w:r>
      <w:r w:rsidR="00715ADD" w:rsidRPr="00715ADD">
        <w:rPr>
          <w:rFonts w:ascii="Times New Roman" w:hAnsi="Times New Roman"/>
          <w:sz w:val="28"/>
          <w:szCs w:val="28"/>
        </w:rPr>
        <w:t>се вопросы</w:t>
      </w:r>
      <w:r>
        <w:rPr>
          <w:rFonts w:ascii="Times New Roman" w:hAnsi="Times New Roman"/>
          <w:sz w:val="28"/>
          <w:szCs w:val="28"/>
        </w:rPr>
        <w:t>,</w:t>
      </w:r>
      <w:r w:rsidR="00715ADD" w:rsidRPr="00715ADD">
        <w:rPr>
          <w:rFonts w:ascii="Times New Roman" w:hAnsi="Times New Roman"/>
          <w:sz w:val="28"/>
          <w:szCs w:val="28"/>
        </w:rPr>
        <w:t xml:space="preserve"> которые сейчас возникают</w:t>
      </w:r>
      <w:r>
        <w:rPr>
          <w:rFonts w:ascii="Times New Roman" w:hAnsi="Times New Roman"/>
          <w:sz w:val="28"/>
          <w:szCs w:val="28"/>
        </w:rPr>
        <w:t>,</w:t>
      </w:r>
      <w:r w:rsidR="00715ADD" w:rsidRPr="00715ADD">
        <w:rPr>
          <w:rFonts w:ascii="Times New Roman" w:hAnsi="Times New Roman"/>
          <w:sz w:val="28"/>
          <w:szCs w:val="28"/>
        </w:rPr>
        <w:t xml:space="preserve"> они возникают у нас от того</w:t>
      </w:r>
      <w:r>
        <w:rPr>
          <w:rFonts w:ascii="Times New Roman" w:hAnsi="Times New Roman"/>
          <w:sz w:val="28"/>
          <w:szCs w:val="28"/>
        </w:rPr>
        <w:t>,</w:t>
      </w:r>
      <w:r w:rsidR="00715ADD" w:rsidRPr="00715ADD">
        <w:rPr>
          <w:rFonts w:ascii="Times New Roman" w:hAnsi="Times New Roman"/>
          <w:sz w:val="28"/>
          <w:szCs w:val="28"/>
        </w:rPr>
        <w:t xml:space="preserve"> что мы в этом вопросе</w:t>
      </w:r>
      <w:r>
        <w:rPr>
          <w:rFonts w:ascii="Times New Roman" w:hAnsi="Times New Roman"/>
          <w:sz w:val="28"/>
          <w:szCs w:val="28"/>
        </w:rPr>
        <w:t>: а -</w:t>
      </w:r>
      <w:r w:rsidR="00715ADD" w:rsidRPr="00715ADD">
        <w:rPr>
          <w:rFonts w:ascii="Times New Roman" w:hAnsi="Times New Roman"/>
          <w:sz w:val="28"/>
          <w:szCs w:val="28"/>
        </w:rPr>
        <w:t xml:space="preserve"> не разбираемся технически</w:t>
      </w:r>
      <w:r w:rsidR="007263CF">
        <w:rPr>
          <w:rFonts w:ascii="Times New Roman" w:hAnsi="Times New Roman"/>
          <w:sz w:val="28"/>
          <w:szCs w:val="28"/>
        </w:rPr>
        <w:t>.</w:t>
      </w:r>
      <w:r w:rsidR="00B61A97">
        <w:rPr>
          <w:rFonts w:ascii="Times New Roman" w:hAnsi="Times New Roman"/>
          <w:sz w:val="28"/>
          <w:szCs w:val="28"/>
        </w:rPr>
        <w:t xml:space="preserve"> Н</w:t>
      </w:r>
      <w:r w:rsidR="00715ADD" w:rsidRPr="00715ADD">
        <w:rPr>
          <w:rFonts w:ascii="Times New Roman" w:hAnsi="Times New Roman"/>
          <w:sz w:val="28"/>
          <w:szCs w:val="28"/>
        </w:rPr>
        <w:t>о у нас же структуры</w:t>
      </w:r>
      <w:r>
        <w:rPr>
          <w:rFonts w:ascii="Times New Roman" w:hAnsi="Times New Roman"/>
          <w:sz w:val="28"/>
          <w:szCs w:val="28"/>
        </w:rPr>
        <w:t>,</w:t>
      </w:r>
      <w:r w:rsidR="00715ADD" w:rsidRPr="00715ADD">
        <w:rPr>
          <w:rFonts w:ascii="Times New Roman" w:hAnsi="Times New Roman"/>
          <w:sz w:val="28"/>
          <w:szCs w:val="28"/>
        </w:rPr>
        <w:t xml:space="preserve"> определенные</w:t>
      </w:r>
      <w:r>
        <w:rPr>
          <w:rFonts w:ascii="Times New Roman" w:hAnsi="Times New Roman"/>
          <w:sz w:val="28"/>
          <w:szCs w:val="28"/>
        </w:rPr>
        <w:t>, да,</w:t>
      </w:r>
      <w:r w:rsidR="00715ADD" w:rsidRPr="00715ADD">
        <w:rPr>
          <w:rFonts w:ascii="Times New Roman" w:hAnsi="Times New Roman"/>
          <w:sz w:val="28"/>
          <w:szCs w:val="28"/>
        </w:rPr>
        <w:t xml:space="preserve"> если мы говорим о политических партиях</w:t>
      </w:r>
      <w:r w:rsidR="007263CF">
        <w:rPr>
          <w:rFonts w:ascii="Times New Roman" w:hAnsi="Times New Roman"/>
          <w:sz w:val="28"/>
          <w:szCs w:val="28"/>
        </w:rPr>
        <w:t>, у</w:t>
      </w:r>
      <w:r w:rsidR="00715ADD" w:rsidRPr="00715ADD">
        <w:rPr>
          <w:rFonts w:ascii="Times New Roman" w:hAnsi="Times New Roman"/>
          <w:sz w:val="28"/>
          <w:szCs w:val="28"/>
        </w:rPr>
        <w:t xml:space="preserve"> нас есть специалисты</w:t>
      </w:r>
      <w:r>
        <w:rPr>
          <w:rFonts w:ascii="Times New Roman" w:hAnsi="Times New Roman"/>
          <w:sz w:val="28"/>
          <w:szCs w:val="28"/>
        </w:rPr>
        <w:t>,</w:t>
      </w:r>
      <w:r w:rsidR="00715ADD" w:rsidRPr="00715ADD">
        <w:rPr>
          <w:rFonts w:ascii="Times New Roman" w:hAnsi="Times New Roman"/>
          <w:sz w:val="28"/>
          <w:szCs w:val="28"/>
        </w:rPr>
        <w:t xml:space="preserve"> которые в этом разбираются</w:t>
      </w:r>
      <w:r>
        <w:rPr>
          <w:rFonts w:ascii="Times New Roman" w:hAnsi="Times New Roman"/>
          <w:sz w:val="28"/>
          <w:szCs w:val="28"/>
        </w:rPr>
        <w:t>.</w:t>
      </w:r>
      <w:r w:rsidR="00715ADD" w:rsidRPr="00715ADD">
        <w:rPr>
          <w:rFonts w:ascii="Times New Roman" w:hAnsi="Times New Roman"/>
          <w:sz w:val="28"/>
          <w:szCs w:val="28"/>
        </w:rPr>
        <w:t xml:space="preserve"> </w:t>
      </w:r>
      <w:r>
        <w:rPr>
          <w:rFonts w:ascii="Times New Roman" w:hAnsi="Times New Roman"/>
          <w:sz w:val="28"/>
          <w:szCs w:val="28"/>
        </w:rPr>
        <w:t>Ну, так, д</w:t>
      </w:r>
      <w:r w:rsidR="00715ADD" w:rsidRPr="00715ADD">
        <w:rPr>
          <w:rFonts w:ascii="Times New Roman" w:hAnsi="Times New Roman"/>
          <w:sz w:val="28"/>
          <w:szCs w:val="28"/>
        </w:rPr>
        <w:t>авай</w:t>
      </w:r>
      <w:r>
        <w:rPr>
          <w:rFonts w:ascii="Times New Roman" w:hAnsi="Times New Roman"/>
          <w:sz w:val="28"/>
          <w:szCs w:val="28"/>
        </w:rPr>
        <w:t>те оставим эту тему специалистам,</w:t>
      </w:r>
      <w:r w:rsidR="00715ADD" w:rsidRPr="00715ADD">
        <w:rPr>
          <w:rFonts w:ascii="Times New Roman" w:hAnsi="Times New Roman"/>
          <w:sz w:val="28"/>
          <w:szCs w:val="28"/>
        </w:rPr>
        <w:t xml:space="preserve"> чтобы они наблюдали за процессом и оценивали его качество</w:t>
      </w:r>
      <w:r>
        <w:rPr>
          <w:rFonts w:ascii="Times New Roman" w:hAnsi="Times New Roman"/>
          <w:sz w:val="28"/>
          <w:szCs w:val="28"/>
        </w:rPr>
        <w:t>,</w:t>
      </w:r>
      <w:r w:rsidR="00715ADD" w:rsidRPr="00715ADD">
        <w:rPr>
          <w:rFonts w:ascii="Times New Roman" w:hAnsi="Times New Roman"/>
          <w:sz w:val="28"/>
          <w:szCs w:val="28"/>
        </w:rPr>
        <w:t xml:space="preserve"> его прозрачность</w:t>
      </w:r>
      <w:r>
        <w:rPr>
          <w:rFonts w:ascii="Times New Roman" w:hAnsi="Times New Roman"/>
          <w:sz w:val="28"/>
          <w:szCs w:val="28"/>
        </w:rPr>
        <w:t xml:space="preserve">. </w:t>
      </w:r>
    </w:p>
    <w:p w:rsidR="00183CAA" w:rsidRDefault="00183CAA" w:rsidP="00D55BE1">
      <w:pPr>
        <w:spacing w:after="0" w:line="240" w:lineRule="auto"/>
        <w:ind w:firstLine="709"/>
        <w:jc w:val="both"/>
        <w:rPr>
          <w:rFonts w:ascii="Times New Roman" w:hAnsi="Times New Roman"/>
          <w:sz w:val="28"/>
          <w:szCs w:val="28"/>
        </w:rPr>
      </w:pPr>
    </w:p>
    <w:p w:rsidR="00183CAA" w:rsidRDefault="00183CAA" w:rsidP="00D55BE1">
      <w:pPr>
        <w:spacing w:after="0" w:line="240" w:lineRule="auto"/>
        <w:ind w:firstLine="709"/>
        <w:jc w:val="both"/>
        <w:rPr>
          <w:rFonts w:ascii="Times New Roman" w:hAnsi="Times New Roman"/>
          <w:sz w:val="28"/>
          <w:szCs w:val="28"/>
        </w:rPr>
      </w:pPr>
      <w:r>
        <w:rPr>
          <w:rFonts w:ascii="Times New Roman" w:hAnsi="Times New Roman"/>
          <w:sz w:val="28"/>
          <w:szCs w:val="28"/>
        </w:rPr>
        <w:t>Мы, у</w:t>
      </w:r>
      <w:r w:rsidR="00715ADD" w:rsidRPr="00715ADD">
        <w:rPr>
          <w:rFonts w:ascii="Times New Roman" w:hAnsi="Times New Roman"/>
          <w:sz w:val="28"/>
          <w:szCs w:val="28"/>
        </w:rPr>
        <w:t>важаемые коллеги, по крайней мере</w:t>
      </w:r>
      <w:r w:rsidR="007263CF">
        <w:rPr>
          <w:rFonts w:ascii="Times New Roman" w:hAnsi="Times New Roman"/>
          <w:sz w:val="28"/>
          <w:szCs w:val="28"/>
        </w:rPr>
        <w:t>… У</w:t>
      </w:r>
      <w:r w:rsidR="00715ADD" w:rsidRPr="00715ADD">
        <w:rPr>
          <w:rFonts w:ascii="Times New Roman" w:hAnsi="Times New Roman"/>
          <w:sz w:val="28"/>
          <w:szCs w:val="28"/>
        </w:rPr>
        <w:t xml:space="preserve">же говорю теперь тоже </w:t>
      </w:r>
      <w:r>
        <w:rPr>
          <w:rFonts w:ascii="Times New Roman" w:hAnsi="Times New Roman"/>
          <w:sz w:val="28"/>
          <w:szCs w:val="28"/>
        </w:rPr>
        <w:t xml:space="preserve">от </w:t>
      </w:r>
      <w:r w:rsidR="00715ADD" w:rsidRPr="00715ADD">
        <w:rPr>
          <w:rFonts w:ascii="Times New Roman" w:hAnsi="Times New Roman"/>
          <w:sz w:val="28"/>
          <w:szCs w:val="28"/>
        </w:rPr>
        <w:t>представителей нашей фракции</w:t>
      </w:r>
      <w:r>
        <w:rPr>
          <w:rFonts w:ascii="Times New Roman" w:hAnsi="Times New Roman"/>
          <w:sz w:val="28"/>
          <w:szCs w:val="28"/>
        </w:rPr>
        <w:t>, мы, у</w:t>
      </w:r>
      <w:r w:rsidR="00715ADD" w:rsidRPr="00715ADD">
        <w:rPr>
          <w:rFonts w:ascii="Times New Roman" w:hAnsi="Times New Roman"/>
          <w:sz w:val="28"/>
          <w:szCs w:val="28"/>
        </w:rPr>
        <w:t>важаемые коллеги, эту процедуру у себя</w:t>
      </w:r>
      <w:r w:rsidR="007263CF">
        <w:rPr>
          <w:rFonts w:ascii="Times New Roman" w:hAnsi="Times New Roman"/>
          <w:sz w:val="28"/>
          <w:szCs w:val="28"/>
        </w:rPr>
        <w:t>,</w:t>
      </w:r>
      <w:r w:rsidR="00715ADD" w:rsidRPr="00715ADD">
        <w:rPr>
          <w:rFonts w:ascii="Times New Roman" w:hAnsi="Times New Roman"/>
          <w:sz w:val="28"/>
          <w:szCs w:val="28"/>
        </w:rPr>
        <w:t xml:space="preserve"> в том числе</w:t>
      </w:r>
      <w:r>
        <w:rPr>
          <w:rFonts w:ascii="Times New Roman" w:hAnsi="Times New Roman"/>
          <w:sz w:val="28"/>
          <w:szCs w:val="28"/>
        </w:rPr>
        <w:t>,</w:t>
      </w:r>
      <w:r w:rsidR="00715ADD" w:rsidRPr="00715ADD">
        <w:rPr>
          <w:rFonts w:ascii="Times New Roman" w:hAnsi="Times New Roman"/>
          <w:sz w:val="28"/>
          <w:szCs w:val="28"/>
        </w:rPr>
        <w:t xml:space="preserve"> проводили в рамках электронного предварительного голосования</w:t>
      </w:r>
      <w:r>
        <w:rPr>
          <w:rFonts w:ascii="Times New Roman" w:hAnsi="Times New Roman"/>
          <w:sz w:val="28"/>
          <w:szCs w:val="28"/>
        </w:rPr>
        <w:t>.</w:t>
      </w:r>
      <w:r w:rsidR="00715ADD" w:rsidRPr="00715ADD">
        <w:rPr>
          <w:rFonts w:ascii="Times New Roman" w:hAnsi="Times New Roman"/>
          <w:sz w:val="28"/>
          <w:szCs w:val="28"/>
        </w:rPr>
        <w:t xml:space="preserve"> 73 тысячи человек приняло участие </w:t>
      </w:r>
      <w:r>
        <w:rPr>
          <w:rFonts w:ascii="Times New Roman" w:hAnsi="Times New Roman"/>
          <w:sz w:val="28"/>
          <w:szCs w:val="28"/>
        </w:rPr>
        <w:t xml:space="preserve">в </w:t>
      </w:r>
      <w:r w:rsidR="00715ADD" w:rsidRPr="00715ADD">
        <w:rPr>
          <w:rFonts w:ascii="Times New Roman" w:hAnsi="Times New Roman"/>
          <w:sz w:val="28"/>
          <w:szCs w:val="28"/>
        </w:rPr>
        <w:t>2021 году</w:t>
      </w:r>
      <w:r>
        <w:rPr>
          <w:rFonts w:ascii="Times New Roman" w:hAnsi="Times New Roman"/>
          <w:sz w:val="28"/>
          <w:szCs w:val="28"/>
        </w:rPr>
        <w:t>. И, коллеги, л</w:t>
      </w:r>
      <w:r w:rsidR="00715ADD" w:rsidRPr="00715ADD">
        <w:rPr>
          <w:rFonts w:ascii="Times New Roman" w:hAnsi="Times New Roman"/>
          <w:sz w:val="28"/>
          <w:szCs w:val="28"/>
        </w:rPr>
        <w:t>егенда о том</w:t>
      </w:r>
      <w:r>
        <w:rPr>
          <w:rFonts w:ascii="Times New Roman" w:hAnsi="Times New Roman"/>
          <w:sz w:val="28"/>
          <w:szCs w:val="28"/>
        </w:rPr>
        <w:t>,</w:t>
      </w:r>
      <w:r w:rsidR="00715ADD" w:rsidRPr="00715ADD">
        <w:rPr>
          <w:rFonts w:ascii="Times New Roman" w:hAnsi="Times New Roman"/>
          <w:sz w:val="28"/>
          <w:szCs w:val="28"/>
        </w:rPr>
        <w:t xml:space="preserve"> что результат электронного голосования значительно отличается от результата голосования на избирательном участке</w:t>
      </w:r>
      <w:r>
        <w:rPr>
          <w:rFonts w:ascii="Times New Roman" w:hAnsi="Times New Roman"/>
          <w:sz w:val="28"/>
          <w:szCs w:val="28"/>
        </w:rPr>
        <w:t>,</w:t>
      </w:r>
      <w:r w:rsidR="00715ADD" w:rsidRPr="00715ADD">
        <w:rPr>
          <w:rFonts w:ascii="Times New Roman" w:hAnsi="Times New Roman"/>
          <w:sz w:val="28"/>
          <w:szCs w:val="28"/>
        </w:rPr>
        <w:t xml:space="preserve"> не соответствует действительности</w:t>
      </w:r>
      <w:r>
        <w:rPr>
          <w:rFonts w:ascii="Times New Roman" w:hAnsi="Times New Roman"/>
          <w:sz w:val="28"/>
          <w:szCs w:val="28"/>
        </w:rPr>
        <w:t>. Вы п</w:t>
      </w:r>
      <w:r w:rsidR="00715ADD" w:rsidRPr="00715ADD">
        <w:rPr>
          <w:rFonts w:ascii="Times New Roman" w:hAnsi="Times New Roman"/>
          <w:sz w:val="28"/>
          <w:szCs w:val="28"/>
        </w:rPr>
        <w:t>осмотрите результаты выборов прошлого года</w:t>
      </w:r>
      <w:r>
        <w:rPr>
          <w:rFonts w:ascii="Times New Roman" w:hAnsi="Times New Roman"/>
          <w:sz w:val="28"/>
          <w:szCs w:val="28"/>
        </w:rPr>
        <w:t>. Разница, т</w:t>
      </w:r>
      <w:r w:rsidR="00715ADD" w:rsidRPr="00715ADD">
        <w:rPr>
          <w:rFonts w:ascii="Times New Roman" w:hAnsi="Times New Roman"/>
          <w:sz w:val="28"/>
          <w:szCs w:val="28"/>
        </w:rPr>
        <w:t>ам</w:t>
      </w:r>
      <w:r>
        <w:rPr>
          <w:rFonts w:ascii="Times New Roman" w:hAnsi="Times New Roman"/>
          <w:sz w:val="28"/>
          <w:szCs w:val="28"/>
        </w:rPr>
        <w:t>,</w:t>
      </w:r>
      <w:r w:rsidR="00715ADD" w:rsidRPr="00715ADD">
        <w:rPr>
          <w:rFonts w:ascii="Times New Roman" w:hAnsi="Times New Roman"/>
          <w:sz w:val="28"/>
          <w:szCs w:val="28"/>
        </w:rPr>
        <w:t xml:space="preserve"> пять пр</w:t>
      </w:r>
      <w:r>
        <w:rPr>
          <w:rFonts w:ascii="Times New Roman" w:hAnsi="Times New Roman"/>
          <w:sz w:val="28"/>
          <w:szCs w:val="28"/>
        </w:rPr>
        <w:t>оцентов</w:t>
      </w:r>
      <w:r w:rsidR="007263CF">
        <w:rPr>
          <w:rFonts w:ascii="Times New Roman" w:hAnsi="Times New Roman"/>
          <w:sz w:val="28"/>
          <w:szCs w:val="28"/>
        </w:rPr>
        <w:t>. И</w:t>
      </w:r>
      <w:r>
        <w:rPr>
          <w:rFonts w:ascii="Times New Roman" w:hAnsi="Times New Roman"/>
          <w:sz w:val="28"/>
          <w:szCs w:val="28"/>
        </w:rPr>
        <w:t xml:space="preserve"> не всегда в пользу ДЭГ,</w:t>
      </w:r>
      <w:r w:rsidR="00715ADD" w:rsidRPr="00715ADD">
        <w:rPr>
          <w:rFonts w:ascii="Times New Roman" w:hAnsi="Times New Roman"/>
          <w:sz w:val="28"/>
          <w:szCs w:val="28"/>
        </w:rPr>
        <w:t xml:space="preserve"> и не всегда в пользу победившего кандидата</w:t>
      </w:r>
      <w:r>
        <w:rPr>
          <w:rFonts w:ascii="Times New Roman" w:hAnsi="Times New Roman"/>
          <w:sz w:val="28"/>
          <w:szCs w:val="28"/>
        </w:rPr>
        <w:t>.</w:t>
      </w:r>
      <w:r w:rsidR="00715ADD" w:rsidRPr="00715ADD">
        <w:rPr>
          <w:rFonts w:ascii="Times New Roman" w:hAnsi="Times New Roman"/>
          <w:sz w:val="28"/>
          <w:szCs w:val="28"/>
        </w:rPr>
        <w:t xml:space="preserve"> Но получается</w:t>
      </w:r>
      <w:r w:rsidR="007263CF">
        <w:rPr>
          <w:rFonts w:ascii="Times New Roman" w:hAnsi="Times New Roman"/>
          <w:sz w:val="28"/>
          <w:szCs w:val="28"/>
        </w:rPr>
        <w:t>:</w:t>
      </w:r>
      <w:r w:rsidR="00715ADD" w:rsidRPr="00715ADD">
        <w:rPr>
          <w:rFonts w:ascii="Times New Roman" w:hAnsi="Times New Roman"/>
          <w:sz w:val="28"/>
          <w:szCs w:val="28"/>
        </w:rPr>
        <w:t xml:space="preserve"> это </w:t>
      </w:r>
      <w:r w:rsidR="007263CF" w:rsidRPr="00D05C79">
        <w:rPr>
          <w:rFonts w:ascii="Times New Roman" w:hAnsi="Times New Roman"/>
          <w:sz w:val="28"/>
          <w:szCs w:val="28"/>
        </w:rPr>
        <w:t>–</w:t>
      </w:r>
      <w:r w:rsidR="007263CF">
        <w:rPr>
          <w:rFonts w:ascii="Times New Roman" w:hAnsi="Times New Roman"/>
          <w:sz w:val="28"/>
          <w:szCs w:val="28"/>
        </w:rPr>
        <w:t xml:space="preserve"> </w:t>
      </w:r>
      <w:r w:rsidR="00715ADD" w:rsidRPr="00715ADD">
        <w:rPr>
          <w:rFonts w:ascii="Times New Roman" w:hAnsi="Times New Roman"/>
          <w:sz w:val="28"/>
          <w:szCs w:val="28"/>
        </w:rPr>
        <w:t>предположение</w:t>
      </w:r>
      <w:r>
        <w:rPr>
          <w:rFonts w:ascii="Times New Roman" w:hAnsi="Times New Roman"/>
          <w:sz w:val="28"/>
          <w:szCs w:val="28"/>
        </w:rPr>
        <w:t>(!).</w:t>
      </w:r>
      <w:r w:rsidR="00715ADD" w:rsidRPr="00715ADD">
        <w:rPr>
          <w:rFonts w:ascii="Times New Roman" w:hAnsi="Times New Roman"/>
          <w:sz w:val="28"/>
          <w:szCs w:val="28"/>
        </w:rPr>
        <w:t xml:space="preserve"> Давайте не будем </w:t>
      </w:r>
      <w:r w:rsidR="007263CF">
        <w:rPr>
          <w:rFonts w:ascii="Times New Roman" w:hAnsi="Times New Roman"/>
          <w:sz w:val="28"/>
          <w:szCs w:val="28"/>
        </w:rPr>
        <w:t>«</w:t>
      </w:r>
      <w:r w:rsidR="00715ADD" w:rsidRPr="00715ADD">
        <w:rPr>
          <w:rFonts w:ascii="Times New Roman" w:hAnsi="Times New Roman"/>
          <w:sz w:val="28"/>
          <w:szCs w:val="28"/>
        </w:rPr>
        <w:t>питаться гипотезами</w:t>
      </w:r>
      <w:r w:rsidR="007263CF">
        <w:rPr>
          <w:rFonts w:ascii="Times New Roman" w:hAnsi="Times New Roman"/>
          <w:sz w:val="28"/>
          <w:szCs w:val="28"/>
        </w:rPr>
        <w:t>»</w:t>
      </w:r>
      <w:r>
        <w:rPr>
          <w:rFonts w:ascii="Times New Roman" w:hAnsi="Times New Roman"/>
          <w:sz w:val="28"/>
          <w:szCs w:val="28"/>
        </w:rPr>
        <w:t>.</w:t>
      </w:r>
      <w:r w:rsidR="00715ADD" w:rsidRPr="00715ADD">
        <w:rPr>
          <w:rFonts w:ascii="Times New Roman" w:hAnsi="Times New Roman"/>
          <w:sz w:val="28"/>
          <w:szCs w:val="28"/>
        </w:rPr>
        <w:t xml:space="preserve"> </w:t>
      </w:r>
    </w:p>
    <w:p w:rsidR="00183CAA" w:rsidRDefault="00183CAA" w:rsidP="00D55BE1">
      <w:pPr>
        <w:spacing w:after="0" w:line="240" w:lineRule="auto"/>
        <w:ind w:firstLine="709"/>
        <w:jc w:val="both"/>
        <w:rPr>
          <w:rFonts w:ascii="Times New Roman" w:hAnsi="Times New Roman"/>
          <w:sz w:val="28"/>
          <w:szCs w:val="28"/>
        </w:rPr>
      </w:pPr>
    </w:p>
    <w:p w:rsidR="00183CAA"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У нас есть все возможности сейчас</w:t>
      </w:r>
      <w:r w:rsidR="00183CAA">
        <w:rPr>
          <w:rFonts w:ascii="Times New Roman" w:hAnsi="Times New Roman"/>
          <w:sz w:val="28"/>
          <w:szCs w:val="28"/>
        </w:rPr>
        <w:t>,</w:t>
      </w:r>
      <w:r w:rsidRPr="00715ADD">
        <w:rPr>
          <w:rFonts w:ascii="Times New Roman" w:hAnsi="Times New Roman"/>
          <w:sz w:val="28"/>
          <w:szCs w:val="28"/>
        </w:rPr>
        <w:t xml:space="preserve"> для того чтобы оценить данную процедуру</w:t>
      </w:r>
      <w:r w:rsidR="00183CAA">
        <w:rPr>
          <w:rFonts w:ascii="Times New Roman" w:hAnsi="Times New Roman"/>
          <w:sz w:val="28"/>
          <w:szCs w:val="28"/>
        </w:rPr>
        <w:t>. У</w:t>
      </w:r>
      <w:r w:rsidRPr="00715ADD">
        <w:rPr>
          <w:rFonts w:ascii="Times New Roman" w:hAnsi="Times New Roman"/>
          <w:sz w:val="28"/>
          <w:szCs w:val="28"/>
        </w:rPr>
        <w:t xml:space="preserve"> федеральных партий есть возможность выделить </w:t>
      </w:r>
      <w:r w:rsidR="007263CF">
        <w:rPr>
          <w:rFonts w:ascii="Times New Roman" w:hAnsi="Times New Roman"/>
          <w:sz w:val="28"/>
          <w:szCs w:val="28"/>
        </w:rPr>
        <w:t>«</w:t>
      </w:r>
      <w:r w:rsidRPr="00715ADD">
        <w:rPr>
          <w:rFonts w:ascii="Times New Roman" w:hAnsi="Times New Roman"/>
          <w:sz w:val="28"/>
          <w:szCs w:val="28"/>
        </w:rPr>
        <w:t>крутых специалистов</w:t>
      </w:r>
      <w:r w:rsidR="007263CF">
        <w:rPr>
          <w:rFonts w:ascii="Times New Roman" w:hAnsi="Times New Roman"/>
          <w:sz w:val="28"/>
          <w:szCs w:val="28"/>
        </w:rPr>
        <w:t>»</w:t>
      </w:r>
      <w:r w:rsidR="00183CAA">
        <w:rPr>
          <w:rFonts w:ascii="Times New Roman" w:hAnsi="Times New Roman"/>
          <w:sz w:val="28"/>
          <w:szCs w:val="28"/>
        </w:rPr>
        <w:t>,</w:t>
      </w:r>
      <w:r w:rsidRPr="00715ADD">
        <w:rPr>
          <w:rFonts w:ascii="Times New Roman" w:hAnsi="Times New Roman"/>
          <w:sz w:val="28"/>
          <w:szCs w:val="28"/>
        </w:rPr>
        <w:t xml:space="preserve"> которые оценят</w:t>
      </w:r>
      <w:r w:rsidR="00183CAA">
        <w:rPr>
          <w:rFonts w:ascii="Times New Roman" w:hAnsi="Times New Roman"/>
          <w:sz w:val="28"/>
          <w:szCs w:val="28"/>
        </w:rPr>
        <w:t>, а не</w:t>
      </w:r>
      <w:r w:rsidRPr="00715ADD">
        <w:rPr>
          <w:rFonts w:ascii="Times New Roman" w:hAnsi="Times New Roman"/>
          <w:sz w:val="28"/>
          <w:szCs w:val="28"/>
        </w:rPr>
        <w:t xml:space="preserve"> выставлять наблюдателей на 1700 </w:t>
      </w:r>
      <w:r w:rsidR="007263CF">
        <w:rPr>
          <w:rFonts w:ascii="Times New Roman" w:hAnsi="Times New Roman"/>
          <w:sz w:val="28"/>
          <w:szCs w:val="28"/>
        </w:rPr>
        <w:t>избирательных участков</w:t>
      </w:r>
      <w:r w:rsidR="00183CAA">
        <w:rPr>
          <w:rFonts w:ascii="Times New Roman" w:hAnsi="Times New Roman"/>
          <w:sz w:val="28"/>
          <w:szCs w:val="28"/>
        </w:rPr>
        <w:t>,</w:t>
      </w:r>
      <w:r w:rsidRPr="00715ADD">
        <w:rPr>
          <w:rFonts w:ascii="Times New Roman" w:hAnsi="Times New Roman"/>
          <w:sz w:val="28"/>
          <w:szCs w:val="28"/>
        </w:rPr>
        <w:t xml:space="preserve"> которые не каждый одинаково подготовлен</w:t>
      </w:r>
      <w:r w:rsidR="007263CF">
        <w:rPr>
          <w:rFonts w:ascii="Times New Roman" w:hAnsi="Times New Roman"/>
          <w:sz w:val="28"/>
          <w:szCs w:val="28"/>
        </w:rPr>
        <w:t>,</w:t>
      </w:r>
      <w:r w:rsidRPr="00715ADD">
        <w:rPr>
          <w:rFonts w:ascii="Times New Roman" w:hAnsi="Times New Roman"/>
          <w:sz w:val="28"/>
          <w:szCs w:val="28"/>
        </w:rPr>
        <w:t xml:space="preserve"> с точки зрения даже того же наблюдения</w:t>
      </w:r>
      <w:r w:rsidR="00183CAA">
        <w:rPr>
          <w:rFonts w:ascii="Times New Roman" w:hAnsi="Times New Roman"/>
          <w:sz w:val="28"/>
          <w:szCs w:val="28"/>
        </w:rPr>
        <w:t>,</w:t>
      </w:r>
      <w:r w:rsidRPr="00715ADD">
        <w:rPr>
          <w:rFonts w:ascii="Times New Roman" w:hAnsi="Times New Roman"/>
          <w:sz w:val="28"/>
          <w:szCs w:val="28"/>
        </w:rPr>
        <w:t xml:space="preserve"> а выделить несколько десятков специалистов</w:t>
      </w:r>
      <w:r w:rsidR="00183CAA">
        <w:rPr>
          <w:rFonts w:ascii="Times New Roman" w:hAnsi="Times New Roman"/>
          <w:sz w:val="28"/>
          <w:szCs w:val="28"/>
        </w:rPr>
        <w:t>,</w:t>
      </w:r>
      <w:r w:rsidRPr="00715ADD">
        <w:rPr>
          <w:rFonts w:ascii="Times New Roman" w:hAnsi="Times New Roman"/>
          <w:sz w:val="28"/>
          <w:szCs w:val="28"/>
        </w:rPr>
        <w:t xml:space="preserve"> которые могут всю эту процедуру отсмотреть</w:t>
      </w:r>
      <w:r w:rsidR="00183CAA">
        <w:rPr>
          <w:rFonts w:ascii="Times New Roman" w:hAnsi="Times New Roman"/>
          <w:sz w:val="28"/>
          <w:szCs w:val="28"/>
        </w:rPr>
        <w:t>.</w:t>
      </w:r>
      <w:r w:rsidRPr="00715ADD">
        <w:rPr>
          <w:rFonts w:ascii="Times New Roman" w:hAnsi="Times New Roman"/>
          <w:sz w:val="28"/>
          <w:szCs w:val="28"/>
        </w:rPr>
        <w:t xml:space="preserve"> </w:t>
      </w:r>
    </w:p>
    <w:p w:rsidR="00183CAA" w:rsidRDefault="00183CAA" w:rsidP="00D55BE1">
      <w:pPr>
        <w:spacing w:after="0" w:line="240" w:lineRule="auto"/>
        <w:ind w:firstLine="709"/>
        <w:jc w:val="both"/>
        <w:rPr>
          <w:rFonts w:ascii="Times New Roman" w:hAnsi="Times New Roman"/>
          <w:sz w:val="28"/>
          <w:szCs w:val="28"/>
        </w:rPr>
      </w:pPr>
    </w:p>
    <w:p w:rsidR="00183CAA" w:rsidRDefault="00183CAA"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w:t>
      </w:r>
      <w:r w:rsidR="00715ADD" w:rsidRPr="00715ADD">
        <w:rPr>
          <w:rFonts w:ascii="Times New Roman" w:hAnsi="Times New Roman"/>
          <w:sz w:val="28"/>
          <w:szCs w:val="28"/>
        </w:rPr>
        <w:t>оэтому</w:t>
      </w:r>
      <w:r>
        <w:rPr>
          <w:rFonts w:ascii="Times New Roman" w:hAnsi="Times New Roman"/>
          <w:sz w:val="28"/>
          <w:szCs w:val="28"/>
        </w:rPr>
        <w:t>, коллеги, понятны</w:t>
      </w:r>
      <w:r w:rsidR="00715ADD" w:rsidRPr="00715ADD">
        <w:rPr>
          <w:rFonts w:ascii="Times New Roman" w:hAnsi="Times New Roman"/>
          <w:sz w:val="28"/>
          <w:szCs w:val="28"/>
        </w:rPr>
        <w:t xml:space="preserve"> ваши вопросы</w:t>
      </w:r>
      <w:r>
        <w:rPr>
          <w:rFonts w:ascii="Times New Roman" w:hAnsi="Times New Roman"/>
          <w:sz w:val="28"/>
          <w:szCs w:val="28"/>
        </w:rPr>
        <w:t>, но здесь, уважаемые коллеги, д</w:t>
      </w:r>
      <w:r w:rsidR="00715ADD" w:rsidRPr="00715ADD">
        <w:rPr>
          <w:rFonts w:ascii="Times New Roman" w:hAnsi="Times New Roman"/>
          <w:sz w:val="28"/>
          <w:szCs w:val="28"/>
        </w:rPr>
        <w:t>авайте</w:t>
      </w:r>
      <w:r>
        <w:rPr>
          <w:rFonts w:ascii="Times New Roman" w:hAnsi="Times New Roman"/>
          <w:sz w:val="28"/>
          <w:szCs w:val="28"/>
        </w:rPr>
        <w:t>,</w:t>
      </w:r>
      <w:r w:rsidR="00715ADD" w:rsidRPr="00715ADD">
        <w:rPr>
          <w:rFonts w:ascii="Times New Roman" w:hAnsi="Times New Roman"/>
          <w:sz w:val="28"/>
          <w:szCs w:val="28"/>
        </w:rPr>
        <w:t xml:space="preserve"> повторюсь</w:t>
      </w:r>
      <w:r>
        <w:rPr>
          <w:rFonts w:ascii="Times New Roman" w:hAnsi="Times New Roman"/>
          <w:sz w:val="28"/>
          <w:szCs w:val="28"/>
        </w:rPr>
        <w:t>,</w:t>
      </w:r>
      <w:r w:rsidR="00715ADD" w:rsidRPr="00715ADD">
        <w:rPr>
          <w:rFonts w:ascii="Times New Roman" w:hAnsi="Times New Roman"/>
          <w:sz w:val="28"/>
          <w:szCs w:val="28"/>
        </w:rPr>
        <w:t xml:space="preserve"> не стоять на пути прогресса</w:t>
      </w:r>
      <w:r>
        <w:rPr>
          <w:rFonts w:ascii="Times New Roman" w:hAnsi="Times New Roman"/>
          <w:sz w:val="28"/>
          <w:szCs w:val="28"/>
        </w:rPr>
        <w:t>. Сегодня есть всё,</w:t>
      </w:r>
      <w:r w:rsidR="00715ADD" w:rsidRPr="00715ADD">
        <w:rPr>
          <w:rFonts w:ascii="Times New Roman" w:hAnsi="Times New Roman"/>
          <w:sz w:val="28"/>
          <w:szCs w:val="28"/>
        </w:rPr>
        <w:t xml:space="preserve"> для того чтобы эту процедуру проводить</w:t>
      </w:r>
      <w:r w:rsidR="007263CF">
        <w:rPr>
          <w:rFonts w:ascii="Times New Roman" w:hAnsi="Times New Roman"/>
          <w:sz w:val="28"/>
          <w:szCs w:val="28"/>
        </w:rPr>
        <w:t>. О</w:t>
      </w:r>
      <w:r w:rsidR="00715ADD" w:rsidRPr="00715ADD">
        <w:rPr>
          <w:rFonts w:ascii="Times New Roman" w:hAnsi="Times New Roman"/>
          <w:sz w:val="28"/>
          <w:szCs w:val="28"/>
        </w:rPr>
        <w:t>на в любом случае может проводиться на территории Алтайского края</w:t>
      </w:r>
      <w:r>
        <w:rPr>
          <w:rFonts w:ascii="Times New Roman" w:hAnsi="Times New Roman"/>
          <w:sz w:val="28"/>
          <w:szCs w:val="28"/>
        </w:rPr>
        <w:t>, д</w:t>
      </w:r>
      <w:r w:rsidR="00715ADD" w:rsidRPr="00715ADD">
        <w:rPr>
          <w:rFonts w:ascii="Times New Roman" w:hAnsi="Times New Roman"/>
          <w:sz w:val="28"/>
          <w:szCs w:val="28"/>
        </w:rPr>
        <w:t>аже если мы этот закон не принимаем</w:t>
      </w:r>
      <w:r>
        <w:rPr>
          <w:rFonts w:ascii="Times New Roman" w:hAnsi="Times New Roman"/>
          <w:sz w:val="28"/>
          <w:szCs w:val="28"/>
        </w:rPr>
        <w:t xml:space="preserve">. </w:t>
      </w:r>
    </w:p>
    <w:p w:rsidR="00183CAA" w:rsidRDefault="00183CAA" w:rsidP="00D55BE1">
      <w:pPr>
        <w:spacing w:after="0" w:line="240" w:lineRule="auto"/>
        <w:ind w:firstLine="709"/>
        <w:jc w:val="both"/>
        <w:rPr>
          <w:rFonts w:ascii="Times New Roman" w:hAnsi="Times New Roman"/>
          <w:sz w:val="28"/>
          <w:szCs w:val="28"/>
        </w:rPr>
      </w:pPr>
    </w:p>
    <w:p w:rsidR="00B52CA3" w:rsidRDefault="007263CF" w:rsidP="00D55BE1">
      <w:pPr>
        <w:spacing w:after="0" w:line="240" w:lineRule="auto"/>
        <w:ind w:firstLine="709"/>
        <w:jc w:val="both"/>
        <w:rPr>
          <w:rFonts w:ascii="Times New Roman" w:hAnsi="Times New Roman"/>
          <w:sz w:val="28"/>
          <w:szCs w:val="28"/>
        </w:rPr>
      </w:pPr>
      <w:r>
        <w:rPr>
          <w:rFonts w:ascii="Times New Roman" w:hAnsi="Times New Roman"/>
          <w:sz w:val="28"/>
          <w:szCs w:val="28"/>
        </w:rPr>
        <w:t>Ну,</w:t>
      </w:r>
      <w:r w:rsidR="00183CAA">
        <w:rPr>
          <w:rFonts w:ascii="Times New Roman" w:hAnsi="Times New Roman"/>
          <w:sz w:val="28"/>
          <w:szCs w:val="28"/>
        </w:rPr>
        <w:t xml:space="preserve"> давайте будем последовательны. М</w:t>
      </w:r>
      <w:r w:rsidR="00715ADD" w:rsidRPr="00715ADD">
        <w:rPr>
          <w:rFonts w:ascii="Times New Roman" w:hAnsi="Times New Roman"/>
          <w:sz w:val="28"/>
          <w:szCs w:val="28"/>
        </w:rPr>
        <w:t xml:space="preserve">ы </w:t>
      </w:r>
      <w:r w:rsidRPr="00D05C79">
        <w:rPr>
          <w:rFonts w:ascii="Times New Roman" w:hAnsi="Times New Roman"/>
          <w:sz w:val="28"/>
          <w:szCs w:val="28"/>
        </w:rPr>
        <w:t>–</w:t>
      </w:r>
      <w:r>
        <w:rPr>
          <w:rFonts w:ascii="Times New Roman" w:hAnsi="Times New Roman"/>
          <w:sz w:val="28"/>
          <w:szCs w:val="28"/>
        </w:rPr>
        <w:t xml:space="preserve"> </w:t>
      </w:r>
      <w:r w:rsidR="00715ADD" w:rsidRPr="00715ADD">
        <w:rPr>
          <w:rFonts w:ascii="Times New Roman" w:hAnsi="Times New Roman"/>
          <w:sz w:val="28"/>
          <w:szCs w:val="28"/>
        </w:rPr>
        <w:t>региональный орган государственной власти субъекта</w:t>
      </w:r>
      <w:r w:rsidR="00183CAA">
        <w:rPr>
          <w:rFonts w:ascii="Times New Roman" w:hAnsi="Times New Roman"/>
          <w:sz w:val="28"/>
          <w:szCs w:val="28"/>
        </w:rPr>
        <w:t>.</w:t>
      </w:r>
      <w:r w:rsidR="00715ADD" w:rsidRPr="00715ADD">
        <w:rPr>
          <w:rFonts w:ascii="Times New Roman" w:hAnsi="Times New Roman"/>
          <w:sz w:val="28"/>
          <w:szCs w:val="28"/>
        </w:rPr>
        <w:t xml:space="preserve"> Мы обязаны в течение трех</w:t>
      </w:r>
      <w:r w:rsidR="00183CAA">
        <w:rPr>
          <w:rFonts w:ascii="Times New Roman" w:hAnsi="Times New Roman"/>
          <w:sz w:val="28"/>
          <w:szCs w:val="28"/>
        </w:rPr>
        <w:t xml:space="preserve"> месяцев привести в соответствие с федеральным з</w:t>
      </w:r>
      <w:r w:rsidR="00715ADD" w:rsidRPr="00715ADD">
        <w:rPr>
          <w:rFonts w:ascii="Times New Roman" w:hAnsi="Times New Roman"/>
          <w:sz w:val="28"/>
          <w:szCs w:val="28"/>
        </w:rPr>
        <w:t>аконом</w:t>
      </w:r>
      <w:r w:rsidR="00183CAA">
        <w:rPr>
          <w:rFonts w:ascii="Times New Roman" w:hAnsi="Times New Roman"/>
          <w:sz w:val="28"/>
          <w:szCs w:val="28"/>
        </w:rPr>
        <w:t>. Е</w:t>
      </w:r>
      <w:r w:rsidR="00715ADD" w:rsidRPr="00715ADD">
        <w:rPr>
          <w:rFonts w:ascii="Times New Roman" w:hAnsi="Times New Roman"/>
          <w:sz w:val="28"/>
          <w:szCs w:val="28"/>
        </w:rPr>
        <w:t>сли мы это не делаем</w:t>
      </w:r>
      <w:r w:rsidR="00183CAA">
        <w:rPr>
          <w:rFonts w:ascii="Times New Roman" w:hAnsi="Times New Roman"/>
          <w:sz w:val="28"/>
          <w:szCs w:val="28"/>
        </w:rPr>
        <w:t>,</w:t>
      </w:r>
      <w:r w:rsidR="00715ADD" w:rsidRPr="00715ADD">
        <w:rPr>
          <w:rFonts w:ascii="Times New Roman" w:hAnsi="Times New Roman"/>
          <w:sz w:val="28"/>
          <w:szCs w:val="28"/>
        </w:rPr>
        <w:t xml:space="preserve"> коллеги, мы в</w:t>
      </w:r>
      <w:r>
        <w:rPr>
          <w:rFonts w:ascii="Times New Roman" w:hAnsi="Times New Roman"/>
          <w:sz w:val="28"/>
          <w:szCs w:val="28"/>
        </w:rPr>
        <w:t xml:space="preserve"> </w:t>
      </w:r>
      <w:r w:rsidR="00715ADD" w:rsidRPr="00715ADD">
        <w:rPr>
          <w:rFonts w:ascii="Times New Roman" w:hAnsi="Times New Roman"/>
          <w:sz w:val="28"/>
          <w:szCs w:val="28"/>
        </w:rPr>
        <w:t>последствии распускаемся</w:t>
      </w:r>
      <w:r w:rsidR="00183CAA">
        <w:rPr>
          <w:rFonts w:ascii="Times New Roman" w:hAnsi="Times New Roman"/>
          <w:sz w:val="28"/>
          <w:szCs w:val="28"/>
        </w:rPr>
        <w:t>.</w:t>
      </w:r>
      <w:r w:rsidR="00715ADD" w:rsidRPr="00715ADD">
        <w:rPr>
          <w:rFonts w:ascii="Times New Roman" w:hAnsi="Times New Roman"/>
          <w:sz w:val="28"/>
          <w:szCs w:val="28"/>
        </w:rPr>
        <w:t xml:space="preserve"> </w:t>
      </w:r>
    </w:p>
    <w:p w:rsidR="00B52CA3" w:rsidRDefault="00B52CA3" w:rsidP="00D55BE1">
      <w:pPr>
        <w:spacing w:after="0" w:line="240" w:lineRule="auto"/>
        <w:ind w:firstLine="709"/>
        <w:jc w:val="both"/>
        <w:rPr>
          <w:rFonts w:ascii="Times New Roman" w:hAnsi="Times New Roman"/>
          <w:sz w:val="28"/>
          <w:szCs w:val="28"/>
        </w:rPr>
      </w:pPr>
    </w:p>
    <w:p w:rsidR="00B81EBB"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Ну</w:t>
      </w:r>
      <w:r w:rsidR="00183CAA">
        <w:rPr>
          <w:rFonts w:ascii="Times New Roman" w:hAnsi="Times New Roman"/>
          <w:sz w:val="28"/>
          <w:szCs w:val="28"/>
        </w:rPr>
        <w:t>,</w:t>
      </w:r>
      <w:r w:rsidRPr="00715ADD">
        <w:rPr>
          <w:rFonts w:ascii="Times New Roman" w:hAnsi="Times New Roman"/>
          <w:sz w:val="28"/>
          <w:szCs w:val="28"/>
        </w:rPr>
        <w:t xml:space="preserve"> вопрос давайте</w:t>
      </w:r>
      <w:r w:rsidR="007263CF">
        <w:rPr>
          <w:rFonts w:ascii="Times New Roman" w:hAnsi="Times New Roman"/>
          <w:sz w:val="28"/>
          <w:szCs w:val="28"/>
        </w:rPr>
        <w:t>… Н</w:t>
      </w:r>
      <w:r w:rsidRPr="00715ADD">
        <w:rPr>
          <w:rFonts w:ascii="Times New Roman" w:hAnsi="Times New Roman"/>
          <w:sz w:val="28"/>
          <w:szCs w:val="28"/>
        </w:rPr>
        <w:t>аверное</w:t>
      </w:r>
      <w:r w:rsidR="00183CAA">
        <w:rPr>
          <w:rFonts w:ascii="Times New Roman" w:hAnsi="Times New Roman"/>
          <w:sz w:val="28"/>
          <w:szCs w:val="28"/>
        </w:rPr>
        <w:t>,</w:t>
      </w:r>
      <w:r w:rsidRPr="00715ADD">
        <w:rPr>
          <w:rFonts w:ascii="Times New Roman" w:hAnsi="Times New Roman"/>
          <w:sz w:val="28"/>
          <w:szCs w:val="28"/>
        </w:rPr>
        <w:t xml:space="preserve"> тот</w:t>
      </w:r>
      <w:r w:rsidR="00183CAA">
        <w:rPr>
          <w:rFonts w:ascii="Times New Roman" w:hAnsi="Times New Roman"/>
          <w:sz w:val="28"/>
          <w:szCs w:val="28"/>
        </w:rPr>
        <w:t>,</w:t>
      </w:r>
      <w:r w:rsidRPr="00715ADD">
        <w:rPr>
          <w:rFonts w:ascii="Times New Roman" w:hAnsi="Times New Roman"/>
          <w:sz w:val="28"/>
          <w:szCs w:val="28"/>
        </w:rPr>
        <w:t xml:space="preserve"> кто так отстаивает права</w:t>
      </w:r>
      <w:r w:rsidR="007263CF">
        <w:rPr>
          <w:rFonts w:ascii="Times New Roman" w:hAnsi="Times New Roman"/>
          <w:sz w:val="28"/>
          <w:szCs w:val="28"/>
        </w:rPr>
        <w:t>,</w:t>
      </w:r>
      <w:r w:rsidRPr="00715ADD">
        <w:rPr>
          <w:rFonts w:ascii="Times New Roman" w:hAnsi="Times New Roman"/>
          <w:sz w:val="28"/>
          <w:szCs w:val="28"/>
        </w:rPr>
        <w:t xml:space="preserve"> в качестве </w:t>
      </w:r>
      <w:r w:rsidR="001E646C">
        <w:rPr>
          <w:rFonts w:ascii="Times New Roman" w:hAnsi="Times New Roman"/>
          <w:sz w:val="28"/>
          <w:szCs w:val="28"/>
        </w:rPr>
        <w:t>ДЭГ</w:t>
      </w:r>
      <w:r w:rsidR="007263CF">
        <w:rPr>
          <w:rFonts w:ascii="Times New Roman" w:hAnsi="Times New Roman"/>
          <w:sz w:val="28"/>
          <w:szCs w:val="28"/>
        </w:rPr>
        <w:t>… Я… В</w:t>
      </w:r>
      <w:r w:rsidRPr="00715ADD">
        <w:rPr>
          <w:rFonts w:ascii="Times New Roman" w:hAnsi="Times New Roman"/>
          <w:sz w:val="28"/>
          <w:szCs w:val="28"/>
        </w:rPr>
        <w:t>от</w:t>
      </w:r>
      <w:r w:rsidR="00183CAA">
        <w:rPr>
          <w:rFonts w:ascii="Times New Roman" w:hAnsi="Times New Roman"/>
          <w:sz w:val="28"/>
          <w:szCs w:val="28"/>
        </w:rPr>
        <w:t>,</w:t>
      </w:r>
      <w:r w:rsidR="00B52CA3">
        <w:rPr>
          <w:rFonts w:ascii="Times New Roman" w:hAnsi="Times New Roman"/>
          <w:sz w:val="28"/>
          <w:szCs w:val="28"/>
        </w:rPr>
        <w:t xml:space="preserve"> Анжелика Егоровна выступит.</w:t>
      </w:r>
      <w:r w:rsidR="00B81EBB">
        <w:rPr>
          <w:rFonts w:ascii="Times New Roman" w:hAnsi="Times New Roman"/>
          <w:sz w:val="28"/>
          <w:szCs w:val="28"/>
        </w:rPr>
        <w:t xml:space="preserve"> Ну,</w:t>
      </w:r>
      <w:r w:rsidRPr="00715ADD">
        <w:rPr>
          <w:rFonts w:ascii="Times New Roman" w:hAnsi="Times New Roman"/>
          <w:sz w:val="28"/>
          <w:szCs w:val="28"/>
        </w:rPr>
        <w:t xml:space="preserve"> есть же позиция</w:t>
      </w:r>
      <w:r w:rsidR="00B52CA3">
        <w:rPr>
          <w:rFonts w:ascii="Times New Roman" w:hAnsi="Times New Roman"/>
          <w:sz w:val="28"/>
          <w:szCs w:val="28"/>
        </w:rPr>
        <w:t>, звучит</w:t>
      </w:r>
      <w:r w:rsidR="00B81EBB">
        <w:rPr>
          <w:rFonts w:ascii="Times New Roman" w:hAnsi="Times New Roman"/>
          <w:sz w:val="28"/>
          <w:szCs w:val="28"/>
        </w:rPr>
        <w:t xml:space="preserve"> от</w:t>
      </w:r>
      <w:r w:rsidR="00B52CA3">
        <w:rPr>
          <w:rFonts w:ascii="Times New Roman" w:hAnsi="Times New Roman"/>
          <w:sz w:val="28"/>
          <w:szCs w:val="28"/>
        </w:rPr>
        <w:t xml:space="preserve"> КПРФ в Государственный Думе,</w:t>
      </w:r>
      <w:r w:rsidRPr="00715ADD">
        <w:rPr>
          <w:rFonts w:ascii="Times New Roman" w:hAnsi="Times New Roman"/>
          <w:sz w:val="28"/>
          <w:szCs w:val="28"/>
        </w:rPr>
        <w:t xml:space="preserve"> но озвучивайте </w:t>
      </w:r>
      <w:r w:rsidR="00B52CA3">
        <w:rPr>
          <w:rFonts w:ascii="Times New Roman" w:hAnsi="Times New Roman"/>
          <w:sz w:val="28"/>
          <w:szCs w:val="28"/>
        </w:rPr>
        <w:t xml:space="preserve">её </w:t>
      </w:r>
      <w:r w:rsidRPr="00715ADD">
        <w:rPr>
          <w:rFonts w:ascii="Times New Roman" w:hAnsi="Times New Roman"/>
          <w:sz w:val="28"/>
          <w:szCs w:val="28"/>
        </w:rPr>
        <w:t>там</w:t>
      </w:r>
      <w:r w:rsidR="00B52CA3">
        <w:rPr>
          <w:rFonts w:ascii="Times New Roman" w:hAnsi="Times New Roman"/>
          <w:sz w:val="28"/>
          <w:szCs w:val="28"/>
        </w:rPr>
        <w:t>. Р</w:t>
      </w:r>
      <w:r w:rsidRPr="00715ADD">
        <w:rPr>
          <w:rFonts w:ascii="Times New Roman" w:hAnsi="Times New Roman"/>
          <w:sz w:val="28"/>
          <w:szCs w:val="28"/>
        </w:rPr>
        <w:t>ешение там принимается</w:t>
      </w:r>
      <w:r w:rsidR="00B52CA3">
        <w:rPr>
          <w:rFonts w:ascii="Times New Roman" w:hAnsi="Times New Roman"/>
          <w:sz w:val="28"/>
          <w:szCs w:val="28"/>
        </w:rPr>
        <w:t xml:space="preserve">. </w:t>
      </w:r>
    </w:p>
    <w:p w:rsidR="00B81EBB" w:rsidRDefault="00B81EBB" w:rsidP="00D55BE1">
      <w:pPr>
        <w:spacing w:after="0" w:line="240" w:lineRule="auto"/>
        <w:ind w:firstLine="709"/>
        <w:jc w:val="both"/>
        <w:rPr>
          <w:rFonts w:ascii="Times New Roman" w:hAnsi="Times New Roman"/>
          <w:sz w:val="28"/>
          <w:szCs w:val="28"/>
        </w:rPr>
      </w:pPr>
    </w:p>
    <w:p w:rsidR="00715ADD" w:rsidRDefault="00B52CA3" w:rsidP="00D55BE1">
      <w:pPr>
        <w:spacing w:after="0" w:line="240" w:lineRule="auto"/>
        <w:ind w:firstLine="709"/>
        <w:jc w:val="both"/>
        <w:rPr>
          <w:rFonts w:ascii="Times New Roman" w:hAnsi="Times New Roman"/>
          <w:sz w:val="28"/>
          <w:szCs w:val="28"/>
        </w:rPr>
      </w:pPr>
      <w:r>
        <w:rPr>
          <w:rFonts w:ascii="Times New Roman" w:hAnsi="Times New Roman"/>
          <w:sz w:val="28"/>
          <w:szCs w:val="28"/>
        </w:rPr>
        <w:t>М</w:t>
      </w:r>
      <w:r w:rsidR="00715ADD" w:rsidRPr="00715ADD">
        <w:rPr>
          <w:rFonts w:ascii="Times New Roman" w:hAnsi="Times New Roman"/>
          <w:sz w:val="28"/>
          <w:szCs w:val="28"/>
        </w:rPr>
        <w:t>ы должны привести в соответствие</w:t>
      </w:r>
      <w:r>
        <w:rPr>
          <w:rFonts w:ascii="Times New Roman" w:hAnsi="Times New Roman"/>
          <w:sz w:val="28"/>
          <w:szCs w:val="28"/>
        </w:rPr>
        <w:t>.</w:t>
      </w:r>
    </w:p>
    <w:p w:rsidR="00B52CA3" w:rsidRDefault="00B52CA3" w:rsidP="00D55BE1">
      <w:pPr>
        <w:spacing w:after="0" w:line="240" w:lineRule="auto"/>
        <w:ind w:firstLine="709"/>
        <w:jc w:val="both"/>
        <w:rPr>
          <w:rFonts w:ascii="Times New Roman" w:hAnsi="Times New Roman"/>
          <w:sz w:val="28"/>
          <w:szCs w:val="28"/>
        </w:rPr>
      </w:pPr>
    </w:p>
    <w:p w:rsidR="00B52CA3" w:rsidRDefault="00B52CA3" w:rsidP="00D55BE1">
      <w:pPr>
        <w:spacing w:after="0" w:line="240" w:lineRule="auto"/>
        <w:ind w:firstLine="709"/>
        <w:jc w:val="both"/>
        <w:rPr>
          <w:rFonts w:ascii="Times New Roman" w:hAnsi="Times New Roman"/>
          <w:sz w:val="28"/>
          <w:szCs w:val="28"/>
        </w:rPr>
      </w:pPr>
    </w:p>
    <w:p w:rsidR="00B52CA3" w:rsidRPr="00B559B7" w:rsidRDefault="00B52CA3" w:rsidP="00D55BE1">
      <w:pPr>
        <w:spacing w:after="0" w:line="240" w:lineRule="auto"/>
        <w:ind w:firstLine="709"/>
        <w:jc w:val="both"/>
        <w:rPr>
          <w:rFonts w:ascii="Times New Roman" w:eastAsia="Times New Roman" w:hAnsi="Times New Roman" w:cs="Times New Roman"/>
          <w:sz w:val="28"/>
          <w:szCs w:val="28"/>
          <w:lang w:eastAsia="ru-RU"/>
        </w:rPr>
      </w:pPr>
      <w:r w:rsidRPr="00B559B7">
        <w:rPr>
          <w:rFonts w:ascii="Times New Roman" w:eastAsia="Times New Roman" w:hAnsi="Times New Roman" w:cs="Times New Roman"/>
          <w:b/>
          <w:bCs/>
          <w:sz w:val="28"/>
          <w:szCs w:val="28"/>
          <w:lang w:eastAsia="ru-RU"/>
        </w:rPr>
        <w:t>Председательствующий Романенко А.А.</w:t>
      </w:r>
    </w:p>
    <w:p w:rsidR="00B52CA3" w:rsidRDefault="00B52CA3" w:rsidP="00D55BE1">
      <w:pPr>
        <w:spacing w:after="0" w:line="240" w:lineRule="auto"/>
        <w:ind w:firstLine="709"/>
        <w:jc w:val="both"/>
        <w:rPr>
          <w:rFonts w:ascii="Times New Roman" w:hAnsi="Times New Roman"/>
          <w:sz w:val="28"/>
          <w:szCs w:val="28"/>
        </w:rPr>
      </w:pPr>
      <w:r>
        <w:rPr>
          <w:rFonts w:ascii="Times New Roman" w:hAnsi="Times New Roman"/>
          <w:sz w:val="28"/>
          <w:szCs w:val="28"/>
        </w:rPr>
        <w:t xml:space="preserve">Хорошо, Денис Александрович. Не надо никого убеждать. Все </w:t>
      </w:r>
      <w:r w:rsidR="00B81EBB" w:rsidRPr="00D05C79">
        <w:rPr>
          <w:rFonts w:ascii="Times New Roman" w:hAnsi="Times New Roman"/>
          <w:sz w:val="28"/>
          <w:szCs w:val="28"/>
        </w:rPr>
        <w:t>–</w:t>
      </w:r>
      <w:r w:rsidR="00B81EBB">
        <w:rPr>
          <w:rFonts w:ascii="Times New Roman" w:hAnsi="Times New Roman"/>
          <w:sz w:val="28"/>
          <w:szCs w:val="28"/>
        </w:rPr>
        <w:t xml:space="preserve"> </w:t>
      </w:r>
      <w:r>
        <w:rPr>
          <w:rFonts w:ascii="Times New Roman" w:hAnsi="Times New Roman"/>
          <w:sz w:val="28"/>
          <w:szCs w:val="28"/>
        </w:rPr>
        <w:t>грамотные люди.</w:t>
      </w:r>
    </w:p>
    <w:p w:rsidR="00B52CA3" w:rsidRDefault="00B52CA3" w:rsidP="00D55BE1">
      <w:pPr>
        <w:spacing w:after="0" w:line="240" w:lineRule="auto"/>
        <w:ind w:firstLine="709"/>
        <w:jc w:val="both"/>
        <w:rPr>
          <w:rFonts w:ascii="Times New Roman" w:hAnsi="Times New Roman"/>
          <w:sz w:val="28"/>
          <w:szCs w:val="28"/>
        </w:rPr>
      </w:pPr>
    </w:p>
    <w:p w:rsidR="00B52CA3" w:rsidRDefault="00B52CA3" w:rsidP="00D55BE1">
      <w:pPr>
        <w:spacing w:after="0" w:line="240" w:lineRule="auto"/>
        <w:ind w:firstLine="709"/>
        <w:jc w:val="both"/>
        <w:rPr>
          <w:rFonts w:ascii="Times New Roman" w:hAnsi="Times New Roman"/>
          <w:sz w:val="28"/>
          <w:szCs w:val="28"/>
        </w:rPr>
      </w:pPr>
    </w:p>
    <w:p w:rsidR="00B52CA3" w:rsidRDefault="00B52CA3" w:rsidP="00D55BE1">
      <w:pPr>
        <w:spacing w:after="0" w:line="240" w:lineRule="auto"/>
        <w:ind w:firstLine="709"/>
        <w:jc w:val="both"/>
        <w:rPr>
          <w:rFonts w:ascii="Times New Roman" w:hAnsi="Times New Roman"/>
          <w:sz w:val="28"/>
          <w:szCs w:val="28"/>
        </w:rPr>
      </w:pPr>
      <w:r>
        <w:rPr>
          <w:rFonts w:ascii="Times New Roman" w:hAnsi="Times New Roman"/>
          <w:sz w:val="28"/>
          <w:szCs w:val="28"/>
        </w:rPr>
        <w:t>Андрей Юрьевич, пожалуйста.</w:t>
      </w:r>
    </w:p>
    <w:p w:rsidR="00B52CA3" w:rsidRDefault="00B52CA3" w:rsidP="00D55BE1">
      <w:pPr>
        <w:spacing w:after="0" w:line="240" w:lineRule="auto"/>
        <w:ind w:firstLine="709"/>
        <w:jc w:val="both"/>
        <w:rPr>
          <w:rFonts w:ascii="Times New Roman" w:hAnsi="Times New Roman"/>
          <w:sz w:val="28"/>
          <w:szCs w:val="28"/>
        </w:rPr>
      </w:pPr>
    </w:p>
    <w:p w:rsidR="00B52CA3" w:rsidRPr="00715ADD" w:rsidRDefault="00B52CA3" w:rsidP="00D55BE1">
      <w:pPr>
        <w:spacing w:after="0" w:line="240" w:lineRule="auto"/>
        <w:ind w:firstLine="709"/>
        <w:jc w:val="both"/>
        <w:rPr>
          <w:rFonts w:ascii="Times New Roman" w:hAnsi="Times New Roman"/>
          <w:sz w:val="28"/>
          <w:szCs w:val="28"/>
        </w:rPr>
      </w:pPr>
    </w:p>
    <w:p w:rsidR="00B52CA3" w:rsidRPr="00B52CA3" w:rsidRDefault="00B52CA3" w:rsidP="00D55BE1">
      <w:pPr>
        <w:spacing w:after="0" w:line="240" w:lineRule="auto"/>
        <w:ind w:firstLine="709"/>
        <w:jc w:val="both"/>
        <w:rPr>
          <w:rFonts w:ascii="Times New Roman" w:eastAsia="Times New Roman" w:hAnsi="Times New Roman" w:cs="Times New Roman"/>
          <w:sz w:val="28"/>
          <w:szCs w:val="28"/>
          <w:lang w:eastAsia="ru-RU"/>
        </w:rPr>
      </w:pPr>
      <w:r w:rsidRPr="00B52CA3">
        <w:rPr>
          <w:rFonts w:ascii="Times New Roman" w:eastAsia="Times New Roman" w:hAnsi="Times New Roman" w:cs="Times New Roman"/>
          <w:b/>
          <w:sz w:val="28"/>
          <w:szCs w:val="28"/>
          <w:lang w:eastAsia="ru-RU"/>
        </w:rPr>
        <w:t xml:space="preserve">Депутат Кривов А.Ю., </w:t>
      </w:r>
      <w:r w:rsidRPr="00B52CA3">
        <w:rPr>
          <w:rFonts w:ascii="Times New Roman" w:eastAsia="Times New Roman" w:hAnsi="Times New Roman" w:cs="Times New Roman"/>
          <w:sz w:val="28"/>
          <w:szCs w:val="28"/>
          <w:lang w:eastAsia="ru-RU"/>
        </w:rPr>
        <w:t>краевой избирательный округ, фракция «Коммунистическая партия Российской Федерации» - «КПРФ», руководитель фракции.</w:t>
      </w:r>
    </w:p>
    <w:p w:rsidR="001A2B59"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Ну</w:t>
      </w:r>
      <w:r w:rsidR="001A2B59">
        <w:rPr>
          <w:rFonts w:ascii="Times New Roman" w:hAnsi="Times New Roman"/>
          <w:sz w:val="28"/>
          <w:szCs w:val="28"/>
        </w:rPr>
        <w:t>,</w:t>
      </w:r>
      <w:r w:rsidRPr="00715ADD">
        <w:rPr>
          <w:rFonts w:ascii="Times New Roman" w:hAnsi="Times New Roman"/>
          <w:sz w:val="28"/>
          <w:szCs w:val="28"/>
        </w:rPr>
        <w:t xml:space="preserve"> поскольку второй раз</w:t>
      </w:r>
      <w:r w:rsidR="008A12FC">
        <w:rPr>
          <w:rFonts w:ascii="Times New Roman" w:hAnsi="Times New Roman"/>
          <w:sz w:val="28"/>
          <w:szCs w:val="28"/>
        </w:rPr>
        <w:t>,</w:t>
      </w:r>
      <w:r w:rsidRPr="00715ADD">
        <w:rPr>
          <w:rFonts w:ascii="Times New Roman" w:hAnsi="Times New Roman"/>
          <w:sz w:val="28"/>
          <w:szCs w:val="28"/>
        </w:rPr>
        <w:t xml:space="preserve"> я очень коротко</w:t>
      </w:r>
      <w:r w:rsidR="008A12FC">
        <w:rPr>
          <w:rFonts w:ascii="Times New Roman" w:hAnsi="Times New Roman"/>
          <w:sz w:val="28"/>
          <w:szCs w:val="28"/>
        </w:rPr>
        <w:t>. В</w:t>
      </w:r>
      <w:r w:rsidRPr="00715ADD">
        <w:rPr>
          <w:rFonts w:ascii="Times New Roman" w:hAnsi="Times New Roman"/>
          <w:sz w:val="28"/>
          <w:szCs w:val="28"/>
        </w:rPr>
        <w:t>о-первых</w:t>
      </w:r>
      <w:r w:rsidR="001A2B59">
        <w:rPr>
          <w:rFonts w:ascii="Times New Roman" w:hAnsi="Times New Roman"/>
          <w:sz w:val="28"/>
          <w:szCs w:val="28"/>
        </w:rPr>
        <w:t>,</w:t>
      </w:r>
      <w:r w:rsidRPr="00715ADD">
        <w:rPr>
          <w:rFonts w:ascii="Times New Roman" w:hAnsi="Times New Roman"/>
          <w:sz w:val="28"/>
          <w:szCs w:val="28"/>
        </w:rPr>
        <w:t xml:space="preserve"> я бы хотел сообщить</w:t>
      </w:r>
      <w:r w:rsidR="001A2B59">
        <w:rPr>
          <w:rFonts w:ascii="Times New Roman" w:hAnsi="Times New Roman"/>
          <w:sz w:val="28"/>
          <w:szCs w:val="28"/>
        </w:rPr>
        <w:t>,</w:t>
      </w:r>
      <w:r w:rsidRPr="00715ADD">
        <w:rPr>
          <w:rFonts w:ascii="Times New Roman" w:hAnsi="Times New Roman"/>
          <w:sz w:val="28"/>
          <w:szCs w:val="28"/>
        </w:rPr>
        <w:t xml:space="preserve"> что примеры</w:t>
      </w:r>
      <w:r w:rsidR="001A2B59">
        <w:rPr>
          <w:rFonts w:ascii="Times New Roman" w:hAnsi="Times New Roman"/>
          <w:sz w:val="28"/>
          <w:szCs w:val="28"/>
        </w:rPr>
        <w:t>,</w:t>
      </w:r>
      <w:r w:rsidRPr="00715ADD">
        <w:rPr>
          <w:rFonts w:ascii="Times New Roman" w:hAnsi="Times New Roman"/>
          <w:sz w:val="28"/>
          <w:szCs w:val="28"/>
        </w:rPr>
        <w:t xml:space="preserve"> когда голосов</w:t>
      </w:r>
      <w:r w:rsidR="001A2B59">
        <w:rPr>
          <w:rFonts w:ascii="Times New Roman" w:hAnsi="Times New Roman"/>
          <w:sz w:val="28"/>
          <w:szCs w:val="28"/>
        </w:rPr>
        <w:t>ание бумажными бюллетенями и ДЭГ</w:t>
      </w:r>
      <w:r w:rsidRPr="00715ADD">
        <w:rPr>
          <w:rFonts w:ascii="Times New Roman" w:hAnsi="Times New Roman"/>
          <w:sz w:val="28"/>
          <w:szCs w:val="28"/>
        </w:rPr>
        <w:t xml:space="preserve"> существенным образом расходятся</w:t>
      </w:r>
      <w:r w:rsidR="001A2B59">
        <w:rPr>
          <w:rFonts w:ascii="Times New Roman" w:hAnsi="Times New Roman"/>
          <w:sz w:val="28"/>
          <w:szCs w:val="28"/>
        </w:rPr>
        <w:t>,</w:t>
      </w:r>
      <w:r w:rsidRPr="00715ADD">
        <w:rPr>
          <w:rFonts w:ascii="Times New Roman" w:hAnsi="Times New Roman"/>
          <w:sz w:val="28"/>
          <w:szCs w:val="28"/>
        </w:rPr>
        <w:t xml:space="preserve"> они имеют место быть</w:t>
      </w:r>
      <w:r w:rsidR="00B81EBB">
        <w:rPr>
          <w:rFonts w:ascii="Times New Roman" w:hAnsi="Times New Roman"/>
          <w:sz w:val="28"/>
          <w:szCs w:val="28"/>
        </w:rPr>
        <w:t>. И</w:t>
      </w:r>
      <w:r w:rsidRPr="00715ADD">
        <w:rPr>
          <w:rFonts w:ascii="Times New Roman" w:hAnsi="Times New Roman"/>
          <w:sz w:val="28"/>
          <w:szCs w:val="28"/>
        </w:rPr>
        <w:t xml:space="preserve"> они были в Москве по одномандатным округам во время выборов </w:t>
      </w:r>
      <w:r w:rsidR="001A2B59">
        <w:rPr>
          <w:rFonts w:ascii="Times New Roman" w:hAnsi="Times New Roman"/>
          <w:sz w:val="28"/>
          <w:szCs w:val="28"/>
        </w:rPr>
        <w:t xml:space="preserve">в </w:t>
      </w:r>
      <w:r w:rsidRPr="00715ADD">
        <w:rPr>
          <w:rFonts w:ascii="Times New Roman" w:hAnsi="Times New Roman"/>
          <w:sz w:val="28"/>
          <w:szCs w:val="28"/>
        </w:rPr>
        <w:t>Государственную Думу</w:t>
      </w:r>
      <w:r w:rsidR="001A2B59">
        <w:rPr>
          <w:rFonts w:ascii="Times New Roman" w:hAnsi="Times New Roman"/>
          <w:sz w:val="28"/>
          <w:szCs w:val="28"/>
        </w:rPr>
        <w:t>.</w:t>
      </w:r>
      <w:r w:rsidRPr="00715ADD">
        <w:rPr>
          <w:rFonts w:ascii="Times New Roman" w:hAnsi="Times New Roman"/>
          <w:sz w:val="28"/>
          <w:szCs w:val="28"/>
        </w:rPr>
        <w:t xml:space="preserve"> Это </w:t>
      </w:r>
      <w:r w:rsidR="00B81EBB" w:rsidRPr="00D05C79">
        <w:rPr>
          <w:rFonts w:ascii="Times New Roman" w:hAnsi="Times New Roman"/>
          <w:sz w:val="28"/>
          <w:szCs w:val="28"/>
        </w:rPr>
        <w:t>–</w:t>
      </w:r>
      <w:r w:rsidR="00B81EBB">
        <w:rPr>
          <w:rFonts w:ascii="Times New Roman" w:hAnsi="Times New Roman"/>
          <w:sz w:val="28"/>
          <w:szCs w:val="28"/>
        </w:rPr>
        <w:t xml:space="preserve"> </w:t>
      </w:r>
      <w:r w:rsidRPr="00715ADD">
        <w:rPr>
          <w:rFonts w:ascii="Times New Roman" w:hAnsi="Times New Roman"/>
          <w:sz w:val="28"/>
          <w:szCs w:val="28"/>
        </w:rPr>
        <w:t>первое</w:t>
      </w:r>
      <w:r w:rsidR="001A2B59">
        <w:rPr>
          <w:rFonts w:ascii="Times New Roman" w:hAnsi="Times New Roman"/>
          <w:sz w:val="28"/>
          <w:szCs w:val="28"/>
        </w:rPr>
        <w:t>.</w:t>
      </w:r>
      <w:r w:rsidRPr="00715ADD">
        <w:rPr>
          <w:rFonts w:ascii="Times New Roman" w:hAnsi="Times New Roman"/>
          <w:sz w:val="28"/>
          <w:szCs w:val="28"/>
        </w:rPr>
        <w:t xml:space="preserve"> </w:t>
      </w:r>
    </w:p>
    <w:p w:rsidR="001A2B59" w:rsidRDefault="001A2B59" w:rsidP="00D55BE1">
      <w:pPr>
        <w:spacing w:after="0" w:line="240" w:lineRule="auto"/>
        <w:ind w:firstLine="709"/>
        <w:jc w:val="both"/>
        <w:rPr>
          <w:rFonts w:ascii="Times New Roman" w:hAnsi="Times New Roman"/>
          <w:sz w:val="28"/>
          <w:szCs w:val="28"/>
        </w:rPr>
      </w:pPr>
    </w:p>
    <w:p w:rsidR="00B81EBB"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Второе</w:t>
      </w:r>
      <w:r w:rsidR="008A12FC">
        <w:rPr>
          <w:rFonts w:ascii="Times New Roman" w:hAnsi="Times New Roman"/>
          <w:sz w:val="28"/>
          <w:szCs w:val="28"/>
        </w:rPr>
        <w:t xml:space="preserve">. С большим уважением отношусь к </w:t>
      </w:r>
      <w:r w:rsidRPr="00715ADD">
        <w:rPr>
          <w:rFonts w:ascii="Times New Roman" w:hAnsi="Times New Roman"/>
          <w:sz w:val="28"/>
          <w:szCs w:val="28"/>
        </w:rPr>
        <w:t xml:space="preserve">Владимиру </w:t>
      </w:r>
      <w:r w:rsidR="001A2B59" w:rsidRPr="00715ADD">
        <w:rPr>
          <w:rFonts w:ascii="Times New Roman" w:hAnsi="Times New Roman"/>
          <w:sz w:val="28"/>
          <w:szCs w:val="28"/>
        </w:rPr>
        <w:t>Владиславовичу</w:t>
      </w:r>
      <w:r w:rsidR="008A12FC">
        <w:rPr>
          <w:rFonts w:ascii="Times New Roman" w:hAnsi="Times New Roman"/>
          <w:sz w:val="28"/>
          <w:szCs w:val="28"/>
        </w:rPr>
        <w:t>,</w:t>
      </w:r>
      <w:r w:rsidRPr="00715ADD">
        <w:rPr>
          <w:rFonts w:ascii="Times New Roman" w:hAnsi="Times New Roman"/>
          <w:sz w:val="28"/>
          <w:szCs w:val="28"/>
        </w:rPr>
        <w:t xml:space="preserve"> но</w:t>
      </w:r>
      <w:r w:rsidR="008A12FC">
        <w:rPr>
          <w:rFonts w:ascii="Times New Roman" w:hAnsi="Times New Roman"/>
          <w:sz w:val="28"/>
          <w:szCs w:val="28"/>
        </w:rPr>
        <w:t>,</w:t>
      </w:r>
      <w:r w:rsidRPr="00715ADD">
        <w:rPr>
          <w:rFonts w:ascii="Times New Roman" w:hAnsi="Times New Roman"/>
          <w:sz w:val="28"/>
          <w:szCs w:val="28"/>
        </w:rPr>
        <w:t xml:space="preserve"> по нашему мнению</w:t>
      </w:r>
      <w:r w:rsidR="008A12FC">
        <w:rPr>
          <w:rFonts w:ascii="Times New Roman" w:hAnsi="Times New Roman"/>
          <w:sz w:val="28"/>
          <w:szCs w:val="28"/>
        </w:rPr>
        <w:t>,</w:t>
      </w:r>
      <w:r w:rsidRPr="00715ADD">
        <w:rPr>
          <w:rFonts w:ascii="Times New Roman" w:hAnsi="Times New Roman"/>
          <w:sz w:val="28"/>
          <w:szCs w:val="28"/>
        </w:rPr>
        <w:t xml:space="preserve"> некорректно сравнивать электронные п</w:t>
      </w:r>
      <w:r w:rsidR="00963816">
        <w:rPr>
          <w:rFonts w:ascii="Times New Roman" w:hAnsi="Times New Roman"/>
          <w:sz w:val="28"/>
          <w:szCs w:val="28"/>
        </w:rPr>
        <w:t>ереводы денег. Н</w:t>
      </w:r>
      <w:r w:rsidRPr="00715ADD">
        <w:rPr>
          <w:rFonts w:ascii="Times New Roman" w:hAnsi="Times New Roman"/>
          <w:sz w:val="28"/>
          <w:szCs w:val="28"/>
        </w:rPr>
        <w:t>у</w:t>
      </w:r>
      <w:r w:rsidR="00963816">
        <w:rPr>
          <w:rFonts w:ascii="Times New Roman" w:hAnsi="Times New Roman"/>
          <w:sz w:val="28"/>
          <w:szCs w:val="28"/>
        </w:rPr>
        <w:t>,</w:t>
      </w:r>
      <w:r w:rsidRPr="00715ADD">
        <w:rPr>
          <w:rFonts w:ascii="Times New Roman" w:hAnsi="Times New Roman"/>
          <w:sz w:val="28"/>
          <w:szCs w:val="28"/>
        </w:rPr>
        <w:t xml:space="preserve"> потерял я там 100 рублей</w:t>
      </w:r>
      <w:r w:rsidR="00963816">
        <w:rPr>
          <w:rFonts w:ascii="Times New Roman" w:hAnsi="Times New Roman"/>
          <w:sz w:val="28"/>
          <w:szCs w:val="28"/>
        </w:rPr>
        <w:t>. Я</w:t>
      </w:r>
      <w:r w:rsidRPr="00715ADD">
        <w:rPr>
          <w:rFonts w:ascii="Times New Roman" w:hAnsi="Times New Roman"/>
          <w:sz w:val="28"/>
          <w:szCs w:val="28"/>
        </w:rPr>
        <w:t xml:space="preserve"> могу там поспорить</w:t>
      </w:r>
      <w:r w:rsidR="00963816">
        <w:rPr>
          <w:rFonts w:ascii="Times New Roman" w:hAnsi="Times New Roman"/>
          <w:sz w:val="28"/>
          <w:szCs w:val="28"/>
        </w:rPr>
        <w:t>,</w:t>
      </w:r>
      <w:r w:rsidRPr="00715ADD">
        <w:rPr>
          <w:rFonts w:ascii="Times New Roman" w:hAnsi="Times New Roman"/>
          <w:sz w:val="28"/>
          <w:szCs w:val="28"/>
        </w:rPr>
        <w:t xml:space="preserve"> посудиться</w:t>
      </w:r>
      <w:r w:rsidR="00963816">
        <w:rPr>
          <w:rFonts w:ascii="Times New Roman" w:hAnsi="Times New Roman"/>
          <w:sz w:val="28"/>
          <w:szCs w:val="28"/>
        </w:rPr>
        <w:t>,</w:t>
      </w:r>
      <w:r w:rsidRPr="00715ADD">
        <w:rPr>
          <w:rFonts w:ascii="Times New Roman" w:hAnsi="Times New Roman"/>
          <w:sz w:val="28"/>
          <w:szCs w:val="28"/>
        </w:rPr>
        <w:t xml:space="preserve"> получить их обратно</w:t>
      </w:r>
      <w:r w:rsidR="00963816">
        <w:rPr>
          <w:rFonts w:ascii="Times New Roman" w:hAnsi="Times New Roman"/>
          <w:sz w:val="28"/>
          <w:szCs w:val="28"/>
        </w:rPr>
        <w:t>. А здесь мы ведь не о</w:t>
      </w:r>
      <w:r w:rsidRPr="00715ADD">
        <w:rPr>
          <w:rFonts w:ascii="Times New Roman" w:hAnsi="Times New Roman"/>
          <w:sz w:val="28"/>
          <w:szCs w:val="28"/>
        </w:rPr>
        <w:t xml:space="preserve"> какой-то сумме денег говорим</w:t>
      </w:r>
      <w:r w:rsidR="00963816">
        <w:rPr>
          <w:rFonts w:ascii="Times New Roman" w:hAnsi="Times New Roman"/>
          <w:sz w:val="28"/>
          <w:szCs w:val="28"/>
        </w:rPr>
        <w:t>,</w:t>
      </w:r>
      <w:r w:rsidRPr="00715ADD">
        <w:rPr>
          <w:rFonts w:ascii="Times New Roman" w:hAnsi="Times New Roman"/>
          <w:sz w:val="28"/>
          <w:szCs w:val="28"/>
        </w:rPr>
        <w:t xml:space="preserve"> мы го</w:t>
      </w:r>
      <w:r w:rsidR="00963816">
        <w:rPr>
          <w:rFonts w:ascii="Times New Roman" w:hAnsi="Times New Roman"/>
          <w:sz w:val="28"/>
          <w:szCs w:val="28"/>
        </w:rPr>
        <w:t>ворим о формировании власти</w:t>
      </w:r>
      <w:r w:rsidR="00B81EBB">
        <w:rPr>
          <w:rFonts w:ascii="Times New Roman" w:hAnsi="Times New Roman"/>
          <w:sz w:val="28"/>
          <w:szCs w:val="28"/>
        </w:rPr>
        <w:t>(!)</w:t>
      </w:r>
      <w:r w:rsidR="00963816">
        <w:rPr>
          <w:rFonts w:ascii="Times New Roman" w:hAnsi="Times New Roman"/>
          <w:sz w:val="28"/>
          <w:szCs w:val="28"/>
        </w:rPr>
        <w:t xml:space="preserve"> и о</w:t>
      </w:r>
      <w:r w:rsidRPr="00715ADD">
        <w:rPr>
          <w:rFonts w:ascii="Times New Roman" w:hAnsi="Times New Roman"/>
          <w:sz w:val="28"/>
          <w:szCs w:val="28"/>
        </w:rPr>
        <w:t xml:space="preserve"> доверии к тому</w:t>
      </w:r>
      <w:r w:rsidR="00963816">
        <w:rPr>
          <w:rFonts w:ascii="Times New Roman" w:hAnsi="Times New Roman"/>
          <w:sz w:val="28"/>
          <w:szCs w:val="28"/>
        </w:rPr>
        <w:t>,</w:t>
      </w:r>
      <w:r w:rsidRPr="00715ADD">
        <w:rPr>
          <w:rFonts w:ascii="Times New Roman" w:hAnsi="Times New Roman"/>
          <w:sz w:val="28"/>
          <w:szCs w:val="28"/>
        </w:rPr>
        <w:t xml:space="preserve"> что власть</w:t>
      </w:r>
      <w:r w:rsidR="00963816">
        <w:rPr>
          <w:rFonts w:ascii="Times New Roman" w:hAnsi="Times New Roman"/>
          <w:sz w:val="28"/>
          <w:szCs w:val="28"/>
        </w:rPr>
        <w:t xml:space="preserve"> сформирована</w:t>
      </w:r>
      <w:r w:rsidR="00B81EBB">
        <w:rPr>
          <w:rFonts w:ascii="Times New Roman" w:hAnsi="Times New Roman"/>
          <w:sz w:val="28"/>
          <w:szCs w:val="28"/>
        </w:rPr>
        <w:t xml:space="preserve"> в соответствии с волеизъявлением</w:t>
      </w:r>
      <w:r w:rsidR="00963816">
        <w:rPr>
          <w:rFonts w:ascii="Times New Roman" w:hAnsi="Times New Roman"/>
          <w:sz w:val="28"/>
          <w:szCs w:val="28"/>
        </w:rPr>
        <w:t xml:space="preserve"> избирателей.</w:t>
      </w:r>
      <w:r w:rsidRPr="00715ADD">
        <w:rPr>
          <w:rFonts w:ascii="Times New Roman" w:hAnsi="Times New Roman"/>
          <w:sz w:val="28"/>
          <w:szCs w:val="28"/>
        </w:rPr>
        <w:t xml:space="preserve"> </w:t>
      </w:r>
    </w:p>
    <w:p w:rsidR="00B81EBB" w:rsidRDefault="00B81EBB" w:rsidP="00D55BE1">
      <w:pPr>
        <w:spacing w:after="0" w:line="240" w:lineRule="auto"/>
        <w:ind w:firstLine="709"/>
        <w:jc w:val="both"/>
        <w:rPr>
          <w:rFonts w:ascii="Times New Roman" w:hAnsi="Times New Roman"/>
          <w:sz w:val="28"/>
          <w:szCs w:val="28"/>
        </w:rPr>
      </w:pPr>
    </w:p>
    <w:p w:rsidR="00963816"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Ну</w:t>
      </w:r>
      <w:r w:rsidR="00963816">
        <w:rPr>
          <w:rFonts w:ascii="Times New Roman" w:hAnsi="Times New Roman"/>
          <w:sz w:val="28"/>
          <w:szCs w:val="28"/>
        </w:rPr>
        <w:t>,</w:t>
      </w:r>
      <w:r w:rsidRPr="00715ADD">
        <w:rPr>
          <w:rFonts w:ascii="Times New Roman" w:hAnsi="Times New Roman"/>
          <w:sz w:val="28"/>
          <w:szCs w:val="28"/>
        </w:rPr>
        <w:t xml:space="preserve"> а что про удобство</w:t>
      </w:r>
      <w:r w:rsidR="00963816">
        <w:rPr>
          <w:rFonts w:ascii="Times New Roman" w:hAnsi="Times New Roman"/>
          <w:sz w:val="28"/>
          <w:szCs w:val="28"/>
        </w:rPr>
        <w:t>? Это вообще</w:t>
      </w:r>
      <w:r w:rsidR="00B81EBB">
        <w:rPr>
          <w:rFonts w:ascii="Times New Roman" w:hAnsi="Times New Roman"/>
          <w:sz w:val="28"/>
          <w:szCs w:val="28"/>
        </w:rPr>
        <w:t>… Г</w:t>
      </w:r>
      <w:r w:rsidR="00963816">
        <w:rPr>
          <w:rFonts w:ascii="Times New Roman" w:hAnsi="Times New Roman"/>
          <w:sz w:val="28"/>
          <w:szCs w:val="28"/>
        </w:rPr>
        <w:t>оворить я бы</w:t>
      </w:r>
      <w:r w:rsidRPr="00715ADD">
        <w:rPr>
          <w:rFonts w:ascii="Times New Roman" w:hAnsi="Times New Roman"/>
          <w:sz w:val="28"/>
          <w:szCs w:val="28"/>
        </w:rPr>
        <w:t xml:space="preserve"> уже не хотел</w:t>
      </w:r>
      <w:r w:rsidR="00963816">
        <w:rPr>
          <w:rFonts w:ascii="Times New Roman" w:hAnsi="Times New Roman"/>
          <w:sz w:val="28"/>
          <w:szCs w:val="28"/>
        </w:rPr>
        <w:t>.</w:t>
      </w:r>
      <w:r w:rsidRPr="00715ADD">
        <w:rPr>
          <w:rFonts w:ascii="Times New Roman" w:hAnsi="Times New Roman"/>
          <w:sz w:val="28"/>
          <w:szCs w:val="28"/>
        </w:rPr>
        <w:t xml:space="preserve"> Просто масса таких примеров приводится</w:t>
      </w:r>
      <w:r w:rsidR="00963816">
        <w:rPr>
          <w:rFonts w:ascii="Times New Roman" w:hAnsi="Times New Roman"/>
          <w:sz w:val="28"/>
          <w:szCs w:val="28"/>
        </w:rPr>
        <w:t>. Н</w:t>
      </w:r>
      <w:r w:rsidRPr="00715ADD">
        <w:rPr>
          <w:rFonts w:ascii="Times New Roman" w:hAnsi="Times New Roman"/>
          <w:sz w:val="28"/>
          <w:szCs w:val="28"/>
        </w:rPr>
        <w:t>аверное</w:t>
      </w:r>
      <w:r w:rsidR="00963816">
        <w:rPr>
          <w:rFonts w:ascii="Times New Roman" w:hAnsi="Times New Roman"/>
          <w:sz w:val="28"/>
          <w:szCs w:val="28"/>
        </w:rPr>
        <w:t>,</w:t>
      </w:r>
      <w:r w:rsidRPr="00715ADD">
        <w:rPr>
          <w:rFonts w:ascii="Times New Roman" w:hAnsi="Times New Roman"/>
          <w:sz w:val="28"/>
          <w:szCs w:val="28"/>
        </w:rPr>
        <w:t xml:space="preserve"> скоро с</w:t>
      </w:r>
      <w:r w:rsidR="00963816">
        <w:rPr>
          <w:rFonts w:ascii="Times New Roman" w:hAnsi="Times New Roman"/>
          <w:sz w:val="28"/>
          <w:szCs w:val="28"/>
        </w:rPr>
        <w:t xml:space="preserve"> в</w:t>
      </w:r>
      <w:r w:rsidRPr="00715ADD">
        <w:rPr>
          <w:rFonts w:ascii="Times New Roman" w:hAnsi="Times New Roman"/>
          <w:sz w:val="28"/>
          <w:szCs w:val="28"/>
        </w:rPr>
        <w:t>ами дойдем до того</w:t>
      </w:r>
      <w:r w:rsidR="00963816">
        <w:rPr>
          <w:rFonts w:ascii="Times New Roman" w:hAnsi="Times New Roman"/>
          <w:sz w:val="28"/>
          <w:szCs w:val="28"/>
        </w:rPr>
        <w:t>,</w:t>
      </w:r>
      <w:r w:rsidRPr="00715ADD">
        <w:rPr>
          <w:rFonts w:ascii="Times New Roman" w:hAnsi="Times New Roman"/>
          <w:sz w:val="28"/>
          <w:szCs w:val="28"/>
        </w:rPr>
        <w:t xml:space="preserve"> что для того</w:t>
      </w:r>
      <w:r w:rsidR="00B81EBB">
        <w:rPr>
          <w:rFonts w:ascii="Times New Roman" w:hAnsi="Times New Roman"/>
          <w:sz w:val="28"/>
          <w:szCs w:val="28"/>
        </w:rPr>
        <w:t>,</w:t>
      </w:r>
      <w:r w:rsidRPr="00715ADD">
        <w:rPr>
          <w:rFonts w:ascii="Times New Roman" w:hAnsi="Times New Roman"/>
          <w:sz w:val="28"/>
          <w:szCs w:val="28"/>
        </w:rPr>
        <w:t xml:space="preserve"> чтобы проголосовать</w:t>
      </w:r>
      <w:r w:rsidR="00B81EBB">
        <w:rPr>
          <w:rFonts w:ascii="Times New Roman" w:hAnsi="Times New Roman"/>
          <w:sz w:val="28"/>
          <w:szCs w:val="28"/>
        </w:rPr>
        <w:t>,</w:t>
      </w:r>
      <w:r w:rsidRPr="00715ADD">
        <w:rPr>
          <w:rFonts w:ascii="Times New Roman" w:hAnsi="Times New Roman"/>
          <w:sz w:val="28"/>
          <w:szCs w:val="28"/>
        </w:rPr>
        <w:t xml:space="preserve"> надо будет просто кивнуть перед экраном телевизора</w:t>
      </w:r>
      <w:r w:rsidR="00963816">
        <w:rPr>
          <w:rFonts w:ascii="Times New Roman" w:hAnsi="Times New Roman"/>
          <w:sz w:val="28"/>
          <w:szCs w:val="28"/>
        </w:rPr>
        <w:t>. Да? М</w:t>
      </w:r>
      <w:r w:rsidRPr="00715ADD">
        <w:rPr>
          <w:rFonts w:ascii="Times New Roman" w:hAnsi="Times New Roman"/>
          <w:sz w:val="28"/>
          <w:szCs w:val="28"/>
        </w:rPr>
        <w:t>ы что к этому</w:t>
      </w:r>
      <w:r w:rsidR="00963816">
        <w:rPr>
          <w:rFonts w:ascii="Times New Roman" w:hAnsi="Times New Roman"/>
          <w:sz w:val="28"/>
          <w:szCs w:val="28"/>
        </w:rPr>
        <w:t>…</w:t>
      </w:r>
    </w:p>
    <w:p w:rsidR="00963816" w:rsidRDefault="00963816" w:rsidP="00D55BE1">
      <w:pPr>
        <w:spacing w:after="0" w:line="240" w:lineRule="auto"/>
        <w:ind w:firstLine="709"/>
        <w:jc w:val="both"/>
        <w:rPr>
          <w:rFonts w:ascii="Times New Roman" w:hAnsi="Times New Roman"/>
          <w:sz w:val="28"/>
          <w:szCs w:val="28"/>
        </w:rPr>
      </w:pPr>
    </w:p>
    <w:p w:rsidR="00963816" w:rsidRDefault="00963816" w:rsidP="00D55BE1">
      <w:pPr>
        <w:spacing w:after="0" w:line="240" w:lineRule="auto"/>
        <w:ind w:firstLine="709"/>
        <w:jc w:val="both"/>
        <w:rPr>
          <w:rFonts w:ascii="Times New Roman" w:hAnsi="Times New Roman"/>
          <w:sz w:val="28"/>
          <w:szCs w:val="28"/>
        </w:rPr>
      </w:pPr>
    </w:p>
    <w:p w:rsidR="00963816" w:rsidRPr="00B559B7" w:rsidRDefault="00963816" w:rsidP="00D55BE1">
      <w:pPr>
        <w:spacing w:after="0" w:line="240" w:lineRule="auto"/>
        <w:ind w:firstLine="709"/>
        <w:jc w:val="both"/>
        <w:rPr>
          <w:rFonts w:ascii="Times New Roman" w:eastAsia="Times New Roman" w:hAnsi="Times New Roman" w:cs="Times New Roman"/>
          <w:sz w:val="28"/>
          <w:szCs w:val="28"/>
          <w:lang w:eastAsia="ru-RU"/>
        </w:rPr>
      </w:pPr>
      <w:r w:rsidRPr="00B559B7">
        <w:rPr>
          <w:rFonts w:ascii="Times New Roman" w:eastAsia="Times New Roman" w:hAnsi="Times New Roman" w:cs="Times New Roman"/>
          <w:b/>
          <w:bCs/>
          <w:sz w:val="28"/>
          <w:szCs w:val="28"/>
          <w:lang w:eastAsia="ru-RU"/>
        </w:rPr>
        <w:t>Председательствующий Романенко А.А.</w:t>
      </w:r>
    </w:p>
    <w:p w:rsidR="00963816" w:rsidRDefault="00B81EBB" w:rsidP="00D55BE1">
      <w:pPr>
        <w:spacing w:after="0" w:line="240" w:lineRule="auto"/>
        <w:ind w:firstLine="709"/>
        <w:jc w:val="both"/>
        <w:rPr>
          <w:rFonts w:ascii="Times New Roman" w:hAnsi="Times New Roman"/>
          <w:sz w:val="28"/>
          <w:szCs w:val="28"/>
        </w:rPr>
      </w:pPr>
      <w:r>
        <w:rPr>
          <w:rFonts w:ascii="Times New Roman" w:hAnsi="Times New Roman"/>
          <w:sz w:val="28"/>
          <w:szCs w:val="28"/>
        </w:rPr>
        <w:t>Дойдет! Если такая техника… Почему нет?</w:t>
      </w:r>
    </w:p>
    <w:p w:rsidR="00963816" w:rsidRPr="00B81EBB" w:rsidRDefault="00963816" w:rsidP="00D55BE1">
      <w:pPr>
        <w:spacing w:after="0" w:line="240" w:lineRule="auto"/>
        <w:ind w:firstLine="709"/>
        <w:jc w:val="both"/>
        <w:rPr>
          <w:rFonts w:ascii="Times New Roman" w:eastAsia="Times New Roman" w:hAnsi="Times New Roman" w:cs="Times New Roman"/>
          <w:sz w:val="28"/>
          <w:szCs w:val="28"/>
          <w:lang w:eastAsia="ru-RU"/>
        </w:rPr>
      </w:pPr>
    </w:p>
    <w:p w:rsidR="00963816" w:rsidRPr="00B81EBB" w:rsidRDefault="00B81EBB" w:rsidP="00D55BE1">
      <w:pPr>
        <w:spacing w:after="0" w:line="240" w:lineRule="auto"/>
        <w:ind w:firstLine="709"/>
        <w:jc w:val="both"/>
        <w:rPr>
          <w:rFonts w:ascii="Times New Roman" w:eastAsia="Times New Roman" w:hAnsi="Times New Roman" w:cs="Times New Roman"/>
          <w:i/>
          <w:sz w:val="28"/>
          <w:szCs w:val="28"/>
          <w:lang w:eastAsia="ru-RU"/>
        </w:rPr>
      </w:pPr>
      <w:r w:rsidRPr="00B81EBB">
        <w:rPr>
          <w:rFonts w:ascii="Times New Roman" w:eastAsia="Times New Roman" w:hAnsi="Times New Roman" w:cs="Times New Roman"/>
          <w:i/>
          <w:sz w:val="28"/>
          <w:szCs w:val="28"/>
          <w:lang w:eastAsia="ru-RU"/>
        </w:rPr>
        <w:t>(Оживление в зале)</w:t>
      </w:r>
    </w:p>
    <w:p w:rsidR="000C0036" w:rsidRPr="000C0036" w:rsidRDefault="000C0036" w:rsidP="00D55BE1">
      <w:pPr>
        <w:spacing w:after="0" w:line="240" w:lineRule="auto"/>
        <w:ind w:firstLine="709"/>
        <w:jc w:val="both"/>
        <w:rPr>
          <w:rFonts w:ascii="Times New Roman" w:eastAsia="Times New Roman" w:hAnsi="Times New Roman" w:cs="Times New Roman"/>
          <w:sz w:val="28"/>
          <w:szCs w:val="28"/>
          <w:lang w:eastAsia="ru-RU"/>
        </w:rPr>
      </w:pPr>
    </w:p>
    <w:p w:rsidR="000C0036" w:rsidRPr="000C0036" w:rsidRDefault="000C0036" w:rsidP="00D55BE1">
      <w:pPr>
        <w:spacing w:after="0" w:line="240" w:lineRule="auto"/>
        <w:ind w:firstLine="709"/>
        <w:jc w:val="both"/>
        <w:rPr>
          <w:rFonts w:ascii="Times New Roman" w:eastAsia="Times New Roman" w:hAnsi="Times New Roman" w:cs="Times New Roman"/>
          <w:sz w:val="28"/>
          <w:szCs w:val="28"/>
          <w:lang w:eastAsia="ru-RU"/>
        </w:rPr>
      </w:pPr>
    </w:p>
    <w:p w:rsidR="00963816" w:rsidRPr="00B52CA3" w:rsidRDefault="00963816" w:rsidP="00D55BE1">
      <w:pPr>
        <w:spacing w:after="0" w:line="240" w:lineRule="auto"/>
        <w:ind w:firstLine="709"/>
        <w:jc w:val="both"/>
        <w:rPr>
          <w:rFonts w:ascii="Times New Roman" w:eastAsia="Times New Roman" w:hAnsi="Times New Roman" w:cs="Times New Roman"/>
          <w:sz w:val="28"/>
          <w:szCs w:val="28"/>
          <w:lang w:eastAsia="ru-RU"/>
        </w:rPr>
      </w:pPr>
      <w:r w:rsidRPr="00B52CA3">
        <w:rPr>
          <w:rFonts w:ascii="Times New Roman" w:eastAsia="Times New Roman" w:hAnsi="Times New Roman" w:cs="Times New Roman"/>
          <w:b/>
          <w:sz w:val="28"/>
          <w:szCs w:val="28"/>
          <w:lang w:eastAsia="ru-RU"/>
        </w:rPr>
        <w:t xml:space="preserve">Депутат Кривов А.Ю., </w:t>
      </w:r>
      <w:r w:rsidRPr="00B52CA3">
        <w:rPr>
          <w:rFonts w:ascii="Times New Roman" w:eastAsia="Times New Roman" w:hAnsi="Times New Roman" w:cs="Times New Roman"/>
          <w:sz w:val="28"/>
          <w:szCs w:val="28"/>
          <w:lang w:eastAsia="ru-RU"/>
        </w:rPr>
        <w:t>краевой избирательный округ, фракция «Коммунистическая партия Российской Федерации» - «КПРФ», руководитель фракции.</w:t>
      </w:r>
    </w:p>
    <w:p w:rsidR="00963816" w:rsidRDefault="00963816"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Ну</w:t>
      </w:r>
      <w:r>
        <w:rPr>
          <w:rFonts w:ascii="Times New Roman" w:hAnsi="Times New Roman"/>
          <w:sz w:val="28"/>
          <w:szCs w:val="28"/>
        </w:rPr>
        <w:t>,</w:t>
      </w:r>
      <w:r w:rsidR="00715ADD" w:rsidRPr="00715ADD">
        <w:rPr>
          <w:rFonts w:ascii="Times New Roman" w:hAnsi="Times New Roman"/>
          <w:sz w:val="28"/>
          <w:szCs w:val="28"/>
        </w:rPr>
        <w:t xml:space="preserve"> вот я тоже этого очень боюсь</w:t>
      </w:r>
      <w:r w:rsidR="00B81EBB">
        <w:rPr>
          <w:rFonts w:ascii="Times New Roman" w:hAnsi="Times New Roman"/>
          <w:sz w:val="28"/>
          <w:szCs w:val="28"/>
        </w:rPr>
        <w:t>! И</w:t>
      </w:r>
      <w:r w:rsidR="00715ADD" w:rsidRPr="00715ADD">
        <w:rPr>
          <w:rFonts w:ascii="Times New Roman" w:hAnsi="Times New Roman"/>
          <w:sz w:val="28"/>
          <w:szCs w:val="28"/>
        </w:rPr>
        <w:t xml:space="preserve"> поэтому</w:t>
      </w:r>
      <w:r w:rsidR="00B81EBB">
        <w:rPr>
          <w:rFonts w:ascii="Times New Roman" w:hAnsi="Times New Roman"/>
          <w:sz w:val="28"/>
          <w:szCs w:val="28"/>
        </w:rPr>
        <w:t>,</w:t>
      </w:r>
      <w:r w:rsidR="00715ADD" w:rsidRPr="00715ADD">
        <w:rPr>
          <w:rFonts w:ascii="Times New Roman" w:hAnsi="Times New Roman"/>
          <w:sz w:val="28"/>
          <w:szCs w:val="28"/>
        </w:rPr>
        <w:t xml:space="preserve"> предполагаю</w:t>
      </w:r>
      <w:r>
        <w:rPr>
          <w:rFonts w:ascii="Times New Roman" w:hAnsi="Times New Roman"/>
          <w:sz w:val="28"/>
          <w:szCs w:val="28"/>
        </w:rPr>
        <w:t>,</w:t>
      </w:r>
      <w:r w:rsidR="00715ADD" w:rsidRPr="00715ADD">
        <w:rPr>
          <w:rFonts w:ascii="Times New Roman" w:hAnsi="Times New Roman"/>
          <w:sz w:val="28"/>
          <w:szCs w:val="28"/>
        </w:rPr>
        <w:t xml:space="preserve"> что опускаться до этих электронных систем голосования нельзя</w:t>
      </w:r>
      <w:r>
        <w:rPr>
          <w:rFonts w:ascii="Times New Roman" w:hAnsi="Times New Roman"/>
          <w:sz w:val="28"/>
          <w:szCs w:val="28"/>
        </w:rPr>
        <w:t>. Т</w:t>
      </w:r>
      <w:r w:rsidR="00715ADD" w:rsidRPr="00715ADD">
        <w:rPr>
          <w:rFonts w:ascii="Times New Roman" w:hAnsi="Times New Roman"/>
          <w:sz w:val="28"/>
          <w:szCs w:val="28"/>
        </w:rPr>
        <w:t>ем более</w:t>
      </w:r>
      <w:r>
        <w:rPr>
          <w:rFonts w:ascii="Times New Roman" w:hAnsi="Times New Roman"/>
          <w:sz w:val="28"/>
          <w:szCs w:val="28"/>
        </w:rPr>
        <w:t>,</w:t>
      </w:r>
      <w:r w:rsidR="00715ADD" w:rsidRPr="00715ADD">
        <w:rPr>
          <w:rFonts w:ascii="Times New Roman" w:hAnsi="Times New Roman"/>
          <w:sz w:val="28"/>
          <w:szCs w:val="28"/>
        </w:rPr>
        <w:t xml:space="preserve"> что</w:t>
      </w:r>
      <w:r>
        <w:rPr>
          <w:rFonts w:ascii="Times New Roman" w:hAnsi="Times New Roman"/>
          <w:sz w:val="28"/>
          <w:szCs w:val="28"/>
        </w:rPr>
        <w:t>, н</w:t>
      </w:r>
      <w:r w:rsidR="00715ADD" w:rsidRPr="00715ADD">
        <w:rPr>
          <w:rFonts w:ascii="Times New Roman" w:hAnsi="Times New Roman"/>
          <w:sz w:val="28"/>
          <w:szCs w:val="28"/>
        </w:rPr>
        <w:t>у</w:t>
      </w:r>
      <w:r w:rsidR="00B81EBB">
        <w:rPr>
          <w:rFonts w:ascii="Times New Roman" w:hAnsi="Times New Roman"/>
          <w:sz w:val="28"/>
          <w:szCs w:val="28"/>
        </w:rPr>
        <w:t>,</w:t>
      </w:r>
      <w:r w:rsidR="00715ADD" w:rsidRPr="00715ADD">
        <w:rPr>
          <w:rFonts w:ascii="Times New Roman" w:hAnsi="Times New Roman"/>
          <w:sz w:val="28"/>
          <w:szCs w:val="28"/>
        </w:rPr>
        <w:t xml:space="preserve"> теперь они нам недружественные</w:t>
      </w:r>
      <w:r>
        <w:rPr>
          <w:rFonts w:ascii="Times New Roman" w:hAnsi="Times New Roman"/>
          <w:sz w:val="28"/>
          <w:szCs w:val="28"/>
        </w:rPr>
        <w:t>. Но практически везде на З</w:t>
      </w:r>
      <w:r w:rsidR="00715ADD" w:rsidRPr="00715ADD">
        <w:rPr>
          <w:rFonts w:ascii="Times New Roman" w:hAnsi="Times New Roman"/>
          <w:sz w:val="28"/>
          <w:szCs w:val="28"/>
        </w:rPr>
        <w:t>ападе от них отказались</w:t>
      </w:r>
      <w:r>
        <w:rPr>
          <w:rFonts w:ascii="Times New Roman" w:hAnsi="Times New Roman"/>
          <w:sz w:val="28"/>
          <w:szCs w:val="28"/>
        </w:rPr>
        <w:t>.</w:t>
      </w:r>
      <w:r w:rsidR="00715ADD" w:rsidRPr="00715ADD">
        <w:rPr>
          <w:rFonts w:ascii="Times New Roman" w:hAnsi="Times New Roman"/>
          <w:sz w:val="28"/>
          <w:szCs w:val="28"/>
        </w:rPr>
        <w:t xml:space="preserve"> </w:t>
      </w:r>
    </w:p>
    <w:p w:rsidR="00963816" w:rsidRDefault="00963816" w:rsidP="00D55BE1">
      <w:pPr>
        <w:spacing w:after="0" w:line="240" w:lineRule="auto"/>
        <w:ind w:firstLine="709"/>
        <w:jc w:val="both"/>
        <w:rPr>
          <w:rFonts w:ascii="Times New Roman" w:hAnsi="Times New Roman"/>
          <w:sz w:val="28"/>
          <w:szCs w:val="28"/>
        </w:rPr>
      </w:pPr>
    </w:p>
    <w:p w:rsidR="00963816" w:rsidRDefault="00963816"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w:t>
      </w:r>
      <w:r w:rsidR="00715ADD" w:rsidRPr="00715ADD">
        <w:rPr>
          <w:rFonts w:ascii="Times New Roman" w:hAnsi="Times New Roman"/>
          <w:sz w:val="28"/>
          <w:szCs w:val="28"/>
        </w:rPr>
        <w:t>пасибо</w:t>
      </w:r>
      <w:r>
        <w:rPr>
          <w:rFonts w:ascii="Times New Roman" w:hAnsi="Times New Roman"/>
          <w:sz w:val="28"/>
          <w:szCs w:val="28"/>
        </w:rPr>
        <w:t>.</w:t>
      </w:r>
      <w:r w:rsidR="00715ADD" w:rsidRPr="00715ADD">
        <w:rPr>
          <w:rFonts w:ascii="Times New Roman" w:hAnsi="Times New Roman"/>
          <w:sz w:val="28"/>
          <w:szCs w:val="28"/>
        </w:rPr>
        <w:t xml:space="preserve"> </w:t>
      </w:r>
    </w:p>
    <w:p w:rsidR="00963816" w:rsidRDefault="00963816" w:rsidP="00D55BE1">
      <w:pPr>
        <w:spacing w:after="0" w:line="240" w:lineRule="auto"/>
        <w:ind w:firstLine="709"/>
        <w:jc w:val="both"/>
        <w:rPr>
          <w:rFonts w:ascii="Times New Roman" w:hAnsi="Times New Roman"/>
          <w:sz w:val="28"/>
          <w:szCs w:val="28"/>
        </w:rPr>
      </w:pPr>
    </w:p>
    <w:p w:rsidR="00963816" w:rsidRDefault="00963816"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И</w:t>
      </w:r>
      <w:r w:rsidR="00715ADD" w:rsidRPr="00715ADD">
        <w:rPr>
          <w:rFonts w:ascii="Times New Roman" w:hAnsi="Times New Roman"/>
          <w:sz w:val="28"/>
          <w:szCs w:val="28"/>
        </w:rPr>
        <w:t>звините</w:t>
      </w:r>
      <w:r>
        <w:rPr>
          <w:rFonts w:ascii="Times New Roman" w:hAnsi="Times New Roman"/>
          <w:sz w:val="28"/>
          <w:szCs w:val="28"/>
        </w:rPr>
        <w:t>.</w:t>
      </w:r>
      <w:r w:rsidR="00715ADD" w:rsidRPr="00715ADD">
        <w:rPr>
          <w:rFonts w:ascii="Times New Roman" w:hAnsi="Times New Roman"/>
          <w:sz w:val="28"/>
          <w:szCs w:val="28"/>
        </w:rPr>
        <w:t xml:space="preserve"> </w:t>
      </w:r>
    </w:p>
    <w:p w:rsidR="00963816" w:rsidRDefault="00963816" w:rsidP="00D55BE1">
      <w:pPr>
        <w:spacing w:after="0" w:line="240" w:lineRule="auto"/>
        <w:ind w:firstLine="709"/>
        <w:jc w:val="both"/>
        <w:rPr>
          <w:rFonts w:ascii="Times New Roman" w:hAnsi="Times New Roman"/>
          <w:sz w:val="28"/>
          <w:szCs w:val="28"/>
        </w:rPr>
      </w:pPr>
    </w:p>
    <w:p w:rsidR="00963816" w:rsidRDefault="00963816" w:rsidP="00D55BE1">
      <w:pPr>
        <w:spacing w:after="0" w:line="240" w:lineRule="auto"/>
        <w:ind w:firstLine="709"/>
        <w:jc w:val="both"/>
        <w:rPr>
          <w:rFonts w:ascii="Times New Roman" w:hAnsi="Times New Roman"/>
          <w:sz w:val="28"/>
          <w:szCs w:val="28"/>
        </w:rPr>
      </w:pPr>
    </w:p>
    <w:p w:rsidR="00963816" w:rsidRPr="00B559B7" w:rsidRDefault="00963816" w:rsidP="00D55BE1">
      <w:pPr>
        <w:spacing w:after="0" w:line="240" w:lineRule="auto"/>
        <w:ind w:firstLine="709"/>
        <w:jc w:val="both"/>
        <w:rPr>
          <w:rFonts w:ascii="Times New Roman" w:eastAsia="Times New Roman" w:hAnsi="Times New Roman" w:cs="Times New Roman"/>
          <w:sz w:val="28"/>
          <w:szCs w:val="28"/>
          <w:lang w:eastAsia="ru-RU"/>
        </w:rPr>
      </w:pPr>
      <w:r w:rsidRPr="00B559B7">
        <w:rPr>
          <w:rFonts w:ascii="Times New Roman" w:eastAsia="Times New Roman" w:hAnsi="Times New Roman" w:cs="Times New Roman"/>
          <w:b/>
          <w:bCs/>
          <w:sz w:val="28"/>
          <w:szCs w:val="28"/>
          <w:lang w:eastAsia="ru-RU"/>
        </w:rPr>
        <w:t>Председательствующий Романенко А.А.</w:t>
      </w:r>
    </w:p>
    <w:p w:rsidR="00963816"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963816">
        <w:rPr>
          <w:rFonts w:ascii="Times New Roman" w:hAnsi="Times New Roman"/>
          <w:sz w:val="28"/>
          <w:szCs w:val="28"/>
        </w:rPr>
        <w:t>, Андрей Юрьевич.</w:t>
      </w:r>
    </w:p>
    <w:p w:rsidR="00963816" w:rsidRDefault="00963816" w:rsidP="00D55BE1">
      <w:pPr>
        <w:spacing w:after="0" w:line="240" w:lineRule="auto"/>
        <w:ind w:firstLine="709"/>
        <w:jc w:val="both"/>
        <w:rPr>
          <w:rFonts w:ascii="Times New Roman" w:hAnsi="Times New Roman"/>
          <w:sz w:val="28"/>
          <w:szCs w:val="28"/>
        </w:rPr>
      </w:pPr>
    </w:p>
    <w:p w:rsidR="00963816" w:rsidRDefault="00963816" w:rsidP="00D55BE1">
      <w:pPr>
        <w:spacing w:after="0" w:line="240" w:lineRule="auto"/>
        <w:ind w:firstLine="709"/>
        <w:jc w:val="both"/>
        <w:rPr>
          <w:rFonts w:ascii="Times New Roman" w:hAnsi="Times New Roman"/>
          <w:sz w:val="28"/>
          <w:szCs w:val="28"/>
        </w:rPr>
      </w:pPr>
    </w:p>
    <w:p w:rsidR="00715ADD" w:rsidRDefault="00963816" w:rsidP="00D55BE1">
      <w:pPr>
        <w:spacing w:after="0" w:line="240" w:lineRule="auto"/>
        <w:ind w:firstLine="709"/>
        <w:jc w:val="both"/>
        <w:rPr>
          <w:rFonts w:ascii="Times New Roman" w:hAnsi="Times New Roman"/>
          <w:sz w:val="28"/>
          <w:szCs w:val="28"/>
        </w:rPr>
      </w:pPr>
      <w:r>
        <w:rPr>
          <w:rFonts w:ascii="Times New Roman" w:hAnsi="Times New Roman"/>
          <w:sz w:val="28"/>
          <w:szCs w:val="28"/>
        </w:rPr>
        <w:t>Коллеги, достаточно?</w:t>
      </w:r>
      <w:r w:rsidR="00715ADD" w:rsidRPr="00715ADD">
        <w:rPr>
          <w:rFonts w:ascii="Times New Roman" w:hAnsi="Times New Roman"/>
          <w:sz w:val="28"/>
          <w:szCs w:val="28"/>
        </w:rPr>
        <w:t xml:space="preserve"> </w:t>
      </w:r>
    </w:p>
    <w:p w:rsidR="00963816" w:rsidRDefault="00963816" w:rsidP="00D55BE1">
      <w:pPr>
        <w:spacing w:after="0" w:line="240" w:lineRule="auto"/>
        <w:ind w:firstLine="709"/>
        <w:jc w:val="both"/>
        <w:rPr>
          <w:rFonts w:ascii="Times New Roman" w:hAnsi="Times New Roman"/>
          <w:sz w:val="28"/>
          <w:szCs w:val="28"/>
        </w:rPr>
      </w:pPr>
    </w:p>
    <w:p w:rsidR="00963816" w:rsidRDefault="00963816" w:rsidP="00D55BE1">
      <w:pPr>
        <w:spacing w:after="0" w:line="240" w:lineRule="auto"/>
        <w:ind w:firstLine="709"/>
        <w:jc w:val="both"/>
        <w:rPr>
          <w:rFonts w:ascii="Times New Roman" w:hAnsi="Times New Roman"/>
          <w:sz w:val="28"/>
          <w:szCs w:val="28"/>
        </w:rPr>
      </w:pPr>
      <w:r>
        <w:rPr>
          <w:rFonts w:ascii="Times New Roman" w:hAnsi="Times New Roman"/>
          <w:sz w:val="28"/>
          <w:szCs w:val="28"/>
        </w:rPr>
        <w:t>Достаточно.</w:t>
      </w:r>
    </w:p>
    <w:p w:rsidR="00963816" w:rsidRDefault="00963816" w:rsidP="00D55BE1">
      <w:pPr>
        <w:spacing w:after="0" w:line="240" w:lineRule="auto"/>
        <w:ind w:firstLine="709"/>
        <w:jc w:val="both"/>
        <w:rPr>
          <w:rFonts w:ascii="Times New Roman" w:hAnsi="Times New Roman"/>
          <w:sz w:val="28"/>
          <w:szCs w:val="28"/>
        </w:rPr>
      </w:pPr>
    </w:p>
    <w:p w:rsidR="00963816" w:rsidRDefault="00963816" w:rsidP="00D55BE1">
      <w:pPr>
        <w:spacing w:after="0" w:line="240" w:lineRule="auto"/>
        <w:ind w:firstLine="709"/>
        <w:jc w:val="both"/>
        <w:rPr>
          <w:rFonts w:ascii="Times New Roman" w:hAnsi="Times New Roman"/>
          <w:sz w:val="28"/>
          <w:szCs w:val="28"/>
        </w:rPr>
      </w:pPr>
      <w:r>
        <w:rPr>
          <w:rFonts w:ascii="Times New Roman" w:hAnsi="Times New Roman"/>
          <w:sz w:val="28"/>
          <w:szCs w:val="28"/>
        </w:rPr>
        <w:t>Анжелика Егоровна, пожалуйста.</w:t>
      </w:r>
    </w:p>
    <w:p w:rsidR="00963816" w:rsidRDefault="00963816" w:rsidP="00D55BE1">
      <w:pPr>
        <w:spacing w:after="0" w:line="240" w:lineRule="auto"/>
        <w:ind w:firstLine="709"/>
        <w:jc w:val="both"/>
        <w:rPr>
          <w:rFonts w:ascii="Times New Roman" w:hAnsi="Times New Roman"/>
          <w:sz w:val="28"/>
          <w:szCs w:val="28"/>
        </w:rPr>
      </w:pPr>
    </w:p>
    <w:p w:rsidR="00963816" w:rsidRDefault="00963816" w:rsidP="00D55BE1">
      <w:pPr>
        <w:spacing w:after="0" w:line="240" w:lineRule="auto"/>
        <w:ind w:firstLine="709"/>
        <w:jc w:val="both"/>
        <w:rPr>
          <w:rFonts w:ascii="Times New Roman" w:hAnsi="Times New Roman"/>
          <w:sz w:val="28"/>
          <w:szCs w:val="28"/>
        </w:rPr>
      </w:pPr>
    </w:p>
    <w:p w:rsidR="00963816" w:rsidRPr="00963816" w:rsidRDefault="00963816" w:rsidP="00D55BE1">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Глазкова А.Е., </w:t>
      </w:r>
      <w:r>
        <w:rPr>
          <w:rFonts w:ascii="Times New Roman" w:hAnsi="Times New Roman"/>
          <w:sz w:val="28"/>
          <w:szCs w:val="28"/>
        </w:rPr>
        <w:t>депутат Государственной Думы Федерального Собрания Российской Федерации.</w:t>
      </w:r>
    </w:p>
    <w:p w:rsidR="00B81EBB" w:rsidRDefault="00963816" w:rsidP="00D55BE1">
      <w:pPr>
        <w:spacing w:after="0" w:line="240" w:lineRule="auto"/>
        <w:ind w:firstLine="709"/>
        <w:jc w:val="both"/>
        <w:rPr>
          <w:rFonts w:ascii="Times New Roman" w:hAnsi="Times New Roman"/>
          <w:sz w:val="28"/>
          <w:szCs w:val="28"/>
        </w:rPr>
      </w:pPr>
      <w:r>
        <w:rPr>
          <w:rFonts w:ascii="Times New Roman" w:hAnsi="Times New Roman"/>
          <w:sz w:val="28"/>
          <w:szCs w:val="28"/>
        </w:rPr>
        <w:t>Уважаемые коллеги!</w:t>
      </w:r>
      <w:r w:rsidR="00715ADD" w:rsidRPr="00715ADD">
        <w:rPr>
          <w:rFonts w:ascii="Times New Roman" w:hAnsi="Times New Roman"/>
          <w:sz w:val="28"/>
          <w:szCs w:val="28"/>
        </w:rPr>
        <w:t xml:space="preserve"> Уважаемы</w:t>
      </w:r>
      <w:r>
        <w:rPr>
          <w:rFonts w:ascii="Times New Roman" w:hAnsi="Times New Roman"/>
          <w:sz w:val="28"/>
          <w:szCs w:val="28"/>
        </w:rPr>
        <w:t>й</w:t>
      </w:r>
      <w:r w:rsidR="00715ADD" w:rsidRPr="00715ADD">
        <w:rPr>
          <w:rFonts w:ascii="Times New Roman" w:hAnsi="Times New Roman"/>
          <w:sz w:val="28"/>
          <w:szCs w:val="28"/>
        </w:rPr>
        <w:t xml:space="preserve"> Денис Александрович</w:t>
      </w:r>
      <w:r>
        <w:rPr>
          <w:rFonts w:ascii="Times New Roman" w:hAnsi="Times New Roman"/>
          <w:sz w:val="28"/>
          <w:szCs w:val="28"/>
        </w:rPr>
        <w:t>! Не должны мы н</w:t>
      </w:r>
      <w:r w:rsidR="00715ADD" w:rsidRPr="00715ADD">
        <w:rPr>
          <w:rFonts w:ascii="Times New Roman" w:hAnsi="Times New Roman"/>
          <w:sz w:val="28"/>
          <w:szCs w:val="28"/>
        </w:rPr>
        <w:t xml:space="preserve">икаким </w:t>
      </w:r>
      <w:r>
        <w:rPr>
          <w:rFonts w:ascii="Times New Roman" w:hAnsi="Times New Roman"/>
          <w:sz w:val="28"/>
          <w:szCs w:val="28"/>
          <w:lang w:val="en-US"/>
        </w:rPr>
        <w:t>IT</w:t>
      </w:r>
      <w:r w:rsidR="00715ADD" w:rsidRPr="00715ADD">
        <w:rPr>
          <w:rFonts w:ascii="Times New Roman" w:hAnsi="Times New Roman"/>
          <w:sz w:val="28"/>
          <w:szCs w:val="28"/>
        </w:rPr>
        <w:t>-специалистам отдавать на откуп</w:t>
      </w:r>
      <w:r>
        <w:rPr>
          <w:rFonts w:ascii="Times New Roman" w:hAnsi="Times New Roman"/>
          <w:sz w:val="28"/>
          <w:szCs w:val="28"/>
        </w:rPr>
        <w:t>. У</w:t>
      </w:r>
      <w:r w:rsidR="00715ADD" w:rsidRPr="00715ADD">
        <w:rPr>
          <w:rFonts w:ascii="Times New Roman" w:hAnsi="Times New Roman"/>
          <w:sz w:val="28"/>
          <w:szCs w:val="28"/>
        </w:rPr>
        <w:t xml:space="preserve"> нас</w:t>
      </w:r>
      <w:r>
        <w:rPr>
          <w:rFonts w:ascii="Times New Roman" w:hAnsi="Times New Roman"/>
          <w:sz w:val="28"/>
          <w:szCs w:val="28"/>
        </w:rPr>
        <w:t>,</w:t>
      </w:r>
      <w:r w:rsidR="00715ADD" w:rsidRPr="00715ADD">
        <w:rPr>
          <w:rFonts w:ascii="Times New Roman" w:hAnsi="Times New Roman"/>
          <w:sz w:val="28"/>
          <w:szCs w:val="28"/>
        </w:rPr>
        <w:t xml:space="preserve"> вообще-то</w:t>
      </w:r>
      <w:r>
        <w:rPr>
          <w:rFonts w:ascii="Times New Roman" w:hAnsi="Times New Roman"/>
          <w:sz w:val="28"/>
          <w:szCs w:val="28"/>
        </w:rPr>
        <w:t>,</w:t>
      </w:r>
      <w:r w:rsidR="00715ADD" w:rsidRPr="00715ADD">
        <w:rPr>
          <w:rFonts w:ascii="Times New Roman" w:hAnsi="Times New Roman"/>
          <w:sz w:val="28"/>
          <w:szCs w:val="28"/>
        </w:rPr>
        <w:t xml:space="preserve"> тайно</w:t>
      </w:r>
      <w:r w:rsidR="00B81EBB">
        <w:rPr>
          <w:rFonts w:ascii="Times New Roman" w:hAnsi="Times New Roman"/>
          <w:sz w:val="28"/>
          <w:szCs w:val="28"/>
        </w:rPr>
        <w:t>е голосование. И</w:t>
      </w:r>
      <w:r w:rsidR="00715ADD" w:rsidRPr="00715ADD">
        <w:rPr>
          <w:rFonts w:ascii="Times New Roman" w:hAnsi="Times New Roman"/>
          <w:sz w:val="28"/>
          <w:szCs w:val="28"/>
        </w:rPr>
        <w:t xml:space="preserve"> Верховный суд Германии об этом и сказал</w:t>
      </w:r>
      <w:r>
        <w:rPr>
          <w:rFonts w:ascii="Times New Roman" w:hAnsi="Times New Roman"/>
          <w:sz w:val="28"/>
          <w:szCs w:val="28"/>
        </w:rPr>
        <w:t>. К</w:t>
      </w:r>
      <w:r w:rsidR="00715ADD" w:rsidRPr="00715ADD">
        <w:rPr>
          <w:rFonts w:ascii="Times New Roman" w:hAnsi="Times New Roman"/>
          <w:sz w:val="28"/>
          <w:szCs w:val="28"/>
        </w:rPr>
        <w:t>ак раз</w:t>
      </w:r>
      <w:r>
        <w:rPr>
          <w:rFonts w:ascii="Times New Roman" w:hAnsi="Times New Roman"/>
          <w:sz w:val="28"/>
          <w:szCs w:val="28"/>
        </w:rPr>
        <w:t>,</w:t>
      </w:r>
      <w:r w:rsidR="00715ADD" w:rsidRPr="00715ADD">
        <w:rPr>
          <w:rFonts w:ascii="Times New Roman" w:hAnsi="Times New Roman"/>
          <w:sz w:val="28"/>
          <w:szCs w:val="28"/>
        </w:rPr>
        <w:t xml:space="preserve"> зап</w:t>
      </w:r>
      <w:r>
        <w:rPr>
          <w:rFonts w:ascii="Times New Roman" w:hAnsi="Times New Roman"/>
          <w:sz w:val="28"/>
          <w:szCs w:val="28"/>
        </w:rPr>
        <w:t>ретили электронное голосование, в</w:t>
      </w:r>
      <w:r w:rsidR="00715ADD" w:rsidRPr="00715ADD">
        <w:rPr>
          <w:rFonts w:ascii="Times New Roman" w:hAnsi="Times New Roman"/>
          <w:sz w:val="28"/>
          <w:szCs w:val="28"/>
        </w:rPr>
        <w:t xml:space="preserve"> связи с тем</w:t>
      </w:r>
      <w:r>
        <w:rPr>
          <w:rFonts w:ascii="Times New Roman" w:hAnsi="Times New Roman"/>
          <w:sz w:val="28"/>
          <w:szCs w:val="28"/>
        </w:rPr>
        <w:t>,</w:t>
      </w:r>
      <w:r w:rsidR="00715ADD" w:rsidRPr="00715ADD">
        <w:rPr>
          <w:rFonts w:ascii="Times New Roman" w:hAnsi="Times New Roman"/>
          <w:sz w:val="28"/>
          <w:szCs w:val="28"/>
        </w:rPr>
        <w:t xml:space="preserve"> что не выполняется тайно</w:t>
      </w:r>
      <w:r w:rsidR="00B81EBB">
        <w:rPr>
          <w:rFonts w:ascii="Times New Roman" w:hAnsi="Times New Roman"/>
          <w:sz w:val="28"/>
          <w:szCs w:val="28"/>
        </w:rPr>
        <w:t>е</w:t>
      </w:r>
      <w:r w:rsidR="00715ADD" w:rsidRPr="00715ADD">
        <w:rPr>
          <w:rFonts w:ascii="Times New Roman" w:hAnsi="Times New Roman"/>
          <w:sz w:val="28"/>
          <w:szCs w:val="28"/>
        </w:rPr>
        <w:t xml:space="preserve"> голосование</w:t>
      </w:r>
      <w:r>
        <w:rPr>
          <w:rFonts w:ascii="Times New Roman" w:hAnsi="Times New Roman"/>
          <w:sz w:val="28"/>
          <w:szCs w:val="28"/>
        </w:rPr>
        <w:t xml:space="preserve">. </w:t>
      </w:r>
    </w:p>
    <w:p w:rsidR="00B81EBB" w:rsidRDefault="00B81EBB" w:rsidP="00D55BE1">
      <w:pPr>
        <w:spacing w:after="0" w:line="240" w:lineRule="auto"/>
        <w:ind w:firstLine="709"/>
        <w:jc w:val="both"/>
        <w:rPr>
          <w:rFonts w:ascii="Times New Roman" w:hAnsi="Times New Roman"/>
          <w:sz w:val="28"/>
          <w:szCs w:val="28"/>
        </w:rPr>
      </w:pPr>
    </w:p>
    <w:p w:rsidR="00963816" w:rsidRDefault="00963816" w:rsidP="00D55BE1">
      <w:pPr>
        <w:spacing w:after="0" w:line="240" w:lineRule="auto"/>
        <w:ind w:firstLine="709"/>
        <w:jc w:val="both"/>
        <w:rPr>
          <w:rFonts w:ascii="Times New Roman" w:hAnsi="Times New Roman"/>
          <w:sz w:val="28"/>
          <w:szCs w:val="28"/>
        </w:rPr>
      </w:pPr>
      <w:r>
        <w:rPr>
          <w:rFonts w:ascii="Times New Roman" w:hAnsi="Times New Roman"/>
          <w:sz w:val="28"/>
          <w:szCs w:val="28"/>
        </w:rPr>
        <w:t>Е</w:t>
      </w:r>
      <w:r w:rsidR="00715ADD" w:rsidRPr="00715ADD">
        <w:rPr>
          <w:rFonts w:ascii="Times New Roman" w:hAnsi="Times New Roman"/>
          <w:sz w:val="28"/>
          <w:szCs w:val="28"/>
        </w:rPr>
        <w:t>сть какие-то операторы</w:t>
      </w:r>
      <w:r>
        <w:rPr>
          <w:rFonts w:ascii="Times New Roman" w:hAnsi="Times New Roman"/>
          <w:sz w:val="28"/>
          <w:szCs w:val="28"/>
        </w:rPr>
        <w:t>,</w:t>
      </w:r>
      <w:r w:rsidR="00715ADD" w:rsidRPr="00715ADD">
        <w:rPr>
          <w:rFonts w:ascii="Times New Roman" w:hAnsi="Times New Roman"/>
          <w:sz w:val="28"/>
          <w:szCs w:val="28"/>
        </w:rPr>
        <w:t xml:space="preserve"> которые проверяют систему</w:t>
      </w:r>
      <w:r>
        <w:rPr>
          <w:rFonts w:ascii="Times New Roman" w:hAnsi="Times New Roman"/>
          <w:sz w:val="28"/>
          <w:szCs w:val="28"/>
        </w:rPr>
        <w:t>. И</w:t>
      </w:r>
      <w:r w:rsidR="00715ADD" w:rsidRPr="00715ADD">
        <w:rPr>
          <w:rFonts w:ascii="Times New Roman" w:hAnsi="Times New Roman"/>
          <w:sz w:val="28"/>
          <w:szCs w:val="28"/>
        </w:rPr>
        <w:t xml:space="preserve"> в Москве</w:t>
      </w:r>
      <w:r>
        <w:rPr>
          <w:rFonts w:ascii="Times New Roman" w:hAnsi="Times New Roman"/>
          <w:sz w:val="28"/>
          <w:szCs w:val="28"/>
        </w:rPr>
        <w:t>,</w:t>
      </w:r>
      <w:r w:rsidR="00715ADD" w:rsidRPr="00715ADD">
        <w:rPr>
          <w:rFonts w:ascii="Times New Roman" w:hAnsi="Times New Roman"/>
          <w:sz w:val="28"/>
          <w:szCs w:val="28"/>
        </w:rPr>
        <w:t xml:space="preserve"> как раз</w:t>
      </w:r>
      <w:r>
        <w:rPr>
          <w:rFonts w:ascii="Times New Roman" w:hAnsi="Times New Roman"/>
          <w:sz w:val="28"/>
          <w:szCs w:val="28"/>
        </w:rPr>
        <w:t>,</w:t>
      </w:r>
      <w:r w:rsidR="00715ADD" w:rsidRPr="00715ADD">
        <w:rPr>
          <w:rFonts w:ascii="Times New Roman" w:hAnsi="Times New Roman"/>
          <w:sz w:val="28"/>
          <w:szCs w:val="28"/>
        </w:rPr>
        <w:t xml:space="preserve"> при подсчете голосов</w:t>
      </w:r>
      <w:r>
        <w:rPr>
          <w:rFonts w:ascii="Times New Roman" w:hAnsi="Times New Roman"/>
          <w:sz w:val="28"/>
          <w:szCs w:val="28"/>
        </w:rPr>
        <w:t>… В</w:t>
      </w:r>
      <w:r w:rsidR="00715ADD" w:rsidRPr="00715ADD">
        <w:rPr>
          <w:rFonts w:ascii="Times New Roman" w:hAnsi="Times New Roman"/>
          <w:sz w:val="28"/>
          <w:szCs w:val="28"/>
        </w:rPr>
        <w:t>от</w:t>
      </w:r>
      <w:r>
        <w:rPr>
          <w:rFonts w:ascii="Times New Roman" w:hAnsi="Times New Roman"/>
          <w:sz w:val="28"/>
          <w:szCs w:val="28"/>
        </w:rPr>
        <w:t>,</w:t>
      </w:r>
      <w:r w:rsidR="00B81EBB">
        <w:rPr>
          <w:rFonts w:ascii="Times New Roman" w:hAnsi="Times New Roman"/>
          <w:sz w:val="28"/>
          <w:szCs w:val="28"/>
        </w:rPr>
        <w:t xml:space="preserve"> где прогресс</w:t>
      </w:r>
      <w:r>
        <w:rPr>
          <w:rFonts w:ascii="Times New Roman" w:hAnsi="Times New Roman"/>
          <w:sz w:val="28"/>
          <w:szCs w:val="28"/>
        </w:rPr>
        <w:t>-то, он? В</w:t>
      </w:r>
      <w:r w:rsidR="00715ADD" w:rsidRPr="00715ADD">
        <w:rPr>
          <w:rFonts w:ascii="Times New Roman" w:hAnsi="Times New Roman"/>
          <w:sz w:val="28"/>
          <w:szCs w:val="28"/>
        </w:rPr>
        <w:t>от</w:t>
      </w:r>
      <w:r>
        <w:rPr>
          <w:rFonts w:ascii="Times New Roman" w:hAnsi="Times New Roman"/>
          <w:sz w:val="28"/>
          <w:szCs w:val="28"/>
        </w:rPr>
        <w:t>,</w:t>
      </w:r>
      <w:r w:rsidR="00715ADD" w:rsidRPr="00715ADD">
        <w:rPr>
          <w:rFonts w:ascii="Times New Roman" w:hAnsi="Times New Roman"/>
          <w:sz w:val="28"/>
          <w:szCs w:val="28"/>
        </w:rPr>
        <w:t xml:space="preserve"> как раз</w:t>
      </w:r>
      <w:r>
        <w:rPr>
          <w:rFonts w:ascii="Times New Roman" w:hAnsi="Times New Roman"/>
          <w:sz w:val="28"/>
          <w:szCs w:val="28"/>
        </w:rPr>
        <w:t>, в Москве о</w:t>
      </w:r>
      <w:r w:rsidR="00715ADD" w:rsidRPr="00715ADD">
        <w:rPr>
          <w:rFonts w:ascii="Times New Roman" w:hAnsi="Times New Roman"/>
          <w:sz w:val="28"/>
          <w:szCs w:val="28"/>
        </w:rPr>
        <w:t>н и не был виден</w:t>
      </w:r>
      <w:r>
        <w:rPr>
          <w:rFonts w:ascii="Times New Roman" w:hAnsi="Times New Roman"/>
          <w:sz w:val="28"/>
          <w:szCs w:val="28"/>
        </w:rPr>
        <w:t>. В</w:t>
      </w:r>
      <w:r w:rsidR="00715ADD" w:rsidRPr="00715ADD">
        <w:rPr>
          <w:rFonts w:ascii="Times New Roman" w:hAnsi="Times New Roman"/>
          <w:sz w:val="28"/>
          <w:szCs w:val="28"/>
        </w:rPr>
        <w:t>место того</w:t>
      </w:r>
      <w:r>
        <w:rPr>
          <w:rFonts w:ascii="Times New Roman" w:hAnsi="Times New Roman"/>
          <w:sz w:val="28"/>
          <w:szCs w:val="28"/>
        </w:rPr>
        <w:t>,</w:t>
      </w:r>
      <w:r w:rsidR="00715ADD" w:rsidRPr="00715ADD">
        <w:rPr>
          <w:rFonts w:ascii="Times New Roman" w:hAnsi="Times New Roman"/>
          <w:sz w:val="28"/>
          <w:szCs w:val="28"/>
        </w:rPr>
        <w:t xml:space="preserve"> чтобы подсчитать голоса</w:t>
      </w:r>
      <w:r>
        <w:rPr>
          <w:rFonts w:ascii="Times New Roman" w:hAnsi="Times New Roman"/>
          <w:sz w:val="28"/>
          <w:szCs w:val="28"/>
        </w:rPr>
        <w:t>,</w:t>
      </w:r>
      <w:r w:rsidR="00715ADD" w:rsidRPr="00715ADD">
        <w:rPr>
          <w:rFonts w:ascii="Times New Roman" w:hAnsi="Times New Roman"/>
          <w:sz w:val="28"/>
          <w:szCs w:val="28"/>
        </w:rPr>
        <w:t xml:space="preserve"> там</w:t>
      </w:r>
      <w:r>
        <w:rPr>
          <w:rFonts w:ascii="Times New Roman" w:hAnsi="Times New Roman"/>
          <w:sz w:val="28"/>
          <w:szCs w:val="28"/>
        </w:rPr>
        <w:t>, нажав о</w:t>
      </w:r>
      <w:r w:rsidR="00715ADD" w:rsidRPr="00715ADD">
        <w:rPr>
          <w:rFonts w:ascii="Times New Roman" w:hAnsi="Times New Roman"/>
          <w:sz w:val="28"/>
          <w:szCs w:val="28"/>
        </w:rPr>
        <w:t>дну кнопку</w:t>
      </w:r>
      <w:r>
        <w:rPr>
          <w:rFonts w:ascii="Times New Roman" w:hAnsi="Times New Roman"/>
          <w:sz w:val="28"/>
          <w:szCs w:val="28"/>
        </w:rPr>
        <w:t>,</w:t>
      </w:r>
      <w:r w:rsidR="00715ADD" w:rsidRPr="00715ADD">
        <w:rPr>
          <w:rFonts w:ascii="Times New Roman" w:hAnsi="Times New Roman"/>
          <w:sz w:val="28"/>
          <w:szCs w:val="28"/>
        </w:rPr>
        <w:t xml:space="preserve"> система выдала результат голосования только на утро следующего дня</w:t>
      </w:r>
      <w:r>
        <w:rPr>
          <w:rFonts w:ascii="Times New Roman" w:hAnsi="Times New Roman"/>
          <w:sz w:val="28"/>
          <w:szCs w:val="28"/>
        </w:rPr>
        <w:t>,</w:t>
      </w:r>
      <w:r w:rsidR="00B81EBB">
        <w:rPr>
          <w:rFonts w:ascii="Times New Roman" w:hAnsi="Times New Roman"/>
          <w:sz w:val="28"/>
          <w:szCs w:val="28"/>
        </w:rPr>
        <w:t xml:space="preserve"> там в районе десяти</w:t>
      </w:r>
      <w:r w:rsidR="00715ADD" w:rsidRPr="00715ADD">
        <w:rPr>
          <w:rFonts w:ascii="Times New Roman" w:hAnsi="Times New Roman"/>
          <w:sz w:val="28"/>
          <w:szCs w:val="28"/>
        </w:rPr>
        <w:t xml:space="preserve"> дня</w:t>
      </w:r>
      <w:r w:rsidR="00B81EBB">
        <w:rPr>
          <w:rFonts w:ascii="Times New Roman" w:hAnsi="Times New Roman"/>
          <w:sz w:val="28"/>
          <w:szCs w:val="28"/>
        </w:rPr>
        <w:t xml:space="preserve">. Вот, </w:t>
      </w:r>
      <w:r>
        <w:rPr>
          <w:rFonts w:ascii="Times New Roman" w:hAnsi="Times New Roman"/>
          <w:sz w:val="28"/>
          <w:szCs w:val="28"/>
        </w:rPr>
        <w:t>вопрос в</w:t>
      </w:r>
      <w:r w:rsidR="00715ADD" w:rsidRPr="00715ADD">
        <w:rPr>
          <w:rFonts w:ascii="Times New Roman" w:hAnsi="Times New Roman"/>
          <w:sz w:val="28"/>
          <w:szCs w:val="28"/>
        </w:rPr>
        <w:t xml:space="preserve"> чем</w:t>
      </w:r>
      <w:r w:rsidR="00B81EBB">
        <w:rPr>
          <w:rFonts w:ascii="Times New Roman" w:hAnsi="Times New Roman"/>
          <w:sz w:val="28"/>
          <w:szCs w:val="28"/>
        </w:rPr>
        <w:t>!</w:t>
      </w:r>
    </w:p>
    <w:p w:rsidR="00963816" w:rsidRDefault="00963816" w:rsidP="00D55BE1">
      <w:pPr>
        <w:spacing w:after="0" w:line="240" w:lineRule="auto"/>
        <w:ind w:firstLine="709"/>
        <w:jc w:val="both"/>
        <w:rPr>
          <w:rFonts w:ascii="Times New Roman" w:hAnsi="Times New Roman"/>
          <w:sz w:val="28"/>
          <w:szCs w:val="28"/>
        </w:rPr>
      </w:pPr>
    </w:p>
    <w:p w:rsidR="00D84075" w:rsidRDefault="00963816" w:rsidP="00D55BE1">
      <w:pPr>
        <w:spacing w:after="0" w:line="240" w:lineRule="auto"/>
        <w:ind w:firstLine="709"/>
        <w:jc w:val="both"/>
        <w:rPr>
          <w:rFonts w:ascii="Times New Roman" w:hAnsi="Times New Roman"/>
          <w:sz w:val="28"/>
          <w:szCs w:val="28"/>
        </w:rPr>
      </w:pPr>
      <w:r>
        <w:rPr>
          <w:rFonts w:ascii="Times New Roman" w:hAnsi="Times New Roman"/>
          <w:sz w:val="28"/>
          <w:szCs w:val="28"/>
        </w:rPr>
        <w:t>Т</w:t>
      </w:r>
      <w:r w:rsidR="00715ADD" w:rsidRPr="00715ADD">
        <w:rPr>
          <w:rFonts w:ascii="Times New Roman" w:hAnsi="Times New Roman"/>
          <w:sz w:val="28"/>
          <w:szCs w:val="28"/>
        </w:rPr>
        <w:t>еперь</w:t>
      </w:r>
      <w:r w:rsidR="00B81EBB">
        <w:rPr>
          <w:rFonts w:ascii="Times New Roman" w:hAnsi="Times New Roman"/>
          <w:sz w:val="28"/>
          <w:szCs w:val="28"/>
        </w:rPr>
        <w:t>,</w:t>
      </w:r>
      <w:r w:rsidR="00715ADD" w:rsidRPr="00715ADD">
        <w:rPr>
          <w:rFonts w:ascii="Times New Roman" w:hAnsi="Times New Roman"/>
          <w:sz w:val="28"/>
          <w:szCs w:val="28"/>
        </w:rPr>
        <w:t xml:space="preserve"> вот</w:t>
      </w:r>
      <w:r w:rsidR="00B81EBB">
        <w:rPr>
          <w:rFonts w:ascii="Times New Roman" w:hAnsi="Times New Roman"/>
          <w:sz w:val="28"/>
          <w:szCs w:val="28"/>
        </w:rPr>
        <w:t>,</w:t>
      </w:r>
      <w:r w:rsidR="00715ADD" w:rsidRPr="00715ADD">
        <w:rPr>
          <w:rFonts w:ascii="Times New Roman" w:hAnsi="Times New Roman"/>
          <w:sz w:val="28"/>
          <w:szCs w:val="28"/>
        </w:rPr>
        <w:t xml:space="preserve"> я хотела проверить это электронное голосование</w:t>
      </w:r>
      <w:r w:rsidR="00D84075">
        <w:rPr>
          <w:rFonts w:ascii="Times New Roman" w:hAnsi="Times New Roman"/>
          <w:sz w:val="28"/>
          <w:szCs w:val="28"/>
        </w:rPr>
        <w:t>.</w:t>
      </w:r>
      <w:r w:rsidR="00715ADD" w:rsidRPr="00715ADD">
        <w:rPr>
          <w:rFonts w:ascii="Times New Roman" w:hAnsi="Times New Roman"/>
          <w:sz w:val="28"/>
          <w:szCs w:val="28"/>
        </w:rPr>
        <w:t xml:space="preserve"> Я вам свой пример</w:t>
      </w:r>
      <w:r w:rsidR="00D84075">
        <w:rPr>
          <w:rFonts w:ascii="Times New Roman" w:hAnsi="Times New Roman"/>
          <w:sz w:val="28"/>
          <w:szCs w:val="28"/>
        </w:rPr>
        <w:t>, депутата</w:t>
      </w:r>
      <w:r w:rsidR="00715ADD" w:rsidRPr="00715ADD">
        <w:rPr>
          <w:rFonts w:ascii="Times New Roman" w:hAnsi="Times New Roman"/>
          <w:sz w:val="28"/>
          <w:szCs w:val="28"/>
        </w:rPr>
        <w:t>м</w:t>
      </w:r>
      <w:r w:rsidR="00D84075">
        <w:rPr>
          <w:rFonts w:ascii="Times New Roman" w:hAnsi="Times New Roman"/>
          <w:sz w:val="28"/>
          <w:szCs w:val="28"/>
        </w:rPr>
        <w:t>,</w:t>
      </w:r>
      <w:r w:rsidR="00715ADD" w:rsidRPr="00715ADD">
        <w:rPr>
          <w:rFonts w:ascii="Times New Roman" w:hAnsi="Times New Roman"/>
          <w:sz w:val="28"/>
          <w:szCs w:val="28"/>
        </w:rPr>
        <w:t xml:space="preserve"> сейчас доведу</w:t>
      </w:r>
      <w:r w:rsidR="00D84075">
        <w:rPr>
          <w:rFonts w:ascii="Times New Roman" w:hAnsi="Times New Roman"/>
          <w:sz w:val="28"/>
          <w:szCs w:val="28"/>
        </w:rPr>
        <w:t>. В</w:t>
      </w:r>
      <w:r w:rsidR="00715ADD" w:rsidRPr="00715ADD">
        <w:rPr>
          <w:rFonts w:ascii="Times New Roman" w:hAnsi="Times New Roman"/>
          <w:sz w:val="28"/>
          <w:szCs w:val="28"/>
        </w:rPr>
        <w:t>от я проверила 40 участков</w:t>
      </w:r>
      <w:r w:rsidR="00D84075">
        <w:rPr>
          <w:rFonts w:ascii="Times New Roman" w:hAnsi="Times New Roman"/>
          <w:sz w:val="28"/>
          <w:szCs w:val="28"/>
        </w:rPr>
        <w:t>,</w:t>
      </w:r>
      <w:r w:rsidR="00715ADD" w:rsidRPr="00715ADD">
        <w:rPr>
          <w:rFonts w:ascii="Times New Roman" w:hAnsi="Times New Roman"/>
          <w:sz w:val="28"/>
          <w:szCs w:val="28"/>
        </w:rPr>
        <w:t xml:space="preserve"> электронное голосование</w:t>
      </w:r>
      <w:r w:rsidR="00D84075">
        <w:rPr>
          <w:rFonts w:ascii="Times New Roman" w:hAnsi="Times New Roman"/>
          <w:sz w:val="28"/>
          <w:szCs w:val="28"/>
        </w:rPr>
        <w:t>,</w:t>
      </w:r>
      <w:r w:rsidR="00715ADD" w:rsidRPr="00715ADD">
        <w:rPr>
          <w:rFonts w:ascii="Times New Roman" w:hAnsi="Times New Roman"/>
          <w:sz w:val="28"/>
          <w:szCs w:val="28"/>
        </w:rPr>
        <w:t xml:space="preserve"> как раз</w:t>
      </w:r>
      <w:r w:rsidR="00D84075">
        <w:rPr>
          <w:rFonts w:ascii="Times New Roman" w:hAnsi="Times New Roman"/>
          <w:sz w:val="28"/>
          <w:szCs w:val="28"/>
        </w:rPr>
        <w:t>,</w:t>
      </w:r>
      <w:r w:rsidR="00715ADD" w:rsidRPr="00715ADD">
        <w:rPr>
          <w:rFonts w:ascii="Times New Roman" w:hAnsi="Times New Roman"/>
          <w:sz w:val="28"/>
          <w:szCs w:val="28"/>
        </w:rPr>
        <w:t xml:space="preserve"> хотела проконтролировать</w:t>
      </w:r>
      <w:r w:rsidR="00D84075">
        <w:rPr>
          <w:rFonts w:ascii="Times New Roman" w:hAnsi="Times New Roman"/>
          <w:sz w:val="28"/>
          <w:szCs w:val="28"/>
        </w:rPr>
        <w:t>. Я</w:t>
      </w:r>
      <w:r w:rsidR="00715ADD" w:rsidRPr="00715ADD">
        <w:rPr>
          <w:rFonts w:ascii="Times New Roman" w:hAnsi="Times New Roman"/>
          <w:sz w:val="28"/>
          <w:szCs w:val="28"/>
        </w:rPr>
        <w:t xml:space="preserve"> пришла на 40 участков в Москве</w:t>
      </w:r>
      <w:r w:rsidR="00D84075">
        <w:rPr>
          <w:rFonts w:ascii="Times New Roman" w:hAnsi="Times New Roman"/>
          <w:sz w:val="28"/>
          <w:szCs w:val="28"/>
        </w:rPr>
        <w:t>,</w:t>
      </w:r>
      <w:r w:rsidR="00715ADD" w:rsidRPr="00715ADD">
        <w:rPr>
          <w:rFonts w:ascii="Times New Roman" w:hAnsi="Times New Roman"/>
          <w:sz w:val="28"/>
          <w:szCs w:val="28"/>
        </w:rPr>
        <w:t xml:space="preserve"> и я увидела</w:t>
      </w:r>
      <w:r w:rsidR="00D84075">
        <w:rPr>
          <w:rFonts w:ascii="Times New Roman" w:hAnsi="Times New Roman"/>
          <w:sz w:val="28"/>
          <w:szCs w:val="28"/>
        </w:rPr>
        <w:t>,</w:t>
      </w:r>
      <w:r w:rsidR="00715ADD" w:rsidRPr="00715ADD">
        <w:rPr>
          <w:rFonts w:ascii="Times New Roman" w:hAnsi="Times New Roman"/>
          <w:sz w:val="28"/>
          <w:szCs w:val="28"/>
        </w:rPr>
        <w:t xml:space="preserve"> что</w:t>
      </w:r>
      <w:r w:rsidR="00D84075">
        <w:rPr>
          <w:rFonts w:ascii="Times New Roman" w:hAnsi="Times New Roman"/>
          <w:sz w:val="28"/>
          <w:szCs w:val="28"/>
        </w:rPr>
        <w:t xml:space="preserve"> ни на одном участке журналы ДЭГ</w:t>
      </w:r>
      <w:r w:rsidR="00715ADD" w:rsidRPr="00715ADD">
        <w:rPr>
          <w:rFonts w:ascii="Times New Roman" w:hAnsi="Times New Roman"/>
          <w:sz w:val="28"/>
          <w:szCs w:val="28"/>
        </w:rPr>
        <w:t xml:space="preserve"> не прошиты</w:t>
      </w:r>
      <w:r w:rsidR="00D84075">
        <w:rPr>
          <w:rFonts w:ascii="Times New Roman" w:hAnsi="Times New Roman"/>
          <w:sz w:val="28"/>
          <w:szCs w:val="28"/>
        </w:rPr>
        <w:t>. Я</w:t>
      </w:r>
      <w:r w:rsidR="00715ADD" w:rsidRPr="00715ADD">
        <w:rPr>
          <w:rFonts w:ascii="Times New Roman" w:hAnsi="Times New Roman"/>
          <w:sz w:val="28"/>
          <w:szCs w:val="28"/>
        </w:rPr>
        <w:t xml:space="preserve"> поняла</w:t>
      </w:r>
      <w:r w:rsidR="00D84075">
        <w:rPr>
          <w:rFonts w:ascii="Times New Roman" w:hAnsi="Times New Roman"/>
          <w:sz w:val="28"/>
          <w:szCs w:val="28"/>
        </w:rPr>
        <w:t>,</w:t>
      </w:r>
      <w:r w:rsidR="00715ADD" w:rsidRPr="00715ADD">
        <w:rPr>
          <w:rFonts w:ascii="Times New Roman" w:hAnsi="Times New Roman"/>
          <w:sz w:val="28"/>
          <w:szCs w:val="28"/>
        </w:rPr>
        <w:t xml:space="preserve"> что здесь</w:t>
      </w:r>
      <w:r w:rsidR="00D84075">
        <w:rPr>
          <w:rFonts w:ascii="Times New Roman" w:hAnsi="Times New Roman"/>
          <w:sz w:val="28"/>
          <w:szCs w:val="28"/>
        </w:rPr>
        <w:t>,</w:t>
      </w:r>
      <w:r w:rsidR="00715ADD" w:rsidRPr="00715ADD">
        <w:rPr>
          <w:rFonts w:ascii="Times New Roman" w:hAnsi="Times New Roman"/>
          <w:sz w:val="28"/>
          <w:szCs w:val="28"/>
        </w:rPr>
        <w:t xml:space="preserve"> значит</w:t>
      </w:r>
      <w:r w:rsidR="00D84075">
        <w:rPr>
          <w:rFonts w:ascii="Times New Roman" w:hAnsi="Times New Roman"/>
          <w:sz w:val="28"/>
          <w:szCs w:val="28"/>
        </w:rPr>
        <w:t>,</w:t>
      </w:r>
      <w:r w:rsidR="00715ADD" w:rsidRPr="00715ADD">
        <w:rPr>
          <w:rFonts w:ascii="Times New Roman" w:hAnsi="Times New Roman"/>
          <w:sz w:val="28"/>
          <w:szCs w:val="28"/>
        </w:rPr>
        <w:t xml:space="preserve"> какое-то</w:t>
      </w:r>
      <w:r w:rsidR="00D84075">
        <w:rPr>
          <w:rFonts w:ascii="Times New Roman" w:hAnsi="Times New Roman"/>
          <w:sz w:val="28"/>
          <w:szCs w:val="28"/>
        </w:rPr>
        <w:t>…</w:t>
      </w:r>
      <w:r w:rsidR="00715ADD" w:rsidRPr="00715ADD">
        <w:rPr>
          <w:rFonts w:ascii="Times New Roman" w:hAnsi="Times New Roman"/>
          <w:sz w:val="28"/>
          <w:szCs w:val="28"/>
        </w:rPr>
        <w:t xml:space="preserve"> что-то</w:t>
      </w:r>
      <w:r w:rsidR="00D84075">
        <w:rPr>
          <w:rFonts w:ascii="Times New Roman" w:hAnsi="Times New Roman"/>
          <w:sz w:val="28"/>
          <w:szCs w:val="28"/>
        </w:rPr>
        <w:t>… какой</w:t>
      </w:r>
      <w:r w:rsidR="00715ADD" w:rsidRPr="00715ADD">
        <w:rPr>
          <w:rFonts w:ascii="Times New Roman" w:hAnsi="Times New Roman"/>
          <w:sz w:val="28"/>
          <w:szCs w:val="28"/>
        </w:rPr>
        <w:t>-то подвох</w:t>
      </w:r>
      <w:r w:rsidR="00D84075">
        <w:rPr>
          <w:rFonts w:ascii="Times New Roman" w:hAnsi="Times New Roman"/>
          <w:sz w:val="28"/>
          <w:szCs w:val="28"/>
        </w:rPr>
        <w:t>,</w:t>
      </w:r>
      <w:r w:rsidR="00715ADD" w:rsidRPr="00715ADD">
        <w:rPr>
          <w:rFonts w:ascii="Times New Roman" w:hAnsi="Times New Roman"/>
          <w:sz w:val="28"/>
          <w:szCs w:val="28"/>
        </w:rPr>
        <w:t xml:space="preserve"> недоразумение</w:t>
      </w:r>
      <w:r w:rsidR="00D84075">
        <w:rPr>
          <w:rFonts w:ascii="Times New Roman" w:hAnsi="Times New Roman"/>
          <w:sz w:val="28"/>
          <w:szCs w:val="28"/>
        </w:rPr>
        <w:t>. ТИК</w:t>
      </w:r>
      <w:r w:rsidR="00715ADD" w:rsidRPr="00715ADD">
        <w:rPr>
          <w:rFonts w:ascii="Times New Roman" w:hAnsi="Times New Roman"/>
          <w:sz w:val="28"/>
          <w:szCs w:val="28"/>
        </w:rPr>
        <w:t xml:space="preserve"> при этом сделал замечание</w:t>
      </w:r>
      <w:r w:rsidR="00D84075">
        <w:rPr>
          <w:rFonts w:ascii="Times New Roman" w:hAnsi="Times New Roman"/>
          <w:sz w:val="28"/>
          <w:szCs w:val="28"/>
        </w:rPr>
        <w:t>. Н</w:t>
      </w:r>
      <w:r w:rsidR="00715ADD" w:rsidRPr="00715ADD">
        <w:rPr>
          <w:rFonts w:ascii="Times New Roman" w:hAnsi="Times New Roman"/>
          <w:sz w:val="28"/>
          <w:szCs w:val="28"/>
        </w:rPr>
        <w:t>а следующий день журналы все прошили комиссии</w:t>
      </w:r>
      <w:r w:rsidR="00D84075">
        <w:rPr>
          <w:rFonts w:ascii="Times New Roman" w:hAnsi="Times New Roman"/>
          <w:sz w:val="28"/>
          <w:szCs w:val="28"/>
        </w:rPr>
        <w:t xml:space="preserve">. </w:t>
      </w:r>
    </w:p>
    <w:p w:rsidR="00D84075" w:rsidRDefault="00D84075" w:rsidP="00D55BE1">
      <w:pPr>
        <w:spacing w:after="0" w:line="240" w:lineRule="auto"/>
        <w:ind w:firstLine="709"/>
        <w:jc w:val="both"/>
        <w:rPr>
          <w:rFonts w:ascii="Times New Roman" w:hAnsi="Times New Roman"/>
          <w:sz w:val="28"/>
          <w:szCs w:val="28"/>
        </w:rPr>
      </w:pPr>
    </w:p>
    <w:p w:rsidR="00D84075" w:rsidRDefault="00D84075" w:rsidP="00D55BE1">
      <w:pPr>
        <w:spacing w:after="0" w:line="240" w:lineRule="auto"/>
        <w:ind w:firstLine="709"/>
        <w:jc w:val="both"/>
        <w:rPr>
          <w:rFonts w:ascii="Times New Roman" w:hAnsi="Times New Roman"/>
          <w:sz w:val="28"/>
          <w:szCs w:val="28"/>
        </w:rPr>
      </w:pPr>
      <w:r>
        <w:rPr>
          <w:rFonts w:ascii="Times New Roman" w:hAnsi="Times New Roman"/>
          <w:sz w:val="28"/>
          <w:szCs w:val="28"/>
        </w:rPr>
        <w:t>З</w:t>
      </w:r>
      <w:r w:rsidR="00715ADD" w:rsidRPr="00715ADD">
        <w:rPr>
          <w:rFonts w:ascii="Times New Roman" w:hAnsi="Times New Roman"/>
          <w:sz w:val="28"/>
          <w:szCs w:val="28"/>
        </w:rPr>
        <w:t>начит</w:t>
      </w:r>
      <w:r>
        <w:rPr>
          <w:rFonts w:ascii="Times New Roman" w:hAnsi="Times New Roman"/>
          <w:sz w:val="28"/>
          <w:szCs w:val="28"/>
        </w:rPr>
        <w:t>,</w:t>
      </w:r>
      <w:r w:rsidR="00715ADD" w:rsidRPr="00715ADD">
        <w:rPr>
          <w:rFonts w:ascii="Times New Roman" w:hAnsi="Times New Roman"/>
          <w:sz w:val="28"/>
          <w:szCs w:val="28"/>
        </w:rPr>
        <w:t xml:space="preserve"> я поняла</w:t>
      </w:r>
      <w:r w:rsidR="00B81EBB">
        <w:rPr>
          <w:rFonts w:ascii="Times New Roman" w:hAnsi="Times New Roman"/>
          <w:sz w:val="28"/>
          <w:szCs w:val="28"/>
        </w:rPr>
        <w:t>,</w:t>
      </w:r>
      <w:r w:rsidR="00715ADD" w:rsidRPr="00715ADD">
        <w:rPr>
          <w:rFonts w:ascii="Times New Roman" w:hAnsi="Times New Roman"/>
          <w:sz w:val="28"/>
          <w:szCs w:val="28"/>
        </w:rPr>
        <w:t xml:space="preserve"> что нужно идти на един</w:t>
      </w:r>
      <w:r>
        <w:rPr>
          <w:rFonts w:ascii="Times New Roman" w:hAnsi="Times New Roman"/>
          <w:sz w:val="28"/>
          <w:szCs w:val="28"/>
        </w:rPr>
        <w:t>ственный участок в Москве, э</w:t>
      </w:r>
      <w:r w:rsidR="00715ADD" w:rsidRPr="00715ADD">
        <w:rPr>
          <w:rFonts w:ascii="Times New Roman" w:hAnsi="Times New Roman"/>
          <w:sz w:val="28"/>
          <w:szCs w:val="28"/>
        </w:rPr>
        <w:t>то был</w:t>
      </w:r>
      <w:r w:rsidR="00B81EBB">
        <w:rPr>
          <w:rFonts w:ascii="Times New Roman" w:hAnsi="Times New Roman"/>
          <w:sz w:val="28"/>
          <w:szCs w:val="28"/>
        </w:rPr>
        <w:t>о</w:t>
      </w:r>
      <w:r w:rsidR="00715ADD" w:rsidRPr="00715ADD">
        <w:rPr>
          <w:rFonts w:ascii="Times New Roman" w:hAnsi="Times New Roman"/>
          <w:sz w:val="28"/>
          <w:szCs w:val="28"/>
        </w:rPr>
        <w:t xml:space="preserve"> </w:t>
      </w:r>
      <w:r w:rsidR="001E646C">
        <w:rPr>
          <w:rFonts w:ascii="Times New Roman" w:hAnsi="Times New Roman"/>
          <w:sz w:val="28"/>
          <w:szCs w:val="28"/>
        </w:rPr>
        <w:t>ДЭГ</w:t>
      </w:r>
      <w:r>
        <w:rPr>
          <w:rFonts w:ascii="Times New Roman" w:hAnsi="Times New Roman"/>
          <w:sz w:val="28"/>
          <w:szCs w:val="28"/>
        </w:rPr>
        <w:t>,</w:t>
      </w:r>
      <w:r w:rsidR="00715ADD" w:rsidRPr="00715ADD">
        <w:rPr>
          <w:rFonts w:ascii="Times New Roman" w:hAnsi="Times New Roman"/>
          <w:sz w:val="28"/>
          <w:szCs w:val="28"/>
        </w:rPr>
        <w:t xml:space="preserve"> значит</w:t>
      </w:r>
      <w:r>
        <w:rPr>
          <w:rFonts w:ascii="Times New Roman" w:hAnsi="Times New Roman"/>
          <w:sz w:val="28"/>
          <w:szCs w:val="28"/>
        </w:rPr>
        <w:t>,</w:t>
      </w:r>
      <w:r w:rsidR="00715ADD" w:rsidRPr="00715ADD">
        <w:rPr>
          <w:rFonts w:ascii="Times New Roman" w:hAnsi="Times New Roman"/>
          <w:sz w:val="28"/>
          <w:szCs w:val="28"/>
        </w:rPr>
        <w:t xml:space="preserve"> он был один участок</w:t>
      </w:r>
      <w:r>
        <w:rPr>
          <w:rFonts w:ascii="Times New Roman" w:hAnsi="Times New Roman"/>
          <w:sz w:val="28"/>
          <w:szCs w:val="28"/>
        </w:rPr>
        <w:t>.</w:t>
      </w:r>
      <w:r w:rsidR="00715ADD" w:rsidRPr="00715ADD">
        <w:rPr>
          <w:rFonts w:ascii="Times New Roman" w:hAnsi="Times New Roman"/>
          <w:sz w:val="28"/>
          <w:szCs w:val="28"/>
        </w:rPr>
        <w:t xml:space="preserve"> Я пришла туда</w:t>
      </w:r>
      <w:r>
        <w:rPr>
          <w:rFonts w:ascii="Times New Roman" w:hAnsi="Times New Roman"/>
          <w:sz w:val="28"/>
          <w:szCs w:val="28"/>
        </w:rPr>
        <w:t>,</w:t>
      </w:r>
      <w:r w:rsidR="00715ADD" w:rsidRPr="00715ADD">
        <w:rPr>
          <w:rFonts w:ascii="Times New Roman" w:hAnsi="Times New Roman"/>
          <w:sz w:val="28"/>
          <w:szCs w:val="28"/>
        </w:rPr>
        <w:t xml:space="preserve"> хотела проконтролировать в соответствии с законом</w:t>
      </w:r>
      <w:r>
        <w:rPr>
          <w:rFonts w:ascii="Times New Roman" w:hAnsi="Times New Roman"/>
          <w:sz w:val="28"/>
          <w:szCs w:val="28"/>
        </w:rPr>
        <w:t>, я имела это право, н</w:t>
      </w:r>
      <w:r w:rsidR="00715ADD" w:rsidRPr="00715ADD">
        <w:rPr>
          <w:rFonts w:ascii="Times New Roman" w:hAnsi="Times New Roman"/>
          <w:sz w:val="28"/>
          <w:szCs w:val="28"/>
        </w:rPr>
        <w:t xml:space="preserve">о вот </w:t>
      </w:r>
      <w:r w:rsidR="00B81EBB">
        <w:rPr>
          <w:rFonts w:ascii="Times New Roman" w:hAnsi="Times New Roman"/>
          <w:sz w:val="28"/>
          <w:szCs w:val="28"/>
        </w:rPr>
        <w:t>«</w:t>
      </w:r>
      <w:r w:rsidR="00715ADD" w:rsidRPr="00715ADD">
        <w:rPr>
          <w:rFonts w:ascii="Times New Roman" w:hAnsi="Times New Roman"/>
          <w:sz w:val="28"/>
          <w:szCs w:val="28"/>
        </w:rPr>
        <w:t>хлопчики</w:t>
      </w:r>
      <w:r w:rsidR="00B81EBB">
        <w:rPr>
          <w:rFonts w:ascii="Times New Roman" w:hAnsi="Times New Roman"/>
          <w:sz w:val="28"/>
          <w:szCs w:val="28"/>
        </w:rPr>
        <w:t>»,</w:t>
      </w:r>
      <w:r w:rsidR="00715ADD" w:rsidRPr="00715ADD">
        <w:rPr>
          <w:rFonts w:ascii="Times New Roman" w:hAnsi="Times New Roman"/>
          <w:sz w:val="28"/>
          <w:szCs w:val="28"/>
        </w:rPr>
        <w:t xml:space="preserve"> такие </w:t>
      </w:r>
      <w:r w:rsidR="007A32F8">
        <w:rPr>
          <w:rFonts w:ascii="Times New Roman" w:hAnsi="Times New Roman"/>
          <w:sz w:val="28"/>
          <w:szCs w:val="28"/>
        </w:rPr>
        <w:t>«</w:t>
      </w:r>
      <w:r w:rsidR="00715ADD" w:rsidRPr="00715ADD">
        <w:rPr>
          <w:rFonts w:ascii="Times New Roman" w:hAnsi="Times New Roman"/>
          <w:sz w:val="28"/>
          <w:szCs w:val="28"/>
        </w:rPr>
        <w:t>из девяностых</w:t>
      </w:r>
      <w:r>
        <w:rPr>
          <w:rFonts w:ascii="Times New Roman" w:hAnsi="Times New Roman"/>
          <w:sz w:val="28"/>
          <w:szCs w:val="28"/>
        </w:rPr>
        <w:t>»,</w:t>
      </w:r>
      <w:r w:rsidR="00715ADD" w:rsidRPr="00715ADD">
        <w:rPr>
          <w:rFonts w:ascii="Times New Roman" w:hAnsi="Times New Roman"/>
          <w:sz w:val="28"/>
          <w:szCs w:val="28"/>
        </w:rPr>
        <w:t xml:space="preserve"> они меня просто физически на этот участок электронного голосования не пустили</w:t>
      </w:r>
      <w:r>
        <w:rPr>
          <w:rFonts w:ascii="Times New Roman" w:hAnsi="Times New Roman"/>
          <w:sz w:val="28"/>
          <w:szCs w:val="28"/>
        </w:rPr>
        <w:t>, а</w:t>
      </w:r>
      <w:r w:rsidR="00715ADD" w:rsidRPr="00715ADD">
        <w:rPr>
          <w:rFonts w:ascii="Times New Roman" w:hAnsi="Times New Roman"/>
          <w:sz w:val="28"/>
          <w:szCs w:val="28"/>
        </w:rPr>
        <w:t xml:space="preserve"> в трубку</w:t>
      </w:r>
      <w:r>
        <w:rPr>
          <w:rFonts w:ascii="Times New Roman" w:hAnsi="Times New Roman"/>
          <w:sz w:val="28"/>
          <w:szCs w:val="28"/>
        </w:rPr>
        <w:t>,</w:t>
      </w:r>
      <w:r w:rsidR="00715ADD" w:rsidRPr="00715ADD">
        <w:rPr>
          <w:rFonts w:ascii="Times New Roman" w:hAnsi="Times New Roman"/>
          <w:sz w:val="28"/>
          <w:szCs w:val="28"/>
        </w:rPr>
        <w:t xml:space="preserve"> я слышала</w:t>
      </w:r>
      <w:r>
        <w:rPr>
          <w:rFonts w:ascii="Times New Roman" w:hAnsi="Times New Roman"/>
          <w:sz w:val="28"/>
          <w:szCs w:val="28"/>
        </w:rPr>
        <w:t>, как кричали: «Глазкову не пускать! Глазкову</w:t>
      </w:r>
      <w:r w:rsidR="00715ADD" w:rsidRPr="00715ADD">
        <w:rPr>
          <w:rFonts w:ascii="Times New Roman" w:hAnsi="Times New Roman"/>
          <w:sz w:val="28"/>
          <w:szCs w:val="28"/>
        </w:rPr>
        <w:t xml:space="preserve"> не пускать</w:t>
      </w:r>
      <w:r>
        <w:rPr>
          <w:rFonts w:ascii="Times New Roman" w:hAnsi="Times New Roman"/>
          <w:sz w:val="28"/>
          <w:szCs w:val="28"/>
        </w:rPr>
        <w:t>!»</w:t>
      </w:r>
      <w:r w:rsidR="00715ADD" w:rsidRPr="00715ADD">
        <w:rPr>
          <w:rFonts w:ascii="Times New Roman" w:hAnsi="Times New Roman"/>
          <w:sz w:val="28"/>
          <w:szCs w:val="28"/>
        </w:rPr>
        <w:t xml:space="preserve"> Понимаете</w:t>
      </w:r>
      <w:r>
        <w:rPr>
          <w:rFonts w:ascii="Times New Roman" w:hAnsi="Times New Roman"/>
          <w:sz w:val="28"/>
          <w:szCs w:val="28"/>
        </w:rPr>
        <w:t>! В</w:t>
      </w:r>
      <w:r w:rsidR="00715ADD" w:rsidRPr="00715ADD">
        <w:rPr>
          <w:rFonts w:ascii="Times New Roman" w:hAnsi="Times New Roman"/>
          <w:sz w:val="28"/>
          <w:szCs w:val="28"/>
        </w:rPr>
        <w:t>от</w:t>
      </w:r>
      <w:r w:rsidR="00D23BE8">
        <w:rPr>
          <w:rFonts w:ascii="Times New Roman" w:hAnsi="Times New Roman"/>
          <w:sz w:val="28"/>
          <w:szCs w:val="28"/>
        </w:rPr>
        <w:t>,</w:t>
      </w:r>
      <w:r w:rsidR="00715ADD" w:rsidRPr="00715ADD">
        <w:rPr>
          <w:rFonts w:ascii="Times New Roman" w:hAnsi="Times New Roman"/>
          <w:sz w:val="28"/>
          <w:szCs w:val="28"/>
        </w:rPr>
        <w:t xml:space="preserve"> это </w:t>
      </w:r>
      <w:r w:rsidR="00D23BE8" w:rsidRPr="00D05C79">
        <w:rPr>
          <w:rFonts w:ascii="Times New Roman" w:hAnsi="Times New Roman"/>
          <w:sz w:val="28"/>
          <w:szCs w:val="28"/>
        </w:rPr>
        <w:t>–</w:t>
      </w:r>
      <w:r w:rsidR="00D23BE8">
        <w:rPr>
          <w:rFonts w:ascii="Times New Roman" w:hAnsi="Times New Roman"/>
          <w:sz w:val="28"/>
          <w:szCs w:val="28"/>
        </w:rPr>
        <w:t xml:space="preserve"> </w:t>
      </w:r>
      <w:r w:rsidR="00715ADD" w:rsidRPr="00715ADD">
        <w:rPr>
          <w:rFonts w:ascii="Times New Roman" w:hAnsi="Times New Roman"/>
          <w:sz w:val="28"/>
          <w:szCs w:val="28"/>
        </w:rPr>
        <w:t>прозрачность</w:t>
      </w:r>
      <w:r>
        <w:rPr>
          <w:rFonts w:ascii="Times New Roman" w:hAnsi="Times New Roman"/>
          <w:sz w:val="28"/>
          <w:szCs w:val="28"/>
        </w:rPr>
        <w:t>!</w:t>
      </w:r>
      <w:r w:rsidR="00715ADD" w:rsidRPr="00715ADD">
        <w:rPr>
          <w:rFonts w:ascii="Times New Roman" w:hAnsi="Times New Roman"/>
          <w:sz w:val="28"/>
          <w:szCs w:val="28"/>
        </w:rPr>
        <w:t xml:space="preserve"> Это я вам о прозрачности электронног</w:t>
      </w:r>
      <w:r>
        <w:rPr>
          <w:rFonts w:ascii="Times New Roman" w:hAnsi="Times New Roman"/>
          <w:sz w:val="28"/>
          <w:szCs w:val="28"/>
        </w:rPr>
        <w:t>о голосования и о том прогрессе,</w:t>
      </w:r>
      <w:r w:rsidR="00715ADD" w:rsidRPr="00715ADD">
        <w:rPr>
          <w:rFonts w:ascii="Times New Roman" w:hAnsi="Times New Roman"/>
          <w:sz w:val="28"/>
          <w:szCs w:val="28"/>
        </w:rPr>
        <w:t xml:space="preserve"> который</w:t>
      </w:r>
      <w:r>
        <w:rPr>
          <w:rFonts w:ascii="Times New Roman" w:hAnsi="Times New Roman"/>
          <w:sz w:val="28"/>
          <w:szCs w:val="28"/>
        </w:rPr>
        <w:t>,</w:t>
      </w:r>
      <w:r w:rsidR="00715ADD" w:rsidRPr="00715ADD">
        <w:rPr>
          <w:rFonts w:ascii="Times New Roman" w:hAnsi="Times New Roman"/>
          <w:sz w:val="28"/>
          <w:szCs w:val="28"/>
        </w:rPr>
        <w:t xml:space="preserve"> вместо того</w:t>
      </w:r>
      <w:r>
        <w:rPr>
          <w:rFonts w:ascii="Times New Roman" w:hAnsi="Times New Roman"/>
          <w:sz w:val="28"/>
          <w:szCs w:val="28"/>
        </w:rPr>
        <w:t>, чтобы там условно в 9</w:t>
      </w:r>
      <w:r w:rsidR="00715ADD" w:rsidRPr="00715ADD">
        <w:rPr>
          <w:rFonts w:ascii="Times New Roman" w:hAnsi="Times New Roman"/>
          <w:sz w:val="28"/>
          <w:szCs w:val="28"/>
        </w:rPr>
        <w:t xml:space="preserve"> вечера выдать</w:t>
      </w:r>
      <w:r>
        <w:rPr>
          <w:rFonts w:ascii="Times New Roman" w:hAnsi="Times New Roman"/>
          <w:sz w:val="28"/>
          <w:szCs w:val="28"/>
        </w:rPr>
        <w:t>, о</w:t>
      </w:r>
      <w:r w:rsidR="00715ADD" w:rsidRPr="00715ADD">
        <w:rPr>
          <w:rFonts w:ascii="Times New Roman" w:hAnsi="Times New Roman"/>
          <w:sz w:val="28"/>
          <w:szCs w:val="28"/>
        </w:rPr>
        <w:t>н дал</w:t>
      </w:r>
      <w:r w:rsidR="00D23BE8">
        <w:rPr>
          <w:rFonts w:ascii="Times New Roman" w:hAnsi="Times New Roman"/>
          <w:sz w:val="28"/>
          <w:szCs w:val="28"/>
        </w:rPr>
        <w:t>…</w:t>
      </w:r>
      <w:r w:rsidR="00715ADD" w:rsidRPr="00715ADD">
        <w:rPr>
          <w:rFonts w:ascii="Times New Roman" w:hAnsi="Times New Roman"/>
          <w:sz w:val="28"/>
          <w:szCs w:val="28"/>
        </w:rPr>
        <w:t xml:space="preserve"> то</w:t>
      </w:r>
      <w:r w:rsidR="00D23BE8">
        <w:rPr>
          <w:rFonts w:ascii="Times New Roman" w:hAnsi="Times New Roman"/>
          <w:sz w:val="28"/>
          <w:szCs w:val="28"/>
        </w:rPr>
        <w:t>лько в девять</w:t>
      </w:r>
      <w:r w:rsidR="00715ADD" w:rsidRPr="00715ADD">
        <w:rPr>
          <w:rFonts w:ascii="Times New Roman" w:hAnsi="Times New Roman"/>
          <w:sz w:val="28"/>
          <w:szCs w:val="28"/>
        </w:rPr>
        <w:t xml:space="preserve"> следующего дня</w:t>
      </w:r>
      <w:r>
        <w:rPr>
          <w:rFonts w:ascii="Times New Roman" w:hAnsi="Times New Roman"/>
          <w:sz w:val="28"/>
          <w:szCs w:val="28"/>
        </w:rPr>
        <w:t>.</w:t>
      </w:r>
    </w:p>
    <w:p w:rsidR="00D84075" w:rsidRDefault="00D84075" w:rsidP="00D55BE1">
      <w:pPr>
        <w:spacing w:after="0" w:line="240" w:lineRule="auto"/>
        <w:ind w:firstLine="709"/>
        <w:jc w:val="both"/>
        <w:rPr>
          <w:rFonts w:ascii="Times New Roman" w:hAnsi="Times New Roman"/>
          <w:sz w:val="28"/>
          <w:szCs w:val="28"/>
        </w:rPr>
      </w:pPr>
    </w:p>
    <w:p w:rsidR="00D84075" w:rsidRDefault="00D84075" w:rsidP="00D55BE1">
      <w:pPr>
        <w:spacing w:after="0" w:line="240" w:lineRule="auto"/>
        <w:ind w:firstLine="709"/>
        <w:jc w:val="both"/>
        <w:rPr>
          <w:rFonts w:ascii="Times New Roman" w:hAnsi="Times New Roman"/>
          <w:sz w:val="28"/>
          <w:szCs w:val="28"/>
        </w:rPr>
      </w:pPr>
      <w:r>
        <w:rPr>
          <w:rFonts w:ascii="Times New Roman" w:hAnsi="Times New Roman"/>
          <w:sz w:val="28"/>
          <w:szCs w:val="28"/>
        </w:rPr>
        <w:t>Вот,</w:t>
      </w:r>
      <w:r w:rsidR="00715ADD" w:rsidRPr="00715ADD">
        <w:rPr>
          <w:rFonts w:ascii="Times New Roman" w:hAnsi="Times New Roman"/>
          <w:sz w:val="28"/>
          <w:szCs w:val="28"/>
        </w:rPr>
        <w:t xml:space="preserve"> поэтому</w:t>
      </w:r>
      <w:r>
        <w:rPr>
          <w:rFonts w:ascii="Times New Roman" w:hAnsi="Times New Roman"/>
          <w:sz w:val="28"/>
          <w:szCs w:val="28"/>
        </w:rPr>
        <w:t>, вот, у</w:t>
      </w:r>
      <w:r w:rsidR="00715ADD" w:rsidRPr="00715ADD">
        <w:rPr>
          <w:rFonts w:ascii="Times New Roman" w:hAnsi="Times New Roman"/>
          <w:sz w:val="28"/>
          <w:szCs w:val="28"/>
        </w:rPr>
        <w:t>важаемые колле</w:t>
      </w:r>
      <w:r>
        <w:rPr>
          <w:rFonts w:ascii="Times New Roman" w:hAnsi="Times New Roman"/>
          <w:sz w:val="28"/>
          <w:szCs w:val="28"/>
        </w:rPr>
        <w:t>ги, я вот свой опыт вам довожу, к</w:t>
      </w:r>
      <w:r w:rsidR="00715ADD" w:rsidRPr="00715ADD">
        <w:rPr>
          <w:rFonts w:ascii="Times New Roman" w:hAnsi="Times New Roman"/>
          <w:sz w:val="28"/>
          <w:szCs w:val="28"/>
        </w:rPr>
        <w:t>ак это контролируется</w:t>
      </w:r>
      <w:r w:rsidR="00D23BE8">
        <w:rPr>
          <w:rFonts w:ascii="Times New Roman" w:hAnsi="Times New Roman"/>
          <w:sz w:val="28"/>
          <w:szCs w:val="28"/>
        </w:rPr>
        <w:t>. И</w:t>
      </w:r>
      <w:r w:rsidR="00715ADD" w:rsidRPr="00715ADD">
        <w:rPr>
          <w:rFonts w:ascii="Times New Roman" w:hAnsi="Times New Roman"/>
          <w:sz w:val="28"/>
          <w:szCs w:val="28"/>
        </w:rPr>
        <w:t xml:space="preserve"> как это</w:t>
      </w:r>
      <w:r>
        <w:rPr>
          <w:rFonts w:ascii="Times New Roman" w:hAnsi="Times New Roman"/>
          <w:sz w:val="28"/>
          <w:szCs w:val="28"/>
        </w:rPr>
        <w:t xml:space="preserve">… </w:t>
      </w:r>
    </w:p>
    <w:p w:rsidR="00D84075" w:rsidRDefault="00D84075" w:rsidP="00D55BE1">
      <w:pPr>
        <w:spacing w:after="0" w:line="240" w:lineRule="auto"/>
        <w:ind w:firstLine="709"/>
        <w:jc w:val="both"/>
        <w:rPr>
          <w:rFonts w:ascii="Times New Roman" w:hAnsi="Times New Roman"/>
          <w:sz w:val="28"/>
          <w:szCs w:val="28"/>
        </w:rPr>
      </w:pPr>
    </w:p>
    <w:p w:rsidR="00D84075" w:rsidRDefault="00D84075" w:rsidP="00D55BE1">
      <w:pPr>
        <w:spacing w:after="0" w:line="240" w:lineRule="auto"/>
        <w:ind w:firstLine="709"/>
        <w:jc w:val="both"/>
        <w:rPr>
          <w:rFonts w:ascii="Times New Roman" w:hAnsi="Times New Roman"/>
          <w:sz w:val="28"/>
          <w:szCs w:val="28"/>
        </w:rPr>
      </w:pPr>
      <w:r>
        <w:rPr>
          <w:rFonts w:ascii="Times New Roman" w:hAnsi="Times New Roman"/>
          <w:sz w:val="28"/>
          <w:szCs w:val="28"/>
        </w:rPr>
        <w:t>Т</w:t>
      </w:r>
      <w:r w:rsidR="00715ADD" w:rsidRPr="00715ADD">
        <w:rPr>
          <w:rFonts w:ascii="Times New Roman" w:hAnsi="Times New Roman"/>
          <w:sz w:val="28"/>
          <w:szCs w:val="28"/>
        </w:rPr>
        <w:t>еперь</w:t>
      </w:r>
      <w:r w:rsidR="00D23BE8">
        <w:rPr>
          <w:rFonts w:ascii="Times New Roman" w:hAnsi="Times New Roman"/>
          <w:sz w:val="28"/>
          <w:szCs w:val="28"/>
        </w:rPr>
        <w:t>,</w:t>
      </w:r>
      <w:r w:rsidR="00715ADD" w:rsidRPr="00715ADD">
        <w:rPr>
          <w:rFonts w:ascii="Times New Roman" w:hAnsi="Times New Roman"/>
          <w:sz w:val="28"/>
          <w:szCs w:val="28"/>
        </w:rPr>
        <w:t xml:space="preserve"> был </w:t>
      </w:r>
      <w:r w:rsidR="00D23BE8">
        <w:rPr>
          <w:rFonts w:ascii="Times New Roman" w:hAnsi="Times New Roman"/>
          <w:sz w:val="28"/>
          <w:szCs w:val="28"/>
        </w:rPr>
        <w:t>«</w:t>
      </w:r>
      <w:r w:rsidR="00715ADD" w:rsidRPr="00715ADD">
        <w:rPr>
          <w:rFonts w:ascii="Times New Roman" w:hAnsi="Times New Roman"/>
          <w:sz w:val="28"/>
          <w:szCs w:val="28"/>
        </w:rPr>
        <w:t xml:space="preserve">круглый </w:t>
      </w:r>
      <w:proofErr w:type="gramStart"/>
      <w:r w:rsidR="00715ADD" w:rsidRPr="00715ADD">
        <w:rPr>
          <w:rFonts w:ascii="Times New Roman" w:hAnsi="Times New Roman"/>
          <w:sz w:val="28"/>
          <w:szCs w:val="28"/>
        </w:rPr>
        <w:t>стол</w:t>
      </w:r>
      <w:r w:rsidR="00D23BE8">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 xml:space="preserve"> С</w:t>
      </w:r>
      <w:r w:rsidR="00715ADD" w:rsidRPr="00715ADD">
        <w:rPr>
          <w:rFonts w:ascii="Times New Roman" w:hAnsi="Times New Roman"/>
          <w:sz w:val="28"/>
          <w:szCs w:val="28"/>
        </w:rPr>
        <w:t>ейчас ещё минутку</w:t>
      </w:r>
      <w:r>
        <w:rPr>
          <w:rFonts w:ascii="Times New Roman" w:hAnsi="Times New Roman"/>
          <w:sz w:val="28"/>
          <w:szCs w:val="28"/>
        </w:rPr>
        <w:t>,</w:t>
      </w:r>
      <w:r w:rsidR="00715ADD" w:rsidRPr="00715ADD">
        <w:rPr>
          <w:rFonts w:ascii="Times New Roman" w:hAnsi="Times New Roman"/>
          <w:sz w:val="28"/>
          <w:szCs w:val="28"/>
        </w:rPr>
        <w:t xml:space="preserve"> я забыл</w:t>
      </w:r>
      <w:r w:rsidR="00D23BE8">
        <w:rPr>
          <w:rFonts w:ascii="Times New Roman" w:hAnsi="Times New Roman"/>
          <w:sz w:val="28"/>
          <w:szCs w:val="28"/>
        </w:rPr>
        <w:t>а</w:t>
      </w:r>
      <w:r w:rsidR="00715ADD" w:rsidRPr="00715ADD">
        <w:rPr>
          <w:rFonts w:ascii="Times New Roman" w:hAnsi="Times New Roman"/>
          <w:sz w:val="28"/>
          <w:szCs w:val="28"/>
        </w:rPr>
        <w:t xml:space="preserve"> сказать</w:t>
      </w:r>
      <w:r>
        <w:rPr>
          <w:rFonts w:ascii="Times New Roman" w:hAnsi="Times New Roman"/>
          <w:sz w:val="28"/>
          <w:szCs w:val="28"/>
        </w:rPr>
        <w:t xml:space="preserve">. </w:t>
      </w:r>
    </w:p>
    <w:p w:rsidR="00D84075" w:rsidRDefault="00D84075" w:rsidP="00D55BE1">
      <w:pPr>
        <w:spacing w:after="0" w:line="240" w:lineRule="auto"/>
        <w:ind w:firstLine="709"/>
        <w:jc w:val="both"/>
        <w:rPr>
          <w:rFonts w:ascii="Times New Roman" w:hAnsi="Times New Roman"/>
          <w:sz w:val="28"/>
          <w:szCs w:val="28"/>
        </w:rPr>
      </w:pPr>
    </w:p>
    <w:p w:rsidR="006C7A12" w:rsidRDefault="00D84075" w:rsidP="00D55BE1">
      <w:pPr>
        <w:spacing w:after="0" w:line="240" w:lineRule="auto"/>
        <w:ind w:firstLine="709"/>
        <w:jc w:val="both"/>
        <w:rPr>
          <w:rFonts w:ascii="Times New Roman" w:hAnsi="Times New Roman"/>
          <w:sz w:val="28"/>
          <w:szCs w:val="28"/>
        </w:rPr>
      </w:pPr>
      <w:r>
        <w:rPr>
          <w:rFonts w:ascii="Times New Roman" w:hAnsi="Times New Roman"/>
          <w:sz w:val="28"/>
          <w:szCs w:val="28"/>
        </w:rPr>
        <w:t>З</w:t>
      </w:r>
      <w:r w:rsidR="00715ADD" w:rsidRPr="00715ADD">
        <w:rPr>
          <w:rFonts w:ascii="Times New Roman" w:hAnsi="Times New Roman"/>
          <w:sz w:val="28"/>
          <w:szCs w:val="28"/>
        </w:rPr>
        <w:t>начит</w:t>
      </w:r>
      <w:r>
        <w:rPr>
          <w:rFonts w:ascii="Times New Roman" w:hAnsi="Times New Roman"/>
          <w:sz w:val="28"/>
          <w:szCs w:val="28"/>
        </w:rPr>
        <w:t>,</w:t>
      </w:r>
      <w:r w:rsidR="00715ADD" w:rsidRPr="00715ADD">
        <w:rPr>
          <w:rFonts w:ascii="Times New Roman" w:hAnsi="Times New Roman"/>
          <w:sz w:val="28"/>
          <w:szCs w:val="28"/>
        </w:rPr>
        <w:t xml:space="preserve"> в следующем</w:t>
      </w:r>
      <w:r>
        <w:rPr>
          <w:rFonts w:ascii="Times New Roman" w:hAnsi="Times New Roman"/>
          <w:sz w:val="28"/>
          <w:szCs w:val="28"/>
        </w:rPr>
        <w:t>…</w:t>
      </w:r>
      <w:r w:rsidR="00715ADD" w:rsidRPr="00715ADD">
        <w:rPr>
          <w:rFonts w:ascii="Times New Roman" w:hAnsi="Times New Roman"/>
          <w:sz w:val="28"/>
          <w:szCs w:val="28"/>
        </w:rPr>
        <w:t xml:space="preserve"> в том году был </w:t>
      </w:r>
      <w:r w:rsidR="00D23BE8">
        <w:rPr>
          <w:rFonts w:ascii="Times New Roman" w:hAnsi="Times New Roman"/>
          <w:sz w:val="28"/>
          <w:szCs w:val="28"/>
        </w:rPr>
        <w:t>«</w:t>
      </w:r>
      <w:r w:rsidR="00715ADD" w:rsidRPr="00715ADD">
        <w:rPr>
          <w:rFonts w:ascii="Times New Roman" w:hAnsi="Times New Roman"/>
          <w:sz w:val="28"/>
          <w:szCs w:val="28"/>
        </w:rPr>
        <w:t>круглый стол</w:t>
      </w:r>
      <w:r w:rsidR="00D23BE8">
        <w:rPr>
          <w:rFonts w:ascii="Times New Roman" w:hAnsi="Times New Roman"/>
          <w:sz w:val="28"/>
          <w:szCs w:val="28"/>
        </w:rPr>
        <w:t>»</w:t>
      </w:r>
      <w:r>
        <w:rPr>
          <w:rFonts w:ascii="Times New Roman" w:hAnsi="Times New Roman"/>
          <w:sz w:val="28"/>
          <w:szCs w:val="28"/>
        </w:rPr>
        <w:t>, на котором я всё ЦИКу</w:t>
      </w:r>
      <w:r w:rsidR="00715ADD" w:rsidRPr="00715ADD">
        <w:rPr>
          <w:rFonts w:ascii="Times New Roman" w:hAnsi="Times New Roman"/>
          <w:sz w:val="28"/>
          <w:szCs w:val="28"/>
        </w:rPr>
        <w:t xml:space="preserve"> довела</w:t>
      </w:r>
      <w:r>
        <w:rPr>
          <w:rFonts w:ascii="Times New Roman" w:hAnsi="Times New Roman"/>
          <w:sz w:val="28"/>
          <w:szCs w:val="28"/>
        </w:rPr>
        <w:t>,</w:t>
      </w:r>
      <w:r w:rsidR="00715ADD" w:rsidRPr="00715ADD">
        <w:rPr>
          <w:rFonts w:ascii="Times New Roman" w:hAnsi="Times New Roman"/>
          <w:sz w:val="28"/>
          <w:szCs w:val="28"/>
        </w:rPr>
        <w:t xml:space="preserve"> что я не была допущена</w:t>
      </w:r>
      <w:r>
        <w:rPr>
          <w:rFonts w:ascii="Times New Roman" w:hAnsi="Times New Roman"/>
          <w:sz w:val="28"/>
          <w:szCs w:val="28"/>
        </w:rPr>
        <w:t>,</w:t>
      </w:r>
      <w:r w:rsidR="00D23BE8">
        <w:rPr>
          <w:rFonts w:ascii="Times New Roman" w:hAnsi="Times New Roman"/>
          <w:sz w:val="28"/>
          <w:szCs w:val="28"/>
        </w:rPr>
        <w:t xml:space="preserve"> что не проверена</w:t>
      </w:r>
      <w:r w:rsidR="006C7A12">
        <w:rPr>
          <w:rFonts w:ascii="Times New Roman" w:hAnsi="Times New Roman"/>
          <w:sz w:val="28"/>
          <w:szCs w:val="28"/>
        </w:rPr>
        <w:t xml:space="preserve"> программа нике</w:t>
      </w:r>
      <w:r w:rsidR="00715ADD" w:rsidRPr="00715ADD">
        <w:rPr>
          <w:rFonts w:ascii="Times New Roman" w:hAnsi="Times New Roman"/>
          <w:sz w:val="28"/>
          <w:szCs w:val="28"/>
        </w:rPr>
        <w:t>м</w:t>
      </w:r>
      <w:r w:rsidR="006C7A12">
        <w:rPr>
          <w:rFonts w:ascii="Times New Roman" w:hAnsi="Times New Roman"/>
          <w:sz w:val="28"/>
          <w:szCs w:val="28"/>
        </w:rPr>
        <w:t>. В</w:t>
      </w:r>
      <w:r w:rsidR="00715ADD" w:rsidRPr="00715ADD">
        <w:rPr>
          <w:rFonts w:ascii="Times New Roman" w:hAnsi="Times New Roman"/>
          <w:sz w:val="28"/>
          <w:szCs w:val="28"/>
        </w:rPr>
        <w:t>от</w:t>
      </w:r>
      <w:r w:rsidR="006C7A12">
        <w:rPr>
          <w:rFonts w:ascii="Times New Roman" w:hAnsi="Times New Roman"/>
          <w:sz w:val="28"/>
          <w:szCs w:val="28"/>
        </w:rPr>
        <w:t>,</w:t>
      </w:r>
      <w:r w:rsidR="00715ADD" w:rsidRPr="00715ADD">
        <w:rPr>
          <w:rFonts w:ascii="Times New Roman" w:hAnsi="Times New Roman"/>
          <w:sz w:val="28"/>
          <w:szCs w:val="28"/>
        </w:rPr>
        <w:t xml:space="preserve"> я сейчас</w:t>
      </w:r>
      <w:r w:rsidR="00D23BE8">
        <w:rPr>
          <w:rFonts w:ascii="Times New Roman" w:hAnsi="Times New Roman"/>
          <w:sz w:val="28"/>
          <w:szCs w:val="28"/>
        </w:rPr>
        <w:t>…</w:t>
      </w:r>
      <w:r w:rsidR="006C7A12">
        <w:rPr>
          <w:rFonts w:ascii="Times New Roman" w:hAnsi="Times New Roman"/>
          <w:sz w:val="28"/>
          <w:szCs w:val="28"/>
        </w:rPr>
        <w:t xml:space="preserve"> почти полгода согласовываю с ЦИК,</w:t>
      </w:r>
      <w:r w:rsidR="00715ADD" w:rsidRPr="00715ADD">
        <w:rPr>
          <w:rFonts w:ascii="Times New Roman" w:hAnsi="Times New Roman"/>
          <w:sz w:val="28"/>
          <w:szCs w:val="28"/>
        </w:rPr>
        <w:t xml:space="preserve"> чтобы я туда пришла</w:t>
      </w:r>
      <w:r w:rsidR="006C7A12">
        <w:rPr>
          <w:rFonts w:ascii="Times New Roman" w:hAnsi="Times New Roman"/>
          <w:sz w:val="28"/>
          <w:szCs w:val="28"/>
        </w:rPr>
        <w:t>,</w:t>
      </w:r>
      <w:r w:rsidR="00715ADD" w:rsidRPr="00715ADD">
        <w:rPr>
          <w:rFonts w:ascii="Times New Roman" w:hAnsi="Times New Roman"/>
          <w:sz w:val="28"/>
          <w:szCs w:val="28"/>
        </w:rPr>
        <w:t xml:space="preserve"> ознакомилась с этим программным процессом</w:t>
      </w:r>
      <w:r w:rsidR="006C7A12">
        <w:rPr>
          <w:rFonts w:ascii="Times New Roman" w:hAnsi="Times New Roman"/>
          <w:sz w:val="28"/>
          <w:szCs w:val="28"/>
        </w:rPr>
        <w:t xml:space="preserve">, </w:t>
      </w:r>
      <w:r w:rsidR="006C7A12">
        <w:rPr>
          <w:rFonts w:ascii="Times New Roman" w:hAnsi="Times New Roman"/>
          <w:sz w:val="28"/>
          <w:szCs w:val="28"/>
          <w:lang w:val="en-US"/>
        </w:rPr>
        <w:t>IT</w:t>
      </w:r>
      <w:r w:rsidR="006C7A12" w:rsidRPr="006C7A12">
        <w:rPr>
          <w:rFonts w:ascii="Times New Roman" w:hAnsi="Times New Roman"/>
          <w:sz w:val="28"/>
          <w:szCs w:val="28"/>
        </w:rPr>
        <w:t>-</w:t>
      </w:r>
      <w:r w:rsidR="00715ADD" w:rsidRPr="00715ADD">
        <w:rPr>
          <w:rFonts w:ascii="Times New Roman" w:hAnsi="Times New Roman"/>
          <w:sz w:val="28"/>
          <w:szCs w:val="28"/>
        </w:rPr>
        <w:t>специалистами высочайшего уровня</w:t>
      </w:r>
      <w:r w:rsidR="006C7A12">
        <w:rPr>
          <w:rFonts w:ascii="Times New Roman" w:hAnsi="Times New Roman"/>
          <w:sz w:val="28"/>
          <w:szCs w:val="28"/>
        </w:rPr>
        <w:t>. Пока я не получила</w:t>
      </w:r>
      <w:r w:rsidR="00715ADD" w:rsidRPr="00715ADD">
        <w:rPr>
          <w:rFonts w:ascii="Times New Roman" w:hAnsi="Times New Roman"/>
          <w:sz w:val="28"/>
          <w:szCs w:val="28"/>
        </w:rPr>
        <w:t xml:space="preserve"> результат</w:t>
      </w:r>
      <w:r w:rsidR="006C7A12">
        <w:rPr>
          <w:rFonts w:ascii="Times New Roman" w:hAnsi="Times New Roman"/>
          <w:sz w:val="28"/>
          <w:szCs w:val="28"/>
        </w:rPr>
        <w:t>. Э</w:t>
      </w:r>
      <w:r w:rsidR="00715ADD" w:rsidRPr="00715ADD">
        <w:rPr>
          <w:rFonts w:ascii="Times New Roman" w:hAnsi="Times New Roman"/>
          <w:sz w:val="28"/>
          <w:szCs w:val="28"/>
        </w:rPr>
        <w:t xml:space="preserve">то вот всё о прозрачности </w:t>
      </w:r>
      <w:r w:rsidR="001E646C">
        <w:rPr>
          <w:rFonts w:ascii="Times New Roman" w:hAnsi="Times New Roman"/>
          <w:sz w:val="28"/>
          <w:szCs w:val="28"/>
        </w:rPr>
        <w:t>ДЭГ</w:t>
      </w:r>
      <w:r w:rsidR="006C7A12">
        <w:rPr>
          <w:rFonts w:ascii="Times New Roman" w:hAnsi="Times New Roman"/>
          <w:sz w:val="28"/>
          <w:szCs w:val="28"/>
        </w:rPr>
        <w:t>.</w:t>
      </w:r>
      <w:r w:rsidR="00715ADD" w:rsidRPr="00715ADD">
        <w:rPr>
          <w:rFonts w:ascii="Times New Roman" w:hAnsi="Times New Roman"/>
          <w:sz w:val="28"/>
          <w:szCs w:val="28"/>
        </w:rPr>
        <w:t xml:space="preserve"> </w:t>
      </w:r>
    </w:p>
    <w:p w:rsidR="006C7A12" w:rsidRDefault="006C7A12" w:rsidP="00D55BE1">
      <w:pPr>
        <w:spacing w:after="0" w:line="240" w:lineRule="auto"/>
        <w:ind w:firstLine="709"/>
        <w:jc w:val="both"/>
        <w:rPr>
          <w:rFonts w:ascii="Times New Roman" w:hAnsi="Times New Roman"/>
          <w:sz w:val="28"/>
          <w:szCs w:val="28"/>
        </w:rPr>
      </w:pPr>
    </w:p>
    <w:p w:rsidR="006C7A12" w:rsidRDefault="006C7A12"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w:t>
      </w:r>
      <w:r w:rsidR="00715ADD" w:rsidRPr="00715ADD">
        <w:rPr>
          <w:rFonts w:ascii="Times New Roman" w:hAnsi="Times New Roman"/>
          <w:sz w:val="28"/>
          <w:szCs w:val="28"/>
        </w:rPr>
        <w:t>пасибо</w:t>
      </w:r>
      <w:r>
        <w:rPr>
          <w:rFonts w:ascii="Times New Roman" w:hAnsi="Times New Roman"/>
          <w:sz w:val="28"/>
          <w:szCs w:val="28"/>
        </w:rPr>
        <w:t>.</w:t>
      </w:r>
      <w:r w:rsidR="00715ADD" w:rsidRPr="00715ADD">
        <w:rPr>
          <w:rFonts w:ascii="Times New Roman" w:hAnsi="Times New Roman"/>
          <w:sz w:val="28"/>
          <w:szCs w:val="28"/>
        </w:rPr>
        <w:t xml:space="preserve"> </w:t>
      </w:r>
    </w:p>
    <w:p w:rsidR="006C7A12" w:rsidRDefault="006C7A12" w:rsidP="00D55BE1">
      <w:pPr>
        <w:spacing w:after="0" w:line="240" w:lineRule="auto"/>
        <w:ind w:firstLine="709"/>
        <w:jc w:val="both"/>
        <w:rPr>
          <w:rFonts w:ascii="Times New Roman" w:hAnsi="Times New Roman"/>
          <w:sz w:val="28"/>
          <w:szCs w:val="28"/>
        </w:rPr>
      </w:pPr>
    </w:p>
    <w:p w:rsidR="006C7A12" w:rsidRDefault="006C7A12" w:rsidP="00D55BE1">
      <w:pPr>
        <w:spacing w:after="0" w:line="240" w:lineRule="auto"/>
        <w:ind w:firstLine="709"/>
        <w:jc w:val="both"/>
        <w:rPr>
          <w:rFonts w:ascii="Times New Roman" w:hAnsi="Times New Roman"/>
          <w:sz w:val="28"/>
          <w:szCs w:val="28"/>
        </w:rPr>
      </w:pPr>
    </w:p>
    <w:p w:rsidR="006C7A12" w:rsidRPr="006C7A12" w:rsidRDefault="006C7A12" w:rsidP="00D55BE1">
      <w:pPr>
        <w:spacing w:after="0" w:line="240" w:lineRule="auto"/>
        <w:ind w:firstLine="709"/>
        <w:jc w:val="both"/>
        <w:rPr>
          <w:rFonts w:ascii="Times New Roman" w:eastAsia="Times New Roman" w:hAnsi="Times New Roman" w:cs="Times New Roman"/>
          <w:sz w:val="28"/>
          <w:szCs w:val="28"/>
          <w:lang w:eastAsia="ru-RU"/>
        </w:rPr>
      </w:pPr>
      <w:r w:rsidRPr="006C7A12">
        <w:rPr>
          <w:rFonts w:ascii="Times New Roman" w:eastAsia="Times New Roman" w:hAnsi="Times New Roman" w:cs="Times New Roman"/>
          <w:b/>
          <w:bCs/>
          <w:sz w:val="28"/>
          <w:szCs w:val="28"/>
          <w:lang w:eastAsia="ru-RU"/>
        </w:rPr>
        <w:t>Председательствующий Романенко А.А.</w:t>
      </w:r>
    </w:p>
    <w:p w:rsidR="006C7A12" w:rsidRDefault="006C7A12"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w:t>
      </w:r>
      <w:r w:rsidR="00715ADD" w:rsidRPr="00715ADD">
        <w:rPr>
          <w:rFonts w:ascii="Times New Roman" w:hAnsi="Times New Roman"/>
          <w:sz w:val="28"/>
          <w:szCs w:val="28"/>
        </w:rPr>
        <w:t>пасибо</w:t>
      </w:r>
      <w:r>
        <w:rPr>
          <w:rFonts w:ascii="Times New Roman" w:hAnsi="Times New Roman"/>
          <w:sz w:val="28"/>
          <w:szCs w:val="28"/>
        </w:rPr>
        <w:t>.</w:t>
      </w:r>
      <w:r w:rsidR="00715ADD" w:rsidRPr="00715ADD">
        <w:rPr>
          <w:rFonts w:ascii="Times New Roman" w:hAnsi="Times New Roman"/>
          <w:sz w:val="28"/>
          <w:szCs w:val="28"/>
        </w:rPr>
        <w:t xml:space="preserve"> </w:t>
      </w:r>
    </w:p>
    <w:p w:rsidR="00B36FA1" w:rsidRDefault="00B36FA1" w:rsidP="00D55BE1">
      <w:pPr>
        <w:spacing w:after="0" w:line="240" w:lineRule="auto"/>
        <w:ind w:firstLine="709"/>
        <w:jc w:val="both"/>
        <w:rPr>
          <w:rFonts w:ascii="Times New Roman" w:hAnsi="Times New Roman"/>
          <w:i/>
          <w:sz w:val="28"/>
          <w:szCs w:val="28"/>
        </w:rPr>
      </w:pPr>
    </w:p>
    <w:p w:rsidR="006C7A12" w:rsidRDefault="00B36FA1" w:rsidP="00D55BE1">
      <w:pPr>
        <w:spacing w:after="0" w:line="240" w:lineRule="auto"/>
        <w:ind w:firstLine="709"/>
        <w:jc w:val="both"/>
        <w:rPr>
          <w:rFonts w:ascii="Times New Roman" w:hAnsi="Times New Roman"/>
          <w:i/>
          <w:sz w:val="28"/>
          <w:szCs w:val="28"/>
        </w:rPr>
      </w:pPr>
      <w:r>
        <w:rPr>
          <w:rFonts w:ascii="Times New Roman" w:hAnsi="Times New Roman"/>
          <w:i/>
          <w:sz w:val="28"/>
          <w:szCs w:val="28"/>
        </w:rPr>
        <w:t>(Реплики в зале)</w:t>
      </w:r>
    </w:p>
    <w:p w:rsidR="00B36FA1" w:rsidRPr="00B36FA1" w:rsidRDefault="00B36FA1" w:rsidP="00D55BE1">
      <w:pPr>
        <w:spacing w:after="0" w:line="240" w:lineRule="auto"/>
        <w:ind w:firstLine="709"/>
        <w:jc w:val="both"/>
        <w:rPr>
          <w:rFonts w:ascii="Times New Roman" w:hAnsi="Times New Roman"/>
          <w:i/>
          <w:sz w:val="28"/>
          <w:szCs w:val="28"/>
        </w:rPr>
      </w:pPr>
    </w:p>
    <w:p w:rsidR="006C7A12" w:rsidRDefault="00B36FA1" w:rsidP="00D55BE1">
      <w:pPr>
        <w:spacing w:after="0" w:line="240" w:lineRule="auto"/>
        <w:ind w:firstLine="709"/>
        <w:jc w:val="both"/>
        <w:rPr>
          <w:rFonts w:ascii="Times New Roman" w:hAnsi="Times New Roman"/>
          <w:sz w:val="28"/>
          <w:szCs w:val="28"/>
        </w:rPr>
      </w:pPr>
      <w:r>
        <w:rPr>
          <w:rFonts w:ascii="Times New Roman" w:hAnsi="Times New Roman"/>
          <w:sz w:val="28"/>
          <w:szCs w:val="28"/>
        </w:rPr>
        <w:t>Ч</w:t>
      </w:r>
      <w:r w:rsidR="00715ADD" w:rsidRPr="00715ADD">
        <w:rPr>
          <w:rFonts w:ascii="Times New Roman" w:hAnsi="Times New Roman"/>
          <w:sz w:val="28"/>
          <w:szCs w:val="28"/>
        </w:rPr>
        <w:t>то еще</w:t>
      </w:r>
      <w:r>
        <w:rPr>
          <w:rFonts w:ascii="Times New Roman" w:hAnsi="Times New Roman"/>
          <w:sz w:val="28"/>
          <w:szCs w:val="28"/>
        </w:rPr>
        <w:t>, Денис Александрович</w:t>
      </w:r>
      <w:r w:rsidR="006C7A12">
        <w:rPr>
          <w:rFonts w:ascii="Times New Roman" w:hAnsi="Times New Roman"/>
          <w:sz w:val="28"/>
          <w:szCs w:val="28"/>
        </w:rPr>
        <w:t>?</w:t>
      </w:r>
      <w:r w:rsidR="00715ADD" w:rsidRPr="00715ADD">
        <w:rPr>
          <w:rFonts w:ascii="Times New Roman" w:hAnsi="Times New Roman"/>
          <w:sz w:val="28"/>
          <w:szCs w:val="28"/>
        </w:rPr>
        <w:t xml:space="preserve"> </w:t>
      </w:r>
    </w:p>
    <w:p w:rsidR="006C7A12" w:rsidRDefault="006C7A12" w:rsidP="00D55BE1">
      <w:pPr>
        <w:spacing w:after="0" w:line="240" w:lineRule="auto"/>
        <w:ind w:firstLine="709"/>
        <w:jc w:val="both"/>
        <w:rPr>
          <w:rFonts w:ascii="Times New Roman" w:hAnsi="Times New Roman"/>
          <w:sz w:val="28"/>
          <w:szCs w:val="28"/>
        </w:rPr>
      </w:pPr>
    </w:p>
    <w:p w:rsidR="006C7A12" w:rsidRDefault="00B36FA1" w:rsidP="00D55BE1">
      <w:pPr>
        <w:spacing w:after="0" w:line="240" w:lineRule="auto"/>
        <w:ind w:firstLine="709"/>
        <w:jc w:val="both"/>
        <w:rPr>
          <w:rFonts w:ascii="Times New Roman" w:hAnsi="Times New Roman"/>
          <w:sz w:val="28"/>
          <w:szCs w:val="28"/>
        </w:rPr>
      </w:pPr>
      <w:r>
        <w:rPr>
          <w:rFonts w:ascii="Times New Roman" w:hAnsi="Times New Roman"/>
          <w:sz w:val="28"/>
          <w:szCs w:val="28"/>
        </w:rPr>
        <w:t>Нет.</w:t>
      </w:r>
    </w:p>
    <w:p w:rsidR="00B36FA1" w:rsidRDefault="00B36FA1" w:rsidP="00D55BE1">
      <w:pPr>
        <w:spacing w:after="0" w:line="240" w:lineRule="auto"/>
        <w:ind w:firstLine="709"/>
        <w:jc w:val="both"/>
        <w:rPr>
          <w:rFonts w:ascii="Times New Roman" w:hAnsi="Times New Roman"/>
          <w:sz w:val="28"/>
          <w:szCs w:val="28"/>
        </w:rPr>
      </w:pPr>
    </w:p>
    <w:p w:rsidR="00B36FA1" w:rsidRDefault="00B36FA1"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Ставлю</w:t>
      </w:r>
      <w:r w:rsidR="00715ADD" w:rsidRPr="00715ADD">
        <w:rPr>
          <w:rFonts w:ascii="Times New Roman" w:hAnsi="Times New Roman"/>
          <w:sz w:val="28"/>
          <w:szCs w:val="28"/>
        </w:rPr>
        <w:t xml:space="preserve"> на голосование</w:t>
      </w:r>
      <w:r>
        <w:rPr>
          <w:rFonts w:ascii="Times New Roman" w:hAnsi="Times New Roman"/>
          <w:sz w:val="28"/>
          <w:szCs w:val="28"/>
        </w:rPr>
        <w:t xml:space="preserve">, коллеги. </w:t>
      </w:r>
    </w:p>
    <w:p w:rsidR="00B36FA1" w:rsidRDefault="00B36FA1" w:rsidP="00D55BE1">
      <w:pPr>
        <w:spacing w:after="0" w:line="240" w:lineRule="auto"/>
        <w:ind w:firstLine="709"/>
        <w:jc w:val="both"/>
        <w:rPr>
          <w:rFonts w:ascii="Times New Roman" w:hAnsi="Times New Roman"/>
          <w:sz w:val="28"/>
          <w:szCs w:val="28"/>
        </w:rPr>
      </w:pPr>
    </w:p>
    <w:p w:rsidR="00B36FA1" w:rsidRDefault="00B36FA1" w:rsidP="00D55BE1">
      <w:pPr>
        <w:spacing w:after="0" w:line="240" w:lineRule="auto"/>
        <w:ind w:firstLine="709"/>
        <w:jc w:val="both"/>
        <w:rPr>
          <w:rFonts w:ascii="Times New Roman" w:hAnsi="Times New Roman"/>
          <w:sz w:val="28"/>
          <w:szCs w:val="28"/>
        </w:rPr>
      </w:pPr>
      <w:r>
        <w:rPr>
          <w:rFonts w:ascii="Times New Roman" w:hAnsi="Times New Roman"/>
          <w:sz w:val="28"/>
          <w:szCs w:val="28"/>
        </w:rPr>
        <w:t>Р</w:t>
      </w:r>
      <w:r w:rsidR="00715ADD" w:rsidRPr="00715ADD">
        <w:rPr>
          <w:rFonts w:ascii="Times New Roman" w:hAnsi="Times New Roman"/>
          <w:sz w:val="28"/>
          <w:szCs w:val="28"/>
        </w:rPr>
        <w:t>ассматриваем закон</w:t>
      </w:r>
      <w:r>
        <w:rPr>
          <w:rFonts w:ascii="Times New Roman" w:hAnsi="Times New Roman"/>
          <w:sz w:val="28"/>
          <w:szCs w:val="28"/>
        </w:rPr>
        <w:t>…</w:t>
      </w:r>
      <w:r w:rsidR="00715ADD" w:rsidRPr="00715ADD">
        <w:rPr>
          <w:rFonts w:ascii="Times New Roman" w:hAnsi="Times New Roman"/>
          <w:sz w:val="28"/>
          <w:szCs w:val="28"/>
        </w:rPr>
        <w:t xml:space="preserve"> </w:t>
      </w:r>
    </w:p>
    <w:p w:rsidR="00B36FA1" w:rsidRDefault="00B36FA1" w:rsidP="00D55BE1">
      <w:pPr>
        <w:spacing w:after="0" w:line="240" w:lineRule="auto"/>
        <w:ind w:firstLine="709"/>
        <w:jc w:val="both"/>
        <w:rPr>
          <w:rFonts w:ascii="Times New Roman" w:hAnsi="Times New Roman"/>
          <w:sz w:val="28"/>
          <w:szCs w:val="28"/>
        </w:rPr>
      </w:pPr>
    </w:p>
    <w:p w:rsidR="00B36FA1"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Подождите минутку</w:t>
      </w:r>
      <w:r w:rsidR="00B36FA1">
        <w:rPr>
          <w:rFonts w:ascii="Times New Roman" w:hAnsi="Times New Roman"/>
          <w:sz w:val="28"/>
          <w:szCs w:val="28"/>
        </w:rPr>
        <w:t>.</w:t>
      </w:r>
      <w:r w:rsidRPr="00715ADD">
        <w:rPr>
          <w:rFonts w:ascii="Times New Roman" w:hAnsi="Times New Roman"/>
          <w:sz w:val="28"/>
          <w:szCs w:val="28"/>
        </w:rPr>
        <w:t xml:space="preserve"> А</w:t>
      </w:r>
      <w:r w:rsidR="00B36FA1">
        <w:rPr>
          <w:rFonts w:ascii="Times New Roman" w:hAnsi="Times New Roman"/>
          <w:sz w:val="28"/>
          <w:szCs w:val="28"/>
        </w:rPr>
        <w:t>,</w:t>
      </w:r>
      <w:r w:rsidRPr="00715ADD">
        <w:rPr>
          <w:rFonts w:ascii="Times New Roman" w:hAnsi="Times New Roman"/>
          <w:sz w:val="28"/>
          <w:szCs w:val="28"/>
        </w:rPr>
        <w:t xml:space="preserve"> ну</w:t>
      </w:r>
      <w:r w:rsidR="00B36FA1">
        <w:rPr>
          <w:rFonts w:ascii="Times New Roman" w:hAnsi="Times New Roman"/>
          <w:sz w:val="28"/>
          <w:szCs w:val="28"/>
        </w:rPr>
        <w:t>, да</w:t>
      </w:r>
      <w:r w:rsidR="007A32F8">
        <w:rPr>
          <w:rFonts w:ascii="Times New Roman" w:hAnsi="Times New Roman"/>
          <w:sz w:val="28"/>
          <w:szCs w:val="28"/>
        </w:rPr>
        <w:t>,</w:t>
      </w:r>
      <w:r w:rsidR="00B36FA1">
        <w:rPr>
          <w:rFonts w:ascii="Times New Roman" w:hAnsi="Times New Roman"/>
          <w:sz w:val="28"/>
          <w:szCs w:val="28"/>
        </w:rPr>
        <w:t xml:space="preserve"> в первом чтении.</w:t>
      </w:r>
      <w:r w:rsidRPr="00715ADD">
        <w:rPr>
          <w:rFonts w:ascii="Times New Roman" w:hAnsi="Times New Roman"/>
          <w:sz w:val="28"/>
          <w:szCs w:val="28"/>
        </w:rPr>
        <w:t xml:space="preserve"> </w:t>
      </w:r>
    </w:p>
    <w:p w:rsidR="00B36FA1" w:rsidRDefault="00B36FA1" w:rsidP="00D55BE1">
      <w:pPr>
        <w:spacing w:after="0" w:line="240" w:lineRule="auto"/>
        <w:ind w:firstLine="709"/>
        <w:jc w:val="both"/>
        <w:rPr>
          <w:rFonts w:ascii="Times New Roman" w:hAnsi="Times New Roman"/>
          <w:sz w:val="28"/>
          <w:szCs w:val="28"/>
        </w:rPr>
      </w:pPr>
    </w:p>
    <w:p w:rsidR="00B36FA1" w:rsidRDefault="00B36FA1" w:rsidP="00D55BE1">
      <w:pPr>
        <w:spacing w:after="0" w:line="240" w:lineRule="auto"/>
        <w:ind w:firstLine="709"/>
        <w:jc w:val="both"/>
        <w:rPr>
          <w:rFonts w:ascii="Times New Roman" w:hAnsi="Times New Roman"/>
          <w:sz w:val="28"/>
          <w:szCs w:val="28"/>
        </w:rPr>
      </w:pPr>
      <w:r>
        <w:rPr>
          <w:rFonts w:ascii="Times New Roman" w:hAnsi="Times New Roman"/>
          <w:sz w:val="28"/>
          <w:szCs w:val="28"/>
        </w:rPr>
        <w:t>Р</w:t>
      </w:r>
      <w:r w:rsidR="00715ADD" w:rsidRPr="00715ADD">
        <w:rPr>
          <w:rFonts w:ascii="Times New Roman" w:hAnsi="Times New Roman"/>
          <w:sz w:val="28"/>
          <w:szCs w:val="28"/>
        </w:rPr>
        <w:t>ассматриваем законопроект в первом чтении</w:t>
      </w:r>
      <w:r>
        <w:rPr>
          <w:rFonts w:ascii="Times New Roman" w:hAnsi="Times New Roman"/>
          <w:sz w:val="28"/>
          <w:szCs w:val="28"/>
        </w:rPr>
        <w:t>.</w:t>
      </w:r>
    </w:p>
    <w:p w:rsidR="00B36FA1" w:rsidRDefault="00B36FA1" w:rsidP="00D55BE1">
      <w:pPr>
        <w:spacing w:after="0" w:line="240" w:lineRule="auto"/>
        <w:ind w:firstLine="709"/>
        <w:jc w:val="both"/>
        <w:rPr>
          <w:rFonts w:ascii="Times New Roman" w:hAnsi="Times New Roman"/>
          <w:sz w:val="28"/>
          <w:szCs w:val="28"/>
        </w:rPr>
      </w:pPr>
    </w:p>
    <w:p w:rsidR="00B36FA1" w:rsidRDefault="00B36FA1" w:rsidP="00D55BE1">
      <w:pPr>
        <w:spacing w:after="0" w:line="240" w:lineRule="auto"/>
        <w:ind w:firstLine="709"/>
        <w:jc w:val="both"/>
        <w:rPr>
          <w:rFonts w:ascii="Times New Roman" w:hAnsi="Times New Roman"/>
          <w:sz w:val="28"/>
          <w:szCs w:val="28"/>
        </w:rPr>
      </w:pPr>
      <w:r>
        <w:rPr>
          <w:rFonts w:ascii="Times New Roman" w:hAnsi="Times New Roman"/>
          <w:sz w:val="28"/>
          <w:szCs w:val="28"/>
        </w:rPr>
        <w:t>С</w:t>
      </w:r>
      <w:r w:rsidR="00715ADD" w:rsidRPr="00715ADD">
        <w:rPr>
          <w:rFonts w:ascii="Times New Roman" w:hAnsi="Times New Roman"/>
          <w:sz w:val="28"/>
          <w:szCs w:val="28"/>
        </w:rPr>
        <w:t>тавлю на голосование</w:t>
      </w:r>
      <w:r>
        <w:rPr>
          <w:rFonts w:ascii="Times New Roman" w:hAnsi="Times New Roman"/>
          <w:sz w:val="28"/>
          <w:szCs w:val="28"/>
        </w:rPr>
        <w:t>.</w:t>
      </w:r>
    </w:p>
    <w:p w:rsidR="00B36FA1" w:rsidRDefault="00B36FA1" w:rsidP="00D55BE1">
      <w:pPr>
        <w:spacing w:after="0" w:line="240" w:lineRule="auto"/>
        <w:ind w:firstLine="709"/>
        <w:jc w:val="both"/>
        <w:rPr>
          <w:rFonts w:ascii="Times New Roman" w:hAnsi="Times New Roman"/>
          <w:sz w:val="28"/>
          <w:szCs w:val="28"/>
        </w:rPr>
      </w:pPr>
    </w:p>
    <w:p w:rsidR="00715ADD" w:rsidRPr="00715ADD" w:rsidRDefault="00B36FA1"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w:t>
      </w:r>
      <w:r w:rsidR="00715ADD" w:rsidRPr="00715ADD">
        <w:rPr>
          <w:rFonts w:ascii="Times New Roman" w:hAnsi="Times New Roman"/>
          <w:sz w:val="28"/>
          <w:szCs w:val="28"/>
        </w:rPr>
        <w:t>ожалуйста</w:t>
      </w:r>
      <w:r>
        <w:rPr>
          <w:rFonts w:ascii="Times New Roman" w:hAnsi="Times New Roman"/>
          <w:sz w:val="28"/>
          <w:szCs w:val="28"/>
        </w:rPr>
        <w:t>,</w:t>
      </w:r>
      <w:r w:rsidR="00715ADD" w:rsidRPr="00715ADD">
        <w:rPr>
          <w:rFonts w:ascii="Times New Roman" w:hAnsi="Times New Roman"/>
          <w:sz w:val="28"/>
          <w:szCs w:val="28"/>
        </w:rPr>
        <w:t xml:space="preserve"> прошу определиться</w:t>
      </w:r>
      <w:r>
        <w:rPr>
          <w:rFonts w:ascii="Times New Roman" w:hAnsi="Times New Roman"/>
          <w:sz w:val="28"/>
          <w:szCs w:val="28"/>
        </w:rPr>
        <w:t>.</w:t>
      </w:r>
    </w:p>
    <w:p w:rsidR="00B36FA1" w:rsidRDefault="00B36FA1" w:rsidP="00D55BE1">
      <w:pPr>
        <w:spacing w:after="0" w:line="240" w:lineRule="auto"/>
        <w:ind w:firstLine="709"/>
        <w:jc w:val="both"/>
        <w:rPr>
          <w:rFonts w:ascii="Times New Roman" w:eastAsia="Times New Roman" w:hAnsi="Times New Roman" w:cs="Times New Roman"/>
          <w:sz w:val="28"/>
          <w:szCs w:val="28"/>
          <w:lang w:eastAsia="ru-RU"/>
        </w:rPr>
      </w:pPr>
    </w:p>
    <w:p w:rsidR="00B36FA1" w:rsidRDefault="00B36FA1" w:rsidP="00D55BE1">
      <w:pPr>
        <w:spacing w:after="0" w:line="240" w:lineRule="auto"/>
        <w:ind w:firstLine="709"/>
        <w:jc w:val="both"/>
        <w:rPr>
          <w:rFonts w:ascii="Times New Roman" w:eastAsia="Times New Roman" w:hAnsi="Times New Roman" w:cs="Times New Roman"/>
          <w:sz w:val="28"/>
          <w:szCs w:val="28"/>
          <w:lang w:eastAsia="ru-RU"/>
        </w:rPr>
      </w:pPr>
    </w:p>
    <w:p w:rsidR="00B36FA1" w:rsidRPr="00B36FA1" w:rsidRDefault="00B36FA1" w:rsidP="00D55BE1">
      <w:pPr>
        <w:spacing w:after="0" w:line="240" w:lineRule="auto"/>
        <w:ind w:firstLine="709"/>
        <w:jc w:val="both"/>
        <w:rPr>
          <w:rFonts w:ascii="Times New Roman" w:eastAsia="Times New Roman" w:hAnsi="Times New Roman" w:cs="Times New Roman"/>
          <w:sz w:val="28"/>
          <w:szCs w:val="28"/>
          <w:lang w:eastAsia="ru-RU"/>
        </w:rPr>
      </w:pPr>
      <w:r w:rsidRPr="00B36FA1">
        <w:rPr>
          <w:rFonts w:ascii="Times New Roman" w:eastAsia="Times New Roman" w:hAnsi="Times New Roman" w:cs="Times New Roman"/>
          <w:sz w:val="28"/>
          <w:szCs w:val="28"/>
          <w:lang w:eastAsia="ru-RU"/>
        </w:rPr>
        <w:t xml:space="preserve">За – </w:t>
      </w:r>
      <w:r>
        <w:rPr>
          <w:rFonts w:ascii="Times New Roman" w:eastAsia="Times New Roman" w:hAnsi="Times New Roman" w:cs="Times New Roman"/>
          <w:sz w:val="28"/>
          <w:szCs w:val="28"/>
          <w:lang w:eastAsia="ru-RU"/>
        </w:rPr>
        <w:t>39</w:t>
      </w:r>
    </w:p>
    <w:p w:rsidR="00B36FA1" w:rsidRPr="00B36FA1" w:rsidRDefault="00B36FA1" w:rsidP="00D55BE1">
      <w:pPr>
        <w:spacing w:after="0" w:line="240" w:lineRule="auto"/>
        <w:ind w:firstLine="709"/>
        <w:jc w:val="both"/>
        <w:rPr>
          <w:rFonts w:ascii="Times New Roman" w:eastAsia="Times New Roman" w:hAnsi="Times New Roman" w:cs="Times New Roman"/>
          <w:sz w:val="28"/>
          <w:szCs w:val="28"/>
          <w:lang w:eastAsia="ru-RU"/>
        </w:rPr>
      </w:pPr>
      <w:r w:rsidRPr="00B36FA1">
        <w:rPr>
          <w:rFonts w:ascii="Times New Roman" w:eastAsia="Times New Roman" w:hAnsi="Times New Roman" w:cs="Times New Roman"/>
          <w:sz w:val="28"/>
          <w:szCs w:val="28"/>
          <w:lang w:eastAsia="ru-RU"/>
        </w:rPr>
        <w:t xml:space="preserve">Против – </w:t>
      </w:r>
      <w:r>
        <w:rPr>
          <w:rFonts w:ascii="Times New Roman" w:eastAsia="Times New Roman" w:hAnsi="Times New Roman" w:cs="Times New Roman"/>
          <w:sz w:val="28"/>
          <w:szCs w:val="28"/>
          <w:lang w:eastAsia="ru-RU"/>
        </w:rPr>
        <w:t>21</w:t>
      </w:r>
    </w:p>
    <w:p w:rsidR="00B36FA1" w:rsidRPr="00B36FA1" w:rsidRDefault="00B36FA1" w:rsidP="00D55BE1">
      <w:pPr>
        <w:spacing w:after="0" w:line="240" w:lineRule="auto"/>
        <w:ind w:firstLine="709"/>
        <w:jc w:val="both"/>
        <w:rPr>
          <w:rFonts w:ascii="Times New Roman" w:eastAsia="Times New Roman" w:hAnsi="Times New Roman" w:cs="Times New Roman"/>
          <w:sz w:val="28"/>
          <w:szCs w:val="28"/>
          <w:lang w:eastAsia="ru-RU"/>
        </w:rPr>
      </w:pPr>
      <w:r w:rsidRPr="00B36FA1">
        <w:rPr>
          <w:rFonts w:ascii="Times New Roman" w:eastAsia="Times New Roman" w:hAnsi="Times New Roman" w:cs="Times New Roman"/>
          <w:sz w:val="28"/>
          <w:szCs w:val="28"/>
          <w:lang w:eastAsia="ru-RU"/>
        </w:rPr>
        <w:t xml:space="preserve">Воздержалось – </w:t>
      </w:r>
      <w:r>
        <w:rPr>
          <w:rFonts w:ascii="Times New Roman" w:eastAsia="Times New Roman" w:hAnsi="Times New Roman" w:cs="Times New Roman"/>
          <w:sz w:val="28"/>
          <w:szCs w:val="28"/>
          <w:lang w:eastAsia="ru-RU"/>
        </w:rPr>
        <w:t>3</w:t>
      </w:r>
    </w:p>
    <w:p w:rsidR="00B36FA1" w:rsidRPr="00B36FA1" w:rsidRDefault="00B36FA1" w:rsidP="00D55BE1">
      <w:pPr>
        <w:spacing w:after="0" w:line="240" w:lineRule="auto"/>
        <w:ind w:firstLine="709"/>
        <w:jc w:val="both"/>
        <w:rPr>
          <w:rFonts w:ascii="Times New Roman" w:eastAsia="Times New Roman" w:hAnsi="Times New Roman" w:cs="Times New Roman"/>
          <w:sz w:val="28"/>
          <w:szCs w:val="28"/>
          <w:lang w:eastAsia="ru-RU"/>
        </w:rPr>
      </w:pPr>
      <w:r w:rsidRPr="00B36FA1">
        <w:rPr>
          <w:rFonts w:ascii="Times New Roman" w:eastAsia="Times New Roman" w:hAnsi="Times New Roman" w:cs="Times New Roman"/>
          <w:sz w:val="28"/>
          <w:szCs w:val="28"/>
          <w:lang w:eastAsia="ru-RU"/>
        </w:rPr>
        <w:t xml:space="preserve">Не голосовало – </w:t>
      </w:r>
      <w:r>
        <w:rPr>
          <w:rFonts w:ascii="Times New Roman" w:eastAsia="Times New Roman" w:hAnsi="Times New Roman" w:cs="Times New Roman"/>
          <w:sz w:val="28"/>
          <w:szCs w:val="28"/>
          <w:lang w:eastAsia="ru-RU"/>
        </w:rPr>
        <w:t>0</w:t>
      </w:r>
    </w:p>
    <w:p w:rsidR="00B36FA1" w:rsidRPr="00B36FA1" w:rsidRDefault="00B36FA1"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(Протокол № 12</w:t>
      </w:r>
      <w:r w:rsidRPr="00B36FA1">
        <w:rPr>
          <w:rFonts w:ascii="Times New Roman" w:eastAsia="Times New Roman" w:hAnsi="Times New Roman" w:cs="Times New Roman"/>
          <w:i/>
          <w:sz w:val="28"/>
          <w:szCs w:val="28"/>
          <w:lang w:eastAsia="ru-RU"/>
        </w:rPr>
        <w:t>).</w:t>
      </w:r>
    </w:p>
    <w:p w:rsidR="00B36FA1" w:rsidRPr="00B36FA1" w:rsidRDefault="00B36FA1" w:rsidP="00D55BE1">
      <w:pPr>
        <w:spacing w:after="0" w:line="240" w:lineRule="auto"/>
        <w:ind w:firstLine="709"/>
        <w:jc w:val="both"/>
        <w:rPr>
          <w:rFonts w:ascii="Times New Roman" w:eastAsia="Times New Roman" w:hAnsi="Times New Roman" w:cs="Times New Roman"/>
          <w:sz w:val="28"/>
          <w:szCs w:val="28"/>
          <w:lang w:eastAsia="ru-RU"/>
        </w:rPr>
      </w:pPr>
      <w:r w:rsidRPr="00B36FA1">
        <w:rPr>
          <w:rFonts w:ascii="Times New Roman" w:eastAsia="Times New Roman" w:hAnsi="Times New Roman" w:cs="Times New Roman"/>
          <w:sz w:val="28"/>
          <w:szCs w:val="28"/>
          <w:lang w:eastAsia="ru-RU"/>
        </w:rPr>
        <w:t>Решение принято.</w:t>
      </w:r>
    </w:p>
    <w:p w:rsidR="00B36FA1" w:rsidRPr="00B36FA1" w:rsidRDefault="00B36FA1"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(Постановление </w:t>
      </w:r>
      <w:r w:rsidR="00461F8C">
        <w:rPr>
          <w:rFonts w:ascii="Times New Roman" w:eastAsia="Times New Roman" w:hAnsi="Times New Roman" w:cs="Times New Roman"/>
          <w:i/>
          <w:sz w:val="28"/>
          <w:szCs w:val="28"/>
          <w:lang w:eastAsia="ru-RU"/>
        </w:rPr>
        <w:t>от 03.04.2023</w:t>
      </w:r>
      <w:r>
        <w:rPr>
          <w:rFonts w:ascii="Times New Roman" w:eastAsia="Times New Roman" w:hAnsi="Times New Roman" w:cs="Times New Roman"/>
          <w:i/>
          <w:sz w:val="28"/>
          <w:szCs w:val="28"/>
          <w:lang w:eastAsia="ru-RU"/>
        </w:rPr>
        <w:t xml:space="preserve"> № 68</w:t>
      </w:r>
      <w:r w:rsidRPr="00B36FA1">
        <w:rPr>
          <w:rFonts w:ascii="Times New Roman" w:eastAsia="Times New Roman" w:hAnsi="Times New Roman" w:cs="Times New Roman"/>
          <w:i/>
          <w:sz w:val="28"/>
          <w:szCs w:val="28"/>
          <w:lang w:eastAsia="ru-RU"/>
        </w:rPr>
        <w:t>).</w:t>
      </w:r>
    </w:p>
    <w:p w:rsidR="00715ADD" w:rsidRDefault="00715ADD" w:rsidP="00D55BE1">
      <w:pPr>
        <w:spacing w:after="0" w:line="240" w:lineRule="auto"/>
        <w:ind w:firstLine="709"/>
        <w:jc w:val="both"/>
        <w:rPr>
          <w:rFonts w:ascii="Times New Roman" w:hAnsi="Times New Roman"/>
          <w:sz w:val="28"/>
          <w:szCs w:val="28"/>
        </w:rPr>
      </w:pPr>
    </w:p>
    <w:p w:rsidR="00B36FA1" w:rsidRPr="00715ADD" w:rsidRDefault="00B36FA1" w:rsidP="00D55BE1">
      <w:pPr>
        <w:spacing w:after="0" w:line="240" w:lineRule="auto"/>
        <w:ind w:firstLine="709"/>
        <w:jc w:val="both"/>
        <w:rPr>
          <w:rFonts w:ascii="Times New Roman" w:hAnsi="Times New Roman"/>
          <w:sz w:val="28"/>
          <w:szCs w:val="28"/>
        </w:rPr>
      </w:pPr>
    </w:p>
    <w:p w:rsidR="00B36FA1" w:rsidRDefault="00B36FA1" w:rsidP="00D55BE1">
      <w:pPr>
        <w:spacing w:after="0" w:line="240" w:lineRule="auto"/>
        <w:ind w:firstLine="709"/>
        <w:jc w:val="both"/>
        <w:rPr>
          <w:rFonts w:ascii="Times New Roman" w:hAnsi="Times New Roman"/>
          <w:sz w:val="28"/>
          <w:szCs w:val="28"/>
        </w:rPr>
      </w:pPr>
      <w:r>
        <w:rPr>
          <w:rFonts w:ascii="Times New Roman" w:hAnsi="Times New Roman"/>
          <w:sz w:val="28"/>
          <w:szCs w:val="28"/>
        </w:rPr>
        <w:t>Так, реш</w:t>
      </w:r>
      <w:r w:rsidR="00715ADD" w:rsidRPr="00715ADD">
        <w:rPr>
          <w:rFonts w:ascii="Times New Roman" w:hAnsi="Times New Roman"/>
          <w:sz w:val="28"/>
          <w:szCs w:val="28"/>
        </w:rPr>
        <w:t>ение принято</w:t>
      </w:r>
      <w:r>
        <w:rPr>
          <w:rFonts w:ascii="Times New Roman" w:hAnsi="Times New Roman"/>
          <w:sz w:val="28"/>
          <w:szCs w:val="28"/>
        </w:rPr>
        <w:t>.</w:t>
      </w:r>
      <w:r w:rsidR="00715ADD" w:rsidRPr="00715ADD">
        <w:rPr>
          <w:rFonts w:ascii="Times New Roman" w:hAnsi="Times New Roman"/>
          <w:sz w:val="28"/>
          <w:szCs w:val="28"/>
        </w:rPr>
        <w:t xml:space="preserve"> </w:t>
      </w:r>
    </w:p>
    <w:p w:rsidR="00B36FA1" w:rsidRDefault="00B36FA1" w:rsidP="00D55BE1">
      <w:pPr>
        <w:spacing w:after="0" w:line="240" w:lineRule="auto"/>
        <w:ind w:firstLine="709"/>
        <w:jc w:val="both"/>
        <w:rPr>
          <w:rFonts w:ascii="Times New Roman" w:hAnsi="Times New Roman"/>
          <w:sz w:val="28"/>
          <w:szCs w:val="28"/>
        </w:rPr>
      </w:pPr>
    </w:p>
    <w:p w:rsidR="00B36FA1" w:rsidRDefault="00B36FA1" w:rsidP="00D55BE1">
      <w:pPr>
        <w:spacing w:after="0" w:line="240" w:lineRule="auto"/>
        <w:ind w:firstLine="709"/>
        <w:jc w:val="both"/>
        <w:rPr>
          <w:rFonts w:ascii="Times New Roman" w:hAnsi="Times New Roman"/>
          <w:sz w:val="28"/>
          <w:szCs w:val="28"/>
        </w:rPr>
      </w:pPr>
    </w:p>
    <w:p w:rsidR="00B36FA1"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Уважаемые коллеги, разработчики законопроекта предлагают рассмотреть его сегодня в окончательной редакции</w:t>
      </w:r>
      <w:r w:rsidR="00B36FA1">
        <w:rPr>
          <w:rFonts w:ascii="Times New Roman" w:hAnsi="Times New Roman"/>
          <w:sz w:val="28"/>
          <w:szCs w:val="28"/>
        </w:rPr>
        <w:t>.</w:t>
      </w:r>
      <w:r w:rsidRPr="00715ADD">
        <w:rPr>
          <w:rFonts w:ascii="Times New Roman" w:hAnsi="Times New Roman"/>
          <w:sz w:val="28"/>
          <w:szCs w:val="28"/>
        </w:rPr>
        <w:t xml:space="preserve"> </w:t>
      </w:r>
    </w:p>
    <w:p w:rsidR="00B36FA1" w:rsidRDefault="00B36FA1" w:rsidP="00D55BE1">
      <w:pPr>
        <w:spacing w:after="0" w:line="240" w:lineRule="auto"/>
        <w:ind w:firstLine="709"/>
        <w:jc w:val="both"/>
        <w:rPr>
          <w:rFonts w:ascii="Times New Roman" w:hAnsi="Times New Roman"/>
          <w:sz w:val="28"/>
          <w:szCs w:val="28"/>
        </w:rPr>
      </w:pPr>
    </w:p>
    <w:p w:rsidR="00B36FA1" w:rsidRDefault="00B36FA1"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Ставлю</w:t>
      </w:r>
      <w:r w:rsidR="00715ADD" w:rsidRPr="00715ADD">
        <w:rPr>
          <w:rFonts w:ascii="Times New Roman" w:hAnsi="Times New Roman"/>
          <w:sz w:val="28"/>
          <w:szCs w:val="28"/>
        </w:rPr>
        <w:t xml:space="preserve"> это предложение на голосование</w:t>
      </w:r>
      <w:r>
        <w:rPr>
          <w:rFonts w:ascii="Times New Roman" w:hAnsi="Times New Roman"/>
          <w:sz w:val="28"/>
          <w:szCs w:val="28"/>
        </w:rPr>
        <w:t>.</w:t>
      </w:r>
      <w:r w:rsidR="00715ADD" w:rsidRPr="00715ADD">
        <w:rPr>
          <w:rFonts w:ascii="Times New Roman" w:hAnsi="Times New Roman"/>
          <w:sz w:val="28"/>
          <w:szCs w:val="28"/>
        </w:rPr>
        <w:t xml:space="preserve"> </w:t>
      </w:r>
    </w:p>
    <w:p w:rsidR="00B36FA1" w:rsidRDefault="00B36FA1" w:rsidP="00D55BE1">
      <w:pPr>
        <w:spacing w:after="0" w:line="240" w:lineRule="auto"/>
        <w:ind w:firstLine="709"/>
        <w:jc w:val="both"/>
        <w:rPr>
          <w:rFonts w:ascii="Times New Roman" w:hAnsi="Times New Roman"/>
          <w:sz w:val="28"/>
          <w:szCs w:val="28"/>
        </w:rPr>
      </w:pPr>
    </w:p>
    <w:p w:rsidR="00715ADD" w:rsidRPr="00715ADD" w:rsidRDefault="00B36FA1"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w:t>
      </w:r>
      <w:r w:rsidR="00715ADD" w:rsidRPr="00715ADD">
        <w:rPr>
          <w:rFonts w:ascii="Times New Roman" w:hAnsi="Times New Roman"/>
          <w:sz w:val="28"/>
          <w:szCs w:val="28"/>
        </w:rPr>
        <w:t>ожалуйста</w:t>
      </w:r>
      <w:r>
        <w:rPr>
          <w:rFonts w:ascii="Times New Roman" w:hAnsi="Times New Roman"/>
          <w:sz w:val="28"/>
          <w:szCs w:val="28"/>
        </w:rPr>
        <w:t>.</w:t>
      </w:r>
    </w:p>
    <w:p w:rsidR="00B36FA1" w:rsidRDefault="00B36FA1" w:rsidP="00D55BE1">
      <w:pPr>
        <w:spacing w:after="0" w:line="240" w:lineRule="auto"/>
        <w:ind w:firstLine="709"/>
        <w:jc w:val="both"/>
        <w:rPr>
          <w:rFonts w:ascii="Times New Roman" w:eastAsia="Times New Roman" w:hAnsi="Times New Roman" w:cs="Times New Roman"/>
          <w:sz w:val="28"/>
          <w:szCs w:val="28"/>
          <w:lang w:eastAsia="ru-RU"/>
        </w:rPr>
      </w:pPr>
    </w:p>
    <w:p w:rsidR="00B36FA1" w:rsidRDefault="00B36FA1" w:rsidP="00D55BE1">
      <w:pPr>
        <w:spacing w:after="0" w:line="240" w:lineRule="auto"/>
        <w:ind w:firstLine="709"/>
        <w:jc w:val="both"/>
        <w:rPr>
          <w:rFonts w:ascii="Times New Roman" w:eastAsia="Times New Roman" w:hAnsi="Times New Roman" w:cs="Times New Roman"/>
          <w:sz w:val="28"/>
          <w:szCs w:val="28"/>
          <w:lang w:eastAsia="ru-RU"/>
        </w:rPr>
      </w:pPr>
    </w:p>
    <w:p w:rsidR="00B36FA1" w:rsidRPr="00B36FA1" w:rsidRDefault="00B36FA1" w:rsidP="00D55BE1">
      <w:pPr>
        <w:spacing w:after="0" w:line="240" w:lineRule="auto"/>
        <w:ind w:firstLine="709"/>
        <w:jc w:val="both"/>
        <w:rPr>
          <w:rFonts w:ascii="Times New Roman" w:eastAsia="Times New Roman" w:hAnsi="Times New Roman" w:cs="Times New Roman"/>
          <w:sz w:val="28"/>
          <w:szCs w:val="28"/>
          <w:lang w:eastAsia="ru-RU"/>
        </w:rPr>
      </w:pPr>
      <w:r w:rsidRPr="00B36FA1">
        <w:rPr>
          <w:rFonts w:ascii="Times New Roman" w:eastAsia="Times New Roman" w:hAnsi="Times New Roman" w:cs="Times New Roman"/>
          <w:sz w:val="28"/>
          <w:szCs w:val="28"/>
          <w:lang w:eastAsia="ru-RU"/>
        </w:rPr>
        <w:t xml:space="preserve">За – </w:t>
      </w:r>
      <w:r>
        <w:rPr>
          <w:rFonts w:ascii="Times New Roman" w:eastAsia="Times New Roman" w:hAnsi="Times New Roman" w:cs="Times New Roman"/>
          <w:sz w:val="28"/>
          <w:szCs w:val="28"/>
          <w:lang w:eastAsia="ru-RU"/>
        </w:rPr>
        <w:t>39</w:t>
      </w:r>
    </w:p>
    <w:p w:rsidR="00B36FA1" w:rsidRPr="00B36FA1" w:rsidRDefault="00B36FA1" w:rsidP="00D55BE1">
      <w:pPr>
        <w:spacing w:after="0" w:line="240" w:lineRule="auto"/>
        <w:ind w:firstLine="709"/>
        <w:jc w:val="both"/>
        <w:rPr>
          <w:rFonts w:ascii="Times New Roman" w:eastAsia="Times New Roman" w:hAnsi="Times New Roman" w:cs="Times New Roman"/>
          <w:sz w:val="28"/>
          <w:szCs w:val="28"/>
          <w:lang w:eastAsia="ru-RU"/>
        </w:rPr>
      </w:pPr>
      <w:r w:rsidRPr="00B36FA1">
        <w:rPr>
          <w:rFonts w:ascii="Times New Roman" w:eastAsia="Times New Roman" w:hAnsi="Times New Roman" w:cs="Times New Roman"/>
          <w:sz w:val="28"/>
          <w:szCs w:val="28"/>
          <w:lang w:eastAsia="ru-RU"/>
        </w:rPr>
        <w:t xml:space="preserve">Против – </w:t>
      </w:r>
      <w:r>
        <w:rPr>
          <w:rFonts w:ascii="Times New Roman" w:eastAsia="Times New Roman" w:hAnsi="Times New Roman" w:cs="Times New Roman"/>
          <w:sz w:val="28"/>
          <w:szCs w:val="28"/>
          <w:lang w:eastAsia="ru-RU"/>
        </w:rPr>
        <w:t>21</w:t>
      </w:r>
    </w:p>
    <w:p w:rsidR="00B36FA1" w:rsidRPr="00B36FA1" w:rsidRDefault="00B36FA1" w:rsidP="00D55BE1">
      <w:pPr>
        <w:spacing w:after="0" w:line="240" w:lineRule="auto"/>
        <w:ind w:firstLine="709"/>
        <w:jc w:val="both"/>
        <w:rPr>
          <w:rFonts w:ascii="Times New Roman" w:eastAsia="Times New Roman" w:hAnsi="Times New Roman" w:cs="Times New Roman"/>
          <w:sz w:val="28"/>
          <w:szCs w:val="28"/>
          <w:lang w:eastAsia="ru-RU"/>
        </w:rPr>
      </w:pPr>
      <w:r w:rsidRPr="00B36FA1">
        <w:rPr>
          <w:rFonts w:ascii="Times New Roman" w:eastAsia="Times New Roman" w:hAnsi="Times New Roman" w:cs="Times New Roman"/>
          <w:sz w:val="28"/>
          <w:szCs w:val="28"/>
          <w:lang w:eastAsia="ru-RU"/>
        </w:rPr>
        <w:t xml:space="preserve">Воздержалось – </w:t>
      </w:r>
      <w:r>
        <w:rPr>
          <w:rFonts w:ascii="Times New Roman" w:eastAsia="Times New Roman" w:hAnsi="Times New Roman" w:cs="Times New Roman"/>
          <w:sz w:val="28"/>
          <w:szCs w:val="28"/>
          <w:lang w:eastAsia="ru-RU"/>
        </w:rPr>
        <w:t>3</w:t>
      </w:r>
    </w:p>
    <w:p w:rsidR="00B36FA1" w:rsidRPr="00B36FA1" w:rsidRDefault="00B36FA1" w:rsidP="00D55BE1">
      <w:pPr>
        <w:spacing w:after="0" w:line="240" w:lineRule="auto"/>
        <w:ind w:firstLine="709"/>
        <w:jc w:val="both"/>
        <w:rPr>
          <w:rFonts w:ascii="Times New Roman" w:eastAsia="Times New Roman" w:hAnsi="Times New Roman" w:cs="Times New Roman"/>
          <w:sz w:val="28"/>
          <w:szCs w:val="28"/>
          <w:lang w:eastAsia="ru-RU"/>
        </w:rPr>
      </w:pPr>
      <w:r w:rsidRPr="00B36FA1">
        <w:rPr>
          <w:rFonts w:ascii="Times New Roman" w:eastAsia="Times New Roman" w:hAnsi="Times New Roman" w:cs="Times New Roman"/>
          <w:sz w:val="28"/>
          <w:szCs w:val="28"/>
          <w:lang w:eastAsia="ru-RU"/>
        </w:rPr>
        <w:t xml:space="preserve">Не голосовало – </w:t>
      </w:r>
      <w:r w:rsidR="00461F8C">
        <w:rPr>
          <w:rFonts w:ascii="Times New Roman" w:eastAsia="Times New Roman" w:hAnsi="Times New Roman" w:cs="Times New Roman"/>
          <w:sz w:val="28"/>
          <w:szCs w:val="28"/>
          <w:lang w:eastAsia="ru-RU"/>
        </w:rPr>
        <w:t>0</w:t>
      </w:r>
    </w:p>
    <w:p w:rsidR="00B36FA1" w:rsidRPr="00B36FA1" w:rsidRDefault="00461F8C"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(Протокол № 13</w:t>
      </w:r>
      <w:r w:rsidR="00B36FA1" w:rsidRPr="00B36FA1">
        <w:rPr>
          <w:rFonts w:ascii="Times New Roman" w:eastAsia="Times New Roman" w:hAnsi="Times New Roman" w:cs="Times New Roman"/>
          <w:i/>
          <w:sz w:val="28"/>
          <w:szCs w:val="28"/>
          <w:lang w:eastAsia="ru-RU"/>
        </w:rPr>
        <w:t>).</w:t>
      </w:r>
    </w:p>
    <w:p w:rsidR="00B36FA1" w:rsidRPr="00B36FA1" w:rsidRDefault="00B36FA1" w:rsidP="00D55BE1">
      <w:pPr>
        <w:spacing w:after="0" w:line="240" w:lineRule="auto"/>
        <w:ind w:firstLine="709"/>
        <w:jc w:val="both"/>
        <w:rPr>
          <w:rFonts w:ascii="Times New Roman" w:eastAsia="Times New Roman" w:hAnsi="Times New Roman" w:cs="Times New Roman"/>
          <w:sz w:val="28"/>
          <w:szCs w:val="28"/>
          <w:lang w:eastAsia="ru-RU"/>
        </w:rPr>
      </w:pPr>
      <w:r w:rsidRPr="00B36FA1">
        <w:rPr>
          <w:rFonts w:ascii="Times New Roman" w:eastAsia="Times New Roman" w:hAnsi="Times New Roman" w:cs="Times New Roman"/>
          <w:sz w:val="28"/>
          <w:szCs w:val="28"/>
          <w:lang w:eastAsia="ru-RU"/>
        </w:rPr>
        <w:t>Решение принято.</w:t>
      </w:r>
    </w:p>
    <w:p w:rsidR="00461F8C" w:rsidRPr="00715ADD" w:rsidRDefault="00461F8C" w:rsidP="00D55BE1">
      <w:pPr>
        <w:spacing w:after="0" w:line="240" w:lineRule="auto"/>
        <w:ind w:firstLine="709"/>
        <w:jc w:val="both"/>
        <w:rPr>
          <w:rFonts w:ascii="Times New Roman" w:hAnsi="Times New Roman"/>
          <w:sz w:val="28"/>
          <w:szCs w:val="28"/>
        </w:rPr>
      </w:pPr>
    </w:p>
    <w:p w:rsidR="00B36FA1"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B36FA1">
        <w:rPr>
          <w:rFonts w:ascii="Times New Roman" w:hAnsi="Times New Roman"/>
          <w:sz w:val="28"/>
          <w:szCs w:val="28"/>
        </w:rPr>
        <w:t>.</w:t>
      </w:r>
      <w:r w:rsidRPr="00715ADD">
        <w:rPr>
          <w:rFonts w:ascii="Times New Roman" w:hAnsi="Times New Roman"/>
          <w:sz w:val="28"/>
          <w:szCs w:val="28"/>
        </w:rPr>
        <w:t xml:space="preserve"> </w:t>
      </w:r>
    </w:p>
    <w:p w:rsidR="00B36FA1" w:rsidRDefault="00B36FA1" w:rsidP="00D55BE1">
      <w:pPr>
        <w:spacing w:after="0" w:line="240" w:lineRule="auto"/>
        <w:ind w:firstLine="709"/>
        <w:jc w:val="both"/>
        <w:rPr>
          <w:rFonts w:ascii="Times New Roman" w:hAnsi="Times New Roman"/>
          <w:sz w:val="28"/>
          <w:szCs w:val="28"/>
        </w:rPr>
      </w:pPr>
    </w:p>
    <w:p w:rsidR="00B36FA1" w:rsidRDefault="00B36FA1" w:rsidP="00D55BE1">
      <w:pPr>
        <w:spacing w:after="0" w:line="240" w:lineRule="auto"/>
        <w:ind w:firstLine="709"/>
        <w:jc w:val="both"/>
        <w:rPr>
          <w:rFonts w:ascii="Times New Roman" w:hAnsi="Times New Roman"/>
          <w:sz w:val="28"/>
          <w:szCs w:val="28"/>
        </w:rPr>
      </w:pPr>
      <w:r>
        <w:rPr>
          <w:rFonts w:ascii="Times New Roman" w:hAnsi="Times New Roman"/>
          <w:sz w:val="28"/>
          <w:szCs w:val="28"/>
        </w:rPr>
        <w:t>Р</w:t>
      </w:r>
      <w:r w:rsidR="00715ADD" w:rsidRPr="00715ADD">
        <w:rPr>
          <w:rFonts w:ascii="Times New Roman" w:hAnsi="Times New Roman"/>
          <w:sz w:val="28"/>
          <w:szCs w:val="28"/>
        </w:rPr>
        <w:t>ешение принято</w:t>
      </w:r>
      <w:r>
        <w:rPr>
          <w:rFonts w:ascii="Times New Roman" w:hAnsi="Times New Roman"/>
          <w:sz w:val="28"/>
          <w:szCs w:val="28"/>
        </w:rPr>
        <w:t>.</w:t>
      </w:r>
      <w:r w:rsidR="00715ADD" w:rsidRPr="00715ADD">
        <w:rPr>
          <w:rFonts w:ascii="Times New Roman" w:hAnsi="Times New Roman"/>
          <w:sz w:val="28"/>
          <w:szCs w:val="28"/>
        </w:rPr>
        <w:t xml:space="preserve"> </w:t>
      </w:r>
    </w:p>
    <w:p w:rsidR="00B36FA1" w:rsidRDefault="00B36FA1" w:rsidP="00D55BE1">
      <w:pPr>
        <w:spacing w:after="0" w:line="240" w:lineRule="auto"/>
        <w:ind w:firstLine="709"/>
        <w:jc w:val="both"/>
        <w:rPr>
          <w:rFonts w:ascii="Times New Roman" w:hAnsi="Times New Roman"/>
          <w:sz w:val="28"/>
          <w:szCs w:val="28"/>
        </w:rPr>
      </w:pPr>
    </w:p>
    <w:p w:rsidR="00B36FA1" w:rsidRDefault="00B36FA1" w:rsidP="00D55BE1">
      <w:pPr>
        <w:spacing w:after="0" w:line="240" w:lineRule="auto"/>
        <w:ind w:firstLine="709"/>
        <w:jc w:val="both"/>
        <w:rPr>
          <w:rFonts w:ascii="Times New Roman" w:hAnsi="Times New Roman"/>
          <w:sz w:val="28"/>
          <w:szCs w:val="28"/>
        </w:rPr>
      </w:pPr>
    </w:p>
    <w:p w:rsidR="00461F8C"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Уважаемые коллеги, рассматриваем законопроект во втором чтении</w:t>
      </w:r>
      <w:r w:rsidR="00B36FA1">
        <w:rPr>
          <w:rFonts w:ascii="Times New Roman" w:hAnsi="Times New Roman"/>
          <w:sz w:val="28"/>
          <w:szCs w:val="28"/>
        </w:rPr>
        <w:t xml:space="preserve">. </w:t>
      </w:r>
    </w:p>
    <w:p w:rsidR="00461F8C" w:rsidRDefault="00461F8C" w:rsidP="00D55BE1">
      <w:pPr>
        <w:spacing w:after="0" w:line="240" w:lineRule="auto"/>
        <w:ind w:firstLine="709"/>
        <w:jc w:val="both"/>
        <w:rPr>
          <w:rFonts w:ascii="Times New Roman" w:hAnsi="Times New Roman"/>
          <w:sz w:val="28"/>
          <w:szCs w:val="28"/>
        </w:rPr>
      </w:pPr>
    </w:p>
    <w:p w:rsidR="00B36FA1" w:rsidRDefault="00B36FA1" w:rsidP="00D55BE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715ADD" w:rsidRPr="00715ADD">
        <w:rPr>
          <w:rFonts w:ascii="Times New Roman" w:hAnsi="Times New Roman"/>
          <w:sz w:val="28"/>
          <w:szCs w:val="28"/>
        </w:rPr>
        <w:t>ожалуйста</w:t>
      </w:r>
      <w:r>
        <w:rPr>
          <w:rFonts w:ascii="Times New Roman" w:hAnsi="Times New Roman"/>
          <w:sz w:val="28"/>
          <w:szCs w:val="28"/>
        </w:rPr>
        <w:t>,</w:t>
      </w:r>
      <w:r w:rsidR="00715ADD" w:rsidRPr="00715ADD">
        <w:rPr>
          <w:rFonts w:ascii="Times New Roman" w:hAnsi="Times New Roman"/>
          <w:sz w:val="28"/>
          <w:szCs w:val="28"/>
        </w:rPr>
        <w:t xml:space="preserve"> ес</w:t>
      </w:r>
      <w:r>
        <w:rPr>
          <w:rFonts w:ascii="Times New Roman" w:hAnsi="Times New Roman"/>
          <w:sz w:val="28"/>
          <w:szCs w:val="28"/>
        </w:rPr>
        <w:t xml:space="preserve">ть </w:t>
      </w:r>
      <w:r w:rsidR="00715ADD" w:rsidRPr="00715ADD">
        <w:rPr>
          <w:rFonts w:ascii="Times New Roman" w:hAnsi="Times New Roman"/>
          <w:sz w:val="28"/>
          <w:szCs w:val="28"/>
        </w:rPr>
        <w:t>ли замечания</w:t>
      </w:r>
      <w:r>
        <w:rPr>
          <w:rFonts w:ascii="Times New Roman" w:hAnsi="Times New Roman"/>
          <w:sz w:val="28"/>
          <w:szCs w:val="28"/>
        </w:rPr>
        <w:t>,</w:t>
      </w:r>
      <w:r w:rsidR="00715ADD" w:rsidRPr="00715ADD">
        <w:rPr>
          <w:rFonts w:ascii="Times New Roman" w:hAnsi="Times New Roman"/>
          <w:sz w:val="28"/>
          <w:szCs w:val="28"/>
        </w:rPr>
        <w:t xml:space="preserve"> предложения ко второму чтению</w:t>
      </w:r>
      <w:r w:rsidR="00461F8C">
        <w:rPr>
          <w:rFonts w:ascii="Times New Roman" w:hAnsi="Times New Roman"/>
          <w:sz w:val="28"/>
          <w:szCs w:val="28"/>
        </w:rPr>
        <w:t>?</w:t>
      </w:r>
      <w:r w:rsidR="00715ADD" w:rsidRPr="00715ADD">
        <w:rPr>
          <w:rFonts w:ascii="Times New Roman" w:hAnsi="Times New Roman"/>
          <w:sz w:val="28"/>
          <w:szCs w:val="28"/>
        </w:rPr>
        <w:t xml:space="preserve"> </w:t>
      </w:r>
    </w:p>
    <w:p w:rsidR="00B36FA1" w:rsidRDefault="00B36FA1" w:rsidP="00D55BE1">
      <w:pPr>
        <w:spacing w:after="0" w:line="240" w:lineRule="auto"/>
        <w:ind w:firstLine="709"/>
        <w:jc w:val="both"/>
        <w:rPr>
          <w:rFonts w:ascii="Times New Roman" w:hAnsi="Times New Roman"/>
          <w:sz w:val="28"/>
          <w:szCs w:val="28"/>
        </w:rPr>
      </w:pPr>
    </w:p>
    <w:p w:rsidR="001C53D3" w:rsidRDefault="001C53D3" w:rsidP="00D55BE1">
      <w:pPr>
        <w:spacing w:after="0" w:line="240" w:lineRule="auto"/>
        <w:ind w:firstLine="709"/>
        <w:jc w:val="both"/>
        <w:rPr>
          <w:rFonts w:ascii="Times New Roman" w:hAnsi="Times New Roman"/>
          <w:sz w:val="28"/>
          <w:szCs w:val="28"/>
        </w:rPr>
      </w:pPr>
    </w:p>
    <w:p w:rsidR="00B36FA1" w:rsidRDefault="00B36FA1" w:rsidP="00D55BE1">
      <w:pPr>
        <w:spacing w:after="0" w:line="240" w:lineRule="auto"/>
        <w:ind w:firstLine="709"/>
        <w:jc w:val="both"/>
        <w:rPr>
          <w:rFonts w:ascii="Times New Roman" w:hAnsi="Times New Roman"/>
          <w:sz w:val="28"/>
          <w:szCs w:val="28"/>
        </w:rPr>
      </w:pPr>
      <w:r>
        <w:rPr>
          <w:rFonts w:ascii="Times New Roman" w:hAnsi="Times New Roman"/>
          <w:sz w:val="28"/>
          <w:szCs w:val="28"/>
        </w:rPr>
        <w:t>Денис Александрович, п</w:t>
      </w:r>
      <w:r w:rsidR="00715ADD" w:rsidRPr="00715ADD">
        <w:rPr>
          <w:rFonts w:ascii="Times New Roman" w:hAnsi="Times New Roman"/>
          <w:sz w:val="28"/>
          <w:szCs w:val="28"/>
        </w:rPr>
        <w:t>ожалуйста</w:t>
      </w:r>
      <w:r>
        <w:rPr>
          <w:rFonts w:ascii="Times New Roman" w:hAnsi="Times New Roman"/>
          <w:sz w:val="28"/>
          <w:szCs w:val="28"/>
        </w:rPr>
        <w:t>.</w:t>
      </w:r>
      <w:r w:rsidR="00715ADD" w:rsidRPr="00715ADD">
        <w:rPr>
          <w:rFonts w:ascii="Times New Roman" w:hAnsi="Times New Roman"/>
          <w:sz w:val="28"/>
          <w:szCs w:val="28"/>
        </w:rPr>
        <w:t xml:space="preserve"> </w:t>
      </w:r>
    </w:p>
    <w:p w:rsidR="00B36FA1" w:rsidRDefault="00B36FA1" w:rsidP="00D55BE1">
      <w:pPr>
        <w:spacing w:after="0" w:line="240" w:lineRule="auto"/>
        <w:ind w:firstLine="709"/>
        <w:jc w:val="both"/>
        <w:rPr>
          <w:rFonts w:ascii="Times New Roman" w:hAnsi="Times New Roman"/>
          <w:sz w:val="28"/>
          <w:szCs w:val="28"/>
        </w:rPr>
      </w:pPr>
    </w:p>
    <w:p w:rsidR="00B36FA1" w:rsidRDefault="00B36FA1" w:rsidP="00D55BE1">
      <w:pPr>
        <w:spacing w:after="0" w:line="240" w:lineRule="auto"/>
        <w:ind w:firstLine="709"/>
        <w:jc w:val="both"/>
        <w:rPr>
          <w:rFonts w:ascii="Times New Roman" w:hAnsi="Times New Roman"/>
          <w:sz w:val="28"/>
          <w:szCs w:val="28"/>
        </w:rPr>
      </w:pPr>
    </w:p>
    <w:p w:rsidR="00B36FA1" w:rsidRPr="00B36FA1" w:rsidRDefault="00B36FA1" w:rsidP="00D55BE1">
      <w:pPr>
        <w:spacing w:after="0" w:line="240" w:lineRule="auto"/>
        <w:ind w:firstLine="709"/>
        <w:jc w:val="both"/>
        <w:rPr>
          <w:rFonts w:ascii="Times New Roman" w:eastAsia="Times New Roman" w:hAnsi="Times New Roman" w:cs="Times New Roman"/>
          <w:sz w:val="28"/>
          <w:szCs w:val="28"/>
          <w:lang w:eastAsia="ru-RU"/>
        </w:rPr>
      </w:pPr>
      <w:r w:rsidRPr="00B36FA1">
        <w:rPr>
          <w:rFonts w:ascii="Times New Roman" w:eastAsia="Times New Roman" w:hAnsi="Times New Roman" w:cs="Times New Roman"/>
          <w:b/>
          <w:sz w:val="28"/>
          <w:szCs w:val="28"/>
          <w:lang w:eastAsia="ru-RU"/>
        </w:rPr>
        <w:t>Депутат Голобородько Д.А.</w:t>
      </w:r>
      <w:r w:rsidRPr="00B36FA1">
        <w:rPr>
          <w:rFonts w:ascii="Times New Roman" w:eastAsia="Times New Roman" w:hAnsi="Times New Roman" w:cs="Times New Roman"/>
          <w:sz w:val="28"/>
          <w:szCs w:val="28"/>
          <w:lang w:eastAsia="ru-RU"/>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sidRPr="00B36FA1">
        <w:rPr>
          <w:rFonts w:ascii="Times New Roman" w:hAnsi="Times New Roman"/>
          <w:sz w:val="28"/>
          <w:szCs w:val="28"/>
        </w:rPr>
        <w:t xml:space="preserve">– </w:t>
      </w:r>
      <w:r w:rsidRPr="00B36FA1">
        <w:rPr>
          <w:rFonts w:ascii="Times New Roman" w:eastAsia="Times New Roman" w:hAnsi="Times New Roman" w:cs="Times New Roman"/>
          <w:sz w:val="28"/>
          <w:szCs w:val="28"/>
          <w:lang w:eastAsia="ru-RU"/>
        </w:rPr>
        <w:t>председатель постоянного комитета по правовой политике и местному самоуправлению.</w:t>
      </w:r>
    </w:p>
    <w:p w:rsidR="00B36FA1" w:rsidRDefault="00B36FA1" w:rsidP="00D55BE1">
      <w:pPr>
        <w:spacing w:after="0" w:line="240" w:lineRule="auto"/>
        <w:ind w:firstLine="709"/>
        <w:jc w:val="both"/>
        <w:rPr>
          <w:rFonts w:ascii="Times New Roman" w:hAnsi="Times New Roman"/>
          <w:sz w:val="28"/>
          <w:szCs w:val="28"/>
        </w:rPr>
      </w:pPr>
      <w:r>
        <w:rPr>
          <w:rFonts w:ascii="Times New Roman" w:hAnsi="Times New Roman"/>
          <w:sz w:val="28"/>
          <w:szCs w:val="28"/>
        </w:rPr>
        <w:t>К</w:t>
      </w:r>
      <w:r w:rsidR="00715ADD" w:rsidRPr="00715ADD">
        <w:rPr>
          <w:rFonts w:ascii="Times New Roman" w:hAnsi="Times New Roman"/>
          <w:sz w:val="28"/>
          <w:szCs w:val="28"/>
        </w:rPr>
        <w:t>омитет рассмотрел данный законопроект</w:t>
      </w:r>
      <w:r>
        <w:rPr>
          <w:rFonts w:ascii="Times New Roman" w:hAnsi="Times New Roman"/>
          <w:sz w:val="28"/>
          <w:szCs w:val="28"/>
        </w:rPr>
        <w:t>,</w:t>
      </w:r>
      <w:r w:rsidR="00715ADD" w:rsidRPr="00715ADD">
        <w:rPr>
          <w:rFonts w:ascii="Times New Roman" w:hAnsi="Times New Roman"/>
          <w:sz w:val="28"/>
          <w:szCs w:val="28"/>
        </w:rPr>
        <w:t xml:space="preserve"> предлагает поддержать</w:t>
      </w:r>
      <w:r>
        <w:rPr>
          <w:rFonts w:ascii="Times New Roman" w:hAnsi="Times New Roman"/>
          <w:sz w:val="28"/>
          <w:szCs w:val="28"/>
        </w:rPr>
        <w:t>.</w:t>
      </w:r>
      <w:r w:rsidR="00715ADD" w:rsidRPr="00715ADD">
        <w:rPr>
          <w:rFonts w:ascii="Times New Roman" w:hAnsi="Times New Roman"/>
          <w:sz w:val="28"/>
          <w:szCs w:val="28"/>
        </w:rPr>
        <w:t xml:space="preserve"> </w:t>
      </w:r>
    </w:p>
    <w:p w:rsidR="00B36FA1" w:rsidRDefault="00B36FA1" w:rsidP="00D55BE1">
      <w:pPr>
        <w:spacing w:after="0" w:line="240" w:lineRule="auto"/>
        <w:ind w:firstLine="709"/>
        <w:jc w:val="both"/>
        <w:rPr>
          <w:rFonts w:ascii="Times New Roman" w:hAnsi="Times New Roman"/>
          <w:sz w:val="28"/>
          <w:szCs w:val="28"/>
        </w:rPr>
      </w:pPr>
    </w:p>
    <w:p w:rsidR="00461F8C" w:rsidRDefault="007A32F8" w:rsidP="00D55BE1">
      <w:pPr>
        <w:spacing w:after="0" w:line="240" w:lineRule="auto"/>
        <w:ind w:firstLine="709"/>
        <w:jc w:val="both"/>
        <w:rPr>
          <w:rFonts w:ascii="Times New Roman" w:hAnsi="Times New Roman"/>
          <w:sz w:val="28"/>
          <w:szCs w:val="28"/>
        </w:rPr>
      </w:pPr>
      <w:r>
        <w:rPr>
          <w:rFonts w:ascii="Times New Roman" w:hAnsi="Times New Roman"/>
          <w:sz w:val="28"/>
          <w:szCs w:val="28"/>
        </w:rPr>
        <w:t xml:space="preserve">Уважаемые коллеги, к </w:t>
      </w:r>
      <w:r w:rsidR="00715ADD" w:rsidRPr="00715ADD">
        <w:rPr>
          <w:rFonts w:ascii="Times New Roman" w:hAnsi="Times New Roman"/>
          <w:sz w:val="28"/>
          <w:szCs w:val="28"/>
        </w:rPr>
        <w:t>чему призываем</w:t>
      </w:r>
      <w:r w:rsidR="00461F8C">
        <w:rPr>
          <w:rFonts w:ascii="Times New Roman" w:hAnsi="Times New Roman"/>
          <w:sz w:val="28"/>
          <w:szCs w:val="28"/>
        </w:rPr>
        <w:t>? В</w:t>
      </w:r>
      <w:r w:rsidR="00715ADD" w:rsidRPr="00715ADD">
        <w:rPr>
          <w:rFonts w:ascii="Times New Roman" w:hAnsi="Times New Roman"/>
          <w:sz w:val="28"/>
          <w:szCs w:val="28"/>
        </w:rPr>
        <w:t>от</w:t>
      </w:r>
      <w:r w:rsidR="00461F8C">
        <w:rPr>
          <w:rFonts w:ascii="Times New Roman" w:hAnsi="Times New Roman"/>
          <w:sz w:val="28"/>
          <w:szCs w:val="28"/>
        </w:rPr>
        <w:t>,</w:t>
      </w:r>
      <w:r w:rsidR="00715ADD" w:rsidRPr="00715ADD">
        <w:rPr>
          <w:rFonts w:ascii="Times New Roman" w:hAnsi="Times New Roman"/>
          <w:sz w:val="28"/>
          <w:szCs w:val="28"/>
        </w:rPr>
        <w:t xml:space="preserve"> просто мы</w:t>
      </w:r>
      <w:r>
        <w:rPr>
          <w:rFonts w:ascii="Times New Roman" w:hAnsi="Times New Roman"/>
          <w:sz w:val="28"/>
          <w:szCs w:val="28"/>
        </w:rPr>
        <w:t>,</w:t>
      </w:r>
      <w:r w:rsidR="00715ADD" w:rsidRPr="00715ADD">
        <w:rPr>
          <w:rFonts w:ascii="Times New Roman" w:hAnsi="Times New Roman"/>
          <w:sz w:val="28"/>
          <w:szCs w:val="28"/>
        </w:rPr>
        <w:t xml:space="preserve"> даже в рамках своих обсуждений</w:t>
      </w:r>
      <w:r>
        <w:rPr>
          <w:rFonts w:ascii="Times New Roman" w:hAnsi="Times New Roman"/>
          <w:sz w:val="28"/>
          <w:szCs w:val="28"/>
        </w:rPr>
        <w:t>,</w:t>
      </w:r>
      <w:r w:rsidR="00715ADD" w:rsidRPr="00715ADD">
        <w:rPr>
          <w:rFonts w:ascii="Times New Roman" w:hAnsi="Times New Roman"/>
          <w:sz w:val="28"/>
          <w:szCs w:val="28"/>
        </w:rPr>
        <w:t xml:space="preserve"> здесь говорим о тех вещах</w:t>
      </w:r>
      <w:r w:rsidR="00461F8C">
        <w:rPr>
          <w:rFonts w:ascii="Times New Roman" w:hAnsi="Times New Roman"/>
          <w:sz w:val="28"/>
          <w:szCs w:val="28"/>
        </w:rPr>
        <w:t>,</w:t>
      </w:r>
      <w:r w:rsidR="00715ADD" w:rsidRPr="00715ADD">
        <w:rPr>
          <w:rFonts w:ascii="Times New Roman" w:hAnsi="Times New Roman"/>
          <w:sz w:val="28"/>
          <w:szCs w:val="28"/>
        </w:rPr>
        <w:t xml:space="preserve"> и они свидетельствуют о том</w:t>
      </w:r>
      <w:r w:rsidR="00461F8C">
        <w:rPr>
          <w:rFonts w:ascii="Times New Roman" w:hAnsi="Times New Roman"/>
          <w:sz w:val="28"/>
          <w:szCs w:val="28"/>
        </w:rPr>
        <w:t>,</w:t>
      </w:r>
      <w:r w:rsidR="00715ADD" w:rsidRPr="00715ADD">
        <w:rPr>
          <w:rFonts w:ascii="Times New Roman" w:hAnsi="Times New Roman"/>
          <w:sz w:val="28"/>
          <w:szCs w:val="28"/>
        </w:rPr>
        <w:t xml:space="preserve"> что мы процедуру</w:t>
      </w:r>
      <w:r w:rsidR="00461F8C">
        <w:rPr>
          <w:rFonts w:ascii="Times New Roman" w:hAnsi="Times New Roman"/>
          <w:sz w:val="28"/>
          <w:szCs w:val="28"/>
        </w:rPr>
        <w:t xml:space="preserve"> ДЭГ</w:t>
      </w:r>
      <w:r w:rsidR="00715ADD" w:rsidRPr="00715ADD">
        <w:rPr>
          <w:rFonts w:ascii="Times New Roman" w:hAnsi="Times New Roman"/>
          <w:sz w:val="28"/>
          <w:szCs w:val="28"/>
        </w:rPr>
        <w:t xml:space="preserve"> до конца не знаем</w:t>
      </w:r>
      <w:r w:rsidR="00461F8C">
        <w:rPr>
          <w:rFonts w:ascii="Times New Roman" w:hAnsi="Times New Roman"/>
          <w:sz w:val="28"/>
          <w:szCs w:val="28"/>
        </w:rPr>
        <w:t>.</w:t>
      </w:r>
      <w:r w:rsidR="00715ADD" w:rsidRPr="00715ADD">
        <w:rPr>
          <w:rFonts w:ascii="Times New Roman" w:hAnsi="Times New Roman"/>
          <w:sz w:val="28"/>
          <w:szCs w:val="28"/>
        </w:rPr>
        <w:t xml:space="preserve"> </w:t>
      </w:r>
      <w:r w:rsidR="00461F8C" w:rsidRPr="00715ADD">
        <w:rPr>
          <w:rFonts w:ascii="Times New Roman" w:hAnsi="Times New Roman"/>
          <w:sz w:val="28"/>
          <w:szCs w:val="28"/>
        </w:rPr>
        <w:t>Д</w:t>
      </w:r>
      <w:r w:rsidR="00715ADD" w:rsidRPr="00715ADD">
        <w:rPr>
          <w:rFonts w:ascii="Times New Roman" w:hAnsi="Times New Roman"/>
          <w:sz w:val="28"/>
          <w:szCs w:val="28"/>
        </w:rPr>
        <w:t>а</w:t>
      </w:r>
      <w:r w:rsidR="00461F8C">
        <w:rPr>
          <w:rFonts w:ascii="Times New Roman" w:hAnsi="Times New Roman"/>
          <w:sz w:val="28"/>
          <w:szCs w:val="28"/>
        </w:rPr>
        <w:t>?</w:t>
      </w:r>
      <w:r w:rsidR="00715ADD" w:rsidRPr="00715ADD">
        <w:rPr>
          <w:rFonts w:ascii="Times New Roman" w:hAnsi="Times New Roman"/>
          <w:sz w:val="28"/>
          <w:szCs w:val="28"/>
        </w:rPr>
        <w:t xml:space="preserve"> Или в ней идет совершенств</w:t>
      </w:r>
      <w:r w:rsidR="00461F8C">
        <w:rPr>
          <w:rFonts w:ascii="Times New Roman" w:hAnsi="Times New Roman"/>
          <w:sz w:val="28"/>
          <w:szCs w:val="28"/>
        </w:rPr>
        <w:t>ование</w:t>
      </w:r>
      <w:r>
        <w:rPr>
          <w:rFonts w:ascii="Times New Roman" w:hAnsi="Times New Roman"/>
          <w:sz w:val="28"/>
          <w:szCs w:val="28"/>
        </w:rPr>
        <w:t>,</w:t>
      </w:r>
      <w:r w:rsidR="00461F8C">
        <w:rPr>
          <w:rFonts w:ascii="Times New Roman" w:hAnsi="Times New Roman"/>
          <w:sz w:val="28"/>
          <w:szCs w:val="28"/>
        </w:rPr>
        <w:t xml:space="preserve"> </w:t>
      </w:r>
      <w:r>
        <w:rPr>
          <w:rFonts w:ascii="Times New Roman" w:hAnsi="Times New Roman"/>
          <w:sz w:val="28"/>
          <w:szCs w:val="28"/>
        </w:rPr>
        <w:t>изменение</w:t>
      </w:r>
      <w:r w:rsidR="00461F8C">
        <w:rPr>
          <w:rFonts w:ascii="Times New Roman" w:hAnsi="Times New Roman"/>
          <w:sz w:val="28"/>
          <w:szCs w:val="28"/>
        </w:rPr>
        <w:t xml:space="preserve">. </w:t>
      </w:r>
    </w:p>
    <w:p w:rsidR="00461F8C" w:rsidRDefault="00461F8C" w:rsidP="00D55BE1">
      <w:pPr>
        <w:spacing w:after="0" w:line="240" w:lineRule="auto"/>
        <w:ind w:firstLine="709"/>
        <w:jc w:val="both"/>
        <w:rPr>
          <w:rFonts w:ascii="Times New Roman" w:hAnsi="Times New Roman"/>
          <w:sz w:val="28"/>
          <w:szCs w:val="28"/>
        </w:rPr>
      </w:pPr>
    </w:p>
    <w:p w:rsidR="001C53D3" w:rsidRDefault="00461F8C" w:rsidP="00D55BE1">
      <w:pPr>
        <w:spacing w:after="0" w:line="240" w:lineRule="auto"/>
        <w:ind w:firstLine="709"/>
        <w:jc w:val="both"/>
        <w:rPr>
          <w:rFonts w:ascii="Times New Roman" w:hAnsi="Times New Roman"/>
          <w:sz w:val="28"/>
          <w:szCs w:val="28"/>
        </w:rPr>
      </w:pPr>
      <w:r>
        <w:rPr>
          <w:rFonts w:ascii="Times New Roman" w:hAnsi="Times New Roman"/>
          <w:sz w:val="28"/>
          <w:szCs w:val="28"/>
        </w:rPr>
        <w:t>Вот Анжелика Егоровна</w:t>
      </w:r>
      <w:r w:rsidR="00715ADD" w:rsidRPr="00715ADD">
        <w:rPr>
          <w:rFonts w:ascii="Times New Roman" w:hAnsi="Times New Roman"/>
          <w:sz w:val="28"/>
          <w:szCs w:val="28"/>
        </w:rPr>
        <w:t xml:space="preserve"> говорила о теме того</w:t>
      </w:r>
      <w:r>
        <w:rPr>
          <w:rFonts w:ascii="Times New Roman" w:hAnsi="Times New Roman"/>
          <w:sz w:val="28"/>
          <w:szCs w:val="28"/>
        </w:rPr>
        <w:t>,</w:t>
      </w:r>
      <w:r w:rsidR="00715ADD" w:rsidRPr="00715ADD">
        <w:rPr>
          <w:rFonts w:ascii="Times New Roman" w:hAnsi="Times New Roman"/>
          <w:sz w:val="28"/>
          <w:szCs w:val="28"/>
        </w:rPr>
        <w:t xml:space="preserve"> что подводится долго итог</w:t>
      </w:r>
      <w:r>
        <w:rPr>
          <w:rFonts w:ascii="Times New Roman" w:hAnsi="Times New Roman"/>
          <w:sz w:val="28"/>
          <w:szCs w:val="28"/>
        </w:rPr>
        <w:t xml:space="preserve">. </w:t>
      </w:r>
    </w:p>
    <w:p w:rsidR="001C53D3" w:rsidRDefault="001C53D3" w:rsidP="00D55BE1">
      <w:pPr>
        <w:spacing w:after="0" w:line="240" w:lineRule="auto"/>
        <w:ind w:firstLine="709"/>
        <w:jc w:val="both"/>
        <w:rPr>
          <w:rFonts w:ascii="Times New Roman" w:hAnsi="Times New Roman"/>
          <w:sz w:val="28"/>
          <w:szCs w:val="28"/>
        </w:rPr>
      </w:pPr>
    </w:p>
    <w:p w:rsidR="00461F8C" w:rsidRDefault="00461F8C" w:rsidP="00D55BE1">
      <w:pPr>
        <w:spacing w:after="0" w:line="240" w:lineRule="auto"/>
        <w:ind w:firstLine="709"/>
        <w:jc w:val="both"/>
        <w:rPr>
          <w:rFonts w:ascii="Times New Roman" w:hAnsi="Times New Roman"/>
          <w:sz w:val="28"/>
          <w:szCs w:val="28"/>
        </w:rPr>
      </w:pPr>
      <w:r>
        <w:rPr>
          <w:rFonts w:ascii="Times New Roman" w:hAnsi="Times New Roman"/>
          <w:sz w:val="28"/>
          <w:szCs w:val="28"/>
        </w:rPr>
        <w:t>Да,</w:t>
      </w:r>
      <w:r w:rsidR="00715ADD" w:rsidRPr="00715ADD">
        <w:rPr>
          <w:rFonts w:ascii="Times New Roman" w:hAnsi="Times New Roman"/>
          <w:sz w:val="28"/>
          <w:szCs w:val="28"/>
        </w:rPr>
        <w:t xml:space="preserve"> действительно</w:t>
      </w:r>
      <w:r>
        <w:rPr>
          <w:rFonts w:ascii="Times New Roman" w:hAnsi="Times New Roman"/>
          <w:sz w:val="28"/>
          <w:szCs w:val="28"/>
        </w:rPr>
        <w:t>,</w:t>
      </w:r>
      <w:r w:rsidR="00715ADD" w:rsidRPr="00715ADD">
        <w:rPr>
          <w:rFonts w:ascii="Times New Roman" w:hAnsi="Times New Roman"/>
          <w:sz w:val="28"/>
          <w:szCs w:val="28"/>
        </w:rPr>
        <w:t xml:space="preserve"> такая проблема существовала</w:t>
      </w:r>
      <w:r>
        <w:rPr>
          <w:rFonts w:ascii="Times New Roman" w:hAnsi="Times New Roman"/>
          <w:sz w:val="28"/>
          <w:szCs w:val="28"/>
        </w:rPr>
        <w:t>. И</w:t>
      </w:r>
      <w:r w:rsidR="00715ADD" w:rsidRPr="00715ADD">
        <w:rPr>
          <w:rFonts w:ascii="Times New Roman" w:hAnsi="Times New Roman"/>
          <w:sz w:val="28"/>
          <w:szCs w:val="28"/>
        </w:rPr>
        <w:t>з-за того</w:t>
      </w:r>
      <w:r>
        <w:rPr>
          <w:rFonts w:ascii="Times New Roman" w:hAnsi="Times New Roman"/>
          <w:sz w:val="28"/>
          <w:szCs w:val="28"/>
        </w:rPr>
        <w:t>,</w:t>
      </w:r>
      <w:r w:rsidR="00715ADD" w:rsidRPr="00715ADD">
        <w:rPr>
          <w:rFonts w:ascii="Times New Roman" w:hAnsi="Times New Roman"/>
          <w:sz w:val="28"/>
          <w:szCs w:val="28"/>
        </w:rPr>
        <w:t xml:space="preserve"> что там</w:t>
      </w:r>
      <w:r>
        <w:rPr>
          <w:rFonts w:ascii="Times New Roman" w:hAnsi="Times New Roman"/>
          <w:sz w:val="28"/>
          <w:szCs w:val="28"/>
        </w:rPr>
        <w:t>,</w:t>
      </w:r>
      <w:r w:rsidR="00715ADD" w:rsidRPr="00715ADD">
        <w:rPr>
          <w:rFonts w:ascii="Times New Roman" w:hAnsi="Times New Roman"/>
          <w:sz w:val="28"/>
          <w:szCs w:val="28"/>
        </w:rPr>
        <w:t xml:space="preserve"> условно говоря</w:t>
      </w:r>
      <w:r>
        <w:rPr>
          <w:rFonts w:ascii="Times New Roman" w:hAnsi="Times New Roman"/>
          <w:sz w:val="28"/>
          <w:szCs w:val="28"/>
        </w:rPr>
        <w:t>, в</w:t>
      </w:r>
      <w:r w:rsidR="00715ADD" w:rsidRPr="00715ADD">
        <w:rPr>
          <w:rFonts w:ascii="Times New Roman" w:hAnsi="Times New Roman"/>
          <w:sz w:val="28"/>
          <w:szCs w:val="28"/>
        </w:rPr>
        <w:t xml:space="preserve"> </w:t>
      </w:r>
      <w:r>
        <w:rPr>
          <w:rFonts w:ascii="Times New Roman" w:hAnsi="Times New Roman"/>
          <w:sz w:val="28"/>
          <w:szCs w:val="28"/>
        </w:rPr>
        <w:t>20</w:t>
      </w:r>
      <w:r w:rsidR="00715ADD" w:rsidRPr="00715ADD">
        <w:rPr>
          <w:rFonts w:ascii="Times New Roman" w:hAnsi="Times New Roman"/>
          <w:sz w:val="28"/>
          <w:szCs w:val="28"/>
        </w:rPr>
        <w:t>21 году Владивосток</w:t>
      </w:r>
      <w:r w:rsidR="002A660B">
        <w:rPr>
          <w:rFonts w:ascii="Times New Roman" w:hAnsi="Times New Roman"/>
          <w:sz w:val="28"/>
          <w:szCs w:val="28"/>
        </w:rPr>
        <w:t>,</w:t>
      </w:r>
      <w:r w:rsidR="00715ADD" w:rsidRPr="00715ADD">
        <w:rPr>
          <w:rFonts w:ascii="Times New Roman" w:hAnsi="Times New Roman"/>
          <w:sz w:val="28"/>
          <w:szCs w:val="28"/>
        </w:rPr>
        <w:t xml:space="preserve"> условно</w:t>
      </w:r>
      <w:r>
        <w:rPr>
          <w:rFonts w:ascii="Times New Roman" w:hAnsi="Times New Roman"/>
          <w:sz w:val="28"/>
          <w:szCs w:val="28"/>
        </w:rPr>
        <w:t>,</w:t>
      </w:r>
      <w:r w:rsidR="00715ADD" w:rsidRPr="00715ADD">
        <w:rPr>
          <w:rFonts w:ascii="Times New Roman" w:hAnsi="Times New Roman"/>
          <w:sz w:val="28"/>
          <w:szCs w:val="28"/>
        </w:rPr>
        <w:t xml:space="preserve"> если там было</w:t>
      </w:r>
      <w:r>
        <w:rPr>
          <w:rFonts w:ascii="Times New Roman" w:hAnsi="Times New Roman"/>
          <w:sz w:val="28"/>
          <w:szCs w:val="28"/>
        </w:rPr>
        <w:t>,</w:t>
      </w:r>
      <w:r w:rsidR="00715ADD" w:rsidRPr="00715ADD">
        <w:rPr>
          <w:rFonts w:ascii="Times New Roman" w:hAnsi="Times New Roman"/>
          <w:sz w:val="28"/>
          <w:szCs w:val="28"/>
        </w:rPr>
        <w:t xml:space="preserve"> должен был дождаться</w:t>
      </w:r>
      <w:r>
        <w:rPr>
          <w:rFonts w:ascii="Times New Roman" w:hAnsi="Times New Roman"/>
          <w:sz w:val="28"/>
          <w:szCs w:val="28"/>
        </w:rPr>
        <w:t>,</w:t>
      </w:r>
      <w:r w:rsidR="00715ADD" w:rsidRPr="00715ADD">
        <w:rPr>
          <w:rFonts w:ascii="Times New Roman" w:hAnsi="Times New Roman"/>
          <w:sz w:val="28"/>
          <w:szCs w:val="28"/>
        </w:rPr>
        <w:t xml:space="preserve"> пока посчитается в Калининграде</w:t>
      </w:r>
      <w:r>
        <w:rPr>
          <w:rFonts w:ascii="Times New Roman" w:hAnsi="Times New Roman"/>
          <w:sz w:val="28"/>
          <w:szCs w:val="28"/>
        </w:rPr>
        <w:t>,</w:t>
      </w:r>
      <w:r w:rsidR="00715ADD" w:rsidRPr="00715ADD">
        <w:rPr>
          <w:rFonts w:ascii="Times New Roman" w:hAnsi="Times New Roman"/>
          <w:sz w:val="28"/>
          <w:szCs w:val="28"/>
        </w:rPr>
        <w:t xml:space="preserve"> закончится голосование</w:t>
      </w:r>
      <w:r>
        <w:rPr>
          <w:rFonts w:ascii="Times New Roman" w:hAnsi="Times New Roman"/>
          <w:sz w:val="28"/>
          <w:szCs w:val="28"/>
        </w:rPr>
        <w:t>.</w:t>
      </w:r>
      <w:r w:rsidR="00715ADD" w:rsidRPr="00715ADD">
        <w:rPr>
          <w:rFonts w:ascii="Times New Roman" w:hAnsi="Times New Roman"/>
          <w:sz w:val="28"/>
          <w:szCs w:val="28"/>
        </w:rPr>
        <w:t xml:space="preserve"> Ну</w:t>
      </w:r>
      <w:r>
        <w:rPr>
          <w:rFonts w:ascii="Times New Roman" w:hAnsi="Times New Roman"/>
          <w:sz w:val="28"/>
          <w:szCs w:val="28"/>
        </w:rPr>
        <w:t>,</w:t>
      </w:r>
      <w:r w:rsidR="00715ADD" w:rsidRPr="00715ADD">
        <w:rPr>
          <w:rFonts w:ascii="Times New Roman" w:hAnsi="Times New Roman"/>
          <w:sz w:val="28"/>
          <w:szCs w:val="28"/>
        </w:rPr>
        <w:t xml:space="preserve"> естественно</w:t>
      </w:r>
      <w:r>
        <w:rPr>
          <w:rFonts w:ascii="Times New Roman" w:hAnsi="Times New Roman"/>
          <w:sz w:val="28"/>
          <w:szCs w:val="28"/>
        </w:rPr>
        <w:t>,</w:t>
      </w:r>
      <w:r w:rsidR="00715ADD" w:rsidRPr="00715ADD">
        <w:rPr>
          <w:rFonts w:ascii="Times New Roman" w:hAnsi="Times New Roman"/>
          <w:sz w:val="28"/>
          <w:szCs w:val="28"/>
        </w:rPr>
        <w:t xml:space="preserve"> из-за этого были задержки</w:t>
      </w:r>
      <w:r>
        <w:rPr>
          <w:rFonts w:ascii="Times New Roman" w:hAnsi="Times New Roman"/>
          <w:sz w:val="28"/>
          <w:szCs w:val="28"/>
        </w:rPr>
        <w:t xml:space="preserve">. </w:t>
      </w:r>
    </w:p>
    <w:p w:rsidR="00461F8C" w:rsidRDefault="00461F8C" w:rsidP="00D55BE1">
      <w:pPr>
        <w:spacing w:after="0" w:line="240" w:lineRule="auto"/>
        <w:ind w:firstLine="709"/>
        <w:jc w:val="both"/>
        <w:rPr>
          <w:rFonts w:ascii="Times New Roman" w:hAnsi="Times New Roman"/>
          <w:sz w:val="28"/>
          <w:szCs w:val="28"/>
        </w:rPr>
      </w:pPr>
    </w:p>
    <w:p w:rsidR="00461F8C" w:rsidRDefault="00461F8C" w:rsidP="00D55BE1">
      <w:pPr>
        <w:spacing w:after="0" w:line="240" w:lineRule="auto"/>
        <w:ind w:firstLine="709"/>
        <w:jc w:val="both"/>
        <w:rPr>
          <w:rFonts w:ascii="Times New Roman" w:hAnsi="Times New Roman"/>
          <w:sz w:val="28"/>
          <w:szCs w:val="28"/>
        </w:rPr>
      </w:pPr>
      <w:r>
        <w:rPr>
          <w:rFonts w:ascii="Times New Roman" w:hAnsi="Times New Roman"/>
          <w:sz w:val="28"/>
          <w:szCs w:val="28"/>
        </w:rPr>
        <w:t>С</w:t>
      </w:r>
      <w:r w:rsidR="00715ADD" w:rsidRPr="00715ADD">
        <w:rPr>
          <w:rFonts w:ascii="Times New Roman" w:hAnsi="Times New Roman"/>
          <w:sz w:val="28"/>
          <w:szCs w:val="28"/>
        </w:rPr>
        <w:t>ейчас сегментирование программа может делать по часовым поясам</w:t>
      </w:r>
      <w:r>
        <w:rPr>
          <w:rFonts w:ascii="Times New Roman" w:hAnsi="Times New Roman"/>
          <w:sz w:val="28"/>
          <w:szCs w:val="28"/>
        </w:rPr>
        <w:t>.</w:t>
      </w:r>
      <w:r w:rsidR="00715ADD" w:rsidRPr="00715ADD">
        <w:rPr>
          <w:rFonts w:ascii="Times New Roman" w:hAnsi="Times New Roman"/>
          <w:sz w:val="28"/>
          <w:szCs w:val="28"/>
        </w:rPr>
        <w:t xml:space="preserve"> </w:t>
      </w:r>
      <w:r w:rsidRPr="00715ADD">
        <w:rPr>
          <w:rFonts w:ascii="Times New Roman" w:hAnsi="Times New Roman"/>
          <w:sz w:val="28"/>
          <w:szCs w:val="28"/>
        </w:rPr>
        <w:t>С</w:t>
      </w:r>
      <w:r w:rsidR="00715ADD" w:rsidRPr="00715ADD">
        <w:rPr>
          <w:rFonts w:ascii="Times New Roman" w:hAnsi="Times New Roman"/>
          <w:sz w:val="28"/>
          <w:szCs w:val="28"/>
        </w:rPr>
        <w:t>оответственно</w:t>
      </w:r>
      <w:r>
        <w:rPr>
          <w:rFonts w:ascii="Times New Roman" w:hAnsi="Times New Roman"/>
          <w:sz w:val="28"/>
          <w:szCs w:val="28"/>
        </w:rPr>
        <w:t>,</w:t>
      </w:r>
      <w:r w:rsidR="00715ADD" w:rsidRPr="00715ADD">
        <w:rPr>
          <w:rFonts w:ascii="Times New Roman" w:hAnsi="Times New Roman"/>
          <w:sz w:val="28"/>
          <w:szCs w:val="28"/>
        </w:rPr>
        <w:t xml:space="preserve"> и подведение итогов будет происходить </w:t>
      </w:r>
      <w:proofErr w:type="spellStart"/>
      <w:r w:rsidR="00715ADD" w:rsidRPr="00715ADD">
        <w:rPr>
          <w:rFonts w:ascii="Times New Roman" w:hAnsi="Times New Roman"/>
          <w:sz w:val="28"/>
          <w:szCs w:val="28"/>
        </w:rPr>
        <w:t>оперативнее</w:t>
      </w:r>
      <w:proofErr w:type="spellEnd"/>
      <w:r>
        <w:rPr>
          <w:rFonts w:ascii="Times New Roman" w:hAnsi="Times New Roman"/>
          <w:sz w:val="28"/>
          <w:szCs w:val="28"/>
        </w:rPr>
        <w:t>.</w:t>
      </w:r>
      <w:r w:rsidR="00715ADD" w:rsidRPr="00715ADD">
        <w:rPr>
          <w:rFonts w:ascii="Times New Roman" w:hAnsi="Times New Roman"/>
          <w:sz w:val="28"/>
          <w:szCs w:val="28"/>
        </w:rPr>
        <w:t xml:space="preserve"> Ну</w:t>
      </w:r>
      <w:r>
        <w:rPr>
          <w:rFonts w:ascii="Times New Roman" w:hAnsi="Times New Roman"/>
          <w:sz w:val="28"/>
          <w:szCs w:val="28"/>
        </w:rPr>
        <w:t>,</w:t>
      </w:r>
      <w:r w:rsidR="00715ADD" w:rsidRPr="00715ADD">
        <w:rPr>
          <w:rFonts w:ascii="Times New Roman" w:hAnsi="Times New Roman"/>
          <w:sz w:val="28"/>
          <w:szCs w:val="28"/>
        </w:rPr>
        <w:t xml:space="preserve"> возможно</w:t>
      </w:r>
      <w:r>
        <w:rPr>
          <w:rFonts w:ascii="Times New Roman" w:hAnsi="Times New Roman"/>
          <w:sz w:val="28"/>
          <w:szCs w:val="28"/>
        </w:rPr>
        <w:t>.</w:t>
      </w:r>
    </w:p>
    <w:p w:rsidR="00461F8C" w:rsidRDefault="00461F8C" w:rsidP="00D55BE1">
      <w:pPr>
        <w:spacing w:after="0" w:line="240" w:lineRule="auto"/>
        <w:ind w:firstLine="709"/>
        <w:jc w:val="both"/>
        <w:rPr>
          <w:rFonts w:ascii="Times New Roman" w:hAnsi="Times New Roman"/>
          <w:sz w:val="28"/>
          <w:szCs w:val="28"/>
        </w:rPr>
      </w:pPr>
    </w:p>
    <w:p w:rsidR="00461F8C" w:rsidRDefault="00461F8C"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w:t>
      </w:r>
      <w:r w:rsidR="00715ADD" w:rsidRPr="00715ADD">
        <w:rPr>
          <w:rFonts w:ascii="Times New Roman" w:hAnsi="Times New Roman"/>
          <w:sz w:val="28"/>
          <w:szCs w:val="28"/>
        </w:rPr>
        <w:t>оэтому</w:t>
      </w:r>
      <w:r>
        <w:rPr>
          <w:rFonts w:ascii="Times New Roman" w:hAnsi="Times New Roman"/>
          <w:sz w:val="28"/>
          <w:szCs w:val="28"/>
        </w:rPr>
        <w:t>, уважаемые коллеги, м</w:t>
      </w:r>
      <w:r w:rsidR="00715ADD" w:rsidRPr="00715ADD">
        <w:rPr>
          <w:rFonts w:ascii="Times New Roman" w:hAnsi="Times New Roman"/>
          <w:sz w:val="28"/>
          <w:szCs w:val="28"/>
        </w:rPr>
        <w:t>ы предлагаем поддержать</w:t>
      </w:r>
      <w:r>
        <w:rPr>
          <w:rFonts w:ascii="Times New Roman" w:hAnsi="Times New Roman"/>
          <w:sz w:val="28"/>
          <w:szCs w:val="28"/>
        </w:rPr>
        <w:t>,</w:t>
      </w:r>
      <w:r w:rsidR="00715ADD" w:rsidRPr="00715ADD">
        <w:rPr>
          <w:rFonts w:ascii="Times New Roman" w:hAnsi="Times New Roman"/>
          <w:sz w:val="28"/>
          <w:szCs w:val="28"/>
        </w:rPr>
        <w:t xml:space="preserve"> предлагаем дальше рассматривать</w:t>
      </w:r>
      <w:r>
        <w:rPr>
          <w:rFonts w:ascii="Times New Roman" w:hAnsi="Times New Roman"/>
          <w:sz w:val="28"/>
          <w:szCs w:val="28"/>
        </w:rPr>
        <w:t>,</w:t>
      </w:r>
      <w:r w:rsidR="00715ADD" w:rsidRPr="00715ADD">
        <w:rPr>
          <w:rFonts w:ascii="Times New Roman" w:hAnsi="Times New Roman"/>
          <w:sz w:val="28"/>
          <w:szCs w:val="28"/>
        </w:rPr>
        <w:t xml:space="preserve"> разбираться и совместно</w:t>
      </w:r>
      <w:r>
        <w:rPr>
          <w:rFonts w:ascii="Times New Roman" w:hAnsi="Times New Roman"/>
          <w:sz w:val="28"/>
          <w:szCs w:val="28"/>
        </w:rPr>
        <w:t>,</w:t>
      </w:r>
      <w:r w:rsidR="00715ADD" w:rsidRPr="00715ADD">
        <w:rPr>
          <w:rFonts w:ascii="Times New Roman" w:hAnsi="Times New Roman"/>
          <w:sz w:val="28"/>
          <w:szCs w:val="28"/>
        </w:rPr>
        <w:t xml:space="preserve"> общими усилиями</w:t>
      </w:r>
      <w:r>
        <w:rPr>
          <w:rFonts w:ascii="Times New Roman" w:hAnsi="Times New Roman"/>
          <w:sz w:val="28"/>
          <w:szCs w:val="28"/>
        </w:rPr>
        <w:t>, да,</w:t>
      </w:r>
      <w:r w:rsidR="00715ADD" w:rsidRPr="00715ADD">
        <w:rPr>
          <w:rFonts w:ascii="Times New Roman" w:hAnsi="Times New Roman"/>
          <w:sz w:val="28"/>
          <w:szCs w:val="28"/>
        </w:rPr>
        <w:t xml:space="preserve"> добиваться того</w:t>
      </w:r>
      <w:r>
        <w:rPr>
          <w:rFonts w:ascii="Times New Roman" w:hAnsi="Times New Roman"/>
          <w:sz w:val="28"/>
          <w:szCs w:val="28"/>
        </w:rPr>
        <w:t>,</w:t>
      </w:r>
      <w:r w:rsidR="00715ADD" w:rsidRPr="00715ADD">
        <w:rPr>
          <w:rFonts w:ascii="Times New Roman" w:hAnsi="Times New Roman"/>
          <w:sz w:val="28"/>
          <w:szCs w:val="28"/>
        </w:rPr>
        <w:t xml:space="preserve"> чтобы процедура была прозрачная</w:t>
      </w:r>
      <w:r>
        <w:rPr>
          <w:rFonts w:ascii="Times New Roman" w:hAnsi="Times New Roman"/>
          <w:sz w:val="28"/>
          <w:szCs w:val="28"/>
        </w:rPr>
        <w:t xml:space="preserve"> и легитимная.</w:t>
      </w:r>
      <w:r w:rsidR="00715ADD" w:rsidRPr="00715ADD">
        <w:rPr>
          <w:rFonts w:ascii="Times New Roman" w:hAnsi="Times New Roman"/>
          <w:sz w:val="28"/>
          <w:szCs w:val="28"/>
        </w:rPr>
        <w:t xml:space="preserve"> </w:t>
      </w:r>
    </w:p>
    <w:p w:rsidR="00461F8C" w:rsidRDefault="00461F8C" w:rsidP="00D55BE1">
      <w:pPr>
        <w:spacing w:after="0" w:line="240" w:lineRule="auto"/>
        <w:ind w:firstLine="709"/>
        <w:jc w:val="both"/>
        <w:rPr>
          <w:rFonts w:ascii="Times New Roman" w:hAnsi="Times New Roman"/>
          <w:sz w:val="28"/>
          <w:szCs w:val="28"/>
        </w:rPr>
      </w:pPr>
    </w:p>
    <w:p w:rsidR="00461F8C" w:rsidRDefault="00461F8C"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w:t>
      </w:r>
      <w:r w:rsidR="00715ADD" w:rsidRPr="00715ADD">
        <w:rPr>
          <w:rFonts w:ascii="Times New Roman" w:hAnsi="Times New Roman"/>
          <w:sz w:val="28"/>
          <w:szCs w:val="28"/>
        </w:rPr>
        <w:t>пасибо</w:t>
      </w:r>
      <w:r>
        <w:rPr>
          <w:rFonts w:ascii="Times New Roman" w:hAnsi="Times New Roman"/>
          <w:sz w:val="28"/>
          <w:szCs w:val="28"/>
        </w:rPr>
        <w:t>.</w:t>
      </w:r>
      <w:r w:rsidR="00715ADD" w:rsidRPr="00715ADD">
        <w:rPr>
          <w:rFonts w:ascii="Times New Roman" w:hAnsi="Times New Roman"/>
          <w:sz w:val="28"/>
          <w:szCs w:val="28"/>
        </w:rPr>
        <w:t xml:space="preserve"> </w:t>
      </w:r>
    </w:p>
    <w:p w:rsidR="00461F8C" w:rsidRDefault="00461F8C" w:rsidP="00D55BE1">
      <w:pPr>
        <w:spacing w:after="0" w:line="240" w:lineRule="auto"/>
        <w:ind w:firstLine="709"/>
        <w:jc w:val="both"/>
        <w:rPr>
          <w:rFonts w:ascii="Times New Roman" w:hAnsi="Times New Roman"/>
          <w:sz w:val="28"/>
          <w:szCs w:val="28"/>
        </w:rPr>
      </w:pPr>
    </w:p>
    <w:p w:rsidR="00461F8C" w:rsidRDefault="00461F8C" w:rsidP="00D55BE1">
      <w:pPr>
        <w:spacing w:after="0" w:line="240" w:lineRule="auto"/>
        <w:ind w:firstLine="709"/>
        <w:jc w:val="both"/>
        <w:rPr>
          <w:rFonts w:ascii="Times New Roman" w:hAnsi="Times New Roman"/>
          <w:sz w:val="28"/>
          <w:szCs w:val="28"/>
        </w:rPr>
      </w:pPr>
    </w:p>
    <w:p w:rsidR="00461F8C" w:rsidRPr="006C7A12" w:rsidRDefault="00461F8C" w:rsidP="00D55BE1">
      <w:pPr>
        <w:spacing w:after="0" w:line="240" w:lineRule="auto"/>
        <w:ind w:firstLine="709"/>
        <w:jc w:val="both"/>
        <w:rPr>
          <w:rFonts w:ascii="Times New Roman" w:eastAsia="Times New Roman" w:hAnsi="Times New Roman" w:cs="Times New Roman"/>
          <w:sz w:val="28"/>
          <w:szCs w:val="28"/>
          <w:lang w:eastAsia="ru-RU"/>
        </w:rPr>
      </w:pPr>
      <w:r w:rsidRPr="006C7A12">
        <w:rPr>
          <w:rFonts w:ascii="Times New Roman" w:eastAsia="Times New Roman" w:hAnsi="Times New Roman" w:cs="Times New Roman"/>
          <w:b/>
          <w:bCs/>
          <w:sz w:val="28"/>
          <w:szCs w:val="28"/>
          <w:lang w:eastAsia="ru-RU"/>
        </w:rPr>
        <w:t>Председательствующий Романенко А.А.</w:t>
      </w:r>
    </w:p>
    <w:p w:rsidR="00B36FA1" w:rsidRDefault="00461F8C" w:rsidP="00D55BE1">
      <w:pPr>
        <w:spacing w:after="0" w:line="240" w:lineRule="auto"/>
        <w:ind w:firstLine="709"/>
        <w:jc w:val="both"/>
        <w:rPr>
          <w:rFonts w:ascii="Times New Roman" w:hAnsi="Times New Roman"/>
          <w:sz w:val="28"/>
          <w:szCs w:val="28"/>
        </w:rPr>
      </w:pPr>
      <w:r>
        <w:rPr>
          <w:rFonts w:ascii="Times New Roman" w:hAnsi="Times New Roman"/>
          <w:sz w:val="28"/>
          <w:szCs w:val="28"/>
        </w:rPr>
        <w:t>С</w:t>
      </w:r>
      <w:r w:rsidR="00715ADD" w:rsidRPr="00715ADD">
        <w:rPr>
          <w:rFonts w:ascii="Times New Roman" w:hAnsi="Times New Roman"/>
          <w:sz w:val="28"/>
          <w:szCs w:val="28"/>
        </w:rPr>
        <w:t>пасибо</w:t>
      </w:r>
      <w:r w:rsidR="00B36FA1">
        <w:rPr>
          <w:rFonts w:ascii="Times New Roman" w:hAnsi="Times New Roman"/>
          <w:sz w:val="28"/>
          <w:szCs w:val="28"/>
        </w:rPr>
        <w:t>.</w:t>
      </w:r>
      <w:r w:rsidR="00715ADD" w:rsidRPr="00715ADD">
        <w:rPr>
          <w:rFonts w:ascii="Times New Roman" w:hAnsi="Times New Roman"/>
          <w:sz w:val="28"/>
          <w:szCs w:val="28"/>
        </w:rPr>
        <w:t xml:space="preserve"> </w:t>
      </w:r>
    </w:p>
    <w:p w:rsidR="00B36FA1" w:rsidRDefault="00B36FA1" w:rsidP="00D55BE1">
      <w:pPr>
        <w:spacing w:after="0" w:line="240" w:lineRule="auto"/>
        <w:ind w:firstLine="709"/>
        <w:jc w:val="both"/>
        <w:rPr>
          <w:rFonts w:ascii="Times New Roman" w:hAnsi="Times New Roman"/>
          <w:sz w:val="28"/>
          <w:szCs w:val="28"/>
        </w:rPr>
      </w:pPr>
    </w:p>
    <w:p w:rsidR="001C53D3" w:rsidRDefault="001C53D3" w:rsidP="00D55BE1">
      <w:pPr>
        <w:spacing w:after="0" w:line="240" w:lineRule="auto"/>
        <w:ind w:firstLine="709"/>
        <w:jc w:val="both"/>
        <w:rPr>
          <w:rFonts w:ascii="Times New Roman" w:hAnsi="Times New Roman"/>
          <w:sz w:val="28"/>
          <w:szCs w:val="28"/>
        </w:rPr>
      </w:pPr>
    </w:p>
    <w:p w:rsidR="00B36FA1" w:rsidRDefault="00B36FA1" w:rsidP="00D55BE1">
      <w:pPr>
        <w:spacing w:after="0" w:line="240" w:lineRule="auto"/>
        <w:ind w:firstLine="709"/>
        <w:jc w:val="both"/>
        <w:rPr>
          <w:rFonts w:ascii="Times New Roman" w:hAnsi="Times New Roman"/>
          <w:sz w:val="28"/>
          <w:szCs w:val="28"/>
        </w:rPr>
      </w:pPr>
      <w:r>
        <w:rPr>
          <w:rFonts w:ascii="Times New Roman" w:hAnsi="Times New Roman"/>
          <w:sz w:val="28"/>
          <w:szCs w:val="28"/>
        </w:rPr>
        <w:t>С</w:t>
      </w:r>
      <w:r w:rsidR="00715ADD" w:rsidRPr="00715ADD">
        <w:rPr>
          <w:rFonts w:ascii="Times New Roman" w:hAnsi="Times New Roman"/>
          <w:sz w:val="28"/>
          <w:szCs w:val="28"/>
        </w:rPr>
        <w:t>тавлю на гол</w:t>
      </w:r>
      <w:r w:rsidR="00461F8C">
        <w:rPr>
          <w:rFonts w:ascii="Times New Roman" w:hAnsi="Times New Roman"/>
          <w:sz w:val="28"/>
          <w:szCs w:val="28"/>
        </w:rPr>
        <w:t>осование принятие законопроекта</w:t>
      </w:r>
      <w:r w:rsidR="00715ADD" w:rsidRPr="00715ADD">
        <w:rPr>
          <w:rFonts w:ascii="Times New Roman" w:hAnsi="Times New Roman"/>
          <w:sz w:val="28"/>
          <w:szCs w:val="28"/>
        </w:rPr>
        <w:t xml:space="preserve"> </w:t>
      </w:r>
      <w:r>
        <w:rPr>
          <w:rFonts w:ascii="Times New Roman" w:hAnsi="Times New Roman"/>
          <w:sz w:val="28"/>
          <w:szCs w:val="28"/>
        </w:rPr>
        <w:t xml:space="preserve">во </w:t>
      </w:r>
      <w:r w:rsidR="00715ADD" w:rsidRPr="00715ADD">
        <w:rPr>
          <w:rFonts w:ascii="Times New Roman" w:hAnsi="Times New Roman"/>
          <w:sz w:val="28"/>
          <w:szCs w:val="28"/>
        </w:rPr>
        <w:t>втором чтении</w:t>
      </w:r>
      <w:r w:rsidR="00461F8C">
        <w:rPr>
          <w:rFonts w:ascii="Times New Roman" w:hAnsi="Times New Roman"/>
          <w:sz w:val="28"/>
          <w:szCs w:val="28"/>
        </w:rPr>
        <w:t>.</w:t>
      </w:r>
      <w:r w:rsidR="00715ADD" w:rsidRPr="00715ADD">
        <w:rPr>
          <w:rFonts w:ascii="Times New Roman" w:hAnsi="Times New Roman"/>
          <w:sz w:val="28"/>
          <w:szCs w:val="28"/>
        </w:rPr>
        <w:t xml:space="preserve"> </w:t>
      </w:r>
    </w:p>
    <w:p w:rsidR="00B36FA1" w:rsidRDefault="00B36FA1" w:rsidP="00D55BE1">
      <w:pPr>
        <w:spacing w:after="0" w:line="240" w:lineRule="auto"/>
        <w:ind w:firstLine="709"/>
        <w:jc w:val="both"/>
        <w:rPr>
          <w:rFonts w:ascii="Times New Roman" w:hAnsi="Times New Roman"/>
          <w:sz w:val="28"/>
          <w:szCs w:val="28"/>
        </w:rPr>
      </w:pPr>
    </w:p>
    <w:p w:rsidR="00715ADD" w:rsidRPr="00715ADD" w:rsidRDefault="00B36FA1"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w:t>
      </w:r>
      <w:r w:rsidR="00715ADD" w:rsidRPr="00715ADD">
        <w:rPr>
          <w:rFonts w:ascii="Times New Roman" w:hAnsi="Times New Roman"/>
          <w:sz w:val="28"/>
          <w:szCs w:val="28"/>
        </w:rPr>
        <w:t>ожалуйста</w:t>
      </w:r>
      <w:r>
        <w:rPr>
          <w:rFonts w:ascii="Times New Roman" w:hAnsi="Times New Roman"/>
          <w:sz w:val="28"/>
          <w:szCs w:val="28"/>
        </w:rPr>
        <w:t>, п</w:t>
      </w:r>
      <w:r w:rsidR="00715ADD" w:rsidRPr="00715ADD">
        <w:rPr>
          <w:rFonts w:ascii="Times New Roman" w:hAnsi="Times New Roman"/>
          <w:sz w:val="28"/>
          <w:szCs w:val="28"/>
        </w:rPr>
        <w:t>рошу определить</w:t>
      </w:r>
      <w:r>
        <w:rPr>
          <w:rFonts w:ascii="Times New Roman" w:hAnsi="Times New Roman"/>
          <w:sz w:val="28"/>
          <w:szCs w:val="28"/>
        </w:rPr>
        <w:t>ся.</w:t>
      </w:r>
    </w:p>
    <w:p w:rsidR="00B36FA1" w:rsidRDefault="00B36FA1" w:rsidP="00D55BE1">
      <w:pPr>
        <w:spacing w:after="0" w:line="240" w:lineRule="auto"/>
        <w:ind w:firstLine="709"/>
        <w:jc w:val="both"/>
        <w:rPr>
          <w:rFonts w:ascii="Times New Roman" w:eastAsia="Times New Roman" w:hAnsi="Times New Roman" w:cs="Times New Roman"/>
          <w:sz w:val="28"/>
          <w:szCs w:val="28"/>
          <w:lang w:eastAsia="ru-RU"/>
        </w:rPr>
      </w:pPr>
    </w:p>
    <w:p w:rsidR="00B36FA1" w:rsidRDefault="00B36FA1" w:rsidP="00D55BE1">
      <w:pPr>
        <w:spacing w:after="0" w:line="240" w:lineRule="auto"/>
        <w:ind w:firstLine="709"/>
        <w:jc w:val="both"/>
        <w:rPr>
          <w:rFonts w:ascii="Times New Roman" w:eastAsia="Times New Roman" w:hAnsi="Times New Roman" w:cs="Times New Roman"/>
          <w:sz w:val="28"/>
          <w:szCs w:val="28"/>
          <w:lang w:eastAsia="ru-RU"/>
        </w:rPr>
      </w:pPr>
    </w:p>
    <w:p w:rsidR="00B36FA1" w:rsidRPr="00B36FA1" w:rsidRDefault="00B36FA1" w:rsidP="00D55BE1">
      <w:pPr>
        <w:spacing w:after="0" w:line="240" w:lineRule="auto"/>
        <w:ind w:firstLine="709"/>
        <w:jc w:val="both"/>
        <w:rPr>
          <w:rFonts w:ascii="Times New Roman" w:eastAsia="Times New Roman" w:hAnsi="Times New Roman" w:cs="Times New Roman"/>
          <w:sz w:val="28"/>
          <w:szCs w:val="28"/>
          <w:lang w:eastAsia="ru-RU"/>
        </w:rPr>
      </w:pPr>
      <w:r w:rsidRPr="00B36FA1">
        <w:rPr>
          <w:rFonts w:ascii="Times New Roman" w:eastAsia="Times New Roman" w:hAnsi="Times New Roman" w:cs="Times New Roman"/>
          <w:sz w:val="28"/>
          <w:szCs w:val="28"/>
          <w:lang w:eastAsia="ru-RU"/>
        </w:rPr>
        <w:t xml:space="preserve">За – </w:t>
      </w:r>
      <w:r w:rsidR="00461F8C">
        <w:rPr>
          <w:rFonts w:ascii="Times New Roman" w:eastAsia="Times New Roman" w:hAnsi="Times New Roman" w:cs="Times New Roman"/>
          <w:sz w:val="28"/>
          <w:szCs w:val="28"/>
          <w:lang w:eastAsia="ru-RU"/>
        </w:rPr>
        <w:t>39</w:t>
      </w:r>
    </w:p>
    <w:p w:rsidR="00B36FA1" w:rsidRPr="00B36FA1" w:rsidRDefault="00B36FA1" w:rsidP="00D55BE1">
      <w:pPr>
        <w:spacing w:after="0" w:line="240" w:lineRule="auto"/>
        <w:ind w:firstLine="709"/>
        <w:jc w:val="both"/>
        <w:rPr>
          <w:rFonts w:ascii="Times New Roman" w:eastAsia="Times New Roman" w:hAnsi="Times New Roman" w:cs="Times New Roman"/>
          <w:sz w:val="28"/>
          <w:szCs w:val="28"/>
          <w:lang w:eastAsia="ru-RU"/>
        </w:rPr>
      </w:pPr>
      <w:r w:rsidRPr="00B36FA1">
        <w:rPr>
          <w:rFonts w:ascii="Times New Roman" w:eastAsia="Times New Roman" w:hAnsi="Times New Roman" w:cs="Times New Roman"/>
          <w:sz w:val="28"/>
          <w:szCs w:val="28"/>
          <w:lang w:eastAsia="ru-RU"/>
        </w:rPr>
        <w:t xml:space="preserve">Против – </w:t>
      </w:r>
      <w:r w:rsidR="00461F8C">
        <w:rPr>
          <w:rFonts w:ascii="Times New Roman" w:eastAsia="Times New Roman" w:hAnsi="Times New Roman" w:cs="Times New Roman"/>
          <w:sz w:val="28"/>
          <w:szCs w:val="28"/>
          <w:lang w:eastAsia="ru-RU"/>
        </w:rPr>
        <w:t>21</w:t>
      </w:r>
    </w:p>
    <w:p w:rsidR="00B36FA1" w:rsidRPr="00B36FA1" w:rsidRDefault="00B36FA1" w:rsidP="00D55BE1">
      <w:pPr>
        <w:spacing w:after="0" w:line="240" w:lineRule="auto"/>
        <w:ind w:firstLine="709"/>
        <w:jc w:val="both"/>
        <w:rPr>
          <w:rFonts w:ascii="Times New Roman" w:eastAsia="Times New Roman" w:hAnsi="Times New Roman" w:cs="Times New Roman"/>
          <w:sz w:val="28"/>
          <w:szCs w:val="28"/>
          <w:lang w:eastAsia="ru-RU"/>
        </w:rPr>
      </w:pPr>
      <w:r w:rsidRPr="00B36FA1">
        <w:rPr>
          <w:rFonts w:ascii="Times New Roman" w:eastAsia="Times New Roman" w:hAnsi="Times New Roman" w:cs="Times New Roman"/>
          <w:sz w:val="28"/>
          <w:szCs w:val="28"/>
          <w:lang w:eastAsia="ru-RU"/>
        </w:rPr>
        <w:t xml:space="preserve">Воздержалось – </w:t>
      </w:r>
      <w:r w:rsidR="00461F8C">
        <w:rPr>
          <w:rFonts w:ascii="Times New Roman" w:eastAsia="Times New Roman" w:hAnsi="Times New Roman" w:cs="Times New Roman"/>
          <w:sz w:val="28"/>
          <w:szCs w:val="28"/>
          <w:lang w:eastAsia="ru-RU"/>
        </w:rPr>
        <w:t>3</w:t>
      </w:r>
    </w:p>
    <w:p w:rsidR="00B36FA1" w:rsidRPr="00B36FA1" w:rsidRDefault="00B36FA1" w:rsidP="00D55BE1">
      <w:pPr>
        <w:spacing w:after="0" w:line="240" w:lineRule="auto"/>
        <w:ind w:firstLine="709"/>
        <w:jc w:val="both"/>
        <w:rPr>
          <w:rFonts w:ascii="Times New Roman" w:eastAsia="Times New Roman" w:hAnsi="Times New Roman" w:cs="Times New Roman"/>
          <w:sz w:val="28"/>
          <w:szCs w:val="28"/>
          <w:lang w:eastAsia="ru-RU"/>
        </w:rPr>
      </w:pPr>
      <w:r w:rsidRPr="00B36FA1">
        <w:rPr>
          <w:rFonts w:ascii="Times New Roman" w:eastAsia="Times New Roman" w:hAnsi="Times New Roman" w:cs="Times New Roman"/>
          <w:sz w:val="28"/>
          <w:szCs w:val="28"/>
          <w:lang w:eastAsia="ru-RU"/>
        </w:rPr>
        <w:t xml:space="preserve">Не голосовало – </w:t>
      </w:r>
      <w:r w:rsidR="00461F8C">
        <w:rPr>
          <w:rFonts w:ascii="Times New Roman" w:eastAsia="Times New Roman" w:hAnsi="Times New Roman" w:cs="Times New Roman"/>
          <w:sz w:val="28"/>
          <w:szCs w:val="28"/>
          <w:lang w:eastAsia="ru-RU"/>
        </w:rPr>
        <w:t>0</w:t>
      </w:r>
    </w:p>
    <w:p w:rsidR="00B36FA1" w:rsidRPr="00B36FA1" w:rsidRDefault="00461F8C"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(Протокол № 14</w:t>
      </w:r>
      <w:r w:rsidR="00B36FA1" w:rsidRPr="00B36FA1">
        <w:rPr>
          <w:rFonts w:ascii="Times New Roman" w:eastAsia="Times New Roman" w:hAnsi="Times New Roman" w:cs="Times New Roman"/>
          <w:i/>
          <w:sz w:val="28"/>
          <w:szCs w:val="28"/>
          <w:lang w:eastAsia="ru-RU"/>
        </w:rPr>
        <w:t>).</w:t>
      </w:r>
    </w:p>
    <w:p w:rsidR="00B36FA1" w:rsidRPr="00B36FA1" w:rsidRDefault="00B36FA1" w:rsidP="00D55BE1">
      <w:pPr>
        <w:spacing w:after="0" w:line="240" w:lineRule="auto"/>
        <w:ind w:firstLine="709"/>
        <w:jc w:val="both"/>
        <w:rPr>
          <w:rFonts w:ascii="Times New Roman" w:eastAsia="Times New Roman" w:hAnsi="Times New Roman" w:cs="Times New Roman"/>
          <w:sz w:val="28"/>
          <w:szCs w:val="28"/>
          <w:lang w:eastAsia="ru-RU"/>
        </w:rPr>
      </w:pPr>
      <w:r w:rsidRPr="00B36FA1">
        <w:rPr>
          <w:rFonts w:ascii="Times New Roman" w:eastAsia="Times New Roman" w:hAnsi="Times New Roman" w:cs="Times New Roman"/>
          <w:sz w:val="28"/>
          <w:szCs w:val="28"/>
          <w:lang w:eastAsia="ru-RU"/>
        </w:rPr>
        <w:t>Решение принято.</w:t>
      </w:r>
    </w:p>
    <w:p w:rsidR="00B36FA1" w:rsidRPr="00B36FA1" w:rsidRDefault="00B36FA1" w:rsidP="00D55BE1">
      <w:pPr>
        <w:spacing w:after="0" w:line="240" w:lineRule="auto"/>
        <w:ind w:firstLine="709"/>
        <w:jc w:val="both"/>
        <w:rPr>
          <w:rFonts w:ascii="Times New Roman" w:eastAsia="Times New Roman" w:hAnsi="Times New Roman" w:cs="Times New Roman"/>
          <w:i/>
          <w:sz w:val="28"/>
          <w:szCs w:val="28"/>
          <w:lang w:eastAsia="ru-RU"/>
        </w:rPr>
      </w:pPr>
      <w:r w:rsidRPr="00B36FA1">
        <w:rPr>
          <w:rFonts w:ascii="Times New Roman" w:eastAsia="Times New Roman" w:hAnsi="Times New Roman" w:cs="Times New Roman"/>
          <w:i/>
          <w:sz w:val="28"/>
          <w:szCs w:val="28"/>
          <w:lang w:eastAsia="ru-RU"/>
        </w:rPr>
        <w:t>(П</w:t>
      </w:r>
      <w:r w:rsidR="00461F8C">
        <w:rPr>
          <w:rFonts w:ascii="Times New Roman" w:eastAsia="Times New Roman" w:hAnsi="Times New Roman" w:cs="Times New Roman"/>
          <w:i/>
          <w:sz w:val="28"/>
          <w:szCs w:val="28"/>
          <w:lang w:eastAsia="ru-RU"/>
        </w:rPr>
        <w:t xml:space="preserve">остановление от </w:t>
      </w:r>
      <w:r w:rsidR="00BB26CC">
        <w:rPr>
          <w:rFonts w:ascii="Times New Roman" w:eastAsia="Times New Roman" w:hAnsi="Times New Roman" w:cs="Times New Roman"/>
          <w:i/>
          <w:sz w:val="28"/>
          <w:szCs w:val="28"/>
          <w:lang w:eastAsia="ru-RU"/>
        </w:rPr>
        <w:t>03.04.2023 №</w:t>
      </w:r>
      <w:r w:rsidR="00461F8C">
        <w:rPr>
          <w:rFonts w:ascii="Times New Roman" w:eastAsia="Times New Roman" w:hAnsi="Times New Roman" w:cs="Times New Roman"/>
          <w:i/>
          <w:sz w:val="28"/>
          <w:szCs w:val="28"/>
          <w:lang w:eastAsia="ru-RU"/>
        </w:rPr>
        <w:t xml:space="preserve"> 69</w:t>
      </w:r>
      <w:r w:rsidRPr="00B36FA1">
        <w:rPr>
          <w:rFonts w:ascii="Times New Roman" w:eastAsia="Times New Roman" w:hAnsi="Times New Roman" w:cs="Times New Roman"/>
          <w:i/>
          <w:sz w:val="28"/>
          <w:szCs w:val="28"/>
          <w:lang w:eastAsia="ru-RU"/>
        </w:rPr>
        <w:t>).</w:t>
      </w:r>
    </w:p>
    <w:p w:rsidR="00715ADD" w:rsidRDefault="00715ADD" w:rsidP="00D55BE1">
      <w:pPr>
        <w:spacing w:after="0" w:line="240" w:lineRule="auto"/>
        <w:ind w:firstLine="709"/>
        <w:jc w:val="both"/>
        <w:rPr>
          <w:rFonts w:ascii="Times New Roman" w:hAnsi="Times New Roman"/>
          <w:sz w:val="28"/>
          <w:szCs w:val="28"/>
        </w:rPr>
      </w:pPr>
    </w:p>
    <w:p w:rsidR="00461F8C" w:rsidRPr="00715ADD" w:rsidRDefault="00461F8C" w:rsidP="00D55BE1">
      <w:pPr>
        <w:spacing w:after="0" w:line="240" w:lineRule="auto"/>
        <w:ind w:firstLine="709"/>
        <w:jc w:val="both"/>
        <w:rPr>
          <w:rFonts w:ascii="Times New Roman" w:hAnsi="Times New Roman"/>
          <w:sz w:val="28"/>
          <w:szCs w:val="28"/>
        </w:rPr>
      </w:pPr>
    </w:p>
    <w:p w:rsidR="001C53D3" w:rsidRDefault="00715ADD" w:rsidP="001C53D3">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461F8C">
        <w:rPr>
          <w:rFonts w:ascii="Times New Roman" w:hAnsi="Times New Roman"/>
          <w:sz w:val="28"/>
          <w:szCs w:val="28"/>
        </w:rPr>
        <w:t>.</w:t>
      </w:r>
      <w:r w:rsidRPr="00715ADD">
        <w:rPr>
          <w:rFonts w:ascii="Times New Roman" w:hAnsi="Times New Roman"/>
          <w:sz w:val="28"/>
          <w:szCs w:val="28"/>
        </w:rPr>
        <w:t xml:space="preserve"> </w:t>
      </w:r>
    </w:p>
    <w:p w:rsidR="001C53D3" w:rsidRDefault="001C53D3" w:rsidP="001C53D3">
      <w:pPr>
        <w:spacing w:after="0" w:line="240" w:lineRule="auto"/>
        <w:ind w:firstLine="709"/>
        <w:jc w:val="both"/>
        <w:rPr>
          <w:rFonts w:ascii="Times New Roman" w:hAnsi="Times New Roman"/>
          <w:sz w:val="28"/>
          <w:szCs w:val="28"/>
        </w:rPr>
      </w:pPr>
    </w:p>
    <w:p w:rsidR="00461F8C" w:rsidRDefault="00461F8C" w:rsidP="001C53D3">
      <w:pPr>
        <w:spacing w:after="0" w:line="240" w:lineRule="auto"/>
        <w:ind w:firstLine="709"/>
        <w:jc w:val="both"/>
        <w:rPr>
          <w:rFonts w:ascii="Times New Roman" w:hAnsi="Times New Roman"/>
          <w:sz w:val="28"/>
          <w:szCs w:val="28"/>
        </w:rPr>
      </w:pPr>
      <w:r>
        <w:rPr>
          <w:rFonts w:ascii="Times New Roman" w:hAnsi="Times New Roman"/>
          <w:sz w:val="28"/>
          <w:szCs w:val="28"/>
        </w:rPr>
        <w:t>Р</w:t>
      </w:r>
      <w:r w:rsidR="00715ADD" w:rsidRPr="00715ADD">
        <w:rPr>
          <w:rFonts w:ascii="Times New Roman" w:hAnsi="Times New Roman"/>
          <w:sz w:val="28"/>
          <w:szCs w:val="28"/>
        </w:rPr>
        <w:t>ешение принято</w:t>
      </w:r>
      <w:r>
        <w:rPr>
          <w:rFonts w:ascii="Times New Roman" w:hAnsi="Times New Roman"/>
          <w:sz w:val="28"/>
          <w:szCs w:val="28"/>
        </w:rPr>
        <w:t>.</w:t>
      </w:r>
      <w:r w:rsidR="00715ADD" w:rsidRPr="00715ADD">
        <w:rPr>
          <w:rFonts w:ascii="Times New Roman" w:hAnsi="Times New Roman"/>
          <w:sz w:val="28"/>
          <w:szCs w:val="28"/>
        </w:rPr>
        <w:t xml:space="preserve"> </w:t>
      </w:r>
    </w:p>
    <w:p w:rsidR="00461F8C" w:rsidRDefault="00461F8C" w:rsidP="00D55BE1">
      <w:pPr>
        <w:spacing w:after="0" w:line="240" w:lineRule="auto"/>
        <w:ind w:firstLine="709"/>
        <w:jc w:val="both"/>
        <w:rPr>
          <w:rFonts w:ascii="Times New Roman" w:hAnsi="Times New Roman"/>
          <w:sz w:val="28"/>
          <w:szCs w:val="28"/>
        </w:rPr>
      </w:pPr>
    </w:p>
    <w:p w:rsidR="00461F8C" w:rsidRDefault="00461F8C" w:rsidP="00D55BE1">
      <w:pPr>
        <w:spacing w:after="0" w:line="240" w:lineRule="auto"/>
        <w:ind w:firstLine="709"/>
        <w:jc w:val="both"/>
        <w:rPr>
          <w:rFonts w:ascii="Times New Roman" w:hAnsi="Times New Roman"/>
          <w:sz w:val="28"/>
          <w:szCs w:val="28"/>
        </w:rPr>
      </w:pPr>
    </w:p>
    <w:p w:rsidR="00461F8C" w:rsidRDefault="00461F8C" w:rsidP="00D55BE1">
      <w:pPr>
        <w:spacing w:after="0" w:line="240" w:lineRule="auto"/>
        <w:ind w:firstLine="709"/>
        <w:jc w:val="both"/>
        <w:rPr>
          <w:rFonts w:ascii="Times New Roman" w:hAnsi="Times New Roman"/>
          <w:sz w:val="28"/>
          <w:szCs w:val="28"/>
        </w:rPr>
      </w:pPr>
    </w:p>
    <w:p w:rsidR="00461F8C"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Уважаемые депутаты</w:t>
      </w:r>
      <w:r w:rsidR="00461F8C">
        <w:rPr>
          <w:rFonts w:ascii="Times New Roman" w:hAnsi="Times New Roman"/>
          <w:sz w:val="28"/>
          <w:szCs w:val="28"/>
        </w:rPr>
        <w:t>, комитето</w:t>
      </w:r>
      <w:r w:rsidRPr="00715ADD">
        <w:rPr>
          <w:rFonts w:ascii="Times New Roman" w:hAnsi="Times New Roman"/>
          <w:sz w:val="28"/>
          <w:szCs w:val="28"/>
        </w:rPr>
        <w:t>м Алтайского краевого Законодательного Собрания по пра</w:t>
      </w:r>
      <w:r w:rsidR="00461F8C">
        <w:rPr>
          <w:rFonts w:ascii="Times New Roman" w:hAnsi="Times New Roman"/>
          <w:sz w:val="28"/>
          <w:szCs w:val="28"/>
        </w:rPr>
        <w:t>во</w:t>
      </w:r>
      <w:r w:rsidRPr="00715ADD">
        <w:rPr>
          <w:rFonts w:ascii="Times New Roman" w:hAnsi="Times New Roman"/>
          <w:sz w:val="28"/>
          <w:szCs w:val="28"/>
        </w:rPr>
        <w:t xml:space="preserve">вой политике </w:t>
      </w:r>
      <w:r w:rsidR="00461F8C">
        <w:rPr>
          <w:rFonts w:ascii="Times New Roman" w:hAnsi="Times New Roman"/>
          <w:sz w:val="28"/>
          <w:szCs w:val="28"/>
        </w:rPr>
        <w:t>и местно</w:t>
      </w:r>
      <w:r w:rsidRPr="00715ADD">
        <w:rPr>
          <w:rFonts w:ascii="Times New Roman" w:hAnsi="Times New Roman"/>
          <w:sz w:val="28"/>
          <w:szCs w:val="28"/>
        </w:rPr>
        <w:t>м</w:t>
      </w:r>
      <w:r w:rsidR="00461F8C">
        <w:rPr>
          <w:rFonts w:ascii="Times New Roman" w:hAnsi="Times New Roman"/>
          <w:sz w:val="28"/>
          <w:szCs w:val="28"/>
        </w:rPr>
        <w:t>у</w:t>
      </w:r>
      <w:r w:rsidRPr="00715ADD">
        <w:rPr>
          <w:rFonts w:ascii="Times New Roman" w:hAnsi="Times New Roman"/>
          <w:sz w:val="28"/>
          <w:szCs w:val="28"/>
        </w:rPr>
        <w:t xml:space="preserve"> самоуправлению </w:t>
      </w:r>
      <w:r w:rsidR="00461F8C">
        <w:rPr>
          <w:rFonts w:ascii="Times New Roman" w:hAnsi="Times New Roman"/>
          <w:sz w:val="28"/>
          <w:szCs w:val="28"/>
        </w:rPr>
        <w:t xml:space="preserve">и </w:t>
      </w:r>
      <w:r w:rsidRPr="00715ADD">
        <w:rPr>
          <w:rFonts w:ascii="Times New Roman" w:hAnsi="Times New Roman"/>
          <w:sz w:val="28"/>
          <w:szCs w:val="28"/>
        </w:rPr>
        <w:t>постоянн</w:t>
      </w:r>
      <w:r w:rsidR="00BB26CC">
        <w:rPr>
          <w:rFonts w:ascii="Times New Roman" w:hAnsi="Times New Roman"/>
          <w:sz w:val="28"/>
          <w:szCs w:val="28"/>
        </w:rPr>
        <w:t>ым депутатским</w:t>
      </w:r>
      <w:r w:rsidRPr="00715ADD">
        <w:rPr>
          <w:rFonts w:ascii="Times New Roman" w:hAnsi="Times New Roman"/>
          <w:sz w:val="28"/>
          <w:szCs w:val="28"/>
        </w:rPr>
        <w:t xml:space="preserve"> объединением </w:t>
      </w:r>
      <w:r w:rsidR="00461F8C" w:rsidRPr="00461F8C">
        <w:rPr>
          <w:rFonts w:ascii="Times New Roman" w:hAnsi="Times New Roman"/>
          <w:sz w:val="28"/>
          <w:szCs w:val="28"/>
        </w:rPr>
        <w:t>–</w:t>
      </w:r>
      <w:r w:rsidR="00461F8C">
        <w:rPr>
          <w:rFonts w:ascii="Times New Roman" w:hAnsi="Times New Roman"/>
          <w:sz w:val="28"/>
          <w:szCs w:val="28"/>
        </w:rPr>
        <w:t xml:space="preserve"> фракцией «Коммунистическая партия</w:t>
      </w:r>
      <w:r w:rsidRPr="00715ADD">
        <w:rPr>
          <w:rFonts w:ascii="Times New Roman" w:hAnsi="Times New Roman"/>
          <w:sz w:val="28"/>
          <w:szCs w:val="28"/>
        </w:rPr>
        <w:t xml:space="preserve"> Российской Федерации</w:t>
      </w:r>
      <w:r w:rsidR="00461F8C">
        <w:rPr>
          <w:rFonts w:ascii="Times New Roman" w:hAnsi="Times New Roman"/>
          <w:sz w:val="28"/>
          <w:szCs w:val="28"/>
        </w:rPr>
        <w:t>»</w:t>
      </w:r>
      <w:r w:rsidRPr="00715ADD">
        <w:rPr>
          <w:rFonts w:ascii="Times New Roman" w:hAnsi="Times New Roman"/>
          <w:sz w:val="28"/>
          <w:szCs w:val="28"/>
        </w:rPr>
        <w:t xml:space="preserve"> </w:t>
      </w:r>
      <w:r w:rsidR="00461F8C" w:rsidRPr="00461F8C">
        <w:rPr>
          <w:rFonts w:ascii="Times New Roman" w:hAnsi="Times New Roman"/>
          <w:sz w:val="28"/>
          <w:szCs w:val="28"/>
        </w:rPr>
        <w:t>–</w:t>
      </w:r>
      <w:r w:rsidR="00461F8C">
        <w:rPr>
          <w:rFonts w:ascii="Times New Roman" w:hAnsi="Times New Roman"/>
          <w:sz w:val="28"/>
          <w:szCs w:val="28"/>
        </w:rPr>
        <w:t xml:space="preserve"> «</w:t>
      </w:r>
      <w:r w:rsidRPr="00715ADD">
        <w:rPr>
          <w:rFonts w:ascii="Times New Roman" w:hAnsi="Times New Roman"/>
          <w:sz w:val="28"/>
          <w:szCs w:val="28"/>
        </w:rPr>
        <w:t>КПРФ</w:t>
      </w:r>
      <w:r w:rsidR="00461F8C">
        <w:rPr>
          <w:rFonts w:ascii="Times New Roman" w:hAnsi="Times New Roman"/>
          <w:sz w:val="28"/>
          <w:szCs w:val="28"/>
        </w:rPr>
        <w:t>»</w:t>
      </w:r>
      <w:r w:rsidRPr="00715ADD">
        <w:rPr>
          <w:rFonts w:ascii="Times New Roman" w:hAnsi="Times New Roman"/>
          <w:sz w:val="28"/>
          <w:szCs w:val="28"/>
        </w:rPr>
        <w:t xml:space="preserve"> Алтайского краевого Законодательного Собрания внесен вопрос </w:t>
      </w:r>
      <w:r w:rsidR="00461F8C">
        <w:rPr>
          <w:rFonts w:ascii="Times New Roman" w:hAnsi="Times New Roman"/>
          <w:sz w:val="28"/>
          <w:szCs w:val="28"/>
        </w:rPr>
        <w:t>«</w:t>
      </w:r>
      <w:r w:rsidR="00461F8C" w:rsidRPr="00461F8C">
        <w:rPr>
          <w:rFonts w:ascii="Times New Roman" w:hAnsi="Times New Roman"/>
          <w:sz w:val="28"/>
          <w:szCs w:val="28"/>
        </w:rPr>
        <w:t>О проекте закона Алтайского края «О внесении изменений в закон Алтайского края «О статусе депутата Алтайского краевого Законодательного Собрания».</w:t>
      </w:r>
    </w:p>
    <w:p w:rsidR="00461F8C" w:rsidRDefault="00461F8C" w:rsidP="00D55BE1">
      <w:pPr>
        <w:spacing w:after="0" w:line="240" w:lineRule="auto"/>
        <w:ind w:firstLine="709"/>
        <w:jc w:val="both"/>
        <w:rPr>
          <w:rFonts w:ascii="Times New Roman" w:hAnsi="Times New Roman"/>
          <w:sz w:val="28"/>
          <w:szCs w:val="28"/>
        </w:rPr>
      </w:pPr>
    </w:p>
    <w:p w:rsidR="00461F8C" w:rsidRDefault="00461F8C"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Проект</w:t>
      </w:r>
      <w:r w:rsidR="00715ADD" w:rsidRPr="00715ADD">
        <w:rPr>
          <w:rFonts w:ascii="Times New Roman" w:hAnsi="Times New Roman"/>
          <w:sz w:val="28"/>
          <w:szCs w:val="28"/>
        </w:rPr>
        <w:t xml:space="preserve"> закона рассматривается в первом чтении</w:t>
      </w:r>
      <w:r>
        <w:rPr>
          <w:rFonts w:ascii="Times New Roman" w:hAnsi="Times New Roman"/>
          <w:sz w:val="28"/>
          <w:szCs w:val="28"/>
        </w:rPr>
        <w:t>.</w:t>
      </w:r>
      <w:r w:rsidR="00715ADD" w:rsidRPr="00715ADD">
        <w:rPr>
          <w:rFonts w:ascii="Times New Roman" w:hAnsi="Times New Roman"/>
          <w:sz w:val="28"/>
          <w:szCs w:val="28"/>
        </w:rPr>
        <w:t xml:space="preserve"> </w:t>
      </w:r>
    </w:p>
    <w:p w:rsidR="00461F8C" w:rsidRDefault="00461F8C" w:rsidP="00D55BE1">
      <w:pPr>
        <w:spacing w:after="0" w:line="240" w:lineRule="auto"/>
        <w:ind w:firstLine="709"/>
        <w:jc w:val="both"/>
        <w:rPr>
          <w:rFonts w:ascii="Times New Roman" w:hAnsi="Times New Roman"/>
          <w:sz w:val="28"/>
          <w:szCs w:val="28"/>
        </w:rPr>
      </w:pPr>
    </w:p>
    <w:p w:rsidR="00461F8C" w:rsidRDefault="00461F8C"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Слово</w:t>
      </w:r>
      <w:r w:rsidR="00715ADD" w:rsidRPr="00715ADD">
        <w:rPr>
          <w:rFonts w:ascii="Times New Roman" w:hAnsi="Times New Roman"/>
          <w:sz w:val="28"/>
          <w:szCs w:val="28"/>
        </w:rPr>
        <w:t xml:space="preserve"> для доклада предоставляется Денису Александровичу Голобородько</w:t>
      </w:r>
      <w:r>
        <w:rPr>
          <w:rFonts w:ascii="Times New Roman" w:hAnsi="Times New Roman"/>
          <w:sz w:val="28"/>
          <w:szCs w:val="28"/>
        </w:rPr>
        <w:t>,</w:t>
      </w:r>
      <w:r w:rsidR="00715ADD" w:rsidRPr="00715ADD">
        <w:rPr>
          <w:rFonts w:ascii="Times New Roman" w:hAnsi="Times New Roman"/>
          <w:sz w:val="28"/>
          <w:szCs w:val="28"/>
        </w:rPr>
        <w:t xml:space="preserve"> заместителю председателя Законодательного Собрания </w:t>
      </w:r>
      <w:r w:rsidRPr="00461F8C">
        <w:rPr>
          <w:rFonts w:ascii="Times New Roman" w:hAnsi="Times New Roman"/>
          <w:sz w:val="28"/>
          <w:szCs w:val="28"/>
        </w:rPr>
        <w:t>–</w:t>
      </w:r>
      <w:r>
        <w:rPr>
          <w:rFonts w:ascii="Times New Roman" w:hAnsi="Times New Roman"/>
          <w:sz w:val="28"/>
          <w:szCs w:val="28"/>
        </w:rPr>
        <w:t>председателю</w:t>
      </w:r>
      <w:r w:rsidR="00715ADD" w:rsidRPr="00715ADD">
        <w:rPr>
          <w:rFonts w:ascii="Times New Roman" w:hAnsi="Times New Roman"/>
          <w:sz w:val="28"/>
          <w:szCs w:val="28"/>
        </w:rPr>
        <w:t xml:space="preserve"> постоянного комитета </w:t>
      </w:r>
      <w:r>
        <w:rPr>
          <w:rFonts w:ascii="Times New Roman" w:hAnsi="Times New Roman"/>
          <w:sz w:val="28"/>
          <w:szCs w:val="28"/>
        </w:rPr>
        <w:t xml:space="preserve">по </w:t>
      </w:r>
      <w:r w:rsidR="00715ADD" w:rsidRPr="00715ADD">
        <w:rPr>
          <w:rFonts w:ascii="Times New Roman" w:hAnsi="Times New Roman"/>
          <w:sz w:val="28"/>
          <w:szCs w:val="28"/>
        </w:rPr>
        <w:t>пра</w:t>
      </w:r>
      <w:r>
        <w:rPr>
          <w:rFonts w:ascii="Times New Roman" w:hAnsi="Times New Roman"/>
          <w:sz w:val="28"/>
          <w:szCs w:val="28"/>
        </w:rPr>
        <w:t>вовой политике и местному самоуправлению.</w:t>
      </w:r>
    </w:p>
    <w:p w:rsidR="00461F8C" w:rsidRDefault="00461F8C" w:rsidP="00D55BE1">
      <w:pPr>
        <w:spacing w:after="0" w:line="240" w:lineRule="auto"/>
        <w:ind w:firstLine="709"/>
        <w:jc w:val="both"/>
        <w:rPr>
          <w:rFonts w:ascii="Times New Roman" w:hAnsi="Times New Roman"/>
          <w:sz w:val="28"/>
          <w:szCs w:val="28"/>
        </w:rPr>
      </w:pPr>
    </w:p>
    <w:p w:rsidR="001C53D3" w:rsidRDefault="001C53D3" w:rsidP="00D55BE1">
      <w:pPr>
        <w:spacing w:after="0" w:line="240" w:lineRule="auto"/>
        <w:ind w:firstLine="709"/>
        <w:jc w:val="both"/>
        <w:rPr>
          <w:rFonts w:ascii="Times New Roman" w:hAnsi="Times New Roman"/>
          <w:sz w:val="28"/>
          <w:szCs w:val="28"/>
        </w:rPr>
      </w:pPr>
    </w:p>
    <w:p w:rsidR="00461F8C" w:rsidRDefault="001C53D3" w:rsidP="001C53D3">
      <w:pPr>
        <w:spacing w:after="0" w:line="240" w:lineRule="auto"/>
        <w:ind w:firstLine="709"/>
        <w:jc w:val="both"/>
        <w:rPr>
          <w:rFonts w:ascii="Times New Roman" w:hAnsi="Times New Roman"/>
          <w:sz w:val="28"/>
          <w:szCs w:val="28"/>
        </w:rPr>
      </w:pPr>
      <w:r>
        <w:rPr>
          <w:rFonts w:ascii="Times New Roman" w:hAnsi="Times New Roman"/>
          <w:sz w:val="28"/>
          <w:szCs w:val="28"/>
        </w:rPr>
        <w:t>Дениса Александрович, п</w:t>
      </w:r>
      <w:r w:rsidR="00715ADD" w:rsidRPr="00715ADD">
        <w:rPr>
          <w:rFonts w:ascii="Times New Roman" w:hAnsi="Times New Roman"/>
          <w:sz w:val="28"/>
          <w:szCs w:val="28"/>
        </w:rPr>
        <w:t>ожалуйста</w:t>
      </w:r>
      <w:r w:rsidR="00461F8C">
        <w:rPr>
          <w:rFonts w:ascii="Times New Roman" w:hAnsi="Times New Roman"/>
          <w:sz w:val="28"/>
          <w:szCs w:val="28"/>
        </w:rPr>
        <w:t>.</w:t>
      </w:r>
      <w:r w:rsidR="00715ADD" w:rsidRPr="00715ADD">
        <w:rPr>
          <w:rFonts w:ascii="Times New Roman" w:hAnsi="Times New Roman"/>
          <w:sz w:val="28"/>
          <w:szCs w:val="28"/>
        </w:rPr>
        <w:t xml:space="preserve"> </w:t>
      </w:r>
    </w:p>
    <w:p w:rsidR="00461F8C" w:rsidRDefault="00461F8C" w:rsidP="00D55BE1">
      <w:pPr>
        <w:spacing w:after="0" w:line="240" w:lineRule="auto"/>
        <w:ind w:firstLine="709"/>
        <w:jc w:val="both"/>
        <w:rPr>
          <w:rFonts w:ascii="Times New Roman" w:hAnsi="Times New Roman"/>
          <w:sz w:val="28"/>
          <w:szCs w:val="28"/>
        </w:rPr>
      </w:pPr>
    </w:p>
    <w:p w:rsidR="00461F8C" w:rsidRDefault="00461F8C" w:rsidP="00D55BE1">
      <w:pPr>
        <w:spacing w:after="0" w:line="240" w:lineRule="auto"/>
        <w:ind w:firstLine="709"/>
        <w:jc w:val="both"/>
        <w:rPr>
          <w:rFonts w:ascii="Times New Roman" w:hAnsi="Times New Roman"/>
          <w:sz w:val="28"/>
          <w:szCs w:val="28"/>
        </w:rPr>
      </w:pPr>
    </w:p>
    <w:p w:rsidR="001C53D3" w:rsidRDefault="001C53D3" w:rsidP="00D55BE1">
      <w:pPr>
        <w:spacing w:after="0" w:line="240" w:lineRule="auto"/>
        <w:ind w:firstLine="709"/>
        <w:jc w:val="both"/>
        <w:rPr>
          <w:rFonts w:ascii="Times New Roman" w:eastAsia="Times New Roman" w:hAnsi="Times New Roman" w:cs="Times New Roman"/>
          <w:b/>
          <w:sz w:val="28"/>
          <w:szCs w:val="28"/>
          <w:lang w:eastAsia="ru-RU"/>
        </w:rPr>
      </w:pPr>
    </w:p>
    <w:p w:rsidR="00461F8C" w:rsidRPr="00461F8C" w:rsidRDefault="00461F8C" w:rsidP="00D55BE1">
      <w:pPr>
        <w:spacing w:after="0" w:line="240" w:lineRule="auto"/>
        <w:ind w:firstLine="709"/>
        <w:jc w:val="both"/>
        <w:rPr>
          <w:rFonts w:ascii="Times New Roman" w:eastAsia="Times New Roman" w:hAnsi="Times New Roman" w:cs="Times New Roman"/>
          <w:sz w:val="28"/>
          <w:szCs w:val="28"/>
          <w:lang w:eastAsia="ru-RU"/>
        </w:rPr>
      </w:pPr>
      <w:r w:rsidRPr="00461F8C">
        <w:rPr>
          <w:rFonts w:ascii="Times New Roman" w:eastAsia="Times New Roman" w:hAnsi="Times New Roman" w:cs="Times New Roman"/>
          <w:b/>
          <w:sz w:val="28"/>
          <w:szCs w:val="28"/>
          <w:lang w:eastAsia="ru-RU"/>
        </w:rPr>
        <w:t>Депутат Голобородько Д.А.</w:t>
      </w:r>
      <w:r w:rsidRPr="00461F8C">
        <w:rPr>
          <w:rFonts w:ascii="Times New Roman" w:eastAsia="Times New Roman" w:hAnsi="Times New Roman" w:cs="Times New Roman"/>
          <w:sz w:val="28"/>
          <w:szCs w:val="28"/>
          <w:lang w:eastAsia="ru-RU"/>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sidRPr="00461F8C">
        <w:rPr>
          <w:rFonts w:ascii="Times New Roman" w:hAnsi="Times New Roman"/>
          <w:sz w:val="28"/>
          <w:szCs w:val="28"/>
        </w:rPr>
        <w:t xml:space="preserve">– </w:t>
      </w:r>
      <w:r w:rsidRPr="00461F8C">
        <w:rPr>
          <w:rFonts w:ascii="Times New Roman" w:eastAsia="Times New Roman" w:hAnsi="Times New Roman" w:cs="Times New Roman"/>
          <w:sz w:val="28"/>
          <w:szCs w:val="28"/>
          <w:lang w:eastAsia="ru-RU"/>
        </w:rPr>
        <w:t>председатель постоянного комитета по правовой политике и местному самоуправлению.</w:t>
      </w:r>
    </w:p>
    <w:p w:rsidR="00BB26CC"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Уважаемые коллеги, дан</w:t>
      </w:r>
      <w:r w:rsidR="007A32F8">
        <w:rPr>
          <w:rFonts w:ascii="Times New Roman" w:hAnsi="Times New Roman"/>
          <w:sz w:val="28"/>
          <w:szCs w:val="28"/>
        </w:rPr>
        <w:t>ная</w:t>
      </w:r>
      <w:r w:rsidRPr="00715ADD">
        <w:rPr>
          <w:rFonts w:ascii="Times New Roman" w:hAnsi="Times New Roman"/>
          <w:sz w:val="28"/>
          <w:szCs w:val="28"/>
        </w:rPr>
        <w:t xml:space="preserve"> инициатива содержит два блока определенных изменений</w:t>
      </w:r>
      <w:r w:rsidR="006A547A">
        <w:rPr>
          <w:rFonts w:ascii="Times New Roman" w:hAnsi="Times New Roman"/>
          <w:sz w:val="28"/>
          <w:szCs w:val="28"/>
        </w:rPr>
        <w:t>. С</w:t>
      </w:r>
      <w:r w:rsidRPr="00715ADD">
        <w:rPr>
          <w:rFonts w:ascii="Times New Roman" w:hAnsi="Times New Roman"/>
          <w:sz w:val="28"/>
          <w:szCs w:val="28"/>
        </w:rPr>
        <w:t>оответственно</w:t>
      </w:r>
      <w:r w:rsidR="00DC3803">
        <w:rPr>
          <w:rFonts w:ascii="Times New Roman" w:hAnsi="Times New Roman"/>
          <w:sz w:val="28"/>
          <w:szCs w:val="28"/>
        </w:rPr>
        <w:t>,</w:t>
      </w:r>
      <w:r w:rsidRPr="00715ADD">
        <w:rPr>
          <w:rFonts w:ascii="Times New Roman" w:hAnsi="Times New Roman"/>
          <w:sz w:val="28"/>
          <w:szCs w:val="28"/>
        </w:rPr>
        <w:t xml:space="preserve"> первый блок изменений связан </w:t>
      </w:r>
      <w:r w:rsidR="006A547A">
        <w:rPr>
          <w:rFonts w:ascii="Times New Roman" w:hAnsi="Times New Roman"/>
          <w:sz w:val="28"/>
          <w:szCs w:val="28"/>
        </w:rPr>
        <w:t xml:space="preserve">с </w:t>
      </w:r>
      <w:r w:rsidRPr="00715ADD">
        <w:rPr>
          <w:rFonts w:ascii="Times New Roman" w:hAnsi="Times New Roman"/>
          <w:sz w:val="28"/>
          <w:szCs w:val="28"/>
        </w:rPr>
        <w:t>декларированием доходов</w:t>
      </w:r>
      <w:r w:rsidR="006A547A">
        <w:rPr>
          <w:rFonts w:ascii="Times New Roman" w:hAnsi="Times New Roman"/>
          <w:sz w:val="28"/>
          <w:szCs w:val="28"/>
        </w:rPr>
        <w:t>, расходов и</w:t>
      </w:r>
      <w:r w:rsidRPr="00715ADD">
        <w:rPr>
          <w:rFonts w:ascii="Times New Roman" w:hAnsi="Times New Roman"/>
          <w:sz w:val="28"/>
          <w:szCs w:val="28"/>
        </w:rPr>
        <w:t xml:space="preserve"> обязательств имущественного характера</w:t>
      </w:r>
      <w:r w:rsidR="00BB26CC">
        <w:rPr>
          <w:rFonts w:ascii="Times New Roman" w:hAnsi="Times New Roman"/>
          <w:sz w:val="28"/>
          <w:szCs w:val="28"/>
        </w:rPr>
        <w:t>,</w:t>
      </w:r>
      <w:r w:rsidRPr="00715ADD">
        <w:rPr>
          <w:rFonts w:ascii="Times New Roman" w:hAnsi="Times New Roman"/>
          <w:sz w:val="28"/>
          <w:szCs w:val="28"/>
        </w:rPr>
        <w:t xml:space="preserve"> имущества депутатами Алтайского краевого Законода</w:t>
      </w:r>
      <w:r w:rsidR="006A547A">
        <w:rPr>
          <w:rFonts w:ascii="Times New Roman" w:hAnsi="Times New Roman"/>
          <w:sz w:val="28"/>
          <w:szCs w:val="28"/>
        </w:rPr>
        <w:t xml:space="preserve">тельного Собрания. </w:t>
      </w:r>
    </w:p>
    <w:p w:rsidR="00BB26CC" w:rsidRDefault="00BB26CC" w:rsidP="00D55BE1">
      <w:pPr>
        <w:spacing w:after="0" w:line="240" w:lineRule="auto"/>
        <w:ind w:firstLine="709"/>
        <w:jc w:val="both"/>
        <w:rPr>
          <w:rFonts w:ascii="Times New Roman" w:hAnsi="Times New Roman"/>
          <w:sz w:val="28"/>
          <w:szCs w:val="28"/>
        </w:rPr>
      </w:pPr>
    </w:p>
    <w:p w:rsidR="00EF6B86" w:rsidRDefault="006A547A" w:rsidP="00D55BE1">
      <w:pPr>
        <w:spacing w:after="0" w:line="240" w:lineRule="auto"/>
        <w:ind w:firstLine="709"/>
        <w:jc w:val="both"/>
        <w:rPr>
          <w:rFonts w:ascii="Times New Roman" w:hAnsi="Times New Roman"/>
          <w:sz w:val="28"/>
          <w:szCs w:val="28"/>
        </w:rPr>
      </w:pPr>
      <w:r>
        <w:rPr>
          <w:rFonts w:ascii="Times New Roman" w:hAnsi="Times New Roman"/>
          <w:sz w:val="28"/>
          <w:szCs w:val="28"/>
        </w:rPr>
        <w:t>В этой части, у</w:t>
      </w:r>
      <w:r w:rsidR="00715ADD" w:rsidRPr="00715ADD">
        <w:rPr>
          <w:rFonts w:ascii="Times New Roman" w:hAnsi="Times New Roman"/>
          <w:sz w:val="28"/>
          <w:szCs w:val="28"/>
        </w:rPr>
        <w:t>важаемые коллеги, у депутатов</w:t>
      </w:r>
      <w:r>
        <w:rPr>
          <w:rFonts w:ascii="Times New Roman" w:hAnsi="Times New Roman"/>
          <w:sz w:val="28"/>
          <w:szCs w:val="28"/>
        </w:rPr>
        <w:t>,</w:t>
      </w:r>
      <w:r w:rsidR="00715ADD" w:rsidRPr="00715ADD">
        <w:rPr>
          <w:rFonts w:ascii="Times New Roman" w:hAnsi="Times New Roman"/>
          <w:sz w:val="28"/>
          <w:szCs w:val="28"/>
        </w:rPr>
        <w:t xml:space="preserve"> </w:t>
      </w:r>
      <w:r>
        <w:rPr>
          <w:rFonts w:ascii="Times New Roman" w:hAnsi="Times New Roman"/>
          <w:sz w:val="28"/>
          <w:szCs w:val="28"/>
        </w:rPr>
        <w:t>которые работают на непостоянной основе,</w:t>
      </w:r>
      <w:r w:rsidR="00715ADD" w:rsidRPr="00715ADD">
        <w:rPr>
          <w:rFonts w:ascii="Times New Roman" w:hAnsi="Times New Roman"/>
          <w:sz w:val="28"/>
          <w:szCs w:val="28"/>
        </w:rPr>
        <w:t xml:space="preserve"> то есть не за заработную плату</w:t>
      </w:r>
      <w:r w:rsidR="00DC3803">
        <w:rPr>
          <w:rFonts w:ascii="Times New Roman" w:hAnsi="Times New Roman"/>
          <w:sz w:val="28"/>
          <w:szCs w:val="28"/>
        </w:rPr>
        <w:t>,</w:t>
      </w:r>
      <w:r w:rsidR="00715ADD" w:rsidRPr="00715ADD">
        <w:rPr>
          <w:rFonts w:ascii="Times New Roman" w:hAnsi="Times New Roman"/>
          <w:sz w:val="28"/>
          <w:szCs w:val="28"/>
        </w:rPr>
        <w:t xml:space="preserve"> соответственно</w:t>
      </w:r>
      <w:r w:rsidR="00DC3803">
        <w:rPr>
          <w:rFonts w:ascii="Times New Roman" w:hAnsi="Times New Roman"/>
          <w:sz w:val="28"/>
          <w:szCs w:val="28"/>
        </w:rPr>
        <w:t>,</w:t>
      </w:r>
      <w:r w:rsidR="00715ADD" w:rsidRPr="00715ADD">
        <w:rPr>
          <w:rFonts w:ascii="Times New Roman" w:hAnsi="Times New Roman"/>
          <w:sz w:val="28"/>
          <w:szCs w:val="28"/>
        </w:rPr>
        <w:t xml:space="preserve"> обязанность по предоставлению декларации устраняется сейчас</w:t>
      </w:r>
      <w:r w:rsidR="00DC3803">
        <w:rPr>
          <w:rFonts w:ascii="Times New Roman" w:hAnsi="Times New Roman"/>
          <w:sz w:val="28"/>
          <w:szCs w:val="28"/>
        </w:rPr>
        <w:t>. Н</w:t>
      </w:r>
      <w:r w:rsidR="00715ADD" w:rsidRPr="00715ADD">
        <w:rPr>
          <w:rFonts w:ascii="Times New Roman" w:hAnsi="Times New Roman"/>
          <w:sz w:val="28"/>
          <w:szCs w:val="28"/>
        </w:rPr>
        <w:t>о обязанность сохраняется в определенных случаях</w:t>
      </w:r>
      <w:r w:rsidR="00DC3803">
        <w:rPr>
          <w:rFonts w:ascii="Times New Roman" w:hAnsi="Times New Roman"/>
          <w:sz w:val="28"/>
          <w:szCs w:val="28"/>
        </w:rPr>
        <w:t>:</w:t>
      </w:r>
      <w:r w:rsidR="00715ADD" w:rsidRPr="00715ADD">
        <w:rPr>
          <w:rFonts w:ascii="Times New Roman" w:hAnsi="Times New Roman"/>
          <w:sz w:val="28"/>
          <w:szCs w:val="28"/>
        </w:rPr>
        <w:t xml:space="preserve"> это</w:t>
      </w:r>
      <w:r w:rsidR="00DC3803">
        <w:rPr>
          <w:rFonts w:ascii="Times New Roman" w:hAnsi="Times New Roman"/>
          <w:sz w:val="28"/>
          <w:szCs w:val="28"/>
        </w:rPr>
        <w:t>,</w:t>
      </w:r>
      <w:r w:rsidR="00715ADD" w:rsidRPr="00715ADD">
        <w:rPr>
          <w:rFonts w:ascii="Times New Roman" w:hAnsi="Times New Roman"/>
          <w:sz w:val="28"/>
          <w:szCs w:val="28"/>
        </w:rPr>
        <w:t xml:space="preserve"> первое</w:t>
      </w:r>
      <w:r w:rsidR="00DC3803">
        <w:rPr>
          <w:rFonts w:ascii="Times New Roman" w:hAnsi="Times New Roman"/>
          <w:sz w:val="28"/>
          <w:szCs w:val="28"/>
        </w:rPr>
        <w:t>,</w:t>
      </w:r>
      <w:r w:rsidR="00BB26CC">
        <w:rPr>
          <w:rFonts w:ascii="Times New Roman" w:hAnsi="Times New Roman"/>
          <w:sz w:val="28"/>
          <w:szCs w:val="28"/>
        </w:rPr>
        <w:t xml:space="preserve"> 4 месяца с момента избрания, н</w:t>
      </w:r>
      <w:r w:rsidR="00715ADD" w:rsidRPr="00715ADD">
        <w:rPr>
          <w:rFonts w:ascii="Times New Roman" w:hAnsi="Times New Roman"/>
          <w:sz w:val="28"/>
          <w:szCs w:val="28"/>
        </w:rPr>
        <w:t>о это</w:t>
      </w:r>
      <w:r w:rsidR="007A32F8">
        <w:rPr>
          <w:rFonts w:ascii="Times New Roman" w:hAnsi="Times New Roman"/>
          <w:sz w:val="28"/>
          <w:szCs w:val="28"/>
        </w:rPr>
        <w:t xml:space="preserve"> </w:t>
      </w:r>
      <w:r w:rsidR="007A32F8" w:rsidRPr="00D05C79">
        <w:rPr>
          <w:rFonts w:ascii="Times New Roman" w:hAnsi="Times New Roman"/>
          <w:sz w:val="28"/>
          <w:szCs w:val="28"/>
        </w:rPr>
        <w:t>–</w:t>
      </w:r>
      <w:r w:rsidR="00715ADD" w:rsidRPr="00715ADD">
        <w:rPr>
          <w:rFonts w:ascii="Times New Roman" w:hAnsi="Times New Roman"/>
          <w:sz w:val="28"/>
          <w:szCs w:val="28"/>
        </w:rPr>
        <w:t xml:space="preserve"> вопрос</w:t>
      </w:r>
      <w:r w:rsidR="00BB26CC">
        <w:rPr>
          <w:rFonts w:ascii="Times New Roman" w:hAnsi="Times New Roman"/>
          <w:sz w:val="28"/>
          <w:szCs w:val="28"/>
        </w:rPr>
        <w:t>,</w:t>
      </w:r>
      <w:r w:rsidR="00715ADD" w:rsidRPr="00715ADD">
        <w:rPr>
          <w:rFonts w:ascii="Times New Roman" w:hAnsi="Times New Roman"/>
          <w:sz w:val="28"/>
          <w:szCs w:val="28"/>
        </w:rPr>
        <w:t xml:space="preserve"> там</w:t>
      </w:r>
      <w:r w:rsidR="00BB26CC">
        <w:rPr>
          <w:rFonts w:ascii="Times New Roman" w:hAnsi="Times New Roman"/>
          <w:sz w:val="28"/>
          <w:szCs w:val="28"/>
        </w:rPr>
        <w:t>, 20</w:t>
      </w:r>
      <w:r w:rsidR="007A32F8">
        <w:rPr>
          <w:rFonts w:ascii="Times New Roman" w:hAnsi="Times New Roman"/>
          <w:sz w:val="28"/>
          <w:szCs w:val="28"/>
        </w:rPr>
        <w:t>26 года для</w:t>
      </w:r>
      <w:r w:rsidR="00715ADD" w:rsidRPr="00715ADD">
        <w:rPr>
          <w:rFonts w:ascii="Times New Roman" w:hAnsi="Times New Roman"/>
          <w:sz w:val="28"/>
          <w:szCs w:val="28"/>
        </w:rPr>
        <w:t xml:space="preserve"> коллег</w:t>
      </w:r>
      <w:r w:rsidR="00BB26CC">
        <w:rPr>
          <w:rFonts w:ascii="Times New Roman" w:hAnsi="Times New Roman"/>
          <w:sz w:val="28"/>
          <w:szCs w:val="28"/>
        </w:rPr>
        <w:t>,</w:t>
      </w:r>
      <w:r w:rsidR="00715ADD" w:rsidRPr="00715ADD">
        <w:rPr>
          <w:rFonts w:ascii="Times New Roman" w:hAnsi="Times New Roman"/>
          <w:sz w:val="28"/>
          <w:szCs w:val="28"/>
        </w:rPr>
        <w:t xml:space="preserve"> которые будут работать в следующем созыве</w:t>
      </w:r>
      <w:r w:rsidR="00EF6B86">
        <w:rPr>
          <w:rFonts w:ascii="Times New Roman" w:hAnsi="Times New Roman"/>
          <w:sz w:val="28"/>
          <w:szCs w:val="28"/>
        </w:rPr>
        <w:t xml:space="preserve">. </w:t>
      </w:r>
    </w:p>
    <w:p w:rsidR="00EF6B86" w:rsidRDefault="00EF6B86" w:rsidP="00D55BE1">
      <w:pPr>
        <w:spacing w:after="0" w:line="240" w:lineRule="auto"/>
        <w:ind w:firstLine="709"/>
        <w:jc w:val="both"/>
        <w:rPr>
          <w:rFonts w:ascii="Times New Roman" w:hAnsi="Times New Roman"/>
          <w:sz w:val="28"/>
          <w:szCs w:val="28"/>
        </w:rPr>
      </w:pPr>
    </w:p>
    <w:p w:rsidR="00E1701F" w:rsidRDefault="00EF6B86" w:rsidP="00D55BE1">
      <w:pPr>
        <w:spacing w:after="0" w:line="240" w:lineRule="auto"/>
        <w:ind w:firstLine="709"/>
        <w:jc w:val="both"/>
        <w:rPr>
          <w:rFonts w:ascii="Times New Roman" w:hAnsi="Times New Roman"/>
          <w:sz w:val="28"/>
          <w:szCs w:val="28"/>
        </w:rPr>
      </w:pPr>
      <w:r>
        <w:rPr>
          <w:rFonts w:ascii="Times New Roman" w:hAnsi="Times New Roman"/>
          <w:sz w:val="28"/>
          <w:szCs w:val="28"/>
        </w:rPr>
        <w:t>Н</w:t>
      </w:r>
      <w:r w:rsidR="00715ADD" w:rsidRPr="00715ADD">
        <w:rPr>
          <w:rFonts w:ascii="Times New Roman" w:hAnsi="Times New Roman"/>
          <w:sz w:val="28"/>
          <w:szCs w:val="28"/>
        </w:rPr>
        <w:t>о и</w:t>
      </w:r>
      <w:r w:rsidR="00BB26CC">
        <w:rPr>
          <w:rFonts w:ascii="Times New Roman" w:hAnsi="Times New Roman"/>
          <w:sz w:val="28"/>
          <w:szCs w:val="28"/>
        </w:rPr>
        <w:t>, у</w:t>
      </w:r>
      <w:r w:rsidR="00715ADD" w:rsidRPr="00715ADD">
        <w:rPr>
          <w:rFonts w:ascii="Times New Roman" w:hAnsi="Times New Roman"/>
          <w:sz w:val="28"/>
          <w:szCs w:val="28"/>
        </w:rPr>
        <w:t>важаемые коллеги, то</w:t>
      </w:r>
      <w:r w:rsidR="00BB26CC">
        <w:rPr>
          <w:rFonts w:ascii="Times New Roman" w:hAnsi="Times New Roman"/>
          <w:sz w:val="28"/>
          <w:szCs w:val="28"/>
        </w:rPr>
        <w:t>,</w:t>
      </w:r>
      <w:r w:rsidR="00715ADD" w:rsidRPr="00715ADD">
        <w:rPr>
          <w:rFonts w:ascii="Times New Roman" w:hAnsi="Times New Roman"/>
          <w:sz w:val="28"/>
          <w:szCs w:val="28"/>
        </w:rPr>
        <w:t xml:space="preserve"> что распространяется на нас</w:t>
      </w:r>
      <w:r w:rsidR="00BB26CC">
        <w:rPr>
          <w:rFonts w:ascii="Times New Roman" w:hAnsi="Times New Roman"/>
          <w:sz w:val="28"/>
          <w:szCs w:val="28"/>
        </w:rPr>
        <w:t>,</w:t>
      </w:r>
      <w:r w:rsidR="00715ADD" w:rsidRPr="00715ADD">
        <w:rPr>
          <w:rFonts w:ascii="Times New Roman" w:hAnsi="Times New Roman"/>
          <w:sz w:val="28"/>
          <w:szCs w:val="28"/>
        </w:rPr>
        <w:t xml:space="preserve"> и мы будем с этим</w:t>
      </w:r>
      <w:r w:rsidR="00BB26CC">
        <w:rPr>
          <w:rFonts w:ascii="Times New Roman" w:hAnsi="Times New Roman"/>
          <w:sz w:val="28"/>
          <w:szCs w:val="28"/>
        </w:rPr>
        <w:t>,</w:t>
      </w:r>
      <w:r w:rsidR="00715ADD" w:rsidRPr="00715ADD">
        <w:rPr>
          <w:rFonts w:ascii="Times New Roman" w:hAnsi="Times New Roman"/>
          <w:sz w:val="28"/>
          <w:szCs w:val="28"/>
        </w:rPr>
        <w:t xml:space="preserve"> возможно</w:t>
      </w:r>
      <w:r w:rsidR="00BB26CC">
        <w:rPr>
          <w:rFonts w:ascii="Times New Roman" w:hAnsi="Times New Roman"/>
          <w:sz w:val="28"/>
          <w:szCs w:val="28"/>
        </w:rPr>
        <w:t>,</w:t>
      </w:r>
      <w:r w:rsidR="00715ADD" w:rsidRPr="00715ADD">
        <w:rPr>
          <w:rFonts w:ascii="Times New Roman" w:hAnsi="Times New Roman"/>
          <w:sz w:val="28"/>
          <w:szCs w:val="28"/>
        </w:rPr>
        <w:t xml:space="preserve"> сталкиваться</w:t>
      </w:r>
      <w:r w:rsidR="00BB26CC">
        <w:rPr>
          <w:rFonts w:ascii="Times New Roman" w:hAnsi="Times New Roman"/>
          <w:sz w:val="28"/>
          <w:szCs w:val="28"/>
        </w:rPr>
        <w:t>,</w:t>
      </w:r>
      <w:r w:rsidR="00715ADD" w:rsidRPr="00715ADD">
        <w:rPr>
          <w:rFonts w:ascii="Times New Roman" w:hAnsi="Times New Roman"/>
          <w:sz w:val="28"/>
          <w:szCs w:val="28"/>
        </w:rPr>
        <w:t xml:space="preserve"> </w:t>
      </w:r>
      <w:r w:rsidR="007A32F8" w:rsidRPr="00D05C79">
        <w:rPr>
          <w:rFonts w:ascii="Times New Roman" w:hAnsi="Times New Roman"/>
          <w:sz w:val="28"/>
          <w:szCs w:val="28"/>
        </w:rPr>
        <w:t>–</w:t>
      </w:r>
      <w:r w:rsidR="007A32F8">
        <w:rPr>
          <w:rFonts w:ascii="Times New Roman" w:hAnsi="Times New Roman"/>
          <w:sz w:val="28"/>
          <w:szCs w:val="28"/>
        </w:rPr>
        <w:t xml:space="preserve"> </w:t>
      </w:r>
      <w:r w:rsidR="00715ADD" w:rsidRPr="00715ADD">
        <w:rPr>
          <w:rFonts w:ascii="Times New Roman" w:hAnsi="Times New Roman"/>
          <w:sz w:val="28"/>
          <w:szCs w:val="28"/>
        </w:rPr>
        <w:t>это</w:t>
      </w:r>
      <w:r w:rsidR="00BB26CC">
        <w:rPr>
          <w:rFonts w:ascii="Times New Roman" w:hAnsi="Times New Roman"/>
          <w:sz w:val="28"/>
          <w:szCs w:val="28"/>
        </w:rPr>
        <w:t>,</w:t>
      </w:r>
      <w:r w:rsidR="00715ADD" w:rsidRPr="00715ADD">
        <w:rPr>
          <w:rFonts w:ascii="Times New Roman" w:hAnsi="Times New Roman"/>
          <w:sz w:val="28"/>
          <w:szCs w:val="28"/>
        </w:rPr>
        <w:t xml:space="preserve"> ес</w:t>
      </w:r>
      <w:r w:rsidR="00BB26CC">
        <w:rPr>
          <w:rFonts w:ascii="Times New Roman" w:hAnsi="Times New Roman"/>
          <w:sz w:val="28"/>
          <w:szCs w:val="28"/>
        </w:rPr>
        <w:t>ли наши расходы превышаю</w:t>
      </w:r>
      <w:r w:rsidR="00715ADD" w:rsidRPr="00715ADD">
        <w:rPr>
          <w:rFonts w:ascii="Times New Roman" w:hAnsi="Times New Roman"/>
          <w:sz w:val="28"/>
          <w:szCs w:val="28"/>
        </w:rPr>
        <w:t>т доходы за предыдущие три года</w:t>
      </w:r>
      <w:r w:rsidR="00BB26CC">
        <w:rPr>
          <w:rFonts w:ascii="Times New Roman" w:hAnsi="Times New Roman"/>
          <w:sz w:val="28"/>
          <w:szCs w:val="28"/>
        </w:rPr>
        <w:t>,</w:t>
      </w:r>
      <w:r w:rsidR="00715ADD" w:rsidRPr="00715ADD">
        <w:rPr>
          <w:rFonts w:ascii="Times New Roman" w:hAnsi="Times New Roman"/>
          <w:sz w:val="28"/>
          <w:szCs w:val="28"/>
        </w:rPr>
        <w:t xml:space="preserve"> </w:t>
      </w:r>
      <w:r w:rsidR="00BB26CC">
        <w:rPr>
          <w:rFonts w:ascii="Times New Roman" w:hAnsi="Times New Roman"/>
          <w:sz w:val="28"/>
          <w:szCs w:val="28"/>
        </w:rPr>
        <w:t>с</w:t>
      </w:r>
      <w:r w:rsidR="00715ADD" w:rsidRPr="00715ADD">
        <w:rPr>
          <w:rFonts w:ascii="Times New Roman" w:hAnsi="Times New Roman"/>
          <w:sz w:val="28"/>
          <w:szCs w:val="28"/>
        </w:rPr>
        <w:t>оответственно</w:t>
      </w:r>
      <w:r w:rsidR="00BB26CC">
        <w:rPr>
          <w:rFonts w:ascii="Times New Roman" w:hAnsi="Times New Roman"/>
          <w:sz w:val="28"/>
          <w:szCs w:val="28"/>
        </w:rPr>
        <w:t>,</w:t>
      </w:r>
      <w:r w:rsidR="00715ADD" w:rsidRPr="00715ADD">
        <w:rPr>
          <w:rFonts w:ascii="Times New Roman" w:hAnsi="Times New Roman"/>
          <w:sz w:val="28"/>
          <w:szCs w:val="28"/>
        </w:rPr>
        <w:t xml:space="preserve"> тогда нам необходимо будет сдавать декларации</w:t>
      </w:r>
      <w:r w:rsidR="00BB26CC">
        <w:rPr>
          <w:rFonts w:ascii="Times New Roman" w:hAnsi="Times New Roman"/>
          <w:sz w:val="28"/>
          <w:szCs w:val="28"/>
        </w:rPr>
        <w:t>. Д</w:t>
      </w:r>
      <w:r w:rsidR="00715ADD" w:rsidRPr="00715ADD">
        <w:rPr>
          <w:rFonts w:ascii="Times New Roman" w:hAnsi="Times New Roman"/>
          <w:sz w:val="28"/>
          <w:szCs w:val="28"/>
        </w:rPr>
        <w:t>епутаты</w:t>
      </w:r>
      <w:r w:rsidR="00BB26CC">
        <w:rPr>
          <w:rFonts w:ascii="Times New Roman" w:hAnsi="Times New Roman"/>
          <w:sz w:val="28"/>
          <w:szCs w:val="28"/>
        </w:rPr>
        <w:t>,</w:t>
      </w:r>
      <w:r w:rsidR="00715ADD" w:rsidRPr="00715ADD">
        <w:rPr>
          <w:rFonts w:ascii="Times New Roman" w:hAnsi="Times New Roman"/>
          <w:sz w:val="28"/>
          <w:szCs w:val="28"/>
        </w:rPr>
        <w:t xml:space="preserve"> которые работают на постоянной профессиональной основе</w:t>
      </w:r>
      <w:r w:rsidR="00BB26CC">
        <w:rPr>
          <w:rFonts w:ascii="Times New Roman" w:hAnsi="Times New Roman"/>
          <w:sz w:val="28"/>
          <w:szCs w:val="28"/>
        </w:rPr>
        <w:t>,</w:t>
      </w:r>
      <w:r w:rsidR="00715ADD" w:rsidRPr="00715ADD">
        <w:rPr>
          <w:rFonts w:ascii="Times New Roman" w:hAnsi="Times New Roman"/>
          <w:sz w:val="28"/>
          <w:szCs w:val="28"/>
        </w:rPr>
        <w:t xml:space="preserve"> они в </w:t>
      </w:r>
      <w:r w:rsidR="00BB26CC">
        <w:rPr>
          <w:rFonts w:ascii="Times New Roman" w:hAnsi="Times New Roman"/>
          <w:sz w:val="28"/>
          <w:szCs w:val="28"/>
        </w:rPr>
        <w:t>любом случае</w:t>
      </w:r>
      <w:r w:rsidR="007A32F8">
        <w:rPr>
          <w:rFonts w:ascii="Times New Roman" w:hAnsi="Times New Roman"/>
          <w:sz w:val="28"/>
          <w:szCs w:val="28"/>
        </w:rPr>
        <w:t xml:space="preserve"> ежегодно декларируются как лица, замечающие</w:t>
      </w:r>
      <w:r w:rsidR="00BB26CC">
        <w:rPr>
          <w:rFonts w:ascii="Times New Roman" w:hAnsi="Times New Roman"/>
          <w:sz w:val="28"/>
          <w:szCs w:val="28"/>
        </w:rPr>
        <w:t xml:space="preserve"> </w:t>
      </w:r>
      <w:proofErr w:type="spellStart"/>
      <w:r w:rsidR="00BB26CC">
        <w:rPr>
          <w:rFonts w:ascii="Times New Roman" w:hAnsi="Times New Roman"/>
          <w:sz w:val="28"/>
          <w:szCs w:val="28"/>
        </w:rPr>
        <w:t>гос</w:t>
      </w:r>
      <w:r w:rsidR="007A32F8">
        <w:rPr>
          <w:rFonts w:ascii="Times New Roman" w:hAnsi="Times New Roman"/>
          <w:sz w:val="28"/>
          <w:szCs w:val="28"/>
        </w:rPr>
        <w:t>должности</w:t>
      </w:r>
      <w:proofErr w:type="spellEnd"/>
      <w:r w:rsidR="00BB26CC">
        <w:rPr>
          <w:rFonts w:ascii="Times New Roman" w:hAnsi="Times New Roman"/>
          <w:sz w:val="28"/>
          <w:szCs w:val="28"/>
        </w:rPr>
        <w:t xml:space="preserve">. </w:t>
      </w:r>
    </w:p>
    <w:p w:rsidR="00E1701F" w:rsidRDefault="00E1701F" w:rsidP="00D55BE1">
      <w:pPr>
        <w:spacing w:after="0" w:line="240" w:lineRule="auto"/>
        <w:ind w:firstLine="709"/>
        <w:jc w:val="both"/>
        <w:rPr>
          <w:rFonts w:ascii="Times New Roman" w:hAnsi="Times New Roman"/>
          <w:sz w:val="28"/>
          <w:szCs w:val="28"/>
        </w:rPr>
      </w:pPr>
    </w:p>
    <w:p w:rsidR="00E1701F" w:rsidRDefault="00BB26CC" w:rsidP="00D55BE1">
      <w:pPr>
        <w:spacing w:after="0" w:line="240" w:lineRule="auto"/>
        <w:ind w:firstLine="709"/>
        <w:jc w:val="both"/>
        <w:rPr>
          <w:rFonts w:ascii="Times New Roman" w:hAnsi="Times New Roman"/>
          <w:sz w:val="28"/>
          <w:szCs w:val="28"/>
        </w:rPr>
      </w:pPr>
      <w:r>
        <w:rPr>
          <w:rFonts w:ascii="Times New Roman" w:hAnsi="Times New Roman"/>
          <w:sz w:val="28"/>
          <w:szCs w:val="28"/>
        </w:rPr>
        <w:t>В</w:t>
      </w:r>
      <w:r w:rsidR="00715ADD" w:rsidRPr="00715ADD">
        <w:rPr>
          <w:rFonts w:ascii="Times New Roman" w:hAnsi="Times New Roman"/>
          <w:sz w:val="28"/>
          <w:szCs w:val="28"/>
        </w:rPr>
        <w:t>место декларации ежегодно мы будем сдавать уведомления о том</w:t>
      </w:r>
      <w:r w:rsidR="00E1701F">
        <w:rPr>
          <w:rFonts w:ascii="Times New Roman" w:hAnsi="Times New Roman"/>
          <w:sz w:val="28"/>
          <w:szCs w:val="28"/>
        </w:rPr>
        <w:t>,</w:t>
      </w:r>
      <w:r w:rsidR="00715ADD" w:rsidRPr="00715ADD">
        <w:rPr>
          <w:rFonts w:ascii="Times New Roman" w:hAnsi="Times New Roman"/>
          <w:sz w:val="28"/>
          <w:szCs w:val="28"/>
        </w:rPr>
        <w:t xml:space="preserve"> что расходов</w:t>
      </w:r>
      <w:r w:rsidR="00E1701F">
        <w:rPr>
          <w:rFonts w:ascii="Times New Roman" w:hAnsi="Times New Roman"/>
          <w:sz w:val="28"/>
          <w:szCs w:val="28"/>
        </w:rPr>
        <w:t>,</w:t>
      </w:r>
      <w:r w:rsidR="00715ADD" w:rsidRPr="00715ADD">
        <w:rPr>
          <w:rFonts w:ascii="Times New Roman" w:hAnsi="Times New Roman"/>
          <w:sz w:val="28"/>
          <w:szCs w:val="28"/>
        </w:rPr>
        <w:t xml:space="preserve"> превышающих доходы за три года</w:t>
      </w:r>
      <w:r w:rsidR="00E1701F">
        <w:rPr>
          <w:rFonts w:ascii="Times New Roman" w:hAnsi="Times New Roman"/>
          <w:sz w:val="28"/>
          <w:szCs w:val="28"/>
        </w:rPr>
        <w:t>,</w:t>
      </w:r>
      <w:r w:rsidR="00715ADD" w:rsidRPr="00715ADD">
        <w:rPr>
          <w:rFonts w:ascii="Times New Roman" w:hAnsi="Times New Roman"/>
          <w:sz w:val="28"/>
          <w:szCs w:val="28"/>
        </w:rPr>
        <w:t xml:space="preserve"> у нас не было</w:t>
      </w:r>
      <w:r w:rsidR="00E1701F">
        <w:rPr>
          <w:rFonts w:ascii="Times New Roman" w:hAnsi="Times New Roman"/>
          <w:sz w:val="28"/>
          <w:szCs w:val="28"/>
        </w:rPr>
        <w:t>. Форма уведомления</w:t>
      </w:r>
      <w:r w:rsidR="00715ADD" w:rsidRPr="00715ADD">
        <w:rPr>
          <w:rFonts w:ascii="Times New Roman" w:hAnsi="Times New Roman"/>
          <w:sz w:val="28"/>
          <w:szCs w:val="28"/>
        </w:rPr>
        <w:t xml:space="preserve"> и поряд</w:t>
      </w:r>
      <w:r w:rsidR="00E1701F">
        <w:rPr>
          <w:rFonts w:ascii="Times New Roman" w:hAnsi="Times New Roman"/>
          <w:sz w:val="28"/>
          <w:szCs w:val="28"/>
        </w:rPr>
        <w:t>ок опубликования информации буду</w:t>
      </w:r>
      <w:r w:rsidR="00EF6B86">
        <w:rPr>
          <w:rFonts w:ascii="Times New Roman" w:hAnsi="Times New Roman"/>
          <w:sz w:val="28"/>
          <w:szCs w:val="28"/>
        </w:rPr>
        <w:t>т разработаны дополнительно, они</w:t>
      </w:r>
      <w:r w:rsidR="00E1701F">
        <w:rPr>
          <w:rFonts w:ascii="Times New Roman" w:hAnsi="Times New Roman"/>
          <w:sz w:val="28"/>
          <w:szCs w:val="28"/>
        </w:rPr>
        <w:t>, в</w:t>
      </w:r>
      <w:r w:rsidR="00715ADD" w:rsidRPr="00715ADD">
        <w:rPr>
          <w:rFonts w:ascii="Times New Roman" w:hAnsi="Times New Roman"/>
          <w:sz w:val="28"/>
          <w:szCs w:val="28"/>
        </w:rPr>
        <w:t xml:space="preserve"> том числе</w:t>
      </w:r>
      <w:r w:rsidR="00E1701F">
        <w:rPr>
          <w:rFonts w:ascii="Times New Roman" w:hAnsi="Times New Roman"/>
          <w:sz w:val="28"/>
          <w:szCs w:val="28"/>
        </w:rPr>
        <w:t>,</w:t>
      </w:r>
      <w:r w:rsidR="00EF6B86">
        <w:rPr>
          <w:rFonts w:ascii="Times New Roman" w:hAnsi="Times New Roman"/>
          <w:sz w:val="28"/>
          <w:szCs w:val="28"/>
        </w:rPr>
        <w:t xml:space="preserve"> уточняю</w:t>
      </w:r>
      <w:r w:rsidR="00715ADD" w:rsidRPr="00715ADD">
        <w:rPr>
          <w:rFonts w:ascii="Times New Roman" w:hAnsi="Times New Roman"/>
          <w:sz w:val="28"/>
          <w:szCs w:val="28"/>
        </w:rPr>
        <w:t>тся на федеральном уровне</w:t>
      </w:r>
      <w:r w:rsidR="00E1701F">
        <w:rPr>
          <w:rFonts w:ascii="Times New Roman" w:hAnsi="Times New Roman"/>
          <w:sz w:val="28"/>
          <w:szCs w:val="28"/>
        </w:rPr>
        <w:t>.</w:t>
      </w:r>
      <w:r w:rsidR="00715ADD" w:rsidRPr="00715ADD">
        <w:rPr>
          <w:rFonts w:ascii="Times New Roman" w:hAnsi="Times New Roman"/>
          <w:sz w:val="28"/>
          <w:szCs w:val="28"/>
        </w:rPr>
        <w:t xml:space="preserve"> И после этого мы перейдем уже </w:t>
      </w:r>
      <w:r w:rsidR="00E1701F">
        <w:rPr>
          <w:rFonts w:ascii="Times New Roman" w:hAnsi="Times New Roman"/>
          <w:sz w:val="28"/>
          <w:szCs w:val="28"/>
        </w:rPr>
        <w:t xml:space="preserve">к </w:t>
      </w:r>
      <w:r w:rsidR="00715ADD" w:rsidRPr="00715ADD">
        <w:rPr>
          <w:rFonts w:ascii="Times New Roman" w:hAnsi="Times New Roman"/>
          <w:sz w:val="28"/>
          <w:szCs w:val="28"/>
        </w:rPr>
        <w:t>данной процедуре</w:t>
      </w:r>
      <w:r w:rsidR="00E1701F">
        <w:rPr>
          <w:rFonts w:ascii="Times New Roman" w:hAnsi="Times New Roman"/>
          <w:sz w:val="28"/>
          <w:szCs w:val="28"/>
        </w:rPr>
        <w:t>.</w:t>
      </w:r>
      <w:r w:rsidR="00715ADD" w:rsidRPr="00715ADD">
        <w:rPr>
          <w:rFonts w:ascii="Times New Roman" w:hAnsi="Times New Roman"/>
          <w:sz w:val="28"/>
          <w:szCs w:val="28"/>
        </w:rPr>
        <w:t xml:space="preserve"> </w:t>
      </w:r>
    </w:p>
    <w:p w:rsidR="00E1701F" w:rsidRDefault="00E1701F" w:rsidP="00D55BE1">
      <w:pPr>
        <w:spacing w:after="0" w:line="240" w:lineRule="auto"/>
        <w:ind w:firstLine="709"/>
        <w:jc w:val="both"/>
        <w:rPr>
          <w:rFonts w:ascii="Times New Roman" w:hAnsi="Times New Roman"/>
          <w:sz w:val="28"/>
          <w:szCs w:val="28"/>
        </w:rPr>
      </w:pPr>
    </w:p>
    <w:p w:rsidR="00E1701F" w:rsidRDefault="00E1701F" w:rsidP="00D55BE1">
      <w:pPr>
        <w:spacing w:after="0" w:line="240" w:lineRule="auto"/>
        <w:ind w:firstLine="709"/>
        <w:jc w:val="both"/>
        <w:rPr>
          <w:rFonts w:ascii="Times New Roman" w:hAnsi="Times New Roman"/>
          <w:sz w:val="28"/>
          <w:szCs w:val="28"/>
        </w:rPr>
      </w:pPr>
      <w:r>
        <w:rPr>
          <w:rFonts w:ascii="Times New Roman" w:hAnsi="Times New Roman"/>
          <w:sz w:val="28"/>
          <w:szCs w:val="28"/>
        </w:rPr>
        <w:t>Что касается, у</w:t>
      </w:r>
      <w:r w:rsidR="00715ADD" w:rsidRPr="00715ADD">
        <w:rPr>
          <w:rFonts w:ascii="Times New Roman" w:hAnsi="Times New Roman"/>
          <w:sz w:val="28"/>
          <w:szCs w:val="28"/>
        </w:rPr>
        <w:t>важаемые коллеги, другой части изменений</w:t>
      </w:r>
      <w:r>
        <w:rPr>
          <w:rFonts w:ascii="Times New Roman" w:hAnsi="Times New Roman"/>
          <w:sz w:val="28"/>
          <w:szCs w:val="28"/>
        </w:rPr>
        <w:t>, в том числе это, уважаемые коллеги, наша</w:t>
      </w:r>
      <w:r w:rsidR="007A32F8">
        <w:rPr>
          <w:rFonts w:ascii="Times New Roman" w:hAnsi="Times New Roman"/>
          <w:sz w:val="28"/>
          <w:szCs w:val="28"/>
        </w:rPr>
        <w:t xml:space="preserve"> фракция</w:t>
      </w:r>
      <w:r w:rsidR="00715ADD" w:rsidRPr="00715ADD">
        <w:rPr>
          <w:rFonts w:ascii="Times New Roman" w:hAnsi="Times New Roman"/>
          <w:sz w:val="28"/>
          <w:szCs w:val="28"/>
        </w:rPr>
        <w:t xml:space="preserve"> КПРФ</w:t>
      </w:r>
      <w:r>
        <w:rPr>
          <w:rFonts w:ascii="Times New Roman" w:hAnsi="Times New Roman"/>
          <w:sz w:val="28"/>
          <w:szCs w:val="28"/>
        </w:rPr>
        <w:t>, тут есть фрагмент ф</w:t>
      </w:r>
      <w:r w:rsidR="00715ADD" w:rsidRPr="00715ADD">
        <w:rPr>
          <w:rFonts w:ascii="Times New Roman" w:hAnsi="Times New Roman"/>
          <w:sz w:val="28"/>
          <w:szCs w:val="28"/>
        </w:rPr>
        <w:t>едеральной инициативы</w:t>
      </w:r>
      <w:r>
        <w:rPr>
          <w:rFonts w:ascii="Times New Roman" w:hAnsi="Times New Roman"/>
          <w:sz w:val="28"/>
          <w:szCs w:val="28"/>
        </w:rPr>
        <w:t>, это федеральный</w:t>
      </w:r>
      <w:r w:rsidR="00715ADD" w:rsidRPr="00715ADD">
        <w:rPr>
          <w:rFonts w:ascii="Times New Roman" w:hAnsi="Times New Roman"/>
          <w:sz w:val="28"/>
          <w:szCs w:val="28"/>
        </w:rPr>
        <w:t xml:space="preserve"> законодатель установил</w:t>
      </w:r>
      <w:r w:rsidR="007A32F8">
        <w:rPr>
          <w:rFonts w:ascii="Times New Roman" w:hAnsi="Times New Roman"/>
          <w:sz w:val="28"/>
          <w:szCs w:val="28"/>
        </w:rPr>
        <w:t>. У</w:t>
      </w:r>
      <w:r w:rsidR="00715ADD" w:rsidRPr="00715ADD">
        <w:rPr>
          <w:rFonts w:ascii="Times New Roman" w:hAnsi="Times New Roman"/>
          <w:sz w:val="28"/>
          <w:szCs w:val="28"/>
        </w:rPr>
        <w:t xml:space="preserve"> нас основание для досро</w:t>
      </w:r>
      <w:r>
        <w:rPr>
          <w:rFonts w:ascii="Times New Roman" w:hAnsi="Times New Roman"/>
          <w:sz w:val="28"/>
          <w:szCs w:val="28"/>
        </w:rPr>
        <w:t>чного прекращения полномочий</w:t>
      </w:r>
      <w:r w:rsidR="00715ADD" w:rsidRPr="00715ADD">
        <w:rPr>
          <w:rFonts w:ascii="Times New Roman" w:hAnsi="Times New Roman"/>
          <w:sz w:val="28"/>
          <w:szCs w:val="28"/>
        </w:rPr>
        <w:t xml:space="preserve"> </w:t>
      </w:r>
      <w:r w:rsidRPr="00461F8C">
        <w:rPr>
          <w:rFonts w:ascii="Times New Roman" w:hAnsi="Times New Roman"/>
          <w:sz w:val="28"/>
          <w:szCs w:val="28"/>
        </w:rPr>
        <w:t>–</w:t>
      </w:r>
      <w:r>
        <w:rPr>
          <w:rFonts w:ascii="Times New Roman" w:hAnsi="Times New Roman"/>
          <w:sz w:val="28"/>
          <w:szCs w:val="28"/>
        </w:rPr>
        <w:t xml:space="preserve"> </w:t>
      </w:r>
      <w:r w:rsidR="00715ADD" w:rsidRPr="00715ADD">
        <w:rPr>
          <w:rFonts w:ascii="Times New Roman" w:hAnsi="Times New Roman"/>
          <w:sz w:val="28"/>
          <w:szCs w:val="28"/>
        </w:rPr>
        <w:t>это отсутствие на сессии более шести месяцев подряд без уважительных причин</w:t>
      </w:r>
      <w:r>
        <w:rPr>
          <w:rFonts w:ascii="Times New Roman" w:hAnsi="Times New Roman"/>
          <w:sz w:val="28"/>
          <w:szCs w:val="28"/>
        </w:rPr>
        <w:t>.</w:t>
      </w:r>
      <w:r w:rsidR="00715ADD" w:rsidRPr="00715ADD">
        <w:rPr>
          <w:rFonts w:ascii="Times New Roman" w:hAnsi="Times New Roman"/>
          <w:sz w:val="28"/>
          <w:szCs w:val="28"/>
        </w:rPr>
        <w:t xml:space="preserve"> Ну</w:t>
      </w:r>
      <w:r>
        <w:rPr>
          <w:rFonts w:ascii="Times New Roman" w:hAnsi="Times New Roman"/>
          <w:sz w:val="28"/>
          <w:szCs w:val="28"/>
        </w:rPr>
        <w:t>,</w:t>
      </w:r>
      <w:r w:rsidR="00715ADD" w:rsidRPr="00715ADD">
        <w:rPr>
          <w:rFonts w:ascii="Times New Roman" w:hAnsi="Times New Roman"/>
          <w:sz w:val="28"/>
          <w:szCs w:val="28"/>
        </w:rPr>
        <w:t xml:space="preserve"> и у нас были установлены </w:t>
      </w:r>
      <w:r>
        <w:rPr>
          <w:rFonts w:ascii="Times New Roman" w:hAnsi="Times New Roman"/>
          <w:sz w:val="28"/>
          <w:szCs w:val="28"/>
        </w:rPr>
        <w:t xml:space="preserve">в </w:t>
      </w:r>
      <w:r w:rsidR="00715ADD" w:rsidRPr="00715ADD">
        <w:rPr>
          <w:rFonts w:ascii="Times New Roman" w:hAnsi="Times New Roman"/>
          <w:sz w:val="28"/>
          <w:szCs w:val="28"/>
        </w:rPr>
        <w:t>законодательстве уважительные причины</w:t>
      </w:r>
      <w:r>
        <w:rPr>
          <w:rFonts w:ascii="Times New Roman" w:hAnsi="Times New Roman"/>
          <w:sz w:val="28"/>
          <w:szCs w:val="28"/>
        </w:rPr>
        <w:t>, да, отсутствия</w:t>
      </w:r>
      <w:r w:rsidR="00715ADD" w:rsidRPr="00715ADD">
        <w:rPr>
          <w:rFonts w:ascii="Times New Roman" w:hAnsi="Times New Roman"/>
          <w:sz w:val="28"/>
          <w:szCs w:val="28"/>
        </w:rPr>
        <w:t xml:space="preserve"> депутата</w:t>
      </w:r>
      <w:r>
        <w:rPr>
          <w:rFonts w:ascii="Times New Roman" w:hAnsi="Times New Roman"/>
          <w:sz w:val="28"/>
          <w:szCs w:val="28"/>
        </w:rPr>
        <w:t>, да,</w:t>
      </w:r>
      <w:r w:rsidR="00715ADD" w:rsidRPr="00715ADD">
        <w:rPr>
          <w:rFonts w:ascii="Times New Roman" w:hAnsi="Times New Roman"/>
          <w:sz w:val="28"/>
          <w:szCs w:val="28"/>
        </w:rPr>
        <w:t xml:space="preserve"> это</w:t>
      </w:r>
      <w:r w:rsidR="007A32F8">
        <w:rPr>
          <w:rFonts w:ascii="Times New Roman" w:hAnsi="Times New Roman"/>
          <w:sz w:val="28"/>
          <w:szCs w:val="28"/>
        </w:rPr>
        <w:t>:</w:t>
      </w:r>
      <w:r w:rsidR="00715ADD" w:rsidRPr="00715ADD">
        <w:rPr>
          <w:rFonts w:ascii="Times New Roman" w:hAnsi="Times New Roman"/>
          <w:sz w:val="28"/>
          <w:szCs w:val="28"/>
        </w:rPr>
        <w:t xml:space="preserve"> болезнь</w:t>
      </w:r>
      <w:r>
        <w:rPr>
          <w:rFonts w:ascii="Times New Roman" w:hAnsi="Times New Roman"/>
          <w:sz w:val="28"/>
          <w:szCs w:val="28"/>
        </w:rPr>
        <w:t>,</w:t>
      </w:r>
      <w:r w:rsidR="00715ADD" w:rsidRPr="00715ADD">
        <w:rPr>
          <w:rFonts w:ascii="Times New Roman" w:hAnsi="Times New Roman"/>
          <w:sz w:val="28"/>
          <w:szCs w:val="28"/>
        </w:rPr>
        <w:t xml:space="preserve"> командировка</w:t>
      </w:r>
      <w:r>
        <w:rPr>
          <w:rFonts w:ascii="Times New Roman" w:hAnsi="Times New Roman"/>
          <w:sz w:val="28"/>
          <w:szCs w:val="28"/>
        </w:rPr>
        <w:t>, иные о</w:t>
      </w:r>
      <w:r w:rsidR="00715ADD" w:rsidRPr="00715ADD">
        <w:rPr>
          <w:rFonts w:ascii="Times New Roman" w:hAnsi="Times New Roman"/>
          <w:sz w:val="28"/>
          <w:szCs w:val="28"/>
        </w:rPr>
        <w:t>собые случаи</w:t>
      </w:r>
      <w:r>
        <w:rPr>
          <w:rFonts w:ascii="Times New Roman" w:hAnsi="Times New Roman"/>
          <w:sz w:val="28"/>
          <w:szCs w:val="28"/>
        </w:rPr>
        <w:t>, которые случаются в</w:t>
      </w:r>
      <w:r w:rsidR="00715ADD" w:rsidRPr="00715ADD">
        <w:rPr>
          <w:rFonts w:ascii="Times New Roman" w:hAnsi="Times New Roman"/>
          <w:sz w:val="28"/>
          <w:szCs w:val="28"/>
        </w:rPr>
        <w:t xml:space="preserve"> жизни каждого из нас</w:t>
      </w:r>
      <w:r>
        <w:rPr>
          <w:rFonts w:ascii="Times New Roman" w:hAnsi="Times New Roman"/>
          <w:sz w:val="28"/>
          <w:szCs w:val="28"/>
        </w:rPr>
        <w:t>.</w:t>
      </w:r>
      <w:r w:rsidR="00715ADD" w:rsidRPr="00715ADD">
        <w:rPr>
          <w:rFonts w:ascii="Times New Roman" w:hAnsi="Times New Roman"/>
          <w:sz w:val="28"/>
          <w:szCs w:val="28"/>
        </w:rPr>
        <w:t xml:space="preserve"> </w:t>
      </w:r>
    </w:p>
    <w:p w:rsidR="00E1701F" w:rsidRDefault="00E1701F" w:rsidP="00D55BE1">
      <w:pPr>
        <w:spacing w:after="0" w:line="240" w:lineRule="auto"/>
        <w:ind w:firstLine="709"/>
        <w:jc w:val="both"/>
        <w:rPr>
          <w:rFonts w:ascii="Times New Roman" w:hAnsi="Times New Roman"/>
          <w:sz w:val="28"/>
          <w:szCs w:val="28"/>
        </w:rPr>
      </w:pPr>
    </w:p>
    <w:p w:rsidR="00EF6B86" w:rsidRDefault="00E1701F" w:rsidP="00D55BE1">
      <w:pPr>
        <w:spacing w:after="0" w:line="240" w:lineRule="auto"/>
        <w:ind w:firstLine="709"/>
        <w:jc w:val="both"/>
        <w:rPr>
          <w:rFonts w:ascii="Times New Roman" w:hAnsi="Times New Roman"/>
          <w:sz w:val="28"/>
          <w:szCs w:val="28"/>
        </w:rPr>
      </w:pPr>
      <w:r>
        <w:rPr>
          <w:rFonts w:ascii="Times New Roman" w:hAnsi="Times New Roman"/>
          <w:sz w:val="28"/>
          <w:szCs w:val="28"/>
        </w:rPr>
        <w:t>Поэтому, у</w:t>
      </w:r>
      <w:r w:rsidR="00715ADD" w:rsidRPr="00715ADD">
        <w:rPr>
          <w:rFonts w:ascii="Times New Roman" w:hAnsi="Times New Roman"/>
          <w:sz w:val="28"/>
          <w:szCs w:val="28"/>
        </w:rPr>
        <w:t>важаемые</w:t>
      </w:r>
      <w:r w:rsidR="007A32F8">
        <w:rPr>
          <w:rFonts w:ascii="Times New Roman" w:hAnsi="Times New Roman"/>
          <w:sz w:val="28"/>
          <w:szCs w:val="28"/>
        </w:rPr>
        <w:t xml:space="preserve"> коллеги, здесь есть предложение</w:t>
      </w:r>
      <w:r>
        <w:rPr>
          <w:rFonts w:ascii="Times New Roman" w:hAnsi="Times New Roman"/>
          <w:sz w:val="28"/>
          <w:szCs w:val="28"/>
        </w:rPr>
        <w:t>:</w:t>
      </w:r>
      <w:r w:rsidR="00715ADD" w:rsidRPr="00715ADD">
        <w:rPr>
          <w:rFonts w:ascii="Times New Roman" w:hAnsi="Times New Roman"/>
          <w:sz w:val="28"/>
          <w:szCs w:val="28"/>
        </w:rPr>
        <w:t xml:space="preserve"> добавить в кач</w:t>
      </w:r>
      <w:r>
        <w:rPr>
          <w:rFonts w:ascii="Times New Roman" w:hAnsi="Times New Roman"/>
          <w:sz w:val="28"/>
          <w:szCs w:val="28"/>
        </w:rPr>
        <w:t>естве уважительной причин</w:t>
      </w:r>
      <w:r w:rsidR="00EF6B86">
        <w:rPr>
          <w:rFonts w:ascii="Times New Roman" w:hAnsi="Times New Roman"/>
          <w:sz w:val="28"/>
          <w:szCs w:val="28"/>
        </w:rPr>
        <w:t>ы</w:t>
      </w:r>
      <w:r>
        <w:rPr>
          <w:rFonts w:ascii="Times New Roman" w:hAnsi="Times New Roman"/>
          <w:sz w:val="28"/>
          <w:szCs w:val="28"/>
        </w:rPr>
        <w:t xml:space="preserve"> службу</w:t>
      </w:r>
      <w:r w:rsidR="00715ADD" w:rsidRPr="00715ADD">
        <w:rPr>
          <w:rFonts w:ascii="Times New Roman" w:hAnsi="Times New Roman"/>
          <w:sz w:val="28"/>
          <w:szCs w:val="28"/>
        </w:rPr>
        <w:t xml:space="preserve"> </w:t>
      </w:r>
      <w:r>
        <w:rPr>
          <w:rFonts w:ascii="Times New Roman" w:hAnsi="Times New Roman"/>
          <w:sz w:val="28"/>
          <w:szCs w:val="28"/>
        </w:rPr>
        <w:t>в Вооруженных С</w:t>
      </w:r>
      <w:r w:rsidR="00715ADD" w:rsidRPr="00715ADD">
        <w:rPr>
          <w:rFonts w:ascii="Times New Roman" w:hAnsi="Times New Roman"/>
          <w:sz w:val="28"/>
          <w:szCs w:val="28"/>
        </w:rPr>
        <w:t>илах Российской Федерации</w:t>
      </w:r>
      <w:r>
        <w:rPr>
          <w:rFonts w:ascii="Times New Roman" w:hAnsi="Times New Roman"/>
          <w:sz w:val="28"/>
          <w:szCs w:val="28"/>
        </w:rPr>
        <w:t xml:space="preserve">. </w:t>
      </w:r>
    </w:p>
    <w:p w:rsidR="00EF6B86" w:rsidRDefault="00EF6B86" w:rsidP="00D55BE1">
      <w:pPr>
        <w:spacing w:after="0" w:line="240" w:lineRule="auto"/>
        <w:ind w:firstLine="709"/>
        <w:jc w:val="both"/>
        <w:rPr>
          <w:rFonts w:ascii="Times New Roman" w:hAnsi="Times New Roman"/>
          <w:sz w:val="28"/>
          <w:szCs w:val="28"/>
        </w:rPr>
      </w:pPr>
    </w:p>
    <w:p w:rsidR="007D35EA" w:rsidRDefault="00E1701F" w:rsidP="00D55BE1">
      <w:pPr>
        <w:spacing w:after="0" w:line="240" w:lineRule="auto"/>
        <w:ind w:firstLine="709"/>
        <w:jc w:val="both"/>
        <w:rPr>
          <w:rFonts w:ascii="Times New Roman" w:hAnsi="Times New Roman"/>
          <w:sz w:val="28"/>
          <w:szCs w:val="28"/>
        </w:rPr>
      </w:pPr>
      <w:r>
        <w:rPr>
          <w:rFonts w:ascii="Times New Roman" w:hAnsi="Times New Roman"/>
          <w:sz w:val="28"/>
          <w:szCs w:val="28"/>
        </w:rPr>
        <w:t>В</w:t>
      </w:r>
      <w:r w:rsidR="00715ADD" w:rsidRPr="00715ADD">
        <w:rPr>
          <w:rFonts w:ascii="Times New Roman" w:hAnsi="Times New Roman"/>
          <w:sz w:val="28"/>
          <w:szCs w:val="28"/>
        </w:rPr>
        <w:t>ы знаете</w:t>
      </w:r>
      <w:r>
        <w:rPr>
          <w:rFonts w:ascii="Times New Roman" w:hAnsi="Times New Roman"/>
          <w:sz w:val="28"/>
          <w:szCs w:val="28"/>
        </w:rPr>
        <w:t>,</w:t>
      </w:r>
      <w:r w:rsidR="00715ADD" w:rsidRPr="00715ADD">
        <w:rPr>
          <w:rFonts w:ascii="Times New Roman" w:hAnsi="Times New Roman"/>
          <w:sz w:val="28"/>
          <w:szCs w:val="28"/>
        </w:rPr>
        <w:t xml:space="preserve"> что фракция КПРФ внесла данное предложение на </w:t>
      </w:r>
      <w:r>
        <w:rPr>
          <w:rFonts w:ascii="Times New Roman" w:hAnsi="Times New Roman"/>
          <w:sz w:val="28"/>
          <w:szCs w:val="28"/>
        </w:rPr>
        <w:t>предыдущей</w:t>
      </w:r>
      <w:r w:rsidR="00715ADD" w:rsidRPr="00715ADD">
        <w:rPr>
          <w:rFonts w:ascii="Times New Roman" w:hAnsi="Times New Roman"/>
          <w:sz w:val="28"/>
          <w:szCs w:val="28"/>
        </w:rPr>
        <w:t xml:space="preserve"> сессии</w:t>
      </w:r>
      <w:r>
        <w:rPr>
          <w:rFonts w:ascii="Times New Roman" w:hAnsi="Times New Roman"/>
          <w:sz w:val="28"/>
          <w:szCs w:val="28"/>
        </w:rPr>
        <w:t>, о</w:t>
      </w:r>
      <w:r w:rsidR="00715ADD" w:rsidRPr="00715ADD">
        <w:rPr>
          <w:rFonts w:ascii="Times New Roman" w:hAnsi="Times New Roman"/>
          <w:sz w:val="28"/>
          <w:szCs w:val="28"/>
        </w:rPr>
        <w:t>ни подготовили законопроект</w:t>
      </w:r>
      <w:r>
        <w:rPr>
          <w:rFonts w:ascii="Times New Roman" w:hAnsi="Times New Roman"/>
          <w:sz w:val="28"/>
          <w:szCs w:val="28"/>
        </w:rPr>
        <w:t>,</w:t>
      </w:r>
      <w:r w:rsidR="00715ADD" w:rsidRPr="00715ADD">
        <w:rPr>
          <w:rFonts w:ascii="Times New Roman" w:hAnsi="Times New Roman"/>
          <w:sz w:val="28"/>
          <w:szCs w:val="28"/>
        </w:rPr>
        <w:t xml:space="preserve"> мы потом объединились</w:t>
      </w:r>
      <w:r>
        <w:rPr>
          <w:rFonts w:ascii="Times New Roman" w:hAnsi="Times New Roman"/>
          <w:sz w:val="28"/>
          <w:szCs w:val="28"/>
        </w:rPr>
        <w:t xml:space="preserve"> с</w:t>
      </w:r>
      <w:r w:rsidR="00715ADD" w:rsidRPr="00715ADD">
        <w:rPr>
          <w:rFonts w:ascii="Times New Roman" w:hAnsi="Times New Roman"/>
          <w:sz w:val="28"/>
          <w:szCs w:val="28"/>
        </w:rPr>
        <w:t xml:space="preserve"> фракцией и сделали единый законопроект</w:t>
      </w:r>
      <w:r w:rsidR="00F43FB7">
        <w:rPr>
          <w:rFonts w:ascii="Times New Roman" w:hAnsi="Times New Roman"/>
          <w:sz w:val="28"/>
          <w:szCs w:val="28"/>
        </w:rPr>
        <w:t>,</w:t>
      </w:r>
      <w:r w:rsidR="00715ADD" w:rsidRPr="00715ADD">
        <w:rPr>
          <w:rFonts w:ascii="Times New Roman" w:hAnsi="Times New Roman"/>
          <w:sz w:val="28"/>
          <w:szCs w:val="28"/>
        </w:rPr>
        <w:t xml:space="preserve"> потому что</w:t>
      </w:r>
      <w:r w:rsidR="00F43FB7">
        <w:rPr>
          <w:rFonts w:ascii="Times New Roman" w:hAnsi="Times New Roman"/>
          <w:sz w:val="28"/>
          <w:szCs w:val="28"/>
        </w:rPr>
        <w:t>,</w:t>
      </w:r>
      <w:r w:rsidR="00715ADD" w:rsidRPr="00715ADD">
        <w:rPr>
          <w:rFonts w:ascii="Times New Roman" w:hAnsi="Times New Roman"/>
          <w:sz w:val="28"/>
          <w:szCs w:val="28"/>
        </w:rPr>
        <w:t xml:space="preserve"> ну</w:t>
      </w:r>
      <w:r w:rsidR="00F43FB7">
        <w:rPr>
          <w:rFonts w:ascii="Times New Roman" w:hAnsi="Times New Roman"/>
          <w:sz w:val="28"/>
          <w:szCs w:val="28"/>
        </w:rPr>
        <w:t>,</w:t>
      </w:r>
      <w:r w:rsidR="00715ADD" w:rsidRPr="00715ADD">
        <w:rPr>
          <w:rFonts w:ascii="Times New Roman" w:hAnsi="Times New Roman"/>
          <w:sz w:val="28"/>
          <w:szCs w:val="28"/>
        </w:rPr>
        <w:t xml:space="preserve"> в один законопроект</w:t>
      </w:r>
      <w:r w:rsidR="007D35EA">
        <w:rPr>
          <w:rFonts w:ascii="Times New Roman" w:hAnsi="Times New Roman"/>
          <w:sz w:val="28"/>
          <w:szCs w:val="28"/>
        </w:rPr>
        <w:t xml:space="preserve"> вносить</w:t>
      </w:r>
      <w:r w:rsidR="00715ADD" w:rsidRPr="00715ADD">
        <w:rPr>
          <w:rFonts w:ascii="Times New Roman" w:hAnsi="Times New Roman"/>
          <w:sz w:val="28"/>
          <w:szCs w:val="28"/>
        </w:rPr>
        <w:t xml:space="preserve"> изменения на одной сессии два раза</w:t>
      </w:r>
      <w:r w:rsidR="00F43FB7">
        <w:rPr>
          <w:rFonts w:ascii="Times New Roman" w:hAnsi="Times New Roman"/>
          <w:sz w:val="28"/>
          <w:szCs w:val="28"/>
        </w:rPr>
        <w:t>,</w:t>
      </w:r>
      <w:r w:rsidR="00715ADD" w:rsidRPr="00715ADD">
        <w:rPr>
          <w:rFonts w:ascii="Times New Roman" w:hAnsi="Times New Roman"/>
          <w:sz w:val="28"/>
          <w:szCs w:val="28"/>
        </w:rPr>
        <w:t xml:space="preserve"> наверное</w:t>
      </w:r>
      <w:r w:rsidR="00F43FB7">
        <w:rPr>
          <w:rFonts w:ascii="Times New Roman" w:hAnsi="Times New Roman"/>
          <w:sz w:val="28"/>
          <w:szCs w:val="28"/>
        </w:rPr>
        <w:t>,</w:t>
      </w:r>
      <w:r w:rsidR="00715ADD" w:rsidRPr="00715ADD">
        <w:rPr>
          <w:rFonts w:ascii="Times New Roman" w:hAnsi="Times New Roman"/>
          <w:sz w:val="28"/>
          <w:szCs w:val="28"/>
        </w:rPr>
        <w:t xml:space="preserve"> было бы нерационально</w:t>
      </w:r>
      <w:r w:rsidR="007D35EA">
        <w:rPr>
          <w:rFonts w:ascii="Times New Roman" w:hAnsi="Times New Roman"/>
          <w:sz w:val="28"/>
          <w:szCs w:val="28"/>
        </w:rPr>
        <w:t xml:space="preserve">. </w:t>
      </w:r>
    </w:p>
    <w:p w:rsidR="007D35EA" w:rsidRDefault="007D35EA" w:rsidP="00D55BE1">
      <w:pPr>
        <w:spacing w:after="0" w:line="240" w:lineRule="auto"/>
        <w:ind w:firstLine="709"/>
        <w:jc w:val="both"/>
        <w:rPr>
          <w:rFonts w:ascii="Times New Roman" w:hAnsi="Times New Roman"/>
          <w:sz w:val="28"/>
          <w:szCs w:val="28"/>
        </w:rPr>
      </w:pPr>
    </w:p>
    <w:p w:rsidR="00DC3803" w:rsidRDefault="007D35EA" w:rsidP="00D55BE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715ADD" w:rsidRPr="00715ADD">
        <w:rPr>
          <w:rFonts w:ascii="Times New Roman" w:hAnsi="Times New Roman"/>
          <w:sz w:val="28"/>
          <w:szCs w:val="28"/>
        </w:rPr>
        <w:t>о</w:t>
      </w:r>
      <w:r w:rsidR="00F43FB7">
        <w:rPr>
          <w:rFonts w:ascii="Times New Roman" w:hAnsi="Times New Roman"/>
          <w:sz w:val="28"/>
          <w:szCs w:val="28"/>
        </w:rPr>
        <w:t>этому</w:t>
      </w:r>
      <w:r>
        <w:rPr>
          <w:rFonts w:ascii="Times New Roman" w:hAnsi="Times New Roman"/>
          <w:sz w:val="28"/>
          <w:szCs w:val="28"/>
        </w:rPr>
        <w:t>,</w:t>
      </w:r>
      <w:r w:rsidR="00F43FB7">
        <w:rPr>
          <w:rFonts w:ascii="Times New Roman" w:hAnsi="Times New Roman"/>
          <w:sz w:val="28"/>
          <w:szCs w:val="28"/>
        </w:rPr>
        <w:t xml:space="preserve"> выходим с такой инициативой,</w:t>
      </w:r>
      <w:r w:rsidR="00715ADD" w:rsidRPr="00715ADD">
        <w:rPr>
          <w:rFonts w:ascii="Times New Roman" w:hAnsi="Times New Roman"/>
          <w:sz w:val="28"/>
          <w:szCs w:val="28"/>
        </w:rPr>
        <w:t xml:space="preserve"> предлагаем поддержать</w:t>
      </w:r>
      <w:r w:rsidR="00DC3803">
        <w:rPr>
          <w:rFonts w:ascii="Times New Roman" w:hAnsi="Times New Roman"/>
          <w:sz w:val="28"/>
          <w:szCs w:val="28"/>
        </w:rPr>
        <w:t>.</w:t>
      </w:r>
      <w:r w:rsidR="00715ADD" w:rsidRPr="00715ADD">
        <w:rPr>
          <w:rFonts w:ascii="Times New Roman" w:hAnsi="Times New Roman"/>
          <w:sz w:val="28"/>
          <w:szCs w:val="28"/>
        </w:rPr>
        <w:t xml:space="preserve"> </w:t>
      </w:r>
    </w:p>
    <w:p w:rsidR="00DC3803" w:rsidRDefault="00DC3803" w:rsidP="00D55BE1">
      <w:pPr>
        <w:spacing w:after="0" w:line="240" w:lineRule="auto"/>
        <w:ind w:firstLine="709"/>
        <w:jc w:val="both"/>
        <w:rPr>
          <w:rFonts w:ascii="Times New Roman" w:hAnsi="Times New Roman"/>
          <w:sz w:val="28"/>
          <w:szCs w:val="28"/>
        </w:rPr>
      </w:pPr>
    </w:p>
    <w:p w:rsidR="007D35EA" w:rsidRDefault="007D35EA" w:rsidP="00D55BE1">
      <w:pPr>
        <w:spacing w:after="0" w:line="240" w:lineRule="auto"/>
        <w:ind w:firstLine="709"/>
        <w:jc w:val="both"/>
        <w:rPr>
          <w:rFonts w:ascii="Times New Roman" w:hAnsi="Times New Roman"/>
          <w:sz w:val="28"/>
          <w:szCs w:val="28"/>
        </w:rPr>
      </w:pPr>
    </w:p>
    <w:p w:rsidR="00DC3803" w:rsidRPr="00DC3803" w:rsidRDefault="00DC3803" w:rsidP="00D55BE1">
      <w:pPr>
        <w:spacing w:after="0" w:line="240" w:lineRule="auto"/>
        <w:ind w:firstLine="709"/>
        <w:jc w:val="both"/>
        <w:rPr>
          <w:rFonts w:ascii="Times New Roman" w:eastAsia="Times New Roman" w:hAnsi="Times New Roman" w:cs="Times New Roman"/>
          <w:sz w:val="28"/>
          <w:szCs w:val="28"/>
          <w:lang w:eastAsia="ru-RU"/>
        </w:rPr>
      </w:pPr>
      <w:r w:rsidRPr="00DC3803">
        <w:rPr>
          <w:rFonts w:ascii="Times New Roman" w:eastAsia="Times New Roman" w:hAnsi="Times New Roman" w:cs="Times New Roman"/>
          <w:b/>
          <w:bCs/>
          <w:sz w:val="28"/>
          <w:szCs w:val="28"/>
          <w:lang w:eastAsia="ru-RU"/>
        </w:rPr>
        <w:t>Председательствующий Романенко А.А.</w:t>
      </w:r>
    </w:p>
    <w:p w:rsidR="00121721"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DC3803">
        <w:rPr>
          <w:rFonts w:ascii="Times New Roman" w:hAnsi="Times New Roman"/>
          <w:sz w:val="28"/>
          <w:szCs w:val="28"/>
        </w:rPr>
        <w:t xml:space="preserve">. </w:t>
      </w:r>
    </w:p>
    <w:p w:rsidR="00121721" w:rsidRDefault="00121721" w:rsidP="00D55BE1">
      <w:pPr>
        <w:spacing w:after="0" w:line="240" w:lineRule="auto"/>
        <w:ind w:firstLine="709"/>
        <w:jc w:val="both"/>
        <w:rPr>
          <w:rFonts w:ascii="Times New Roman" w:hAnsi="Times New Roman"/>
          <w:sz w:val="28"/>
          <w:szCs w:val="28"/>
        </w:rPr>
      </w:pPr>
    </w:p>
    <w:p w:rsidR="00121721" w:rsidRDefault="00EF6B86" w:rsidP="00D55BE1">
      <w:pPr>
        <w:spacing w:after="0" w:line="240" w:lineRule="auto"/>
        <w:ind w:firstLine="709"/>
        <w:jc w:val="both"/>
        <w:rPr>
          <w:rFonts w:ascii="Times New Roman" w:hAnsi="Times New Roman"/>
          <w:sz w:val="28"/>
          <w:szCs w:val="28"/>
        </w:rPr>
      </w:pPr>
      <w:r>
        <w:rPr>
          <w:rFonts w:ascii="Times New Roman" w:hAnsi="Times New Roman"/>
          <w:sz w:val="28"/>
          <w:szCs w:val="28"/>
        </w:rPr>
        <w:t>В двух чтениях? Я</w:t>
      </w:r>
      <w:r w:rsidR="00715ADD" w:rsidRPr="00715ADD">
        <w:rPr>
          <w:rFonts w:ascii="Times New Roman" w:hAnsi="Times New Roman"/>
          <w:sz w:val="28"/>
          <w:szCs w:val="28"/>
        </w:rPr>
        <w:t xml:space="preserve"> так понимаю</w:t>
      </w:r>
      <w:r>
        <w:rPr>
          <w:rFonts w:ascii="Times New Roman" w:hAnsi="Times New Roman"/>
          <w:sz w:val="28"/>
          <w:szCs w:val="28"/>
        </w:rPr>
        <w:t>.</w:t>
      </w:r>
    </w:p>
    <w:p w:rsidR="00121721" w:rsidRDefault="00121721" w:rsidP="00D55BE1">
      <w:pPr>
        <w:spacing w:after="0" w:line="240" w:lineRule="auto"/>
        <w:ind w:firstLine="709"/>
        <w:jc w:val="both"/>
        <w:rPr>
          <w:rFonts w:ascii="Times New Roman" w:hAnsi="Times New Roman"/>
          <w:sz w:val="28"/>
          <w:szCs w:val="28"/>
        </w:rPr>
      </w:pPr>
    </w:p>
    <w:p w:rsidR="007D35EA" w:rsidRDefault="007D35EA" w:rsidP="00D55BE1">
      <w:pPr>
        <w:spacing w:after="0" w:line="240" w:lineRule="auto"/>
        <w:ind w:firstLine="709"/>
        <w:jc w:val="both"/>
        <w:rPr>
          <w:rFonts w:ascii="Times New Roman" w:hAnsi="Times New Roman"/>
          <w:sz w:val="28"/>
          <w:szCs w:val="28"/>
        </w:rPr>
      </w:pPr>
    </w:p>
    <w:p w:rsidR="007D35EA" w:rsidRPr="00461F8C" w:rsidRDefault="007D35EA" w:rsidP="00D55BE1">
      <w:pPr>
        <w:spacing w:after="0" w:line="240" w:lineRule="auto"/>
        <w:ind w:firstLine="709"/>
        <w:jc w:val="both"/>
        <w:rPr>
          <w:rFonts w:ascii="Times New Roman" w:eastAsia="Times New Roman" w:hAnsi="Times New Roman" w:cs="Times New Roman"/>
          <w:sz w:val="28"/>
          <w:szCs w:val="28"/>
          <w:lang w:eastAsia="ru-RU"/>
        </w:rPr>
      </w:pPr>
      <w:r w:rsidRPr="00461F8C">
        <w:rPr>
          <w:rFonts w:ascii="Times New Roman" w:eastAsia="Times New Roman" w:hAnsi="Times New Roman" w:cs="Times New Roman"/>
          <w:b/>
          <w:sz w:val="28"/>
          <w:szCs w:val="28"/>
          <w:lang w:eastAsia="ru-RU"/>
        </w:rPr>
        <w:t>Депутат Голобородько Д.А.</w:t>
      </w:r>
      <w:r w:rsidRPr="00461F8C">
        <w:rPr>
          <w:rFonts w:ascii="Times New Roman" w:eastAsia="Times New Roman" w:hAnsi="Times New Roman" w:cs="Times New Roman"/>
          <w:sz w:val="28"/>
          <w:szCs w:val="28"/>
          <w:lang w:eastAsia="ru-RU"/>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sidRPr="00461F8C">
        <w:rPr>
          <w:rFonts w:ascii="Times New Roman" w:hAnsi="Times New Roman"/>
          <w:sz w:val="28"/>
          <w:szCs w:val="28"/>
        </w:rPr>
        <w:t xml:space="preserve">– </w:t>
      </w:r>
      <w:r w:rsidRPr="00461F8C">
        <w:rPr>
          <w:rFonts w:ascii="Times New Roman" w:eastAsia="Times New Roman" w:hAnsi="Times New Roman" w:cs="Times New Roman"/>
          <w:sz w:val="28"/>
          <w:szCs w:val="28"/>
          <w:lang w:eastAsia="ru-RU"/>
        </w:rPr>
        <w:t>председатель постоянного комитета по правовой политике и местному самоуправлению.</w:t>
      </w:r>
    </w:p>
    <w:p w:rsidR="007D35EA" w:rsidRDefault="007D35EA" w:rsidP="00D55BE1">
      <w:pPr>
        <w:spacing w:after="0" w:line="240" w:lineRule="auto"/>
        <w:ind w:firstLine="709"/>
        <w:jc w:val="both"/>
        <w:rPr>
          <w:rFonts w:ascii="Times New Roman" w:hAnsi="Times New Roman"/>
          <w:sz w:val="28"/>
          <w:szCs w:val="28"/>
        </w:rPr>
      </w:pPr>
      <w:r>
        <w:rPr>
          <w:rFonts w:ascii="Times New Roman" w:hAnsi="Times New Roman"/>
          <w:sz w:val="28"/>
          <w:szCs w:val="28"/>
        </w:rPr>
        <w:t>Да, в двух чтениях.</w:t>
      </w:r>
    </w:p>
    <w:p w:rsidR="007D35EA" w:rsidRDefault="007D35EA" w:rsidP="00D55BE1">
      <w:pPr>
        <w:spacing w:after="0" w:line="240" w:lineRule="auto"/>
        <w:ind w:firstLine="709"/>
        <w:jc w:val="both"/>
        <w:rPr>
          <w:rFonts w:ascii="Times New Roman" w:hAnsi="Times New Roman"/>
          <w:sz w:val="28"/>
          <w:szCs w:val="28"/>
        </w:rPr>
      </w:pPr>
    </w:p>
    <w:p w:rsidR="007D35EA" w:rsidRDefault="007D35EA" w:rsidP="00D55BE1">
      <w:pPr>
        <w:spacing w:after="0" w:line="240" w:lineRule="auto"/>
        <w:ind w:firstLine="709"/>
        <w:jc w:val="both"/>
        <w:rPr>
          <w:rFonts w:ascii="Times New Roman" w:hAnsi="Times New Roman"/>
          <w:sz w:val="28"/>
          <w:szCs w:val="28"/>
        </w:rPr>
      </w:pPr>
    </w:p>
    <w:p w:rsidR="007D35EA" w:rsidRPr="00DC3803" w:rsidRDefault="007D35EA" w:rsidP="00D55BE1">
      <w:pPr>
        <w:spacing w:after="0" w:line="240" w:lineRule="auto"/>
        <w:ind w:firstLine="709"/>
        <w:jc w:val="both"/>
        <w:rPr>
          <w:rFonts w:ascii="Times New Roman" w:eastAsia="Times New Roman" w:hAnsi="Times New Roman" w:cs="Times New Roman"/>
          <w:sz w:val="28"/>
          <w:szCs w:val="28"/>
          <w:lang w:eastAsia="ru-RU"/>
        </w:rPr>
      </w:pPr>
      <w:r w:rsidRPr="00DC3803">
        <w:rPr>
          <w:rFonts w:ascii="Times New Roman" w:eastAsia="Times New Roman" w:hAnsi="Times New Roman" w:cs="Times New Roman"/>
          <w:b/>
          <w:bCs/>
          <w:sz w:val="28"/>
          <w:szCs w:val="28"/>
          <w:lang w:eastAsia="ru-RU"/>
        </w:rPr>
        <w:t>Председательствующий Романенко А.А.</w:t>
      </w:r>
    </w:p>
    <w:p w:rsidR="007D35EA"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121721">
        <w:rPr>
          <w:rFonts w:ascii="Times New Roman" w:hAnsi="Times New Roman"/>
          <w:sz w:val="28"/>
          <w:szCs w:val="28"/>
        </w:rPr>
        <w:t xml:space="preserve">. </w:t>
      </w:r>
    </w:p>
    <w:p w:rsidR="007D35EA" w:rsidRDefault="007D35EA" w:rsidP="00D55BE1">
      <w:pPr>
        <w:spacing w:after="0" w:line="240" w:lineRule="auto"/>
        <w:ind w:firstLine="709"/>
        <w:jc w:val="both"/>
        <w:rPr>
          <w:rFonts w:ascii="Times New Roman" w:hAnsi="Times New Roman"/>
          <w:sz w:val="28"/>
          <w:szCs w:val="28"/>
        </w:rPr>
      </w:pPr>
    </w:p>
    <w:p w:rsidR="00715ADD" w:rsidRPr="00715ADD" w:rsidRDefault="007D35EA" w:rsidP="00D55BE1">
      <w:pPr>
        <w:spacing w:after="0" w:line="240" w:lineRule="auto"/>
        <w:ind w:firstLine="709"/>
        <w:jc w:val="both"/>
        <w:rPr>
          <w:rFonts w:ascii="Times New Roman" w:hAnsi="Times New Roman"/>
          <w:sz w:val="28"/>
          <w:szCs w:val="28"/>
        </w:rPr>
      </w:pPr>
      <w:r>
        <w:rPr>
          <w:rFonts w:ascii="Times New Roman" w:hAnsi="Times New Roman"/>
          <w:sz w:val="28"/>
          <w:szCs w:val="28"/>
        </w:rPr>
        <w:t>К Денису Александровичу е</w:t>
      </w:r>
      <w:r w:rsidR="00715ADD" w:rsidRPr="00715ADD">
        <w:rPr>
          <w:rFonts w:ascii="Times New Roman" w:hAnsi="Times New Roman"/>
          <w:sz w:val="28"/>
          <w:szCs w:val="28"/>
        </w:rPr>
        <w:t xml:space="preserve">сть </w:t>
      </w:r>
      <w:r w:rsidRPr="00715ADD">
        <w:rPr>
          <w:rFonts w:ascii="Times New Roman" w:hAnsi="Times New Roman"/>
          <w:sz w:val="28"/>
          <w:szCs w:val="28"/>
        </w:rPr>
        <w:t>вопросы</w:t>
      </w:r>
      <w:r>
        <w:rPr>
          <w:rFonts w:ascii="Times New Roman" w:hAnsi="Times New Roman"/>
          <w:sz w:val="28"/>
          <w:szCs w:val="28"/>
        </w:rPr>
        <w:t>, коллеги</w:t>
      </w:r>
      <w:r w:rsidR="00121721">
        <w:rPr>
          <w:rFonts w:ascii="Times New Roman" w:hAnsi="Times New Roman"/>
          <w:sz w:val="28"/>
          <w:szCs w:val="28"/>
        </w:rPr>
        <w:t>?</w:t>
      </w:r>
    </w:p>
    <w:p w:rsidR="00715ADD" w:rsidRPr="00715ADD" w:rsidRDefault="00715ADD" w:rsidP="00D55BE1">
      <w:pPr>
        <w:spacing w:after="0" w:line="240" w:lineRule="auto"/>
        <w:ind w:firstLine="709"/>
        <w:jc w:val="both"/>
        <w:rPr>
          <w:rFonts w:ascii="Times New Roman" w:hAnsi="Times New Roman"/>
          <w:sz w:val="28"/>
          <w:szCs w:val="28"/>
        </w:rPr>
      </w:pPr>
    </w:p>
    <w:p w:rsidR="007D35EA" w:rsidRDefault="007D35EA" w:rsidP="00D55BE1">
      <w:pPr>
        <w:spacing w:after="0" w:line="240" w:lineRule="auto"/>
        <w:ind w:firstLine="709"/>
        <w:jc w:val="both"/>
        <w:rPr>
          <w:rFonts w:ascii="Times New Roman" w:hAnsi="Times New Roman"/>
          <w:sz w:val="28"/>
          <w:szCs w:val="28"/>
        </w:rPr>
      </w:pPr>
      <w:r>
        <w:rPr>
          <w:rFonts w:ascii="Times New Roman" w:hAnsi="Times New Roman"/>
          <w:sz w:val="28"/>
          <w:szCs w:val="28"/>
        </w:rPr>
        <w:t>Нет вопросов.</w:t>
      </w:r>
    </w:p>
    <w:p w:rsidR="007D35EA" w:rsidRDefault="007D35EA" w:rsidP="00D55BE1">
      <w:pPr>
        <w:spacing w:after="0" w:line="240" w:lineRule="auto"/>
        <w:ind w:firstLine="709"/>
        <w:jc w:val="both"/>
        <w:rPr>
          <w:rFonts w:ascii="Times New Roman" w:hAnsi="Times New Roman"/>
          <w:sz w:val="28"/>
          <w:szCs w:val="28"/>
        </w:rPr>
      </w:pPr>
    </w:p>
    <w:p w:rsidR="007D35EA" w:rsidRDefault="007D35EA" w:rsidP="00D55BE1">
      <w:pPr>
        <w:spacing w:after="0" w:line="240" w:lineRule="auto"/>
        <w:ind w:firstLine="709"/>
        <w:jc w:val="both"/>
        <w:rPr>
          <w:rFonts w:ascii="Times New Roman" w:hAnsi="Times New Roman"/>
          <w:sz w:val="28"/>
          <w:szCs w:val="28"/>
        </w:rPr>
      </w:pPr>
    </w:p>
    <w:p w:rsidR="007D35EA" w:rsidRDefault="007D35EA" w:rsidP="00D55BE1">
      <w:pPr>
        <w:spacing w:after="0" w:line="240" w:lineRule="auto"/>
        <w:ind w:firstLine="709"/>
        <w:jc w:val="both"/>
        <w:rPr>
          <w:rFonts w:ascii="Times New Roman" w:hAnsi="Times New Roman"/>
          <w:sz w:val="28"/>
          <w:szCs w:val="28"/>
        </w:rPr>
      </w:pPr>
      <w:r>
        <w:rPr>
          <w:rFonts w:ascii="Times New Roman" w:hAnsi="Times New Roman"/>
          <w:sz w:val="28"/>
          <w:szCs w:val="28"/>
        </w:rPr>
        <w:t>Присаживайтесь.</w:t>
      </w:r>
    </w:p>
    <w:p w:rsidR="007D35EA" w:rsidRDefault="007D35EA" w:rsidP="00D55BE1">
      <w:pPr>
        <w:spacing w:after="0" w:line="240" w:lineRule="auto"/>
        <w:ind w:firstLine="709"/>
        <w:jc w:val="both"/>
        <w:rPr>
          <w:rFonts w:ascii="Times New Roman" w:hAnsi="Times New Roman"/>
          <w:sz w:val="28"/>
          <w:szCs w:val="28"/>
        </w:rPr>
      </w:pPr>
    </w:p>
    <w:p w:rsidR="007D35EA" w:rsidRDefault="007D35EA" w:rsidP="00D55BE1">
      <w:pPr>
        <w:spacing w:after="0" w:line="240" w:lineRule="auto"/>
        <w:ind w:firstLine="709"/>
        <w:jc w:val="both"/>
        <w:rPr>
          <w:rFonts w:ascii="Times New Roman" w:hAnsi="Times New Roman"/>
          <w:sz w:val="28"/>
          <w:szCs w:val="28"/>
        </w:rPr>
      </w:pPr>
      <w:r>
        <w:rPr>
          <w:rFonts w:ascii="Times New Roman" w:hAnsi="Times New Roman"/>
          <w:sz w:val="28"/>
          <w:szCs w:val="28"/>
        </w:rPr>
        <w:t>Нет, есть. Или? Вопрос?</w:t>
      </w:r>
    </w:p>
    <w:p w:rsidR="007D35EA" w:rsidRDefault="007D35EA" w:rsidP="00D55BE1">
      <w:pPr>
        <w:spacing w:after="0" w:line="240" w:lineRule="auto"/>
        <w:ind w:firstLine="709"/>
        <w:jc w:val="both"/>
        <w:rPr>
          <w:rFonts w:ascii="Times New Roman" w:hAnsi="Times New Roman"/>
          <w:sz w:val="28"/>
          <w:szCs w:val="28"/>
        </w:rPr>
      </w:pPr>
    </w:p>
    <w:p w:rsidR="007D35EA" w:rsidRDefault="007D35EA" w:rsidP="00D55BE1">
      <w:pPr>
        <w:spacing w:after="0" w:line="240" w:lineRule="auto"/>
        <w:ind w:firstLine="709"/>
        <w:jc w:val="both"/>
        <w:rPr>
          <w:rFonts w:ascii="Times New Roman" w:hAnsi="Times New Roman"/>
          <w:sz w:val="28"/>
          <w:szCs w:val="28"/>
        </w:rPr>
      </w:pPr>
    </w:p>
    <w:p w:rsidR="007D35EA" w:rsidRDefault="007D35EA" w:rsidP="00D55BE1">
      <w:pPr>
        <w:spacing w:after="0" w:line="240" w:lineRule="auto"/>
        <w:ind w:firstLine="709"/>
        <w:jc w:val="both"/>
        <w:rPr>
          <w:rFonts w:ascii="Times New Roman" w:hAnsi="Times New Roman"/>
          <w:sz w:val="28"/>
          <w:szCs w:val="28"/>
        </w:rPr>
      </w:pPr>
      <w:r>
        <w:rPr>
          <w:rFonts w:ascii="Times New Roman" w:hAnsi="Times New Roman"/>
          <w:sz w:val="28"/>
          <w:szCs w:val="28"/>
        </w:rPr>
        <w:t>Присаживайтесь.</w:t>
      </w:r>
    </w:p>
    <w:p w:rsidR="007D35EA" w:rsidRDefault="007D35EA" w:rsidP="00D55BE1">
      <w:pPr>
        <w:spacing w:after="0" w:line="240" w:lineRule="auto"/>
        <w:ind w:firstLine="709"/>
        <w:jc w:val="both"/>
        <w:rPr>
          <w:rFonts w:ascii="Times New Roman" w:hAnsi="Times New Roman"/>
          <w:sz w:val="28"/>
          <w:szCs w:val="28"/>
        </w:rPr>
      </w:pPr>
    </w:p>
    <w:p w:rsidR="007D35EA" w:rsidRDefault="007D35EA" w:rsidP="00D55BE1">
      <w:pPr>
        <w:spacing w:after="0" w:line="240" w:lineRule="auto"/>
        <w:ind w:firstLine="709"/>
        <w:jc w:val="both"/>
        <w:rPr>
          <w:rFonts w:ascii="Times New Roman" w:hAnsi="Times New Roman"/>
          <w:sz w:val="28"/>
          <w:szCs w:val="28"/>
        </w:rPr>
      </w:pPr>
    </w:p>
    <w:p w:rsidR="007D35EA" w:rsidRDefault="007D35EA" w:rsidP="00D55BE1">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Коллеги, рассматриваем законопроект в первом чтении. Документы </w:t>
      </w:r>
      <w:r w:rsidR="00715ADD" w:rsidRPr="00715ADD">
        <w:rPr>
          <w:rFonts w:ascii="Times New Roman" w:hAnsi="Times New Roman"/>
          <w:sz w:val="28"/>
          <w:szCs w:val="28"/>
        </w:rPr>
        <w:t>на руках</w:t>
      </w:r>
      <w:r w:rsidR="00121721">
        <w:rPr>
          <w:rFonts w:ascii="Times New Roman" w:hAnsi="Times New Roman"/>
          <w:sz w:val="28"/>
          <w:szCs w:val="28"/>
        </w:rPr>
        <w:t>. Информацию м</w:t>
      </w:r>
      <w:r w:rsidR="00715ADD" w:rsidRPr="00715ADD">
        <w:rPr>
          <w:rFonts w:ascii="Times New Roman" w:hAnsi="Times New Roman"/>
          <w:sz w:val="28"/>
          <w:szCs w:val="28"/>
        </w:rPr>
        <w:t>ы заслушали</w:t>
      </w:r>
      <w:r>
        <w:rPr>
          <w:rFonts w:ascii="Times New Roman" w:hAnsi="Times New Roman"/>
          <w:sz w:val="28"/>
          <w:szCs w:val="28"/>
        </w:rPr>
        <w:t>.</w:t>
      </w:r>
    </w:p>
    <w:p w:rsidR="007D35EA" w:rsidRDefault="007D35EA" w:rsidP="00D55BE1">
      <w:pPr>
        <w:spacing w:after="0" w:line="240" w:lineRule="auto"/>
        <w:ind w:firstLine="709"/>
        <w:jc w:val="both"/>
        <w:rPr>
          <w:rFonts w:ascii="Times New Roman" w:hAnsi="Times New Roman"/>
          <w:sz w:val="28"/>
          <w:szCs w:val="28"/>
        </w:rPr>
      </w:pPr>
    </w:p>
    <w:p w:rsidR="00715ADD" w:rsidRDefault="007D35EA"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w:t>
      </w:r>
      <w:r w:rsidR="00715ADD" w:rsidRPr="00715ADD">
        <w:rPr>
          <w:rFonts w:ascii="Times New Roman" w:hAnsi="Times New Roman"/>
          <w:sz w:val="28"/>
          <w:szCs w:val="28"/>
        </w:rPr>
        <w:t>ожалуйста</w:t>
      </w:r>
      <w:r>
        <w:rPr>
          <w:rFonts w:ascii="Times New Roman" w:hAnsi="Times New Roman"/>
          <w:sz w:val="28"/>
          <w:szCs w:val="28"/>
        </w:rPr>
        <w:t>.</w:t>
      </w:r>
    </w:p>
    <w:p w:rsidR="007D35EA" w:rsidRDefault="007D35EA" w:rsidP="00D55BE1">
      <w:pPr>
        <w:spacing w:after="0" w:line="240" w:lineRule="auto"/>
        <w:ind w:firstLine="709"/>
        <w:jc w:val="both"/>
        <w:rPr>
          <w:rFonts w:ascii="Times New Roman" w:hAnsi="Times New Roman"/>
          <w:sz w:val="28"/>
          <w:szCs w:val="28"/>
        </w:rPr>
      </w:pPr>
    </w:p>
    <w:p w:rsidR="007D35EA" w:rsidRDefault="007D35EA" w:rsidP="00D55BE1">
      <w:pPr>
        <w:spacing w:after="0" w:line="240" w:lineRule="auto"/>
        <w:ind w:firstLine="709"/>
        <w:jc w:val="both"/>
        <w:rPr>
          <w:rFonts w:ascii="Times New Roman" w:hAnsi="Times New Roman"/>
          <w:sz w:val="28"/>
          <w:szCs w:val="28"/>
        </w:rPr>
      </w:pPr>
      <w:r>
        <w:rPr>
          <w:rFonts w:ascii="Times New Roman" w:hAnsi="Times New Roman"/>
          <w:sz w:val="28"/>
          <w:szCs w:val="28"/>
        </w:rPr>
        <w:t>Да, я вижу.</w:t>
      </w:r>
    </w:p>
    <w:p w:rsidR="007D35EA" w:rsidRDefault="007D35EA" w:rsidP="00D55BE1">
      <w:pPr>
        <w:spacing w:after="0" w:line="240" w:lineRule="auto"/>
        <w:ind w:firstLine="709"/>
        <w:jc w:val="both"/>
        <w:rPr>
          <w:rFonts w:ascii="Times New Roman" w:hAnsi="Times New Roman"/>
          <w:sz w:val="28"/>
          <w:szCs w:val="28"/>
        </w:rPr>
      </w:pPr>
    </w:p>
    <w:p w:rsidR="001C53D3" w:rsidRDefault="001C53D3" w:rsidP="00D55BE1">
      <w:pPr>
        <w:spacing w:after="0" w:line="240" w:lineRule="auto"/>
        <w:ind w:firstLine="709"/>
        <w:jc w:val="both"/>
        <w:rPr>
          <w:rFonts w:ascii="Times New Roman" w:hAnsi="Times New Roman"/>
          <w:sz w:val="28"/>
          <w:szCs w:val="28"/>
        </w:rPr>
      </w:pPr>
    </w:p>
    <w:p w:rsidR="007D35EA" w:rsidRDefault="007D35EA" w:rsidP="00D55BE1">
      <w:pPr>
        <w:spacing w:after="0" w:line="240" w:lineRule="auto"/>
        <w:ind w:firstLine="709"/>
        <w:jc w:val="both"/>
        <w:rPr>
          <w:rFonts w:ascii="Times New Roman" w:hAnsi="Times New Roman"/>
          <w:sz w:val="28"/>
          <w:szCs w:val="28"/>
        </w:rPr>
      </w:pPr>
      <w:r>
        <w:rPr>
          <w:rFonts w:ascii="Times New Roman" w:hAnsi="Times New Roman"/>
          <w:sz w:val="28"/>
          <w:szCs w:val="28"/>
        </w:rPr>
        <w:t>Андрей Юрьевич Кривов.</w:t>
      </w:r>
    </w:p>
    <w:p w:rsidR="007D35EA" w:rsidRDefault="007D35EA" w:rsidP="00D55BE1">
      <w:pPr>
        <w:spacing w:after="0" w:line="240" w:lineRule="auto"/>
        <w:ind w:firstLine="709"/>
        <w:jc w:val="both"/>
        <w:rPr>
          <w:rFonts w:ascii="Times New Roman" w:hAnsi="Times New Roman"/>
          <w:sz w:val="28"/>
          <w:szCs w:val="28"/>
        </w:rPr>
      </w:pPr>
    </w:p>
    <w:p w:rsidR="007D35EA" w:rsidRDefault="007D35EA" w:rsidP="00D55BE1">
      <w:pPr>
        <w:spacing w:after="0" w:line="240" w:lineRule="auto"/>
        <w:ind w:firstLine="709"/>
        <w:jc w:val="both"/>
        <w:rPr>
          <w:rFonts w:ascii="Times New Roman" w:hAnsi="Times New Roman"/>
          <w:sz w:val="28"/>
          <w:szCs w:val="28"/>
        </w:rPr>
      </w:pPr>
      <w:r>
        <w:rPr>
          <w:rFonts w:ascii="Times New Roman" w:hAnsi="Times New Roman"/>
          <w:sz w:val="28"/>
          <w:szCs w:val="28"/>
        </w:rPr>
        <w:t>Пожалуйста.</w:t>
      </w:r>
    </w:p>
    <w:p w:rsidR="007D35EA" w:rsidRDefault="007D35EA" w:rsidP="00D55BE1">
      <w:pPr>
        <w:spacing w:after="0" w:line="240" w:lineRule="auto"/>
        <w:ind w:firstLine="709"/>
        <w:jc w:val="both"/>
        <w:rPr>
          <w:rFonts w:ascii="Times New Roman" w:hAnsi="Times New Roman"/>
          <w:sz w:val="28"/>
          <w:szCs w:val="28"/>
        </w:rPr>
      </w:pPr>
    </w:p>
    <w:p w:rsidR="00121721" w:rsidRDefault="00121721" w:rsidP="00D55BE1">
      <w:pPr>
        <w:spacing w:after="0" w:line="240" w:lineRule="auto"/>
        <w:ind w:firstLine="709"/>
        <w:jc w:val="both"/>
        <w:rPr>
          <w:rFonts w:ascii="Times New Roman" w:hAnsi="Times New Roman"/>
          <w:sz w:val="28"/>
          <w:szCs w:val="28"/>
        </w:rPr>
      </w:pPr>
    </w:p>
    <w:p w:rsidR="00121721" w:rsidRPr="00121721" w:rsidRDefault="00121721" w:rsidP="00D55BE1">
      <w:pPr>
        <w:spacing w:after="0" w:line="240" w:lineRule="auto"/>
        <w:ind w:firstLine="709"/>
        <w:jc w:val="both"/>
        <w:rPr>
          <w:rFonts w:ascii="Times New Roman" w:eastAsia="Times New Roman" w:hAnsi="Times New Roman" w:cs="Times New Roman"/>
          <w:sz w:val="28"/>
          <w:szCs w:val="28"/>
          <w:lang w:eastAsia="ru-RU"/>
        </w:rPr>
      </w:pPr>
      <w:r w:rsidRPr="00121721">
        <w:rPr>
          <w:rFonts w:ascii="Times New Roman" w:eastAsia="Times New Roman" w:hAnsi="Times New Roman" w:cs="Times New Roman"/>
          <w:b/>
          <w:sz w:val="28"/>
          <w:szCs w:val="28"/>
          <w:lang w:eastAsia="ru-RU"/>
        </w:rPr>
        <w:t xml:space="preserve">Депутат Кривов А.Ю., </w:t>
      </w:r>
      <w:r w:rsidRPr="00121721">
        <w:rPr>
          <w:rFonts w:ascii="Times New Roman" w:eastAsia="Times New Roman" w:hAnsi="Times New Roman" w:cs="Times New Roman"/>
          <w:sz w:val="28"/>
          <w:szCs w:val="28"/>
          <w:lang w:eastAsia="ru-RU"/>
        </w:rPr>
        <w:t>краевой избирательный округ, фракция «Коммунистическая партия Российской Федерации» - «КПРФ», руководитель фракции.</w:t>
      </w:r>
    </w:p>
    <w:p w:rsidR="007D35EA"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Уважаемые коллеги, Денис Александрович в основном сказал о той роли</w:t>
      </w:r>
      <w:r w:rsidR="007D35EA">
        <w:rPr>
          <w:rFonts w:ascii="Times New Roman" w:hAnsi="Times New Roman"/>
          <w:sz w:val="28"/>
          <w:szCs w:val="28"/>
        </w:rPr>
        <w:t>, которую</w:t>
      </w:r>
      <w:r w:rsidRPr="00715ADD">
        <w:rPr>
          <w:rFonts w:ascii="Times New Roman" w:hAnsi="Times New Roman"/>
          <w:sz w:val="28"/>
          <w:szCs w:val="28"/>
        </w:rPr>
        <w:t xml:space="preserve"> фракция КПРФ сыграла в подготовке этого законопроекта</w:t>
      </w:r>
      <w:r w:rsidR="007D35EA">
        <w:rPr>
          <w:rFonts w:ascii="Times New Roman" w:hAnsi="Times New Roman"/>
          <w:sz w:val="28"/>
          <w:szCs w:val="28"/>
        </w:rPr>
        <w:t>.</w:t>
      </w:r>
      <w:r w:rsidRPr="00715ADD">
        <w:rPr>
          <w:rFonts w:ascii="Times New Roman" w:hAnsi="Times New Roman"/>
          <w:sz w:val="28"/>
          <w:szCs w:val="28"/>
        </w:rPr>
        <w:t xml:space="preserve"> Я лишь несколько слов хотел добавить</w:t>
      </w:r>
      <w:r w:rsidR="007D35EA">
        <w:rPr>
          <w:rFonts w:ascii="Times New Roman" w:hAnsi="Times New Roman"/>
          <w:sz w:val="28"/>
          <w:szCs w:val="28"/>
        </w:rPr>
        <w:t>.</w:t>
      </w:r>
      <w:r w:rsidRPr="00715ADD">
        <w:rPr>
          <w:rFonts w:ascii="Times New Roman" w:hAnsi="Times New Roman"/>
          <w:sz w:val="28"/>
          <w:szCs w:val="28"/>
        </w:rPr>
        <w:t xml:space="preserve"> </w:t>
      </w:r>
    </w:p>
    <w:p w:rsidR="007D35EA" w:rsidRDefault="007D35EA" w:rsidP="00D55BE1">
      <w:pPr>
        <w:spacing w:after="0" w:line="240" w:lineRule="auto"/>
        <w:ind w:firstLine="709"/>
        <w:jc w:val="both"/>
        <w:rPr>
          <w:rFonts w:ascii="Times New Roman" w:hAnsi="Times New Roman"/>
          <w:sz w:val="28"/>
          <w:szCs w:val="28"/>
        </w:rPr>
      </w:pPr>
    </w:p>
    <w:p w:rsidR="001C53D3" w:rsidRDefault="007D35EA" w:rsidP="00D55BE1">
      <w:pPr>
        <w:spacing w:after="0" w:line="240" w:lineRule="auto"/>
        <w:ind w:firstLine="709"/>
        <w:jc w:val="both"/>
        <w:rPr>
          <w:rFonts w:ascii="Times New Roman" w:hAnsi="Times New Roman"/>
          <w:sz w:val="28"/>
          <w:szCs w:val="28"/>
        </w:rPr>
      </w:pPr>
      <w:r>
        <w:rPr>
          <w:rFonts w:ascii="Times New Roman" w:hAnsi="Times New Roman"/>
          <w:sz w:val="28"/>
          <w:szCs w:val="28"/>
        </w:rPr>
        <w:t>Вы помните, на прошлой сессии Владимир</w:t>
      </w:r>
      <w:r w:rsidR="00715ADD" w:rsidRPr="00715ADD">
        <w:rPr>
          <w:rFonts w:ascii="Times New Roman" w:hAnsi="Times New Roman"/>
          <w:sz w:val="28"/>
          <w:szCs w:val="28"/>
        </w:rPr>
        <w:t xml:space="preserve"> Николаевич Громов заявил о своем желании участвовать </w:t>
      </w:r>
      <w:r>
        <w:rPr>
          <w:rFonts w:ascii="Times New Roman" w:hAnsi="Times New Roman"/>
          <w:sz w:val="28"/>
          <w:szCs w:val="28"/>
        </w:rPr>
        <w:t xml:space="preserve">в </w:t>
      </w:r>
      <w:r w:rsidR="00EF6B86">
        <w:rPr>
          <w:rFonts w:ascii="Times New Roman" w:hAnsi="Times New Roman"/>
          <w:sz w:val="28"/>
          <w:szCs w:val="28"/>
        </w:rPr>
        <w:t>специальной военной операции. В</w:t>
      </w:r>
      <w:r w:rsidR="00715ADD" w:rsidRPr="00715ADD">
        <w:rPr>
          <w:rFonts w:ascii="Times New Roman" w:hAnsi="Times New Roman"/>
          <w:sz w:val="28"/>
          <w:szCs w:val="28"/>
        </w:rPr>
        <w:t>от</w:t>
      </w:r>
      <w:r>
        <w:rPr>
          <w:rFonts w:ascii="Times New Roman" w:hAnsi="Times New Roman"/>
          <w:sz w:val="28"/>
          <w:szCs w:val="28"/>
        </w:rPr>
        <w:t>,</w:t>
      </w:r>
      <w:r w:rsidR="00715ADD" w:rsidRPr="00715ADD">
        <w:rPr>
          <w:rFonts w:ascii="Times New Roman" w:hAnsi="Times New Roman"/>
          <w:sz w:val="28"/>
          <w:szCs w:val="28"/>
        </w:rPr>
        <w:t xml:space="preserve"> а перед этим</w:t>
      </w:r>
      <w:r>
        <w:rPr>
          <w:rFonts w:ascii="Times New Roman" w:hAnsi="Times New Roman"/>
          <w:sz w:val="28"/>
          <w:szCs w:val="28"/>
        </w:rPr>
        <w:t>,</w:t>
      </w:r>
      <w:r w:rsidR="00715ADD" w:rsidRPr="00715ADD">
        <w:rPr>
          <w:rFonts w:ascii="Times New Roman" w:hAnsi="Times New Roman"/>
          <w:sz w:val="28"/>
          <w:szCs w:val="28"/>
        </w:rPr>
        <w:t xml:space="preserve"> зная о том</w:t>
      </w:r>
      <w:r>
        <w:rPr>
          <w:rFonts w:ascii="Times New Roman" w:hAnsi="Times New Roman"/>
          <w:sz w:val="28"/>
          <w:szCs w:val="28"/>
        </w:rPr>
        <w:t>,</w:t>
      </w:r>
      <w:r w:rsidR="00715ADD" w:rsidRPr="00715ADD">
        <w:rPr>
          <w:rFonts w:ascii="Times New Roman" w:hAnsi="Times New Roman"/>
          <w:sz w:val="28"/>
          <w:szCs w:val="28"/>
        </w:rPr>
        <w:t xml:space="preserve"> что есть такая проблема</w:t>
      </w:r>
      <w:r>
        <w:rPr>
          <w:rFonts w:ascii="Times New Roman" w:hAnsi="Times New Roman"/>
          <w:sz w:val="28"/>
          <w:szCs w:val="28"/>
        </w:rPr>
        <w:t>,</w:t>
      </w:r>
      <w:r w:rsidR="00715ADD" w:rsidRPr="00715ADD">
        <w:rPr>
          <w:rFonts w:ascii="Times New Roman" w:hAnsi="Times New Roman"/>
          <w:sz w:val="28"/>
          <w:szCs w:val="28"/>
        </w:rPr>
        <w:t xml:space="preserve"> что он будет отсутствовать достаточно долгое время на сессиях</w:t>
      </w:r>
      <w:r>
        <w:rPr>
          <w:rFonts w:ascii="Times New Roman" w:hAnsi="Times New Roman"/>
          <w:sz w:val="28"/>
          <w:szCs w:val="28"/>
        </w:rPr>
        <w:t>,</w:t>
      </w:r>
      <w:r w:rsidR="00715ADD" w:rsidRPr="00715ADD">
        <w:rPr>
          <w:rFonts w:ascii="Times New Roman" w:hAnsi="Times New Roman"/>
          <w:sz w:val="28"/>
          <w:szCs w:val="28"/>
        </w:rPr>
        <w:t xml:space="preserve"> попросил нас выйти с инициативой о том</w:t>
      </w:r>
      <w:r>
        <w:rPr>
          <w:rFonts w:ascii="Times New Roman" w:hAnsi="Times New Roman"/>
          <w:sz w:val="28"/>
          <w:szCs w:val="28"/>
        </w:rPr>
        <w:t>,</w:t>
      </w:r>
      <w:r w:rsidR="00715ADD" w:rsidRPr="00715ADD">
        <w:rPr>
          <w:rFonts w:ascii="Times New Roman" w:hAnsi="Times New Roman"/>
          <w:sz w:val="28"/>
          <w:szCs w:val="28"/>
        </w:rPr>
        <w:t xml:space="preserve"> чтобы участие</w:t>
      </w:r>
      <w:r>
        <w:rPr>
          <w:rFonts w:ascii="Times New Roman" w:hAnsi="Times New Roman"/>
          <w:sz w:val="28"/>
          <w:szCs w:val="28"/>
        </w:rPr>
        <w:t>,</w:t>
      </w:r>
      <w:r w:rsidR="00715ADD" w:rsidRPr="00715ADD">
        <w:rPr>
          <w:rFonts w:ascii="Times New Roman" w:hAnsi="Times New Roman"/>
          <w:sz w:val="28"/>
          <w:szCs w:val="28"/>
        </w:rPr>
        <w:t xml:space="preserve"> служба в армии и участие</w:t>
      </w:r>
      <w:r>
        <w:rPr>
          <w:rFonts w:ascii="Times New Roman" w:hAnsi="Times New Roman"/>
          <w:sz w:val="28"/>
          <w:szCs w:val="28"/>
        </w:rPr>
        <w:t>,</w:t>
      </w:r>
      <w:r w:rsidR="00715ADD" w:rsidRPr="00715ADD">
        <w:rPr>
          <w:rFonts w:ascii="Times New Roman" w:hAnsi="Times New Roman"/>
          <w:sz w:val="28"/>
          <w:szCs w:val="28"/>
        </w:rPr>
        <w:t xml:space="preserve"> тем более</w:t>
      </w:r>
      <w:r>
        <w:rPr>
          <w:rFonts w:ascii="Times New Roman" w:hAnsi="Times New Roman"/>
          <w:sz w:val="28"/>
          <w:szCs w:val="28"/>
        </w:rPr>
        <w:t>, в специальной военной</w:t>
      </w:r>
      <w:r w:rsidR="00715ADD" w:rsidRPr="00715ADD">
        <w:rPr>
          <w:rFonts w:ascii="Times New Roman" w:hAnsi="Times New Roman"/>
          <w:sz w:val="28"/>
          <w:szCs w:val="28"/>
        </w:rPr>
        <w:t xml:space="preserve"> операции являлись </w:t>
      </w:r>
      <w:r>
        <w:rPr>
          <w:rFonts w:ascii="Times New Roman" w:hAnsi="Times New Roman"/>
          <w:sz w:val="28"/>
          <w:szCs w:val="28"/>
        </w:rPr>
        <w:t>уважительной</w:t>
      </w:r>
      <w:r w:rsidR="00715ADD" w:rsidRPr="00715ADD">
        <w:rPr>
          <w:rFonts w:ascii="Times New Roman" w:hAnsi="Times New Roman"/>
          <w:sz w:val="28"/>
          <w:szCs w:val="28"/>
        </w:rPr>
        <w:t xml:space="preserve"> причиной</w:t>
      </w:r>
      <w:r>
        <w:rPr>
          <w:rFonts w:ascii="Times New Roman" w:hAnsi="Times New Roman"/>
          <w:sz w:val="28"/>
          <w:szCs w:val="28"/>
        </w:rPr>
        <w:t xml:space="preserve">. </w:t>
      </w:r>
    </w:p>
    <w:p w:rsidR="001C53D3" w:rsidRDefault="001C53D3" w:rsidP="00D55BE1">
      <w:pPr>
        <w:spacing w:after="0" w:line="240" w:lineRule="auto"/>
        <w:ind w:firstLine="709"/>
        <w:jc w:val="both"/>
        <w:rPr>
          <w:rFonts w:ascii="Times New Roman" w:hAnsi="Times New Roman"/>
          <w:sz w:val="28"/>
          <w:szCs w:val="28"/>
        </w:rPr>
      </w:pPr>
    </w:p>
    <w:p w:rsidR="007D35EA" w:rsidRDefault="007D35EA" w:rsidP="00D55BE1">
      <w:pPr>
        <w:spacing w:after="0" w:line="240" w:lineRule="auto"/>
        <w:ind w:firstLine="709"/>
        <w:jc w:val="both"/>
        <w:rPr>
          <w:rFonts w:ascii="Times New Roman" w:hAnsi="Times New Roman"/>
          <w:sz w:val="28"/>
          <w:szCs w:val="28"/>
        </w:rPr>
      </w:pPr>
      <w:r>
        <w:rPr>
          <w:rFonts w:ascii="Times New Roman" w:hAnsi="Times New Roman"/>
          <w:sz w:val="28"/>
          <w:szCs w:val="28"/>
        </w:rPr>
        <w:t>М</w:t>
      </w:r>
      <w:r w:rsidR="00715ADD" w:rsidRPr="00715ADD">
        <w:rPr>
          <w:rFonts w:ascii="Times New Roman" w:hAnsi="Times New Roman"/>
          <w:sz w:val="28"/>
          <w:szCs w:val="28"/>
        </w:rPr>
        <w:t>ы ему пообещали</w:t>
      </w:r>
      <w:r>
        <w:rPr>
          <w:rFonts w:ascii="Times New Roman" w:hAnsi="Times New Roman"/>
          <w:sz w:val="28"/>
          <w:szCs w:val="28"/>
        </w:rPr>
        <w:t>,</w:t>
      </w:r>
      <w:r w:rsidR="00715ADD" w:rsidRPr="00715ADD">
        <w:rPr>
          <w:rFonts w:ascii="Times New Roman" w:hAnsi="Times New Roman"/>
          <w:sz w:val="28"/>
          <w:szCs w:val="28"/>
        </w:rPr>
        <w:t xml:space="preserve"> что</w:t>
      </w:r>
      <w:r>
        <w:rPr>
          <w:rFonts w:ascii="Times New Roman" w:hAnsi="Times New Roman"/>
          <w:sz w:val="28"/>
          <w:szCs w:val="28"/>
        </w:rPr>
        <w:t xml:space="preserve"> мы такую инициативу подготовили. В</w:t>
      </w:r>
      <w:r w:rsidR="00715ADD" w:rsidRPr="00715ADD">
        <w:rPr>
          <w:rFonts w:ascii="Times New Roman" w:hAnsi="Times New Roman"/>
          <w:sz w:val="28"/>
          <w:szCs w:val="28"/>
        </w:rPr>
        <w:t>от сегодня мы реализовываем</w:t>
      </w:r>
      <w:r>
        <w:rPr>
          <w:rFonts w:ascii="Times New Roman" w:hAnsi="Times New Roman"/>
          <w:sz w:val="28"/>
          <w:szCs w:val="28"/>
        </w:rPr>
        <w:t>.</w:t>
      </w:r>
      <w:r w:rsidR="00715ADD" w:rsidRPr="00715ADD">
        <w:rPr>
          <w:rFonts w:ascii="Times New Roman" w:hAnsi="Times New Roman"/>
          <w:sz w:val="28"/>
          <w:szCs w:val="28"/>
        </w:rPr>
        <w:t xml:space="preserve"> </w:t>
      </w:r>
    </w:p>
    <w:p w:rsidR="007D35EA" w:rsidRDefault="007D35EA" w:rsidP="00D55BE1">
      <w:pPr>
        <w:spacing w:after="0" w:line="240" w:lineRule="auto"/>
        <w:ind w:firstLine="709"/>
        <w:jc w:val="both"/>
        <w:rPr>
          <w:rFonts w:ascii="Times New Roman" w:hAnsi="Times New Roman"/>
          <w:sz w:val="28"/>
          <w:szCs w:val="28"/>
        </w:rPr>
      </w:pPr>
    </w:p>
    <w:p w:rsidR="007D35EA"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 за внимание</w:t>
      </w:r>
      <w:r w:rsidR="007D35EA">
        <w:rPr>
          <w:rFonts w:ascii="Times New Roman" w:hAnsi="Times New Roman"/>
          <w:sz w:val="28"/>
          <w:szCs w:val="28"/>
        </w:rPr>
        <w:t>.</w:t>
      </w:r>
      <w:r w:rsidRPr="00715ADD">
        <w:rPr>
          <w:rFonts w:ascii="Times New Roman" w:hAnsi="Times New Roman"/>
          <w:sz w:val="28"/>
          <w:szCs w:val="28"/>
        </w:rPr>
        <w:t xml:space="preserve"> </w:t>
      </w:r>
    </w:p>
    <w:p w:rsidR="007D35EA" w:rsidRDefault="007D35EA" w:rsidP="00D55BE1">
      <w:pPr>
        <w:spacing w:after="0" w:line="240" w:lineRule="auto"/>
        <w:ind w:firstLine="709"/>
        <w:jc w:val="both"/>
        <w:rPr>
          <w:rFonts w:ascii="Times New Roman" w:hAnsi="Times New Roman"/>
          <w:sz w:val="28"/>
          <w:szCs w:val="28"/>
        </w:rPr>
      </w:pPr>
    </w:p>
    <w:p w:rsidR="007D35EA" w:rsidRDefault="007D35EA" w:rsidP="00D55BE1">
      <w:pPr>
        <w:spacing w:after="0" w:line="240" w:lineRule="auto"/>
        <w:ind w:firstLine="709"/>
        <w:jc w:val="both"/>
        <w:rPr>
          <w:rFonts w:ascii="Times New Roman" w:hAnsi="Times New Roman"/>
          <w:sz w:val="28"/>
          <w:szCs w:val="28"/>
        </w:rPr>
      </w:pPr>
    </w:p>
    <w:p w:rsidR="007D35EA" w:rsidRPr="00DC3803" w:rsidRDefault="007D35EA" w:rsidP="00D55BE1">
      <w:pPr>
        <w:spacing w:after="0" w:line="240" w:lineRule="auto"/>
        <w:ind w:firstLine="709"/>
        <w:jc w:val="both"/>
        <w:rPr>
          <w:rFonts w:ascii="Times New Roman" w:eastAsia="Times New Roman" w:hAnsi="Times New Roman" w:cs="Times New Roman"/>
          <w:sz w:val="28"/>
          <w:szCs w:val="28"/>
          <w:lang w:eastAsia="ru-RU"/>
        </w:rPr>
      </w:pPr>
      <w:r w:rsidRPr="00DC3803">
        <w:rPr>
          <w:rFonts w:ascii="Times New Roman" w:eastAsia="Times New Roman" w:hAnsi="Times New Roman" w:cs="Times New Roman"/>
          <w:b/>
          <w:bCs/>
          <w:sz w:val="28"/>
          <w:szCs w:val="28"/>
          <w:lang w:eastAsia="ru-RU"/>
        </w:rPr>
        <w:t>Председательствующий Романенко А.А.</w:t>
      </w:r>
    </w:p>
    <w:p w:rsidR="007D35EA"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7D35EA">
        <w:rPr>
          <w:rFonts w:ascii="Times New Roman" w:hAnsi="Times New Roman"/>
          <w:sz w:val="28"/>
          <w:szCs w:val="28"/>
        </w:rPr>
        <w:t>.</w:t>
      </w:r>
      <w:r w:rsidRPr="00715ADD">
        <w:rPr>
          <w:rFonts w:ascii="Times New Roman" w:hAnsi="Times New Roman"/>
          <w:sz w:val="28"/>
          <w:szCs w:val="28"/>
        </w:rPr>
        <w:t xml:space="preserve"> </w:t>
      </w:r>
    </w:p>
    <w:p w:rsidR="007D35EA" w:rsidRDefault="007D35EA" w:rsidP="00D55BE1">
      <w:pPr>
        <w:spacing w:after="0" w:line="240" w:lineRule="auto"/>
        <w:ind w:firstLine="709"/>
        <w:jc w:val="both"/>
        <w:rPr>
          <w:rFonts w:ascii="Times New Roman" w:hAnsi="Times New Roman"/>
          <w:sz w:val="28"/>
          <w:szCs w:val="28"/>
        </w:rPr>
      </w:pPr>
    </w:p>
    <w:p w:rsidR="001C53D3" w:rsidRDefault="001C53D3" w:rsidP="00D55BE1">
      <w:pPr>
        <w:spacing w:after="0" w:line="240" w:lineRule="auto"/>
        <w:ind w:firstLine="709"/>
        <w:jc w:val="both"/>
        <w:rPr>
          <w:rFonts w:ascii="Times New Roman" w:hAnsi="Times New Roman"/>
          <w:sz w:val="28"/>
          <w:szCs w:val="28"/>
        </w:rPr>
      </w:pPr>
    </w:p>
    <w:p w:rsidR="007D35EA" w:rsidRDefault="007D35EA" w:rsidP="00D55BE1">
      <w:pPr>
        <w:spacing w:after="0" w:line="240" w:lineRule="auto"/>
        <w:ind w:firstLine="709"/>
        <w:jc w:val="both"/>
        <w:rPr>
          <w:rFonts w:ascii="Times New Roman" w:hAnsi="Times New Roman"/>
          <w:sz w:val="28"/>
          <w:szCs w:val="28"/>
        </w:rPr>
      </w:pPr>
      <w:r>
        <w:rPr>
          <w:rFonts w:ascii="Times New Roman" w:hAnsi="Times New Roman"/>
          <w:sz w:val="28"/>
          <w:szCs w:val="28"/>
        </w:rPr>
        <w:t>К</w:t>
      </w:r>
      <w:r w:rsidR="00715ADD" w:rsidRPr="00715ADD">
        <w:rPr>
          <w:rFonts w:ascii="Times New Roman" w:hAnsi="Times New Roman"/>
          <w:sz w:val="28"/>
          <w:szCs w:val="28"/>
        </w:rPr>
        <w:t>оллеги, есть еще замечания</w:t>
      </w:r>
      <w:r>
        <w:rPr>
          <w:rFonts w:ascii="Times New Roman" w:hAnsi="Times New Roman"/>
          <w:sz w:val="28"/>
          <w:szCs w:val="28"/>
        </w:rPr>
        <w:t>,</w:t>
      </w:r>
      <w:r w:rsidR="00715ADD" w:rsidRPr="00715ADD">
        <w:rPr>
          <w:rFonts w:ascii="Times New Roman" w:hAnsi="Times New Roman"/>
          <w:sz w:val="28"/>
          <w:szCs w:val="28"/>
        </w:rPr>
        <w:t xml:space="preserve"> предложения</w:t>
      </w:r>
      <w:r>
        <w:rPr>
          <w:rFonts w:ascii="Times New Roman" w:hAnsi="Times New Roman"/>
          <w:sz w:val="28"/>
          <w:szCs w:val="28"/>
        </w:rPr>
        <w:t xml:space="preserve">? </w:t>
      </w:r>
    </w:p>
    <w:p w:rsidR="007D35EA" w:rsidRDefault="007D35EA" w:rsidP="00D55BE1">
      <w:pPr>
        <w:spacing w:after="0" w:line="240" w:lineRule="auto"/>
        <w:ind w:firstLine="709"/>
        <w:jc w:val="both"/>
        <w:rPr>
          <w:rFonts w:ascii="Times New Roman" w:hAnsi="Times New Roman"/>
          <w:sz w:val="28"/>
          <w:szCs w:val="28"/>
        </w:rPr>
      </w:pPr>
    </w:p>
    <w:p w:rsidR="007D35EA" w:rsidRDefault="007D35EA" w:rsidP="00D55BE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715ADD" w:rsidRPr="00715ADD">
        <w:rPr>
          <w:rFonts w:ascii="Times New Roman" w:hAnsi="Times New Roman"/>
          <w:sz w:val="28"/>
          <w:szCs w:val="28"/>
        </w:rPr>
        <w:t>оддерживаем</w:t>
      </w:r>
      <w:r>
        <w:rPr>
          <w:rFonts w:ascii="Times New Roman" w:hAnsi="Times New Roman"/>
          <w:sz w:val="28"/>
          <w:szCs w:val="28"/>
        </w:rPr>
        <w:t>?</w:t>
      </w:r>
      <w:r w:rsidR="00715ADD" w:rsidRPr="00715ADD">
        <w:rPr>
          <w:rFonts w:ascii="Times New Roman" w:hAnsi="Times New Roman"/>
          <w:sz w:val="28"/>
          <w:szCs w:val="28"/>
        </w:rPr>
        <w:t xml:space="preserve"> </w:t>
      </w:r>
    </w:p>
    <w:p w:rsidR="007D35EA" w:rsidRDefault="007D35EA" w:rsidP="00D55BE1">
      <w:pPr>
        <w:spacing w:after="0" w:line="240" w:lineRule="auto"/>
        <w:ind w:firstLine="709"/>
        <w:jc w:val="both"/>
        <w:rPr>
          <w:rFonts w:ascii="Times New Roman" w:hAnsi="Times New Roman"/>
          <w:sz w:val="28"/>
          <w:szCs w:val="28"/>
        </w:rPr>
      </w:pPr>
    </w:p>
    <w:p w:rsidR="007D35EA"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Давайте поддержим</w:t>
      </w:r>
      <w:r w:rsidR="007D35EA">
        <w:rPr>
          <w:rFonts w:ascii="Times New Roman" w:hAnsi="Times New Roman"/>
          <w:sz w:val="28"/>
          <w:szCs w:val="28"/>
        </w:rPr>
        <w:t>.</w:t>
      </w:r>
    </w:p>
    <w:p w:rsidR="007D35EA" w:rsidRDefault="007D35EA" w:rsidP="00D55BE1">
      <w:pPr>
        <w:spacing w:after="0" w:line="240" w:lineRule="auto"/>
        <w:ind w:firstLine="709"/>
        <w:jc w:val="both"/>
        <w:rPr>
          <w:rFonts w:ascii="Times New Roman" w:hAnsi="Times New Roman"/>
          <w:sz w:val="28"/>
          <w:szCs w:val="28"/>
        </w:rPr>
      </w:pPr>
    </w:p>
    <w:p w:rsidR="001C53D3" w:rsidRDefault="001C53D3" w:rsidP="00D55BE1">
      <w:pPr>
        <w:spacing w:after="0" w:line="240" w:lineRule="auto"/>
        <w:ind w:firstLine="709"/>
        <w:jc w:val="both"/>
        <w:rPr>
          <w:rFonts w:ascii="Times New Roman" w:hAnsi="Times New Roman"/>
          <w:sz w:val="28"/>
          <w:szCs w:val="28"/>
        </w:rPr>
      </w:pPr>
    </w:p>
    <w:p w:rsidR="007D35EA" w:rsidRDefault="007D35EA" w:rsidP="00D55BE1">
      <w:pPr>
        <w:spacing w:after="0" w:line="240" w:lineRule="auto"/>
        <w:ind w:firstLine="709"/>
        <w:jc w:val="both"/>
        <w:rPr>
          <w:rFonts w:ascii="Times New Roman" w:hAnsi="Times New Roman"/>
          <w:sz w:val="28"/>
          <w:szCs w:val="28"/>
        </w:rPr>
      </w:pPr>
      <w:r>
        <w:rPr>
          <w:rFonts w:ascii="Times New Roman" w:hAnsi="Times New Roman"/>
          <w:sz w:val="28"/>
          <w:szCs w:val="28"/>
        </w:rPr>
        <w:t>С</w:t>
      </w:r>
      <w:r w:rsidR="00715ADD" w:rsidRPr="00715ADD">
        <w:rPr>
          <w:rFonts w:ascii="Times New Roman" w:hAnsi="Times New Roman"/>
          <w:sz w:val="28"/>
          <w:szCs w:val="28"/>
        </w:rPr>
        <w:t>тавлю на голосование принятие законопроекта в первом чтении</w:t>
      </w:r>
      <w:r w:rsidR="00EF6B86">
        <w:rPr>
          <w:rFonts w:ascii="Times New Roman" w:hAnsi="Times New Roman"/>
          <w:sz w:val="28"/>
          <w:szCs w:val="28"/>
        </w:rPr>
        <w:t>.</w:t>
      </w:r>
      <w:r w:rsidR="00715ADD" w:rsidRPr="00715ADD">
        <w:rPr>
          <w:rFonts w:ascii="Times New Roman" w:hAnsi="Times New Roman"/>
          <w:sz w:val="28"/>
          <w:szCs w:val="28"/>
        </w:rPr>
        <w:t xml:space="preserve"> </w:t>
      </w:r>
    </w:p>
    <w:p w:rsidR="007D35EA" w:rsidRDefault="007D35EA" w:rsidP="00D55BE1">
      <w:pPr>
        <w:spacing w:after="0" w:line="240" w:lineRule="auto"/>
        <w:ind w:firstLine="709"/>
        <w:jc w:val="both"/>
        <w:rPr>
          <w:rFonts w:ascii="Times New Roman" w:hAnsi="Times New Roman"/>
          <w:sz w:val="28"/>
          <w:szCs w:val="28"/>
        </w:rPr>
      </w:pPr>
    </w:p>
    <w:p w:rsidR="00715ADD" w:rsidRDefault="007D35EA"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w:t>
      </w:r>
      <w:r w:rsidR="00715ADD" w:rsidRPr="00715ADD">
        <w:rPr>
          <w:rFonts w:ascii="Times New Roman" w:hAnsi="Times New Roman"/>
          <w:sz w:val="28"/>
          <w:szCs w:val="28"/>
        </w:rPr>
        <w:t>ожалуйста</w:t>
      </w:r>
      <w:r>
        <w:rPr>
          <w:rFonts w:ascii="Times New Roman" w:hAnsi="Times New Roman"/>
          <w:sz w:val="28"/>
          <w:szCs w:val="28"/>
        </w:rPr>
        <w:t>,</w:t>
      </w:r>
      <w:r w:rsidR="00715ADD" w:rsidRPr="00715ADD">
        <w:rPr>
          <w:rFonts w:ascii="Times New Roman" w:hAnsi="Times New Roman"/>
          <w:sz w:val="28"/>
          <w:szCs w:val="28"/>
        </w:rPr>
        <w:t xml:space="preserve"> прошу определиться</w:t>
      </w:r>
      <w:r>
        <w:rPr>
          <w:rFonts w:ascii="Times New Roman" w:hAnsi="Times New Roman"/>
          <w:sz w:val="28"/>
          <w:szCs w:val="28"/>
        </w:rPr>
        <w:t>.</w:t>
      </w:r>
    </w:p>
    <w:p w:rsidR="007D35EA" w:rsidRDefault="007D35EA" w:rsidP="00D55BE1">
      <w:pPr>
        <w:spacing w:after="0" w:line="240" w:lineRule="auto"/>
        <w:ind w:firstLine="709"/>
        <w:jc w:val="both"/>
        <w:rPr>
          <w:rFonts w:ascii="Times New Roman" w:hAnsi="Times New Roman"/>
          <w:sz w:val="28"/>
          <w:szCs w:val="28"/>
        </w:rPr>
      </w:pPr>
    </w:p>
    <w:p w:rsidR="00CF6B1D" w:rsidRDefault="00CF6B1D" w:rsidP="00D55BE1">
      <w:pPr>
        <w:spacing w:after="0" w:line="240" w:lineRule="auto"/>
        <w:ind w:firstLine="709"/>
        <w:jc w:val="both"/>
        <w:rPr>
          <w:rFonts w:ascii="Times New Roman" w:hAnsi="Times New Roman"/>
          <w:sz w:val="28"/>
          <w:szCs w:val="28"/>
        </w:rPr>
      </w:pPr>
    </w:p>
    <w:p w:rsidR="00CF6B1D" w:rsidRPr="00CF6B1D" w:rsidRDefault="00CF6B1D" w:rsidP="00D55BE1">
      <w:pPr>
        <w:spacing w:after="0" w:line="240" w:lineRule="auto"/>
        <w:ind w:firstLine="709"/>
        <w:jc w:val="both"/>
        <w:rPr>
          <w:rFonts w:ascii="Times New Roman" w:eastAsia="Times New Roman" w:hAnsi="Times New Roman" w:cs="Times New Roman"/>
          <w:sz w:val="28"/>
          <w:szCs w:val="28"/>
          <w:lang w:eastAsia="ru-RU"/>
        </w:rPr>
      </w:pPr>
      <w:r w:rsidRPr="00CF6B1D">
        <w:rPr>
          <w:rFonts w:ascii="Times New Roman" w:eastAsia="Times New Roman" w:hAnsi="Times New Roman" w:cs="Times New Roman"/>
          <w:sz w:val="28"/>
          <w:szCs w:val="28"/>
          <w:lang w:eastAsia="ru-RU"/>
        </w:rPr>
        <w:t xml:space="preserve">За – </w:t>
      </w:r>
      <w:r>
        <w:rPr>
          <w:rFonts w:ascii="Times New Roman" w:eastAsia="Times New Roman" w:hAnsi="Times New Roman" w:cs="Times New Roman"/>
          <w:sz w:val="28"/>
          <w:szCs w:val="28"/>
          <w:lang w:eastAsia="ru-RU"/>
        </w:rPr>
        <w:t>63</w:t>
      </w:r>
    </w:p>
    <w:p w:rsidR="00CF6B1D" w:rsidRPr="00CF6B1D" w:rsidRDefault="00CF6B1D" w:rsidP="00D55BE1">
      <w:pPr>
        <w:spacing w:after="0" w:line="240" w:lineRule="auto"/>
        <w:ind w:firstLine="709"/>
        <w:jc w:val="both"/>
        <w:rPr>
          <w:rFonts w:ascii="Times New Roman" w:eastAsia="Times New Roman" w:hAnsi="Times New Roman" w:cs="Times New Roman"/>
          <w:sz w:val="28"/>
          <w:szCs w:val="28"/>
          <w:lang w:eastAsia="ru-RU"/>
        </w:rPr>
      </w:pPr>
      <w:r w:rsidRPr="00CF6B1D">
        <w:rPr>
          <w:rFonts w:ascii="Times New Roman" w:eastAsia="Times New Roman" w:hAnsi="Times New Roman" w:cs="Times New Roman"/>
          <w:sz w:val="28"/>
          <w:szCs w:val="28"/>
          <w:lang w:eastAsia="ru-RU"/>
        </w:rPr>
        <w:t xml:space="preserve">Против – </w:t>
      </w:r>
      <w:r>
        <w:rPr>
          <w:rFonts w:ascii="Times New Roman" w:eastAsia="Times New Roman" w:hAnsi="Times New Roman" w:cs="Times New Roman"/>
          <w:sz w:val="28"/>
          <w:szCs w:val="28"/>
          <w:lang w:eastAsia="ru-RU"/>
        </w:rPr>
        <w:t>0</w:t>
      </w:r>
    </w:p>
    <w:p w:rsidR="00CF6B1D" w:rsidRPr="00CF6B1D" w:rsidRDefault="00CF6B1D" w:rsidP="00D55BE1">
      <w:pPr>
        <w:spacing w:after="0" w:line="240" w:lineRule="auto"/>
        <w:ind w:firstLine="709"/>
        <w:jc w:val="both"/>
        <w:rPr>
          <w:rFonts w:ascii="Times New Roman" w:eastAsia="Times New Roman" w:hAnsi="Times New Roman" w:cs="Times New Roman"/>
          <w:sz w:val="28"/>
          <w:szCs w:val="28"/>
          <w:lang w:eastAsia="ru-RU"/>
        </w:rPr>
      </w:pPr>
      <w:r w:rsidRPr="00CF6B1D">
        <w:rPr>
          <w:rFonts w:ascii="Times New Roman" w:eastAsia="Times New Roman" w:hAnsi="Times New Roman" w:cs="Times New Roman"/>
          <w:sz w:val="28"/>
          <w:szCs w:val="28"/>
          <w:lang w:eastAsia="ru-RU"/>
        </w:rPr>
        <w:t xml:space="preserve">Воздержалось – </w:t>
      </w:r>
      <w:r>
        <w:rPr>
          <w:rFonts w:ascii="Times New Roman" w:eastAsia="Times New Roman" w:hAnsi="Times New Roman" w:cs="Times New Roman"/>
          <w:sz w:val="28"/>
          <w:szCs w:val="28"/>
          <w:lang w:eastAsia="ru-RU"/>
        </w:rPr>
        <w:t>0</w:t>
      </w:r>
    </w:p>
    <w:p w:rsidR="00CF6B1D" w:rsidRPr="00CF6B1D" w:rsidRDefault="00CF6B1D" w:rsidP="00D55BE1">
      <w:pPr>
        <w:spacing w:after="0" w:line="240" w:lineRule="auto"/>
        <w:ind w:firstLine="709"/>
        <w:jc w:val="both"/>
        <w:rPr>
          <w:rFonts w:ascii="Times New Roman" w:eastAsia="Times New Roman" w:hAnsi="Times New Roman" w:cs="Times New Roman"/>
          <w:sz w:val="28"/>
          <w:szCs w:val="28"/>
          <w:lang w:eastAsia="ru-RU"/>
        </w:rPr>
      </w:pPr>
      <w:r w:rsidRPr="00CF6B1D">
        <w:rPr>
          <w:rFonts w:ascii="Times New Roman" w:eastAsia="Times New Roman" w:hAnsi="Times New Roman" w:cs="Times New Roman"/>
          <w:sz w:val="28"/>
          <w:szCs w:val="28"/>
          <w:lang w:eastAsia="ru-RU"/>
        </w:rPr>
        <w:t xml:space="preserve">Не голосовало – </w:t>
      </w:r>
      <w:r>
        <w:rPr>
          <w:rFonts w:ascii="Times New Roman" w:eastAsia="Times New Roman" w:hAnsi="Times New Roman" w:cs="Times New Roman"/>
          <w:sz w:val="28"/>
          <w:szCs w:val="28"/>
          <w:lang w:eastAsia="ru-RU"/>
        </w:rPr>
        <w:t>0</w:t>
      </w:r>
    </w:p>
    <w:p w:rsidR="00CF6B1D" w:rsidRPr="00CF6B1D" w:rsidRDefault="00CF6B1D"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(Протокол № 15</w:t>
      </w:r>
      <w:r w:rsidRPr="00CF6B1D">
        <w:rPr>
          <w:rFonts w:ascii="Times New Roman" w:eastAsia="Times New Roman" w:hAnsi="Times New Roman" w:cs="Times New Roman"/>
          <w:i/>
          <w:sz w:val="28"/>
          <w:szCs w:val="28"/>
          <w:lang w:eastAsia="ru-RU"/>
        </w:rPr>
        <w:t>).</w:t>
      </w:r>
    </w:p>
    <w:p w:rsidR="00CF6B1D" w:rsidRPr="00CF6B1D" w:rsidRDefault="00CF6B1D" w:rsidP="00D55BE1">
      <w:pPr>
        <w:spacing w:after="0" w:line="240" w:lineRule="auto"/>
        <w:ind w:firstLine="709"/>
        <w:jc w:val="both"/>
        <w:rPr>
          <w:rFonts w:ascii="Times New Roman" w:eastAsia="Times New Roman" w:hAnsi="Times New Roman" w:cs="Times New Roman"/>
          <w:sz w:val="28"/>
          <w:szCs w:val="28"/>
          <w:lang w:eastAsia="ru-RU"/>
        </w:rPr>
      </w:pPr>
      <w:r w:rsidRPr="00CF6B1D">
        <w:rPr>
          <w:rFonts w:ascii="Times New Roman" w:eastAsia="Times New Roman" w:hAnsi="Times New Roman" w:cs="Times New Roman"/>
          <w:sz w:val="28"/>
          <w:szCs w:val="28"/>
          <w:lang w:eastAsia="ru-RU"/>
        </w:rPr>
        <w:t>Решение принято.</w:t>
      </w:r>
    </w:p>
    <w:p w:rsidR="00CF6B1D" w:rsidRPr="00CF6B1D" w:rsidRDefault="00CF6B1D"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(Постановление от 03.04.</w:t>
      </w:r>
      <w:r w:rsidRPr="00CF6B1D">
        <w:rPr>
          <w:rFonts w:ascii="Times New Roman" w:eastAsia="Times New Roman" w:hAnsi="Times New Roman" w:cs="Times New Roman"/>
          <w:i/>
          <w:sz w:val="28"/>
          <w:szCs w:val="28"/>
          <w:lang w:eastAsia="ru-RU"/>
        </w:rPr>
        <w:t>2023</w:t>
      </w:r>
      <w:r>
        <w:rPr>
          <w:rFonts w:ascii="Times New Roman" w:eastAsia="Times New Roman" w:hAnsi="Times New Roman" w:cs="Times New Roman"/>
          <w:i/>
          <w:sz w:val="28"/>
          <w:szCs w:val="28"/>
          <w:lang w:eastAsia="ru-RU"/>
        </w:rPr>
        <w:t xml:space="preserve"> № 64</w:t>
      </w:r>
      <w:r w:rsidRPr="00CF6B1D">
        <w:rPr>
          <w:rFonts w:ascii="Times New Roman" w:eastAsia="Times New Roman" w:hAnsi="Times New Roman" w:cs="Times New Roman"/>
          <w:i/>
          <w:sz w:val="28"/>
          <w:szCs w:val="28"/>
          <w:lang w:eastAsia="ru-RU"/>
        </w:rPr>
        <w:t>).</w:t>
      </w:r>
    </w:p>
    <w:p w:rsidR="007D35EA" w:rsidRDefault="007D35EA" w:rsidP="00D55BE1">
      <w:pPr>
        <w:spacing w:after="0" w:line="240" w:lineRule="auto"/>
        <w:ind w:firstLine="709"/>
        <w:jc w:val="both"/>
        <w:rPr>
          <w:rFonts w:ascii="Times New Roman" w:hAnsi="Times New Roman"/>
          <w:sz w:val="28"/>
          <w:szCs w:val="28"/>
        </w:rPr>
      </w:pPr>
    </w:p>
    <w:p w:rsidR="007D35EA" w:rsidRPr="00715ADD" w:rsidRDefault="007D35EA" w:rsidP="00D55BE1">
      <w:pPr>
        <w:spacing w:after="0" w:line="240" w:lineRule="auto"/>
        <w:ind w:firstLine="709"/>
        <w:jc w:val="both"/>
        <w:rPr>
          <w:rFonts w:ascii="Times New Roman" w:hAnsi="Times New Roman"/>
          <w:sz w:val="28"/>
          <w:szCs w:val="28"/>
        </w:rPr>
      </w:pPr>
    </w:p>
    <w:p w:rsidR="00715ADD" w:rsidRPr="00715ADD" w:rsidRDefault="00715ADD" w:rsidP="00D55BE1">
      <w:pPr>
        <w:spacing w:after="0" w:line="240" w:lineRule="auto"/>
        <w:ind w:firstLine="709"/>
        <w:jc w:val="both"/>
        <w:rPr>
          <w:rFonts w:ascii="Times New Roman" w:hAnsi="Times New Roman"/>
          <w:sz w:val="28"/>
          <w:szCs w:val="28"/>
        </w:rPr>
      </w:pPr>
    </w:p>
    <w:p w:rsidR="00CF6B1D"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CF6B1D">
        <w:rPr>
          <w:rFonts w:ascii="Times New Roman" w:hAnsi="Times New Roman"/>
          <w:sz w:val="28"/>
          <w:szCs w:val="28"/>
        </w:rPr>
        <w:t>.</w:t>
      </w:r>
    </w:p>
    <w:p w:rsidR="00CF6B1D" w:rsidRDefault="00CF6B1D" w:rsidP="00D55BE1">
      <w:pPr>
        <w:spacing w:after="0" w:line="240" w:lineRule="auto"/>
        <w:ind w:firstLine="709"/>
        <w:jc w:val="both"/>
        <w:rPr>
          <w:rFonts w:ascii="Times New Roman" w:hAnsi="Times New Roman"/>
          <w:sz w:val="28"/>
          <w:szCs w:val="28"/>
        </w:rPr>
      </w:pPr>
    </w:p>
    <w:p w:rsidR="00CF6B1D" w:rsidRDefault="00CF6B1D" w:rsidP="00D55BE1">
      <w:pPr>
        <w:spacing w:after="0" w:line="240" w:lineRule="auto"/>
        <w:ind w:firstLine="709"/>
        <w:jc w:val="both"/>
        <w:rPr>
          <w:rFonts w:ascii="Times New Roman" w:hAnsi="Times New Roman"/>
          <w:sz w:val="28"/>
          <w:szCs w:val="28"/>
        </w:rPr>
      </w:pPr>
      <w:r>
        <w:rPr>
          <w:rFonts w:ascii="Times New Roman" w:hAnsi="Times New Roman"/>
          <w:sz w:val="28"/>
          <w:szCs w:val="28"/>
        </w:rPr>
        <w:t>Р</w:t>
      </w:r>
      <w:r w:rsidR="00715ADD" w:rsidRPr="00715ADD">
        <w:rPr>
          <w:rFonts w:ascii="Times New Roman" w:hAnsi="Times New Roman"/>
          <w:sz w:val="28"/>
          <w:szCs w:val="28"/>
        </w:rPr>
        <w:t>ешение принято</w:t>
      </w:r>
      <w:r>
        <w:rPr>
          <w:rFonts w:ascii="Times New Roman" w:hAnsi="Times New Roman"/>
          <w:sz w:val="28"/>
          <w:szCs w:val="28"/>
        </w:rPr>
        <w:t>.</w:t>
      </w:r>
      <w:r w:rsidR="00715ADD" w:rsidRPr="00715ADD">
        <w:rPr>
          <w:rFonts w:ascii="Times New Roman" w:hAnsi="Times New Roman"/>
          <w:sz w:val="28"/>
          <w:szCs w:val="28"/>
        </w:rPr>
        <w:t xml:space="preserve"> </w:t>
      </w:r>
    </w:p>
    <w:p w:rsidR="00CF6B1D" w:rsidRDefault="00CF6B1D" w:rsidP="00D55BE1">
      <w:pPr>
        <w:spacing w:after="0" w:line="240" w:lineRule="auto"/>
        <w:ind w:firstLine="709"/>
        <w:jc w:val="both"/>
        <w:rPr>
          <w:rFonts w:ascii="Times New Roman" w:hAnsi="Times New Roman"/>
          <w:sz w:val="28"/>
          <w:szCs w:val="28"/>
        </w:rPr>
      </w:pPr>
    </w:p>
    <w:p w:rsidR="00CF6B1D" w:rsidRDefault="00CF6B1D" w:rsidP="00D55BE1">
      <w:pPr>
        <w:spacing w:after="0" w:line="240" w:lineRule="auto"/>
        <w:ind w:firstLine="709"/>
        <w:jc w:val="both"/>
        <w:rPr>
          <w:rFonts w:ascii="Times New Roman" w:hAnsi="Times New Roman"/>
          <w:sz w:val="28"/>
          <w:szCs w:val="28"/>
        </w:rPr>
      </w:pPr>
    </w:p>
    <w:p w:rsidR="00CF6B1D"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 xml:space="preserve">Уважаемые коллеги, разработчики предлагают сегодня рассмотреть законопроект </w:t>
      </w:r>
      <w:r w:rsidR="00CF6B1D">
        <w:rPr>
          <w:rFonts w:ascii="Times New Roman" w:hAnsi="Times New Roman"/>
          <w:sz w:val="28"/>
          <w:szCs w:val="28"/>
        </w:rPr>
        <w:t xml:space="preserve">в </w:t>
      </w:r>
      <w:r w:rsidRPr="00715ADD">
        <w:rPr>
          <w:rFonts w:ascii="Times New Roman" w:hAnsi="Times New Roman"/>
          <w:sz w:val="28"/>
          <w:szCs w:val="28"/>
        </w:rPr>
        <w:t>окончательной редакции</w:t>
      </w:r>
      <w:r w:rsidR="00CF6B1D">
        <w:rPr>
          <w:rFonts w:ascii="Times New Roman" w:hAnsi="Times New Roman"/>
          <w:sz w:val="28"/>
          <w:szCs w:val="28"/>
        </w:rPr>
        <w:t>.</w:t>
      </w:r>
    </w:p>
    <w:p w:rsidR="00CF6B1D" w:rsidRDefault="00CF6B1D" w:rsidP="00D55BE1">
      <w:pPr>
        <w:spacing w:after="0" w:line="240" w:lineRule="auto"/>
        <w:ind w:firstLine="709"/>
        <w:jc w:val="both"/>
        <w:rPr>
          <w:rFonts w:ascii="Times New Roman" w:hAnsi="Times New Roman"/>
          <w:sz w:val="28"/>
          <w:szCs w:val="28"/>
        </w:rPr>
      </w:pPr>
    </w:p>
    <w:p w:rsidR="001C53D3" w:rsidRDefault="001C53D3" w:rsidP="00D55BE1">
      <w:pPr>
        <w:spacing w:after="0" w:line="240" w:lineRule="auto"/>
        <w:ind w:firstLine="709"/>
        <w:jc w:val="both"/>
        <w:rPr>
          <w:rFonts w:ascii="Times New Roman" w:hAnsi="Times New Roman"/>
          <w:sz w:val="28"/>
          <w:szCs w:val="28"/>
        </w:rPr>
      </w:pPr>
    </w:p>
    <w:p w:rsidR="00715ADD" w:rsidRDefault="00CF6B1D" w:rsidP="00D55BE1">
      <w:pPr>
        <w:spacing w:after="0" w:line="240" w:lineRule="auto"/>
        <w:ind w:firstLine="709"/>
        <w:jc w:val="both"/>
        <w:rPr>
          <w:rFonts w:ascii="Times New Roman" w:hAnsi="Times New Roman"/>
          <w:sz w:val="28"/>
          <w:szCs w:val="28"/>
        </w:rPr>
      </w:pPr>
      <w:r>
        <w:rPr>
          <w:rFonts w:ascii="Times New Roman" w:hAnsi="Times New Roman"/>
          <w:sz w:val="28"/>
          <w:szCs w:val="28"/>
        </w:rPr>
        <w:t>С</w:t>
      </w:r>
      <w:r w:rsidR="00715ADD" w:rsidRPr="00715ADD">
        <w:rPr>
          <w:rFonts w:ascii="Times New Roman" w:hAnsi="Times New Roman"/>
          <w:sz w:val="28"/>
          <w:szCs w:val="28"/>
        </w:rPr>
        <w:t>тавлю это предложение на голосование</w:t>
      </w:r>
      <w:r>
        <w:rPr>
          <w:rFonts w:ascii="Times New Roman" w:hAnsi="Times New Roman"/>
          <w:sz w:val="28"/>
          <w:szCs w:val="28"/>
        </w:rPr>
        <w:t>.</w:t>
      </w:r>
    </w:p>
    <w:p w:rsidR="00CF6B1D" w:rsidRDefault="00CF6B1D" w:rsidP="00D55BE1">
      <w:pPr>
        <w:spacing w:after="0" w:line="240" w:lineRule="auto"/>
        <w:ind w:firstLine="709"/>
        <w:jc w:val="both"/>
        <w:rPr>
          <w:rFonts w:ascii="Times New Roman" w:hAnsi="Times New Roman"/>
          <w:sz w:val="28"/>
          <w:szCs w:val="28"/>
        </w:rPr>
      </w:pPr>
    </w:p>
    <w:p w:rsidR="00CF6B1D" w:rsidRDefault="00CF6B1D" w:rsidP="00D55BE1">
      <w:pPr>
        <w:spacing w:after="0" w:line="240" w:lineRule="auto"/>
        <w:ind w:firstLine="709"/>
        <w:jc w:val="both"/>
        <w:rPr>
          <w:rFonts w:ascii="Times New Roman" w:hAnsi="Times New Roman"/>
          <w:sz w:val="28"/>
          <w:szCs w:val="28"/>
        </w:rPr>
      </w:pPr>
    </w:p>
    <w:p w:rsidR="00CF6B1D" w:rsidRPr="00CF6B1D" w:rsidRDefault="00CF6B1D" w:rsidP="00D55BE1">
      <w:pPr>
        <w:spacing w:after="0" w:line="240" w:lineRule="auto"/>
        <w:ind w:firstLine="709"/>
        <w:jc w:val="both"/>
        <w:rPr>
          <w:rFonts w:ascii="Times New Roman" w:eastAsia="Times New Roman" w:hAnsi="Times New Roman" w:cs="Times New Roman"/>
          <w:sz w:val="28"/>
          <w:szCs w:val="28"/>
          <w:lang w:eastAsia="ru-RU"/>
        </w:rPr>
      </w:pPr>
      <w:r w:rsidRPr="00CF6B1D">
        <w:rPr>
          <w:rFonts w:ascii="Times New Roman" w:eastAsia="Times New Roman" w:hAnsi="Times New Roman" w:cs="Times New Roman"/>
          <w:sz w:val="28"/>
          <w:szCs w:val="28"/>
          <w:lang w:eastAsia="ru-RU"/>
        </w:rPr>
        <w:t xml:space="preserve">За – </w:t>
      </w:r>
      <w:r>
        <w:rPr>
          <w:rFonts w:ascii="Times New Roman" w:eastAsia="Times New Roman" w:hAnsi="Times New Roman" w:cs="Times New Roman"/>
          <w:sz w:val="28"/>
          <w:szCs w:val="28"/>
          <w:lang w:eastAsia="ru-RU"/>
        </w:rPr>
        <w:t>63</w:t>
      </w:r>
    </w:p>
    <w:p w:rsidR="00CF6B1D" w:rsidRPr="00CF6B1D" w:rsidRDefault="00CF6B1D" w:rsidP="00D55BE1">
      <w:pPr>
        <w:spacing w:after="0" w:line="240" w:lineRule="auto"/>
        <w:ind w:firstLine="709"/>
        <w:jc w:val="both"/>
        <w:rPr>
          <w:rFonts w:ascii="Times New Roman" w:eastAsia="Times New Roman" w:hAnsi="Times New Roman" w:cs="Times New Roman"/>
          <w:sz w:val="28"/>
          <w:szCs w:val="28"/>
          <w:lang w:eastAsia="ru-RU"/>
        </w:rPr>
      </w:pPr>
      <w:r w:rsidRPr="00CF6B1D">
        <w:rPr>
          <w:rFonts w:ascii="Times New Roman" w:eastAsia="Times New Roman" w:hAnsi="Times New Roman" w:cs="Times New Roman"/>
          <w:sz w:val="28"/>
          <w:szCs w:val="28"/>
          <w:lang w:eastAsia="ru-RU"/>
        </w:rPr>
        <w:t xml:space="preserve">Против – </w:t>
      </w:r>
      <w:r>
        <w:rPr>
          <w:rFonts w:ascii="Times New Roman" w:eastAsia="Times New Roman" w:hAnsi="Times New Roman" w:cs="Times New Roman"/>
          <w:sz w:val="28"/>
          <w:szCs w:val="28"/>
          <w:lang w:eastAsia="ru-RU"/>
        </w:rPr>
        <w:t>0</w:t>
      </w:r>
    </w:p>
    <w:p w:rsidR="00CF6B1D" w:rsidRPr="00CF6B1D" w:rsidRDefault="00CF6B1D" w:rsidP="00D55BE1">
      <w:pPr>
        <w:spacing w:after="0" w:line="240" w:lineRule="auto"/>
        <w:ind w:firstLine="709"/>
        <w:jc w:val="both"/>
        <w:rPr>
          <w:rFonts w:ascii="Times New Roman" w:eastAsia="Times New Roman" w:hAnsi="Times New Roman" w:cs="Times New Roman"/>
          <w:sz w:val="28"/>
          <w:szCs w:val="28"/>
          <w:lang w:eastAsia="ru-RU"/>
        </w:rPr>
      </w:pPr>
      <w:r w:rsidRPr="00CF6B1D">
        <w:rPr>
          <w:rFonts w:ascii="Times New Roman" w:eastAsia="Times New Roman" w:hAnsi="Times New Roman" w:cs="Times New Roman"/>
          <w:sz w:val="28"/>
          <w:szCs w:val="28"/>
          <w:lang w:eastAsia="ru-RU"/>
        </w:rPr>
        <w:t xml:space="preserve">Воздержалось – </w:t>
      </w:r>
      <w:r>
        <w:rPr>
          <w:rFonts w:ascii="Times New Roman" w:eastAsia="Times New Roman" w:hAnsi="Times New Roman" w:cs="Times New Roman"/>
          <w:sz w:val="28"/>
          <w:szCs w:val="28"/>
          <w:lang w:eastAsia="ru-RU"/>
        </w:rPr>
        <w:t>0</w:t>
      </w:r>
    </w:p>
    <w:p w:rsidR="00CF6B1D" w:rsidRPr="00CF6B1D" w:rsidRDefault="00CF6B1D" w:rsidP="00D55BE1">
      <w:pPr>
        <w:spacing w:after="0" w:line="240" w:lineRule="auto"/>
        <w:ind w:firstLine="709"/>
        <w:jc w:val="both"/>
        <w:rPr>
          <w:rFonts w:ascii="Times New Roman" w:eastAsia="Times New Roman" w:hAnsi="Times New Roman" w:cs="Times New Roman"/>
          <w:sz w:val="28"/>
          <w:szCs w:val="28"/>
          <w:lang w:eastAsia="ru-RU"/>
        </w:rPr>
      </w:pPr>
      <w:r w:rsidRPr="00CF6B1D">
        <w:rPr>
          <w:rFonts w:ascii="Times New Roman" w:eastAsia="Times New Roman" w:hAnsi="Times New Roman" w:cs="Times New Roman"/>
          <w:sz w:val="28"/>
          <w:szCs w:val="28"/>
          <w:lang w:eastAsia="ru-RU"/>
        </w:rPr>
        <w:t xml:space="preserve">Не голосовало – </w:t>
      </w:r>
      <w:r>
        <w:rPr>
          <w:rFonts w:ascii="Times New Roman" w:eastAsia="Times New Roman" w:hAnsi="Times New Roman" w:cs="Times New Roman"/>
          <w:sz w:val="28"/>
          <w:szCs w:val="28"/>
          <w:lang w:eastAsia="ru-RU"/>
        </w:rPr>
        <w:t>0</w:t>
      </w:r>
    </w:p>
    <w:p w:rsidR="00CF6B1D" w:rsidRPr="00CF6B1D" w:rsidRDefault="00CF6B1D"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(Протокол № 16</w:t>
      </w:r>
      <w:r w:rsidRPr="00CF6B1D">
        <w:rPr>
          <w:rFonts w:ascii="Times New Roman" w:eastAsia="Times New Roman" w:hAnsi="Times New Roman" w:cs="Times New Roman"/>
          <w:i/>
          <w:sz w:val="28"/>
          <w:szCs w:val="28"/>
          <w:lang w:eastAsia="ru-RU"/>
        </w:rPr>
        <w:t>).</w:t>
      </w:r>
    </w:p>
    <w:p w:rsidR="00CF6B1D" w:rsidRPr="00CF6B1D" w:rsidRDefault="00CF6B1D" w:rsidP="00D55BE1">
      <w:pPr>
        <w:spacing w:after="0" w:line="240" w:lineRule="auto"/>
        <w:ind w:firstLine="709"/>
        <w:jc w:val="both"/>
        <w:rPr>
          <w:rFonts w:ascii="Times New Roman" w:eastAsia="Times New Roman" w:hAnsi="Times New Roman" w:cs="Times New Roman"/>
          <w:sz w:val="28"/>
          <w:szCs w:val="28"/>
          <w:lang w:eastAsia="ru-RU"/>
        </w:rPr>
      </w:pPr>
      <w:r w:rsidRPr="00CF6B1D">
        <w:rPr>
          <w:rFonts w:ascii="Times New Roman" w:eastAsia="Times New Roman" w:hAnsi="Times New Roman" w:cs="Times New Roman"/>
          <w:sz w:val="28"/>
          <w:szCs w:val="28"/>
          <w:lang w:eastAsia="ru-RU"/>
        </w:rPr>
        <w:t>Решение принято.</w:t>
      </w:r>
    </w:p>
    <w:p w:rsidR="00CF6B1D" w:rsidRPr="00715ADD" w:rsidRDefault="00CF6B1D" w:rsidP="00D55BE1">
      <w:pPr>
        <w:spacing w:after="0" w:line="240" w:lineRule="auto"/>
        <w:ind w:firstLine="709"/>
        <w:jc w:val="both"/>
        <w:rPr>
          <w:rFonts w:ascii="Times New Roman" w:hAnsi="Times New Roman"/>
          <w:sz w:val="28"/>
          <w:szCs w:val="28"/>
        </w:rPr>
      </w:pPr>
    </w:p>
    <w:p w:rsidR="00715ADD" w:rsidRPr="00715ADD" w:rsidRDefault="00715ADD" w:rsidP="00D55BE1">
      <w:pPr>
        <w:spacing w:after="0" w:line="240" w:lineRule="auto"/>
        <w:ind w:firstLine="709"/>
        <w:jc w:val="both"/>
        <w:rPr>
          <w:rFonts w:ascii="Times New Roman" w:hAnsi="Times New Roman"/>
          <w:sz w:val="28"/>
          <w:szCs w:val="28"/>
        </w:rPr>
      </w:pPr>
    </w:p>
    <w:p w:rsidR="00CF6B1D"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CF6B1D">
        <w:rPr>
          <w:rFonts w:ascii="Times New Roman" w:hAnsi="Times New Roman"/>
          <w:sz w:val="28"/>
          <w:szCs w:val="28"/>
        </w:rPr>
        <w:t>.</w:t>
      </w:r>
    </w:p>
    <w:p w:rsidR="00CF6B1D" w:rsidRDefault="00CF6B1D" w:rsidP="00D55BE1">
      <w:pPr>
        <w:spacing w:after="0" w:line="240" w:lineRule="auto"/>
        <w:ind w:firstLine="709"/>
        <w:jc w:val="both"/>
        <w:rPr>
          <w:rFonts w:ascii="Times New Roman" w:hAnsi="Times New Roman"/>
          <w:sz w:val="28"/>
          <w:szCs w:val="28"/>
        </w:rPr>
      </w:pPr>
    </w:p>
    <w:p w:rsidR="001C53D3" w:rsidRDefault="001C53D3" w:rsidP="00D55BE1">
      <w:pPr>
        <w:spacing w:after="0" w:line="240" w:lineRule="auto"/>
        <w:ind w:firstLine="709"/>
        <w:jc w:val="both"/>
        <w:rPr>
          <w:rFonts w:ascii="Times New Roman" w:hAnsi="Times New Roman"/>
          <w:sz w:val="28"/>
          <w:szCs w:val="28"/>
        </w:rPr>
      </w:pPr>
    </w:p>
    <w:p w:rsidR="00CF6B1D" w:rsidRDefault="00CF6B1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w:t>
      </w:r>
      <w:r w:rsidR="00715ADD" w:rsidRPr="00715ADD">
        <w:rPr>
          <w:rFonts w:ascii="Times New Roman" w:hAnsi="Times New Roman"/>
          <w:sz w:val="28"/>
          <w:szCs w:val="28"/>
        </w:rPr>
        <w:t>ожалуйста</w:t>
      </w:r>
      <w:r>
        <w:rPr>
          <w:rFonts w:ascii="Times New Roman" w:hAnsi="Times New Roman"/>
          <w:sz w:val="28"/>
          <w:szCs w:val="28"/>
        </w:rPr>
        <w:t>,</w:t>
      </w:r>
      <w:r w:rsidR="00715ADD" w:rsidRPr="00715ADD">
        <w:rPr>
          <w:rFonts w:ascii="Times New Roman" w:hAnsi="Times New Roman"/>
          <w:sz w:val="28"/>
          <w:szCs w:val="28"/>
        </w:rPr>
        <w:t xml:space="preserve"> рассматриваем во втором чтении</w:t>
      </w:r>
      <w:r>
        <w:rPr>
          <w:rFonts w:ascii="Times New Roman" w:hAnsi="Times New Roman"/>
          <w:sz w:val="28"/>
          <w:szCs w:val="28"/>
        </w:rPr>
        <w:t xml:space="preserve">. </w:t>
      </w:r>
    </w:p>
    <w:p w:rsidR="00CF6B1D" w:rsidRDefault="00CF6B1D" w:rsidP="00D55BE1">
      <w:pPr>
        <w:spacing w:after="0" w:line="240" w:lineRule="auto"/>
        <w:ind w:firstLine="709"/>
        <w:jc w:val="both"/>
        <w:rPr>
          <w:rFonts w:ascii="Times New Roman" w:hAnsi="Times New Roman"/>
          <w:sz w:val="28"/>
          <w:szCs w:val="28"/>
        </w:rPr>
      </w:pPr>
    </w:p>
    <w:p w:rsidR="00CF6B1D" w:rsidRDefault="00CF6B1D" w:rsidP="00D55BE1">
      <w:pPr>
        <w:spacing w:after="0" w:line="240" w:lineRule="auto"/>
        <w:ind w:firstLine="709"/>
        <w:jc w:val="both"/>
        <w:rPr>
          <w:rFonts w:ascii="Times New Roman" w:hAnsi="Times New Roman"/>
          <w:sz w:val="28"/>
          <w:szCs w:val="28"/>
        </w:rPr>
      </w:pPr>
      <w:r>
        <w:rPr>
          <w:rFonts w:ascii="Times New Roman" w:hAnsi="Times New Roman"/>
          <w:sz w:val="28"/>
          <w:szCs w:val="28"/>
        </w:rPr>
        <w:t>З</w:t>
      </w:r>
      <w:r w:rsidR="00715ADD" w:rsidRPr="00715ADD">
        <w:rPr>
          <w:rFonts w:ascii="Times New Roman" w:hAnsi="Times New Roman"/>
          <w:sz w:val="28"/>
          <w:szCs w:val="28"/>
        </w:rPr>
        <w:t>амечания</w:t>
      </w:r>
      <w:r>
        <w:rPr>
          <w:rFonts w:ascii="Times New Roman" w:hAnsi="Times New Roman"/>
          <w:sz w:val="28"/>
          <w:szCs w:val="28"/>
        </w:rPr>
        <w:t>,</w:t>
      </w:r>
      <w:r w:rsidR="00715ADD" w:rsidRPr="00715ADD">
        <w:rPr>
          <w:rFonts w:ascii="Times New Roman" w:hAnsi="Times New Roman"/>
          <w:sz w:val="28"/>
          <w:szCs w:val="28"/>
        </w:rPr>
        <w:t xml:space="preserve"> предложения</w:t>
      </w:r>
      <w:r>
        <w:rPr>
          <w:rFonts w:ascii="Times New Roman" w:hAnsi="Times New Roman"/>
          <w:sz w:val="28"/>
          <w:szCs w:val="28"/>
        </w:rPr>
        <w:t>.</w:t>
      </w:r>
    </w:p>
    <w:p w:rsidR="00CF6B1D" w:rsidRDefault="00CF6B1D" w:rsidP="00D55BE1">
      <w:pPr>
        <w:spacing w:after="0" w:line="240" w:lineRule="auto"/>
        <w:ind w:firstLine="709"/>
        <w:jc w:val="both"/>
        <w:rPr>
          <w:rFonts w:ascii="Times New Roman" w:hAnsi="Times New Roman"/>
          <w:sz w:val="28"/>
          <w:szCs w:val="28"/>
        </w:rPr>
      </w:pPr>
    </w:p>
    <w:p w:rsidR="001C53D3" w:rsidRDefault="001C53D3" w:rsidP="00D55BE1">
      <w:pPr>
        <w:spacing w:after="0" w:line="240" w:lineRule="auto"/>
        <w:ind w:firstLine="709"/>
        <w:jc w:val="both"/>
        <w:rPr>
          <w:rFonts w:ascii="Times New Roman" w:hAnsi="Times New Roman"/>
          <w:sz w:val="28"/>
          <w:szCs w:val="28"/>
        </w:rPr>
      </w:pPr>
    </w:p>
    <w:p w:rsidR="00EF6B86" w:rsidRDefault="00CF6B1D" w:rsidP="00D55BE1">
      <w:pPr>
        <w:spacing w:after="0" w:line="240" w:lineRule="auto"/>
        <w:ind w:firstLine="709"/>
        <w:jc w:val="both"/>
        <w:rPr>
          <w:rFonts w:ascii="Times New Roman" w:hAnsi="Times New Roman"/>
          <w:sz w:val="28"/>
          <w:szCs w:val="28"/>
        </w:rPr>
      </w:pPr>
      <w:r>
        <w:rPr>
          <w:rFonts w:ascii="Times New Roman" w:hAnsi="Times New Roman"/>
          <w:sz w:val="28"/>
          <w:szCs w:val="28"/>
        </w:rPr>
        <w:t>Денис</w:t>
      </w:r>
      <w:r w:rsidR="00715ADD" w:rsidRPr="00715ADD">
        <w:rPr>
          <w:rFonts w:ascii="Times New Roman" w:hAnsi="Times New Roman"/>
          <w:sz w:val="28"/>
          <w:szCs w:val="28"/>
        </w:rPr>
        <w:t xml:space="preserve"> Александрович</w:t>
      </w:r>
      <w:r>
        <w:rPr>
          <w:rFonts w:ascii="Times New Roman" w:hAnsi="Times New Roman"/>
          <w:sz w:val="28"/>
          <w:szCs w:val="28"/>
        </w:rPr>
        <w:t xml:space="preserve">. </w:t>
      </w:r>
    </w:p>
    <w:p w:rsidR="00EF6B86" w:rsidRDefault="00EF6B86" w:rsidP="00D55BE1">
      <w:pPr>
        <w:spacing w:after="0" w:line="240" w:lineRule="auto"/>
        <w:ind w:firstLine="709"/>
        <w:jc w:val="both"/>
        <w:rPr>
          <w:rFonts w:ascii="Times New Roman" w:hAnsi="Times New Roman"/>
          <w:sz w:val="28"/>
          <w:szCs w:val="28"/>
        </w:rPr>
      </w:pPr>
    </w:p>
    <w:p w:rsidR="00CF6B1D" w:rsidRDefault="00CF6B1D" w:rsidP="00D55BE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715ADD" w:rsidRPr="00715ADD">
        <w:rPr>
          <w:rFonts w:ascii="Times New Roman" w:hAnsi="Times New Roman"/>
          <w:sz w:val="28"/>
          <w:szCs w:val="28"/>
        </w:rPr>
        <w:t>рофильный комитет</w:t>
      </w:r>
      <w:r>
        <w:rPr>
          <w:rFonts w:ascii="Times New Roman" w:hAnsi="Times New Roman"/>
          <w:sz w:val="28"/>
          <w:szCs w:val="28"/>
        </w:rPr>
        <w:t>.</w:t>
      </w:r>
    </w:p>
    <w:p w:rsidR="00CF6B1D" w:rsidRDefault="00CF6B1D" w:rsidP="00D55BE1">
      <w:pPr>
        <w:spacing w:after="0" w:line="240" w:lineRule="auto"/>
        <w:ind w:firstLine="709"/>
        <w:jc w:val="both"/>
        <w:rPr>
          <w:rFonts w:ascii="Times New Roman" w:hAnsi="Times New Roman"/>
          <w:sz w:val="28"/>
          <w:szCs w:val="28"/>
        </w:rPr>
      </w:pPr>
    </w:p>
    <w:p w:rsidR="00CF6B1D" w:rsidRDefault="00CF6B1D" w:rsidP="00D55BE1">
      <w:pPr>
        <w:spacing w:after="0" w:line="240" w:lineRule="auto"/>
        <w:ind w:firstLine="709"/>
        <w:jc w:val="both"/>
        <w:rPr>
          <w:rFonts w:ascii="Times New Roman" w:hAnsi="Times New Roman"/>
          <w:sz w:val="28"/>
          <w:szCs w:val="28"/>
        </w:rPr>
      </w:pPr>
    </w:p>
    <w:p w:rsidR="001C53D3" w:rsidRDefault="001C53D3" w:rsidP="00D55BE1">
      <w:pPr>
        <w:spacing w:after="0" w:line="240" w:lineRule="auto"/>
        <w:ind w:firstLine="709"/>
        <w:jc w:val="both"/>
        <w:rPr>
          <w:rFonts w:ascii="Times New Roman" w:eastAsia="Times New Roman" w:hAnsi="Times New Roman" w:cs="Times New Roman"/>
          <w:b/>
          <w:sz w:val="28"/>
          <w:szCs w:val="28"/>
          <w:lang w:eastAsia="ru-RU"/>
        </w:rPr>
      </w:pPr>
    </w:p>
    <w:p w:rsidR="00CF6B1D" w:rsidRPr="00CF6B1D" w:rsidRDefault="00CF6B1D" w:rsidP="00D55BE1">
      <w:pPr>
        <w:spacing w:after="0" w:line="240" w:lineRule="auto"/>
        <w:ind w:firstLine="709"/>
        <w:jc w:val="both"/>
        <w:rPr>
          <w:rFonts w:ascii="Times New Roman" w:eastAsia="Times New Roman" w:hAnsi="Times New Roman" w:cs="Times New Roman"/>
          <w:sz w:val="28"/>
          <w:szCs w:val="28"/>
          <w:lang w:eastAsia="ru-RU"/>
        </w:rPr>
      </w:pPr>
      <w:r w:rsidRPr="00CF6B1D">
        <w:rPr>
          <w:rFonts w:ascii="Times New Roman" w:eastAsia="Times New Roman" w:hAnsi="Times New Roman" w:cs="Times New Roman"/>
          <w:b/>
          <w:sz w:val="28"/>
          <w:szCs w:val="28"/>
          <w:lang w:eastAsia="ru-RU"/>
        </w:rPr>
        <w:t>Депутат Голобородько Д.А.</w:t>
      </w:r>
      <w:r w:rsidRPr="00CF6B1D">
        <w:rPr>
          <w:rFonts w:ascii="Times New Roman" w:eastAsia="Times New Roman" w:hAnsi="Times New Roman" w:cs="Times New Roman"/>
          <w:sz w:val="28"/>
          <w:szCs w:val="28"/>
          <w:lang w:eastAsia="ru-RU"/>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sidRPr="00CF6B1D">
        <w:rPr>
          <w:rFonts w:ascii="Times New Roman" w:hAnsi="Times New Roman"/>
          <w:sz w:val="28"/>
          <w:szCs w:val="28"/>
        </w:rPr>
        <w:t xml:space="preserve">– </w:t>
      </w:r>
      <w:r w:rsidRPr="00CF6B1D">
        <w:rPr>
          <w:rFonts w:ascii="Times New Roman" w:eastAsia="Times New Roman" w:hAnsi="Times New Roman" w:cs="Times New Roman"/>
          <w:sz w:val="28"/>
          <w:szCs w:val="28"/>
          <w:lang w:eastAsia="ru-RU"/>
        </w:rPr>
        <w:t>председатель постоянного комитета по правовой политике и местному самоуправлению.</w:t>
      </w:r>
    </w:p>
    <w:p w:rsidR="00CF6B1D" w:rsidRDefault="00CF6B1D" w:rsidP="00D55BE1">
      <w:pPr>
        <w:spacing w:after="0" w:line="240" w:lineRule="auto"/>
        <w:ind w:firstLine="709"/>
        <w:jc w:val="both"/>
        <w:rPr>
          <w:rFonts w:ascii="Times New Roman" w:hAnsi="Times New Roman"/>
          <w:sz w:val="28"/>
          <w:szCs w:val="28"/>
        </w:rPr>
      </w:pPr>
      <w:r>
        <w:rPr>
          <w:rFonts w:ascii="Times New Roman" w:hAnsi="Times New Roman"/>
          <w:sz w:val="28"/>
          <w:szCs w:val="28"/>
        </w:rPr>
        <w:t>К</w:t>
      </w:r>
      <w:r w:rsidR="00715ADD" w:rsidRPr="00715ADD">
        <w:rPr>
          <w:rFonts w:ascii="Times New Roman" w:hAnsi="Times New Roman"/>
          <w:sz w:val="28"/>
          <w:szCs w:val="28"/>
        </w:rPr>
        <w:t>омитет рассмотрел данную инициативу</w:t>
      </w:r>
      <w:r>
        <w:rPr>
          <w:rFonts w:ascii="Times New Roman" w:hAnsi="Times New Roman"/>
          <w:sz w:val="28"/>
          <w:szCs w:val="28"/>
        </w:rPr>
        <w:t>,</w:t>
      </w:r>
      <w:r w:rsidR="00715ADD" w:rsidRPr="00715ADD">
        <w:rPr>
          <w:rFonts w:ascii="Times New Roman" w:hAnsi="Times New Roman"/>
          <w:sz w:val="28"/>
          <w:szCs w:val="28"/>
        </w:rPr>
        <w:t xml:space="preserve"> предлагает</w:t>
      </w:r>
      <w:r w:rsidR="007A32F8">
        <w:rPr>
          <w:rFonts w:ascii="Times New Roman" w:hAnsi="Times New Roman"/>
          <w:sz w:val="28"/>
          <w:szCs w:val="28"/>
        </w:rPr>
        <w:t>,</w:t>
      </w:r>
      <w:r w:rsidR="00715ADD" w:rsidRPr="00715ADD">
        <w:rPr>
          <w:rFonts w:ascii="Times New Roman" w:hAnsi="Times New Roman"/>
          <w:sz w:val="28"/>
          <w:szCs w:val="28"/>
        </w:rPr>
        <w:t xml:space="preserve"> единогласно</w:t>
      </w:r>
      <w:r w:rsidR="007A32F8">
        <w:rPr>
          <w:rFonts w:ascii="Times New Roman" w:hAnsi="Times New Roman"/>
          <w:sz w:val="28"/>
          <w:szCs w:val="28"/>
        </w:rPr>
        <w:t>,</w:t>
      </w:r>
      <w:r w:rsidR="00715ADD" w:rsidRPr="00715ADD">
        <w:rPr>
          <w:rFonts w:ascii="Times New Roman" w:hAnsi="Times New Roman"/>
          <w:sz w:val="28"/>
          <w:szCs w:val="28"/>
        </w:rPr>
        <w:t xml:space="preserve"> поддержать</w:t>
      </w:r>
      <w:r>
        <w:rPr>
          <w:rFonts w:ascii="Times New Roman" w:hAnsi="Times New Roman"/>
          <w:sz w:val="28"/>
          <w:szCs w:val="28"/>
        </w:rPr>
        <w:t>.</w:t>
      </w:r>
    </w:p>
    <w:p w:rsidR="00CF6B1D" w:rsidRDefault="00CF6B1D" w:rsidP="00D55BE1">
      <w:pPr>
        <w:spacing w:after="0" w:line="240" w:lineRule="auto"/>
        <w:ind w:firstLine="709"/>
        <w:jc w:val="both"/>
        <w:rPr>
          <w:rFonts w:ascii="Times New Roman" w:hAnsi="Times New Roman"/>
          <w:sz w:val="28"/>
          <w:szCs w:val="28"/>
        </w:rPr>
      </w:pPr>
    </w:p>
    <w:p w:rsidR="00CF6B1D" w:rsidRDefault="00CF6B1D" w:rsidP="00D55BE1">
      <w:pPr>
        <w:spacing w:after="0" w:line="240" w:lineRule="auto"/>
        <w:ind w:firstLine="709"/>
        <w:jc w:val="both"/>
        <w:rPr>
          <w:rFonts w:ascii="Times New Roman" w:hAnsi="Times New Roman"/>
          <w:sz w:val="28"/>
          <w:szCs w:val="28"/>
        </w:rPr>
      </w:pPr>
    </w:p>
    <w:p w:rsidR="00CF6B1D" w:rsidRPr="00DC3803" w:rsidRDefault="00CF6B1D" w:rsidP="00D55BE1">
      <w:pPr>
        <w:spacing w:after="0" w:line="240" w:lineRule="auto"/>
        <w:ind w:firstLine="709"/>
        <w:jc w:val="both"/>
        <w:rPr>
          <w:rFonts w:ascii="Times New Roman" w:eastAsia="Times New Roman" w:hAnsi="Times New Roman" w:cs="Times New Roman"/>
          <w:sz w:val="28"/>
          <w:szCs w:val="28"/>
          <w:lang w:eastAsia="ru-RU"/>
        </w:rPr>
      </w:pPr>
      <w:r w:rsidRPr="00DC3803">
        <w:rPr>
          <w:rFonts w:ascii="Times New Roman" w:eastAsia="Times New Roman" w:hAnsi="Times New Roman" w:cs="Times New Roman"/>
          <w:b/>
          <w:bCs/>
          <w:sz w:val="28"/>
          <w:szCs w:val="28"/>
          <w:lang w:eastAsia="ru-RU"/>
        </w:rPr>
        <w:t>Председательствующий Романенко А.А.</w:t>
      </w:r>
    </w:p>
    <w:p w:rsidR="00CF6B1D" w:rsidRDefault="00CF6B1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Предлагает</w:t>
      </w:r>
      <w:r w:rsidR="00715ADD" w:rsidRPr="00715ADD">
        <w:rPr>
          <w:rFonts w:ascii="Times New Roman" w:hAnsi="Times New Roman"/>
          <w:sz w:val="28"/>
          <w:szCs w:val="28"/>
        </w:rPr>
        <w:t xml:space="preserve"> поддержать</w:t>
      </w:r>
      <w:r>
        <w:rPr>
          <w:rFonts w:ascii="Times New Roman" w:hAnsi="Times New Roman"/>
          <w:sz w:val="28"/>
          <w:szCs w:val="28"/>
        </w:rPr>
        <w:t>.</w:t>
      </w:r>
    </w:p>
    <w:p w:rsidR="00CF6B1D" w:rsidRDefault="00CF6B1D" w:rsidP="00D55BE1">
      <w:pPr>
        <w:spacing w:after="0" w:line="240" w:lineRule="auto"/>
        <w:ind w:firstLine="709"/>
        <w:jc w:val="both"/>
        <w:rPr>
          <w:rFonts w:ascii="Times New Roman" w:hAnsi="Times New Roman"/>
          <w:sz w:val="28"/>
          <w:szCs w:val="28"/>
        </w:rPr>
      </w:pPr>
    </w:p>
    <w:p w:rsidR="00CF6B1D" w:rsidRDefault="00CF6B1D" w:rsidP="00D55BE1">
      <w:pPr>
        <w:spacing w:after="0" w:line="240" w:lineRule="auto"/>
        <w:ind w:firstLine="709"/>
        <w:jc w:val="both"/>
        <w:rPr>
          <w:rFonts w:ascii="Times New Roman" w:hAnsi="Times New Roman"/>
          <w:sz w:val="28"/>
          <w:szCs w:val="28"/>
        </w:rPr>
      </w:pPr>
      <w:r>
        <w:rPr>
          <w:rFonts w:ascii="Times New Roman" w:hAnsi="Times New Roman"/>
          <w:sz w:val="28"/>
          <w:szCs w:val="28"/>
        </w:rPr>
        <w:t>Ставлю</w:t>
      </w:r>
      <w:r w:rsidR="00715ADD" w:rsidRPr="00715ADD">
        <w:rPr>
          <w:rFonts w:ascii="Times New Roman" w:hAnsi="Times New Roman"/>
          <w:sz w:val="28"/>
          <w:szCs w:val="28"/>
        </w:rPr>
        <w:t xml:space="preserve"> на голосование принятие законопроекта во втором чтении</w:t>
      </w:r>
      <w:r>
        <w:rPr>
          <w:rFonts w:ascii="Times New Roman" w:hAnsi="Times New Roman"/>
          <w:sz w:val="28"/>
          <w:szCs w:val="28"/>
        </w:rPr>
        <w:t>.</w:t>
      </w:r>
      <w:r w:rsidR="00715ADD" w:rsidRPr="00715ADD">
        <w:rPr>
          <w:rFonts w:ascii="Times New Roman" w:hAnsi="Times New Roman"/>
          <w:sz w:val="28"/>
          <w:szCs w:val="28"/>
        </w:rPr>
        <w:t xml:space="preserve"> </w:t>
      </w:r>
    </w:p>
    <w:p w:rsidR="00CF6B1D" w:rsidRDefault="00CF6B1D" w:rsidP="00D55BE1">
      <w:pPr>
        <w:spacing w:after="0" w:line="240" w:lineRule="auto"/>
        <w:ind w:firstLine="709"/>
        <w:jc w:val="both"/>
        <w:rPr>
          <w:rFonts w:ascii="Times New Roman" w:hAnsi="Times New Roman"/>
          <w:sz w:val="28"/>
          <w:szCs w:val="28"/>
        </w:rPr>
      </w:pPr>
    </w:p>
    <w:p w:rsidR="00715ADD" w:rsidRDefault="00CF6B1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w:t>
      </w:r>
      <w:r w:rsidR="00715ADD" w:rsidRPr="00715ADD">
        <w:rPr>
          <w:rFonts w:ascii="Times New Roman" w:hAnsi="Times New Roman"/>
          <w:sz w:val="28"/>
          <w:szCs w:val="28"/>
        </w:rPr>
        <w:t>ожалуйста</w:t>
      </w:r>
      <w:r>
        <w:rPr>
          <w:rFonts w:ascii="Times New Roman" w:hAnsi="Times New Roman"/>
          <w:sz w:val="28"/>
          <w:szCs w:val="28"/>
        </w:rPr>
        <w:t>,</w:t>
      </w:r>
      <w:r w:rsidR="00715ADD" w:rsidRPr="00715ADD">
        <w:rPr>
          <w:rFonts w:ascii="Times New Roman" w:hAnsi="Times New Roman"/>
          <w:sz w:val="28"/>
          <w:szCs w:val="28"/>
        </w:rPr>
        <w:t xml:space="preserve"> прошу определиться</w:t>
      </w:r>
      <w:r>
        <w:rPr>
          <w:rFonts w:ascii="Times New Roman" w:hAnsi="Times New Roman"/>
          <w:sz w:val="28"/>
          <w:szCs w:val="28"/>
        </w:rPr>
        <w:t>.</w:t>
      </w:r>
    </w:p>
    <w:p w:rsidR="00CF6B1D" w:rsidRPr="00715ADD" w:rsidRDefault="00CF6B1D" w:rsidP="00D55BE1">
      <w:pPr>
        <w:spacing w:after="0" w:line="240" w:lineRule="auto"/>
        <w:ind w:firstLine="709"/>
        <w:jc w:val="both"/>
        <w:rPr>
          <w:rFonts w:ascii="Times New Roman" w:hAnsi="Times New Roman"/>
          <w:sz w:val="28"/>
          <w:szCs w:val="28"/>
        </w:rPr>
      </w:pPr>
    </w:p>
    <w:p w:rsidR="00CF6B1D" w:rsidRDefault="00CF6B1D" w:rsidP="00D55BE1">
      <w:pPr>
        <w:spacing w:after="0" w:line="240" w:lineRule="auto"/>
        <w:ind w:firstLine="709"/>
        <w:jc w:val="both"/>
        <w:rPr>
          <w:rFonts w:ascii="Times New Roman" w:eastAsia="Times New Roman" w:hAnsi="Times New Roman" w:cs="Times New Roman"/>
          <w:sz w:val="28"/>
          <w:szCs w:val="28"/>
          <w:lang w:eastAsia="ru-RU"/>
        </w:rPr>
      </w:pPr>
    </w:p>
    <w:p w:rsidR="00CF6B1D" w:rsidRPr="00CF6B1D" w:rsidRDefault="00CF6B1D" w:rsidP="00D55BE1">
      <w:pPr>
        <w:spacing w:after="0" w:line="240" w:lineRule="auto"/>
        <w:ind w:firstLine="709"/>
        <w:jc w:val="both"/>
        <w:rPr>
          <w:rFonts w:ascii="Times New Roman" w:eastAsia="Times New Roman" w:hAnsi="Times New Roman" w:cs="Times New Roman"/>
          <w:sz w:val="28"/>
          <w:szCs w:val="28"/>
          <w:lang w:eastAsia="ru-RU"/>
        </w:rPr>
      </w:pPr>
      <w:r w:rsidRPr="00CF6B1D">
        <w:rPr>
          <w:rFonts w:ascii="Times New Roman" w:eastAsia="Times New Roman" w:hAnsi="Times New Roman" w:cs="Times New Roman"/>
          <w:sz w:val="28"/>
          <w:szCs w:val="28"/>
          <w:lang w:eastAsia="ru-RU"/>
        </w:rPr>
        <w:t xml:space="preserve">За – </w:t>
      </w:r>
      <w:r>
        <w:rPr>
          <w:rFonts w:ascii="Times New Roman" w:eastAsia="Times New Roman" w:hAnsi="Times New Roman" w:cs="Times New Roman"/>
          <w:sz w:val="28"/>
          <w:szCs w:val="28"/>
          <w:lang w:eastAsia="ru-RU"/>
        </w:rPr>
        <w:t>62</w:t>
      </w:r>
    </w:p>
    <w:p w:rsidR="00CF6B1D" w:rsidRPr="00CF6B1D" w:rsidRDefault="00CF6B1D" w:rsidP="00D55BE1">
      <w:pPr>
        <w:spacing w:after="0" w:line="240" w:lineRule="auto"/>
        <w:ind w:firstLine="709"/>
        <w:jc w:val="both"/>
        <w:rPr>
          <w:rFonts w:ascii="Times New Roman" w:eastAsia="Times New Roman" w:hAnsi="Times New Roman" w:cs="Times New Roman"/>
          <w:sz w:val="28"/>
          <w:szCs w:val="28"/>
          <w:lang w:eastAsia="ru-RU"/>
        </w:rPr>
      </w:pPr>
      <w:r w:rsidRPr="00CF6B1D">
        <w:rPr>
          <w:rFonts w:ascii="Times New Roman" w:eastAsia="Times New Roman" w:hAnsi="Times New Roman" w:cs="Times New Roman"/>
          <w:sz w:val="28"/>
          <w:szCs w:val="28"/>
          <w:lang w:eastAsia="ru-RU"/>
        </w:rPr>
        <w:t xml:space="preserve">Против – </w:t>
      </w:r>
      <w:r>
        <w:rPr>
          <w:rFonts w:ascii="Times New Roman" w:eastAsia="Times New Roman" w:hAnsi="Times New Roman" w:cs="Times New Roman"/>
          <w:sz w:val="28"/>
          <w:szCs w:val="28"/>
          <w:lang w:eastAsia="ru-RU"/>
        </w:rPr>
        <w:t>0</w:t>
      </w:r>
    </w:p>
    <w:p w:rsidR="00CF6B1D" w:rsidRPr="00CF6B1D" w:rsidRDefault="00CF6B1D" w:rsidP="00D55BE1">
      <w:pPr>
        <w:spacing w:after="0" w:line="240" w:lineRule="auto"/>
        <w:ind w:firstLine="709"/>
        <w:jc w:val="both"/>
        <w:rPr>
          <w:rFonts w:ascii="Times New Roman" w:eastAsia="Times New Roman" w:hAnsi="Times New Roman" w:cs="Times New Roman"/>
          <w:sz w:val="28"/>
          <w:szCs w:val="28"/>
          <w:lang w:eastAsia="ru-RU"/>
        </w:rPr>
      </w:pPr>
      <w:r w:rsidRPr="00CF6B1D">
        <w:rPr>
          <w:rFonts w:ascii="Times New Roman" w:eastAsia="Times New Roman" w:hAnsi="Times New Roman" w:cs="Times New Roman"/>
          <w:sz w:val="28"/>
          <w:szCs w:val="28"/>
          <w:lang w:eastAsia="ru-RU"/>
        </w:rPr>
        <w:t xml:space="preserve">Воздержалось – </w:t>
      </w:r>
      <w:r>
        <w:rPr>
          <w:rFonts w:ascii="Times New Roman" w:eastAsia="Times New Roman" w:hAnsi="Times New Roman" w:cs="Times New Roman"/>
          <w:sz w:val="28"/>
          <w:szCs w:val="28"/>
          <w:lang w:eastAsia="ru-RU"/>
        </w:rPr>
        <w:t>0</w:t>
      </w:r>
    </w:p>
    <w:p w:rsidR="00CF6B1D" w:rsidRPr="00CF6B1D" w:rsidRDefault="00CF6B1D" w:rsidP="00D55BE1">
      <w:pPr>
        <w:spacing w:after="0" w:line="240" w:lineRule="auto"/>
        <w:ind w:firstLine="709"/>
        <w:jc w:val="both"/>
        <w:rPr>
          <w:rFonts w:ascii="Times New Roman" w:eastAsia="Times New Roman" w:hAnsi="Times New Roman" w:cs="Times New Roman"/>
          <w:sz w:val="28"/>
          <w:szCs w:val="28"/>
          <w:lang w:eastAsia="ru-RU"/>
        </w:rPr>
      </w:pPr>
      <w:r w:rsidRPr="00CF6B1D">
        <w:rPr>
          <w:rFonts w:ascii="Times New Roman" w:eastAsia="Times New Roman" w:hAnsi="Times New Roman" w:cs="Times New Roman"/>
          <w:sz w:val="28"/>
          <w:szCs w:val="28"/>
          <w:lang w:eastAsia="ru-RU"/>
        </w:rPr>
        <w:t xml:space="preserve">Не голосовало – </w:t>
      </w:r>
      <w:r>
        <w:rPr>
          <w:rFonts w:ascii="Times New Roman" w:eastAsia="Times New Roman" w:hAnsi="Times New Roman" w:cs="Times New Roman"/>
          <w:sz w:val="28"/>
          <w:szCs w:val="28"/>
          <w:lang w:eastAsia="ru-RU"/>
        </w:rPr>
        <w:t>1</w:t>
      </w:r>
    </w:p>
    <w:p w:rsidR="00CF6B1D" w:rsidRPr="00CF6B1D" w:rsidRDefault="00CF6B1D"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(Протокол № 17</w:t>
      </w:r>
      <w:r w:rsidRPr="00CF6B1D">
        <w:rPr>
          <w:rFonts w:ascii="Times New Roman" w:eastAsia="Times New Roman" w:hAnsi="Times New Roman" w:cs="Times New Roman"/>
          <w:i/>
          <w:sz w:val="28"/>
          <w:szCs w:val="28"/>
          <w:lang w:eastAsia="ru-RU"/>
        </w:rPr>
        <w:t>).</w:t>
      </w:r>
    </w:p>
    <w:p w:rsidR="00CF6B1D" w:rsidRPr="00CF6B1D" w:rsidRDefault="00CF6B1D" w:rsidP="00D55BE1">
      <w:pPr>
        <w:spacing w:after="0" w:line="240" w:lineRule="auto"/>
        <w:ind w:firstLine="709"/>
        <w:jc w:val="both"/>
        <w:rPr>
          <w:rFonts w:ascii="Times New Roman" w:eastAsia="Times New Roman" w:hAnsi="Times New Roman" w:cs="Times New Roman"/>
          <w:sz w:val="28"/>
          <w:szCs w:val="28"/>
          <w:lang w:eastAsia="ru-RU"/>
        </w:rPr>
      </w:pPr>
      <w:r w:rsidRPr="00CF6B1D">
        <w:rPr>
          <w:rFonts w:ascii="Times New Roman" w:eastAsia="Times New Roman" w:hAnsi="Times New Roman" w:cs="Times New Roman"/>
          <w:sz w:val="28"/>
          <w:szCs w:val="28"/>
          <w:lang w:eastAsia="ru-RU"/>
        </w:rPr>
        <w:t>Решение принято.</w:t>
      </w:r>
    </w:p>
    <w:p w:rsidR="00CF6B1D" w:rsidRPr="00CF6B1D" w:rsidRDefault="00CF6B1D"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(Постановление от 03.04.</w:t>
      </w:r>
      <w:r w:rsidRPr="00CF6B1D">
        <w:rPr>
          <w:rFonts w:ascii="Times New Roman" w:eastAsia="Times New Roman" w:hAnsi="Times New Roman" w:cs="Times New Roman"/>
          <w:i/>
          <w:sz w:val="28"/>
          <w:szCs w:val="28"/>
          <w:lang w:eastAsia="ru-RU"/>
        </w:rPr>
        <w:t>2023</w:t>
      </w:r>
      <w:r>
        <w:rPr>
          <w:rFonts w:ascii="Times New Roman" w:eastAsia="Times New Roman" w:hAnsi="Times New Roman" w:cs="Times New Roman"/>
          <w:i/>
          <w:sz w:val="28"/>
          <w:szCs w:val="28"/>
          <w:lang w:eastAsia="ru-RU"/>
        </w:rPr>
        <w:t xml:space="preserve"> № 65</w:t>
      </w:r>
      <w:r w:rsidRPr="00CF6B1D">
        <w:rPr>
          <w:rFonts w:ascii="Times New Roman" w:eastAsia="Times New Roman" w:hAnsi="Times New Roman" w:cs="Times New Roman"/>
          <w:i/>
          <w:sz w:val="28"/>
          <w:szCs w:val="28"/>
          <w:lang w:eastAsia="ru-RU"/>
        </w:rPr>
        <w:t>).</w:t>
      </w:r>
    </w:p>
    <w:p w:rsidR="00715ADD" w:rsidRDefault="00715ADD" w:rsidP="00D55BE1">
      <w:pPr>
        <w:spacing w:after="0" w:line="240" w:lineRule="auto"/>
        <w:ind w:firstLine="709"/>
        <w:jc w:val="both"/>
        <w:rPr>
          <w:rFonts w:ascii="Times New Roman" w:hAnsi="Times New Roman"/>
          <w:sz w:val="28"/>
          <w:szCs w:val="28"/>
        </w:rPr>
      </w:pPr>
    </w:p>
    <w:p w:rsidR="00CF6B1D" w:rsidRPr="00715ADD" w:rsidRDefault="00CF6B1D" w:rsidP="00D55BE1">
      <w:pPr>
        <w:spacing w:after="0" w:line="240" w:lineRule="auto"/>
        <w:ind w:firstLine="709"/>
        <w:jc w:val="both"/>
        <w:rPr>
          <w:rFonts w:ascii="Times New Roman" w:hAnsi="Times New Roman"/>
          <w:sz w:val="28"/>
          <w:szCs w:val="28"/>
        </w:rPr>
      </w:pPr>
    </w:p>
    <w:p w:rsidR="00CF6B1D"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CF6B1D">
        <w:rPr>
          <w:rFonts w:ascii="Times New Roman" w:hAnsi="Times New Roman"/>
          <w:sz w:val="28"/>
          <w:szCs w:val="28"/>
        </w:rPr>
        <w:t xml:space="preserve">, коллеги. </w:t>
      </w:r>
    </w:p>
    <w:p w:rsidR="00CF6B1D" w:rsidRDefault="00CF6B1D" w:rsidP="00D55BE1">
      <w:pPr>
        <w:spacing w:after="0" w:line="240" w:lineRule="auto"/>
        <w:ind w:firstLine="709"/>
        <w:jc w:val="both"/>
        <w:rPr>
          <w:rFonts w:ascii="Times New Roman" w:hAnsi="Times New Roman"/>
          <w:sz w:val="28"/>
          <w:szCs w:val="28"/>
        </w:rPr>
      </w:pPr>
    </w:p>
    <w:p w:rsidR="00CF6B1D" w:rsidRDefault="00CF6B1D" w:rsidP="00D55BE1">
      <w:pPr>
        <w:spacing w:after="0" w:line="240" w:lineRule="auto"/>
        <w:ind w:firstLine="709"/>
        <w:jc w:val="both"/>
        <w:rPr>
          <w:rFonts w:ascii="Times New Roman" w:hAnsi="Times New Roman"/>
          <w:sz w:val="28"/>
          <w:szCs w:val="28"/>
        </w:rPr>
      </w:pPr>
      <w:r>
        <w:rPr>
          <w:rFonts w:ascii="Times New Roman" w:hAnsi="Times New Roman"/>
          <w:sz w:val="28"/>
          <w:szCs w:val="28"/>
        </w:rPr>
        <w:t>Решение</w:t>
      </w:r>
      <w:r w:rsidR="00715ADD" w:rsidRPr="00715ADD">
        <w:rPr>
          <w:rFonts w:ascii="Times New Roman" w:hAnsi="Times New Roman"/>
          <w:sz w:val="28"/>
          <w:szCs w:val="28"/>
        </w:rPr>
        <w:t xml:space="preserve"> принято</w:t>
      </w:r>
      <w:r>
        <w:rPr>
          <w:rFonts w:ascii="Times New Roman" w:hAnsi="Times New Roman"/>
          <w:sz w:val="28"/>
          <w:szCs w:val="28"/>
        </w:rPr>
        <w:t>.</w:t>
      </w:r>
    </w:p>
    <w:p w:rsidR="00CF6B1D" w:rsidRDefault="00CF6B1D" w:rsidP="00D55BE1">
      <w:pPr>
        <w:spacing w:after="0" w:line="240" w:lineRule="auto"/>
        <w:ind w:firstLine="709"/>
        <w:jc w:val="both"/>
        <w:rPr>
          <w:rFonts w:ascii="Times New Roman" w:hAnsi="Times New Roman"/>
          <w:sz w:val="28"/>
          <w:szCs w:val="28"/>
        </w:rPr>
      </w:pPr>
    </w:p>
    <w:p w:rsidR="00CF6B1D" w:rsidRDefault="00CF6B1D" w:rsidP="00D55BE1">
      <w:pPr>
        <w:spacing w:after="0" w:line="240" w:lineRule="auto"/>
        <w:ind w:firstLine="709"/>
        <w:jc w:val="both"/>
        <w:rPr>
          <w:rFonts w:ascii="Times New Roman" w:hAnsi="Times New Roman"/>
          <w:sz w:val="28"/>
          <w:szCs w:val="28"/>
        </w:rPr>
      </w:pPr>
    </w:p>
    <w:p w:rsidR="00CF6B1D" w:rsidRDefault="00CF6B1D" w:rsidP="00D55BE1">
      <w:pPr>
        <w:spacing w:after="0" w:line="240" w:lineRule="auto"/>
        <w:ind w:firstLine="709"/>
        <w:jc w:val="both"/>
        <w:rPr>
          <w:rFonts w:ascii="Times New Roman" w:hAnsi="Times New Roman"/>
          <w:sz w:val="28"/>
          <w:szCs w:val="28"/>
        </w:rPr>
      </w:pPr>
    </w:p>
    <w:p w:rsidR="005428CC" w:rsidRDefault="00EF6B86" w:rsidP="00D55BE1">
      <w:pPr>
        <w:spacing w:after="0" w:line="240" w:lineRule="auto"/>
        <w:ind w:firstLine="709"/>
        <w:jc w:val="both"/>
        <w:rPr>
          <w:rFonts w:ascii="Times New Roman" w:hAnsi="Times New Roman"/>
          <w:sz w:val="28"/>
          <w:szCs w:val="28"/>
        </w:rPr>
      </w:pPr>
      <w:r>
        <w:rPr>
          <w:rFonts w:ascii="Times New Roman" w:hAnsi="Times New Roman"/>
          <w:sz w:val="28"/>
          <w:szCs w:val="28"/>
        </w:rPr>
        <w:t>Уважаемые</w:t>
      </w:r>
      <w:r w:rsidR="00715ADD" w:rsidRPr="00715ADD">
        <w:rPr>
          <w:rFonts w:ascii="Times New Roman" w:hAnsi="Times New Roman"/>
          <w:sz w:val="28"/>
          <w:szCs w:val="28"/>
        </w:rPr>
        <w:t xml:space="preserve"> депутаты</w:t>
      </w:r>
      <w:r w:rsidR="00CF6B1D">
        <w:rPr>
          <w:rFonts w:ascii="Times New Roman" w:hAnsi="Times New Roman"/>
          <w:sz w:val="28"/>
          <w:szCs w:val="28"/>
        </w:rPr>
        <w:t xml:space="preserve">, Губернатором </w:t>
      </w:r>
      <w:r w:rsidR="005428CC">
        <w:rPr>
          <w:rFonts w:ascii="Times New Roman" w:hAnsi="Times New Roman"/>
          <w:sz w:val="28"/>
          <w:szCs w:val="28"/>
        </w:rPr>
        <w:t>А</w:t>
      </w:r>
      <w:r w:rsidR="00715ADD" w:rsidRPr="00715ADD">
        <w:rPr>
          <w:rFonts w:ascii="Times New Roman" w:hAnsi="Times New Roman"/>
          <w:sz w:val="28"/>
          <w:szCs w:val="28"/>
        </w:rPr>
        <w:t xml:space="preserve">лтайского края внесен вопрос </w:t>
      </w:r>
      <w:r w:rsidR="005428CC">
        <w:rPr>
          <w:rFonts w:ascii="Times New Roman" w:hAnsi="Times New Roman"/>
          <w:sz w:val="28"/>
          <w:szCs w:val="28"/>
        </w:rPr>
        <w:t>«</w:t>
      </w:r>
      <w:r w:rsidR="005428CC" w:rsidRPr="005428CC">
        <w:rPr>
          <w:rFonts w:ascii="Times New Roman" w:hAnsi="Times New Roman"/>
          <w:sz w:val="28"/>
          <w:szCs w:val="28"/>
        </w:rPr>
        <w:t xml:space="preserve">О проекте закона Алтайского края «О внесении изменений в статьи 3 и 4 закона Алтайского края «О порядке и размере выплаты денежных средств детям-сиротам и детям, оставшимся без попечения родителей, на содержание в семье опекуна (попечителя), приемной семье, лицам из числа детей-сирот и детей, оставшихся без попечения родителей, ранее находившихся под опекой (попечительством), в приемных семьях, лицам, потерявшим в период обучения обоих родителей или единственного родителя, обучающимся по образовательным программам основного общего, среднего общего образования в муниципальных образовательных организациях» и статьи 7 и 12 закона Алтайского края «Об образовании в Алтайском крае». </w:t>
      </w:r>
    </w:p>
    <w:p w:rsidR="005428CC" w:rsidRDefault="005428CC" w:rsidP="00D55BE1">
      <w:pPr>
        <w:spacing w:after="0" w:line="240" w:lineRule="auto"/>
        <w:ind w:firstLine="709"/>
        <w:jc w:val="both"/>
        <w:rPr>
          <w:rFonts w:ascii="Times New Roman" w:hAnsi="Times New Roman"/>
          <w:sz w:val="28"/>
          <w:szCs w:val="28"/>
        </w:rPr>
      </w:pPr>
    </w:p>
    <w:p w:rsidR="005428CC" w:rsidRDefault="005428CC" w:rsidP="00D55BE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715ADD" w:rsidRPr="00715ADD">
        <w:rPr>
          <w:rFonts w:ascii="Times New Roman" w:hAnsi="Times New Roman"/>
          <w:sz w:val="28"/>
          <w:szCs w:val="28"/>
        </w:rPr>
        <w:t xml:space="preserve">роект закона </w:t>
      </w:r>
      <w:r>
        <w:rPr>
          <w:rFonts w:ascii="Times New Roman" w:hAnsi="Times New Roman"/>
          <w:sz w:val="28"/>
          <w:szCs w:val="28"/>
        </w:rPr>
        <w:t>рассматривается в перво</w:t>
      </w:r>
      <w:r w:rsidR="00715ADD" w:rsidRPr="00715ADD">
        <w:rPr>
          <w:rFonts w:ascii="Times New Roman" w:hAnsi="Times New Roman"/>
          <w:sz w:val="28"/>
          <w:szCs w:val="28"/>
        </w:rPr>
        <w:t>м чтении</w:t>
      </w:r>
      <w:r>
        <w:rPr>
          <w:rFonts w:ascii="Times New Roman" w:hAnsi="Times New Roman"/>
          <w:sz w:val="28"/>
          <w:szCs w:val="28"/>
        </w:rPr>
        <w:t>.</w:t>
      </w:r>
      <w:r w:rsidR="00715ADD" w:rsidRPr="00715ADD">
        <w:rPr>
          <w:rFonts w:ascii="Times New Roman" w:hAnsi="Times New Roman"/>
          <w:sz w:val="28"/>
          <w:szCs w:val="28"/>
        </w:rPr>
        <w:t xml:space="preserve"> </w:t>
      </w:r>
    </w:p>
    <w:p w:rsidR="005428CC" w:rsidRDefault="005428CC" w:rsidP="00D55BE1">
      <w:pPr>
        <w:spacing w:after="0" w:line="240" w:lineRule="auto"/>
        <w:ind w:firstLine="709"/>
        <w:jc w:val="both"/>
        <w:rPr>
          <w:rFonts w:ascii="Times New Roman" w:hAnsi="Times New Roman"/>
          <w:sz w:val="28"/>
          <w:szCs w:val="28"/>
        </w:rPr>
      </w:pPr>
    </w:p>
    <w:p w:rsidR="005428CC" w:rsidRDefault="005428CC" w:rsidP="00D55BE1">
      <w:pPr>
        <w:spacing w:after="0" w:line="240" w:lineRule="auto"/>
        <w:ind w:firstLine="709"/>
        <w:jc w:val="both"/>
        <w:rPr>
          <w:rFonts w:ascii="Times New Roman" w:hAnsi="Times New Roman"/>
          <w:sz w:val="28"/>
          <w:szCs w:val="28"/>
        </w:rPr>
      </w:pPr>
      <w:r>
        <w:rPr>
          <w:rFonts w:ascii="Times New Roman" w:hAnsi="Times New Roman"/>
          <w:sz w:val="28"/>
          <w:szCs w:val="28"/>
        </w:rPr>
        <w:t>Слово</w:t>
      </w:r>
      <w:r w:rsidR="00715ADD" w:rsidRPr="00715ADD">
        <w:rPr>
          <w:rFonts w:ascii="Times New Roman" w:hAnsi="Times New Roman"/>
          <w:sz w:val="28"/>
          <w:szCs w:val="28"/>
        </w:rPr>
        <w:t xml:space="preserve"> доклада предоставляется Светлане </w:t>
      </w:r>
      <w:r>
        <w:rPr>
          <w:rFonts w:ascii="Times New Roman" w:hAnsi="Times New Roman"/>
          <w:sz w:val="28"/>
          <w:szCs w:val="28"/>
        </w:rPr>
        <w:t>Павловне Говорухиной,</w:t>
      </w:r>
      <w:r w:rsidR="007A32F8">
        <w:rPr>
          <w:rFonts w:ascii="Times New Roman" w:hAnsi="Times New Roman"/>
          <w:sz w:val="28"/>
          <w:szCs w:val="28"/>
        </w:rPr>
        <w:t xml:space="preserve"> М</w:t>
      </w:r>
      <w:r w:rsidR="00715ADD" w:rsidRPr="00715ADD">
        <w:rPr>
          <w:rFonts w:ascii="Times New Roman" w:hAnsi="Times New Roman"/>
          <w:sz w:val="28"/>
          <w:szCs w:val="28"/>
        </w:rPr>
        <w:t xml:space="preserve">инистру образования </w:t>
      </w:r>
      <w:r>
        <w:rPr>
          <w:rFonts w:ascii="Times New Roman" w:hAnsi="Times New Roman"/>
          <w:sz w:val="28"/>
          <w:szCs w:val="28"/>
        </w:rPr>
        <w:t xml:space="preserve">и </w:t>
      </w:r>
      <w:r w:rsidR="00715ADD" w:rsidRPr="00715ADD">
        <w:rPr>
          <w:rFonts w:ascii="Times New Roman" w:hAnsi="Times New Roman"/>
          <w:sz w:val="28"/>
          <w:szCs w:val="28"/>
        </w:rPr>
        <w:t>науки Алтайского края</w:t>
      </w:r>
      <w:r>
        <w:rPr>
          <w:rFonts w:ascii="Times New Roman" w:hAnsi="Times New Roman"/>
          <w:sz w:val="28"/>
          <w:szCs w:val="28"/>
        </w:rPr>
        <w:t>.</w:t>
      </w:r>
      <w:r w:rsidR="00715ADD" w:rsidRPr="00715ADD">
        <w:rPr>
          <w:rFonts w:ascii="Times New Roman" w:hAnsi="Times New Roman"/>
          <w:sz w:val="28"/>
          <w:szCs w:val="28"/>
        </w:rPr>
        <w:t xml:space="preserve"> </w:t>
      </w:r>
    </w:p>
    <w:p w:rsidR="005428CC" w:rsidRDefault="005428CC" w:rsidP="00D55BE1">
      <w:pPr>
        <w:spacing w:after="0" w:line="240" w:lineRule="auto"/>
        <w:ind w:firstLine="709"/>
        <w:jc w:val="both"/>
        <w:rPr>
          <w:rFonts w:ascii="Times New Roman" w:hAnsi="Times New Roman"/>
          <w:sz w:val="28"/>
          <w:szCs w:val="28"/>
        </w:rPr>
      </w:pPr>
    </w:p>
    <w:p w:rsidR="001C53D3" w:rsidRDefault="001C53D3" w:rsidP="00D55BE1">
      <w:pPr>
        <w:spacing w:after="0" w:line="240" w:lineRule="auto"/>
        <w:ind w:firstLine="709"/>
        <w:jc w:val="both"/>
        <w:rPr>
          <w:rFonts w:ascii="Times New Roman" w:hAnsi="Times New Roman"/>
          <w:sz w:val="28"/>
          <w:szCs w:val="28"/>
        </w:rPr>
      </w:pPr>
    </w:p>
    <w:p w:rsidR="001C53D3" w:rsidRDefault="001C53D3" w:rsidP="00D55BE1">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Светлана Павловна. </w:t>
      </w:r>
    </w:p>
    <w:p w:rsidR="001C53D3" w:rsidRDefault="001C53D3" w:rsidP="00D55BE1">
      <w:pPr>
        <w:spacing w:after="0" w:line="240" w:lineRule="auto"/>
        <w:ind w:firstLine="709"/>
        <w:jc w:val="both"/>
        <w:rPr>
          <w:rFonts w:ascii="Times New Roman" w:hAnsi="Times New Roman"/>
          <w:sz w:val="28"/>
          <w:szCs w:val="28"/>
        </w:rPr>
      </w:pPr>
    </w:p>
    <w:p w:rsidR="00715ADD" w:rsidRDefault="001C53D3" w:rsidP="00D55BE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715ADD" w:rsidRPr="00715ADD">
        <w:rPr>
          <w:rFonts w:ascii="Times New Roman" w:hAnsi="Times New Roman"/>
          <w:sz w:val="28"/>
          <w:szCs w:val="28"/>
        </w:rPr>
        <w:t>ожалуйста</w:t>
      </w:r>
      <w:r w:rsidR="005428CC">
        <w:rPr>
          <w:rFonts w:ascii="Times New Roman" w:hAnsi="Times New Roman"/>
          <w:sz w:val="28"/>
          <w:szCs w:val="28"/>
        </w:rPr>
        <w:t>.</w:t>
      </w:r>
    </w:p>
    <w:p w:rsidR="005428CC" w:rsidRDefault="005428CC" w:rsidP="00D55BE1">
      <w:pPr>
        <w:spacing w:after="0" w:line="240" w:lineRule="auto"/>
        <w:ind w:firstLine="709"/>
        <w:jc w:val="both"/>
        <w:rPr>
          <w:rFonts w:ascii="Times New Roman" w:hAnsi="Times New Roman"/>
          <w:sz w:val="28"/>
          <w:szCs w:val="28"/>
        </w:rPr>
      </w:pPr>
    </w:p>
    <w:p w:rsidR="001C53D3" w:rsidRDefault="001C53D3" w:rsidP="00D55BE1">
      <w:pPr>
        <w:spacing w:after="0" w:line="240" w:lineRule="auto"/>
        <w:ind w:firstLine="709"/>
        <w:jc w:val="both"/>
        <w:rPr>
          <w:rFonts w:ascii="Times New Roman" w:hAnsi="Times New Roman"/>
          <w:sz w:val="28"/>
          <w:szCs w:val="28"/>
        </w:rPr>
      </w:pPr>
    </w:p>
    <w:p w:rsidR="005428CC" w:rsidRDefault="005428CC" w:rsidP="00D55BE1">
      <w:pPr>
        <w:spacing w:after="0" w:line="240" w:lineRule="auto"/>
        <w:ind w:firstLine="709"/>
        <w:jc w:val="both"/>
        <w:rPr>
          <w:rFonts w:ascii="Times New Roman" w:hAnsi="Times New Roman"/>
          <w:sz w:val="28"/>
          <w:szCs w:val="28"/>
        </w:rPr>
      </w:pPr>
      <w:r w:rsidRPr="005428CC">
        <w:rPr>
          <w:rFonts w:ascii="Times New Roman" w:hAnsi="Times New Roman"/>
          <w:b/>
          <w:sz w:val="28"/>
          <w:szCs w:val="28"/>
        </w:rPr>
        <w:t>Говорухина С.П.,</w:t>
      </w:r>
      <w:r w:rsidR="007A32F8">
        <w:rPr>
          <w:rFonts w:ascii="Times New Roman" w:hAnsi="Times New Roman"/>
          <w:sz w:val="28"/>
          <w:szCs w:val="28"/>
        </w:rPr>
        <w:t xml:space="preserve"> М</w:t>
      </w:r>
      <w:r>
        <w:rPr>
          <w:rFonts w:ascii="Times New Roman" w:hAnsi="Times New Roman"/>
          <w:sz w:val="28"/>
          <w:szCs w:val="28"/>
        </w:rPr>
        <w:t>инистр</w:t>
      </w:r>
      <w:r w:rsidRPr="00715ADD">
        <w:rPr>
          <w:rFonts w:ascii="Times New Roman" w:hAnsi="Times New Roman"/>
          <w:sz w:val="28"/>
          <w:szCs w:val="28"/>
        </w:rPr>
        <w:t xml:space="preserve"> образования </w:t>
      </w:r>
      <w:r>
        <w:rPr>
          <w:rFonts w:ascii="Times New Roman" w:hAnsi="Times New Roman"/>
          <w:sz w:val="28"/>
          <w:szCs w:val="28"/>
        </w:rPr>
        <w:t xml:space="preserve">и </w:t>
      </w:r>
      <w:r w:rsidRPr="00715ADD">
        <w:rPr>
          <w:rFonts w:ascii="Times New Roman" w:hAnsi="Times New Roman"/>
          <w:sz w:val="28"/>
          <w:szCs w:val="28"/>
        </w:rPr>
        <w:t>науки Алтайского края</w:t>
      </w:r>
      <w:r>
        <w:rPr>
          <w:rFonts w:ascii="Times New Roman" w:hAnsi="Times New Roman"/>
          <w:sz w:val="28"/>
          <w:szCs w:val="28"/>
        </w:rPr>
        <w:t>.</w:t>
      </w:r>
      <w:r w:rsidRPr="00715ADD">
        <w:rPr>
          <w:rFonts w:ascii="Times New Roman" w:hAnsi="Times New Roman"/>
          <w:sz w:val="28"/>
          <w:szCs w:val="28"/>
        </w:rPr>
        <w:t xml:space="preserve"> </w:t>
      </w:r>
    </w:p>
    <w:p w:rsidR="001C53D3" w:rsidRDefault="005428CC" w:rsidP="001C53D3">
      <w:pPr>
        <w:spacing w:after="0" w:line="240" w:lineRule="auto"/>
        <w:ind w:firstLine="709"/>
        <w:jc w:val="both"/>
        <w:rPr>
          <w:rFonts w:ascii="Times New Roman" w:hAnsi="Times New Roman"/>
          <w:sz w:val="28"/>
          <w:szCs w:val="28"/>
        </w:rPr>
      </w:pPr>
      <w:r>
        <w:rPr>
          <w:rFonts w:ascii="Times New Roman" w:hAnsi="Times New Roman"/>
          <w:sz w:val="28"/>
          <w:szCs w:val="28"/>
        </w:rPr>
        <w:t>Уважаемый</w:t>
      </w:r>
      <w:r w:rsidR="00C349AA">
        <w:rPr>
          <w:rFonts w:ascii="Times New Roman" w:hAnsi="Times New Roman"/>
          <w:sz w:val="28"/>
          <w:szCs w:val="28"/>
        </w:rPr>
        <w:t xml:space="preserve"> Александр</w:t>
      </w:r>
      <w:r w:rsidR="00715ADD" w:rsidRPr="00715ADD">
        <w:rPr>
          <w:rFonts w:ascii="Times New Roman" w:hAnsi="Times New Roman"/>
          <w:sz w:val="28"/>
          <w:szCs w:val="28"/>
        </w:rPr>
        <w:t xml:space="preserve"> Алексеевич</w:t>
      </w:r>
      <w:r>
        <w:rPr>
          <w:rFonts w:ascii="Times New Roman" w:hAnsi="Times New Roman"/>
          <w:sz w:val="28"/>
          <w:szCs w:val="28"/>
        </w:rPr>
        <w:t>!</w:t>
      </w:r>
      <w:r w:rsidR="00715ADD" w:rsidRPr="00715ADD">
        <w:rPr>
          <w:rFonts w:ascii="Times New Roman" w:hAnsi="Times New Roman"/>
          <w:sz w:val="28"/>
          <w:szCs w:val="28"/>
        </w:rPr>
        <w:t xml:space="preserve"> </w:t>
      </w:r>
    </w:p>
    <w:p w:rsidR="001C53D3" w:rsidRDefault="001C53D3" w:rsidP="001C53D3">
      <w:pPr>
        <w:spacing w:after="0" w:line="240" w:lineRule="auto"/>
        <w:ind w:firstLine="709"/>
        <w:jc w:val="both"/>
        <w:rPr>
          <w:rFonts w:ascii="Times New Roman" w:hAnsi="Times New Roman"/>
          <w:sz w:val="28"/>
          <w:szCs w:val="28"/>
        </w:rPr>
      </w:pPr>
    </w:p>
    <w:p w:rsidR="001C53D3" w:rsidRDefault="00715ADD" w:rsidP="001C53D3">
      <w:pPr>
        <w:spacing w:after="0" w:line="240" w:lineRule="auto"/>
        <w:ind w:firstLine="709"/>
        <w:jc w:val="both"/>
        <w:rPr>
          <w:rFonts w:ascii="Times New Roman" w:hAnsi="Times New Roman"/>
          <w:sz w:val="28"/>
          <w:szCs w:val="28"/>
        </w:rPr>
      </w:pPr>
      <w:r w:rsidRPr="00715ADD">
        <w:rPr>
          <w:rFonts w:ascii="Times New Roman" w:hAnsi="Times New Roman"/>
          <w:sz w:val="28"/>
          <w:szCs w:val="28"/>
        </w:rPr>
        <w:t>Уважаемые депутаты</w:t>
      </w:r>
      <w:r w:rsidR="005428CC">
        <w:rPr>
          <w:rFonts w:ascii="Times New Roman" w:hAnsi="Times New Roman"/>
          <w:sz w:val="28"/>
          <w:szCs w:val="28"/>
        </w:rPr>
        <w:t>!</w:t>
      </w:r>
      <w:r w:rsidRPr="00715ADD">
        <w:rPr>
          <w:rFonts w:ascii="Times New Roman" w:hAnsi="Times New Roman"/>
          <w:sz w:val="28"/>
          <w:szCs w:val="28"/>
        </w:rPr>
        <w:t xml:space="preserve"> </w:t>
      </w:r>
    </w:p>
    <w:p w:rsidR="001C53D3" w:rsidRDefault="001C53D3" w:rsidP="001C53D3">
      <w:pPr>
        <w:spacing w:after="0" w:line="240" w:lineRule="auto"/>
        <w:ind w:firstLine="709"/>
        <w:jc w:val="both"/>
        <w:rPr>
          <w:rFonts w:ascii="Times New Roman" w:hAnsi="Times New Roman"/>
          <w:sz w:val="28"/>
          <w:szCs w:val="28"/>
        </w:rPr>
      </w:pPr>
    </w:p>
    <w:p w:rsidR="001C53D3" w:rsidRDefault="00715ADD" w:rsidP="001C53D3">
      <w:pPr>
        <w:spacing w:after="0" w:line="240" w:lineRule="auto"/>
        <w:ind w:firstLine="709"/>
        <w:jc w:val="both"/>
        <w:rPr>
          <w:rFonts w:ascii="Times New Roman" w:hAnsi="Times New Roman"/>
          <w:sz w:val="28"/>
          <w:szCs w:val="28"/>
        </w:rPr>
      </w:pPr>
      <w:r w:rsidRPr="00715ADD">
        <w:rPr>
          <w:rFonts w:ascii="Times New Roman" w:hAnsi="Times New Roman"/>
          <w:sz w:val="28"/>
          <w:szCs w:val="28"/>
        </w:rPr>
        <w:t>Уважаемые присутствующие</w:t>
      </w:r>
      <w:r w:rsidR="005428CC">
        <w:rPr>
          <w:rFonts w:ascii="Times New Roman" w:hAnsi="Times New Roman"/>
          <w:sz w:val="28"/>
          <w:szCs w:val="28"/>
        </w:rPr>
        <w:t xml:space="preserve">! </w:t>
      </w:r>
    </w:p>
    <w:p w:rsidR="001C53D3" w:rsidRDefault="001C53D3" w:rsidP="001C53D3">
      <w:pPr>
        <w:spacing w:after="0" w:line="240" w:lineRule="auto"/>
        <w:ind w:firstLine="709"/>
        <w:jc w:val="both"/>
        <w:rPr>
          <w:rFonts w:ascii="Times New Roman" w:hAnsi="Times New Roman"/>
          <w:sz w:val="28"/>
          <w:szCs w:val="28"/>
        </w:rPr>
      </w:pPr>
    </w:p>
    <w:p w:rsidR="00527A65" w:rsidRDefault="005428CC" w:rsidP="001C53D3">
      <w:pPr>
        <w:spacing w:after="0" w:line="240" w:lineRule="auto"/>
        <w:ind w:firstLine="709"/>
        <w:jc w:val="both"/>
        <w:rPr>
          <w:rFonts w:ascii="Times New Roman" w:hAnsi="Times New Roman"/>
          <w:sz w:val="28"/>
          <w:szCs w:val="28"/>
        </w:rPr>
      </w:pPr>
      <w:r>
        <w:rPr>
          <w:rFonts w:ascii="Times New Roman" w:hAnsi="Times New Roman"/>
          <w:sz w:val="28"/>
          <w:szCs w:val="28"/>
        </w:rPr>
        <w:t>Проект за</w:t>
      </w:r>
      <w:r w:rsidR="007A32F8">
        <w:rPr>
          <w:rFonts w:ascii="Times New Roman" w:hAnsi="Times New Roman"/>
          <w:sz w:val="28"/>
          <w:szCs w:val="28"/>
        </w:rPr>
        <w:t>кона Алтайского края о</w:t>
      </w:r>
      <w:r w:rsidR="00715ADD" w:rsidRPr="00715ADD">
        <w:rPr>
          <w:rFonts w:ascii="Times New Roman" w:hAnsi="Times New Roman"/>
          <w:sz w:val="28"/>
          <w:szCs w:val="28"/>
        </w:rPr>
        <w:t xml:space="preserve"> внесении изменений в статьи </w:t>
      </w:r>
      <w:r w:rsidR="001C53D3">
        <w:rPr>
          <w:rFonts w:ascii="Times New Roman" w:hAnsi="Times New Roman"/>
          <w:sz w:val="28"/>
          <w:szCs w:val="28"/>
        </w:rPr>
        <w:br/>
      </w:r>
      <w:r>
        <w:rPr>
          <w:rFonts w:ascii="Times New Roman" w:hAnsi="Times New Roman"/>
          <w:sz w:val="28"/>
          <w:szCs w:val="28"/>
        </w:rPr>
        <w:t xml:space="preserve">3 </w:t>
      </w:r>
      <w:r w:rsidR="00715ADD" w:rsidRPr="00715ADD">
        <w:rPr>
          <w:rFonts w:ascii="Times New Roman" w:hAnsi="Times New Roman"/>
          <w:sz w:val="28"/>
          <w:szCs w:val="28"/>
        </w:rPr>
        <w:t xml:space="preserve">и </w:t>
      </w:r>
      <w:r>
        <w:rPr>
          <w:rFonts w:ascii="Times New Roman" w:hAnsi="Times New Roman"/>
          <w:sz w:val="28"/>
          <w:szCs w:val="28"/>
        </w:rPr>
        <w:t xml:space="preserve">4 </w:t>
      </w:r>
      <w:r w:rsidR="00715ADD" w:rsidRPr="00715ADD">
        <w:rPr>
          <w:rFonts w:ascii="Times New Roman" w:hAnsi="Times New Roman"/>
          <w:sz w:val="28"/>
          <w:szCs w:val="28"/>
        </w:rPr>
        <w:t>закон</w:t>
      </w:r>
      <w:r w:rsidR="007A32F8">
        <w:rPr>
          <w:rFonts w:ascii="Times New Roman" w:hAnsi="Times New Roman"/>
          <w:sz w:val="28"/>
          <w:szCs w:val="28"/>
        </w:rPr>
        <w:t>а Алтайского края о</w:t>
      </w:r>
      <w:r w:rsidR="00715ADD" w:rsidRPr="00715ADD">
        <w:rPr>
          <w:rFonts w:ascii="Times New Roman" w:hAnsi="Times New Roman"/>
          <w:sz w:val="28"/>
          <w:szCs w:val="28"/>
        </w:rPr>
        <w:t xml:space="preserve"> порядке </w:t>
      </w:r>
      <w:r>
        <w:rPr>
          <w:rFonts w:ascii="Times New Roman" w:hAnsi="Times New Roman"/>
          <w:sz w:val="28"/>
          <w:szCs w:val="28"/>
        </w:rPr>
        <w:t xml:space="preserve">и </w:t>
      </w:r>
      <w:r w:rsidR="00715ADD" w:rsidRPr="00715ADD">
        <w:rPr>
          <w:rFonts w:ascii="Times New Roman" w:hAnsi="Times New Roman"/>
          <w:sz w:val="28"/>
          <w:szCs w:val="28"/>
        </w:rPr>
        <w:t>размере выплат денежных средств детям-сиротам и детям</w:t>
      </w:r>
      <w:r>
        <w:rPr>
          <w:rFonts w:ascii="Times New Roman" w:hAnsi="Times New Roman"/>
          <w:sz w:val="28"/>
          <w:szCs w:val="28"/>
        </w:rPr>
        <w:t>,</w:t>
      </w:r>
      <w:r w:rsidR="00715ADD" w:rsidRPr="00715ADD">
        <w:rPr>
          <w:rFonts w:ascii="Times New Roman" w:hAnsi="Times New Roman"/>
          <w:sz w:val="28"/>
          <w:szCs w:val="28"/>
        </w:rPr>
        <w:t xml:space="preserve"> оставшимся без </w:t>
      </w:r>
      <w:r>
        <w:rPr>
          <w:rFonts w:ascii="Times New Roman" w:hAnsi="Times New Roman"/>
          <w:sz w:val="28"/>
          <w:szCs w:val="28"/>
        </w:rPr>
        <w:t>попечени</w:t>
      </w:r>
      <w:r w:rsidR="00715ADD" w:rsidRPr="00715ADD">
        <w:rPr>
          <w:rFonts w:ascii="Times New Roman" w:hAnsi="Times New Roman"/>
          <w:sz w:val="28"/>
          <w:szCs w:val="28"/>
        </w:rPr>
        <w:t>я родителей</w:t>
      </w:r>
      <w:r>
        <w:rPr>
          <w:rFonts w:ascii="Times New Roman" w:hAnsi="Times New Roman"/>
          <w:sz w:val="28"/>
          <w:szCs w:val="28"/>
        </w:rPr>
        <w:t>,</w:t>
      </w:r>
      <w:r w:rsidR="00715ADD" w:rsidRPr="00715ADD">
        <w:rPr>
          <w:rFonts w:ascii="Times New Roman" w:hAnsi="Times New Roman"/>
          <w:sz w:val="28"/>
          <w:szCs w:val="28"/>
        </w:rPr>
        <w:t xml:space="preserve"> если позволите</w:t>
      </w:r>
      <w:r w:rsidR="00C349AA">
        <w:rPr>
          <w:rFonts w:ascii="Times New Roman" w:hAnsi="Times New Roman"/>
          <w:sz w:val="28"/>
          <w:szCs w:val="28"/>
        </w:rPr>
        <w:t>,</w:t>
      </w:r>
      <w:r w:rsidR="00715ADD" w:rsidRPr="00715ADD">
        <w:rPr>
          <w:rFonts w:ascii="Times New Roman" w:hAnsi="Times New Roman"/>
          <w:sz w:val="28"/>
          <w:szCs w:val="28"/>
        </w:rPr>
        <w:t xml:space="preserve"> не буду дальше его называть</w:t>
      </w:r>
      <w:r>
        <w:rPr>
          <w:rFonts w:ascii="Times New Roman" w:hAnsi="Times New Roman"/>
          <w:sz w:val="28"/>
          <w:szCs w:val="28"/>
        </w:rPr>
        <w:t>,</w:t>
      </w:r>
      <w:r w:rsidR="00715ADD" w:rsidRPr="00715ADD">
        <w:rPr>
          <w:rFonts w:ascii="Times New Roman" w:hAnsi="Times New Roman"/>
          <w:sz w:val="28"/>
          <w:szCs w:val="28"/>
        </w:rPr>
        <w:t xml:space="preserve"> Александр Алексеевич только что назвал</w:t>
      </w:r>
      <w:r>
        <w:rPr>
          <w:rFonts w:ascii="Times New Roman" w:hAnsi="Times New Roman"/>
          <w:sz w:val="28"/>
          <w:szCs w:val="28"/>
        </w:rPr>
        <w:t>,</w:t>
      </w:r>
      <w:r w:rsidR="00715ADD" w:rsidRPr="00715ADD">
        <w:rPr>
          <w:rFonts w:ascii="Times New Roman" w:hAnsi="Times New Roman"/>
          <w:sz w:val="28"/>
          <w:szCs w:val="28"/>
        </w:rPr>
        <w:t xml:space="preserve"> и статьи 7 и 12 закон</w:t>
      </w:r>
      <w:r>
        <w:rPr>
          <w:rFonts w:ascii="Times New Roman" w:hAnsi="Times New Roman"/>
          <w:sz w:val="28"/>
          <w:szCs w:val="28"/>
        </w:rPr>
        <w:t>а Алтайского края «О</w:t>
      </w:r>
      <w:r w:rsidR="00715ADD" w:rsidRPr="00715ADD">
        <w:rPr>
          <w:rFonts w:ascii="Times New Roman" w:hAnsi="Times New Roman"/>
          <w:sz w:val="28"/>
          <w:szCs w:val="28"/>
        </w:rPr>
        <w:t>б образовании в Алтайском крае</w:t>
      </w:r>
      <w:r>
        <w:rPr>
          <w:rFonts w:ascii="Times New Roman" w:hAnsi="Times New Roman"/>
          <w:sz w:val="28"/>
          <w:szCs w:val="28"/>
        </w:rPr>
        <w:t>»</w:t>
      </w:r>
      <w:r w:rsidR="00715ADD" w:rsidRPr="00715ADD">
        <w:rPr>
          <w:rFonts w:ascii="Times New Roman" w:hAnsi="Times New Roman"/>
          <w:sz w:val="28"/>
          <w:szCs w:val="28"/>
        </w:rPr>
        <w:t xml:space="preserve"> </w:t>
      </w:r>
      <w:r>
        <w:rPr>
          <w:rFonts w:ascii="Times New Roman" w:hAnsi="Times New Roman"/>
          <w:sz w:val="28"/>
          <w:szCs w:val="28"/>
        </w:rPr>
        <w:t>разработан в связи с динамикой ф</w:t>
      </w:r>
      <w:r w:rsidR="00715ADD" w:rsidRPr="00715ADD">
        <w:rPr>
          <w:rFonts w:ascii="Times New Roman" w:hAnsi="Times New Roman"/>
          <w:sz w:val="28"/>
          <w:szCs w:val="28"/>
        </w:rPr>
        <w:t>едерального законодательства</w:t>
      </w:r>
      <w:r>
        <w:rPr>
          <w:rFonts w:ascii="Times New Roman" w:hAnsi="Times New Roman"/>
          <w:sz w:val="28"/>
          <w:szCs w:val="28"/>
        </w:rPr>
        <w:t>,</w:t>
      </w:r>
      <w:r w:rsidR="00715ADD" w:rsidRPr="00715ADD">
        <w:rPr>
          <w:rFonts w:ascii="Times New Roman" w:hAnsi="Times New Roman"/>
          <w:sz w:val="28"/>
          <w:szCs w:val="28"/>
        </w:rPr>
        <w:t xml:space="preserve"> а именно</w:t>
      </w:r>
      <w:r>
        <w:rPr>
          <w:rFonts w:ascii="Times New Roman" w:hAnsi="Times New Roman"/>
          <w:sz w:val="28"/>
          <w:szCs w:val="28"/>
        </w:rPr>
        <w:t>: федеральным з</w:t>
      </w:r>
      <w:r w:rsidR="00715ADD" w:rsidRPr="00715ADD">
        <w:rPr>
          <w:rFonts w:ascii="Times New Roman" w:hAnsi="Times New Roman"/>
          <w:sz w:val="28"/>
          <w:szCs w:val="28"/>
        </w:rPr>
        <w:t>аконом о</w:t>
      </w:r>
      <w:r>
        <w:rPr>
          <w:rFonts w:ascii="Times New Roman" w:hAnsi="Times New Roman"/>
          <w:sz w:val="28"/>
          <w:szCs w:val="28"/>
        </w:rPr>
        <w:t>т</w:t>
      </w:r>
      <w:r w:rsidR="00715ADD" w:rsidRPr="00715ADD">
        <w:rPr>
          <w:rFonts w:ascii="Times New Roman" w:hAnsi="Times New Roman"/>
          <w:sz w:val="28"/>
          <w:szCs w:val="28"/>
        </w:rPr>
        <w:t xml:space="preserve"> 19 декабря 2022 года </w:t>
      </w:r>
      <w:r>
        <w:rPr>
          <w:rFonts w:ascii="Times New Roman" w:hAnsi="Times New Roman"/>
          <w:sz w:val="28"/>
          <w:szCs w:val="28"/>
        </w:rPr>
        <w:t xml:space="preserve">№ </w:t>
      </w:r>
      <w:r w:rsidR="00715ADD" w:rsidRPr="00715ADD">
        <w:rPr>
          <w:rFonts w:ascii="Times New Roman" w:hAnsi="Times New Roman"/>
          <w:sz w:val="28"/>
          <w:szCs w:val="28"/>
        </w:rPr>
        <w:t xml:space="preserve">537 </w:t>
      </w:r>
      <w:r>
        <w:rPr>
          <w:rFonts w:ascii="Times New Roman" w:hAnsi="Times New Roman"/>
          <w:sz w:val="28"/>
          <w:szCs w:val="28"/>
        </w:rPr>
        <w:t>«</w:t>
      </w:r>
      <w:r w:rsidR="00715ADD" w:rsidRPr="00715ADD">
        <w:rPr>
          <w:rFonts w:ascii="Times New Roman" w:hAnsi="Times New Roman"/>
          <w:sz w:val="28"/>
          <w:szCs w:val="28"/>
        </w:rPr>
        <w:t>О внесении изменений в</w:t>
      </w:r>
      <w:r>
        <w:rPr>
          <w:rFonts w:ascii="Times New Roman" w:hAnsi="Times New Roman"/>
          <w:sz w:val="28"/>
          <w:szCs w:val="28"/>
        </w:rPr>
        <w:t xml:space="preserve"> статью 80 Федерального закона «О</w:t>
      </w:r>
      <w:r w:rsidR="00715ADD" w:rsidRPr="00715ADD">
        <w:rPr>
          <w:rFonts w:ascii="Times New Roman" w:hAnsi="Times New Roman"/>
          <w:sz w:val="28"/>
          <w:szCs w:val="28"/>
        </w:rPr>
        <w:t>б образовании в Российской Федерации</w:t>
      </w:r>
      <w:r>
        <w:rPr>
          <w:rFonts w:ascii="Times New Roman" w:hAnsi="Times New Roman"/>
          <w:sz w:val="28"/>
          <w:szCs w:val="28"/>
        </w:rPr>
        <w:t>»</w:t>
      </w:r>
      <w:r w:rsidR="00715ADD" w:rsidRPr="00715ADD">
        <w:rPr>
          <w:rFonts w:ascii="Times New Roman" w:hAnsi="Times New Roman"/>
          <w:sz w:val="28"/>
          <w:szCs w:val="28"/>
        </w:rPr>
        <w:t xml:space="preserve"> из числа обязанностей органов исполнительной власти субъектов Российской Федерации исключена обязанность по обеспечению условий для получения общего образования для лиц</w:t>
      </w:r>
      <w:r>
        <w:rPr>
          <w:rFonts w:ascii="Times New Roman" w:hAnsi="Times New Roman"/>
          <w:sz w:val="28"/>
          <w:szCs w:val="28"/>
        </w:rPr>
        <w:t>,</w:t>
      </w:r>
      <w:r w:rsidR="00715ADD" w:rsidRPr="00715ADD">
        <w:rPr>
          <w:rFonts w:ascii="Times New Roman" w:hAnsi="Times New Roman"/>
          <w:sz w:val="28"/>
          <w:szCs w:val="28"/>
        </w:rPr>
        <w:t xml:space="preserve"> содержащ</w:t>
      </w:r>
      <w:r w:rsidR="001C53D3">
        <w:rPr>
          <w:rFonts w:ascii="Times New Roman" w:hAnsi="Times New Roman"/>
          <w:sz w:val="28"/>
          <w:szCs w:val="28"/>
        </w:rPr>
        <w:t>ихся в </w:t>
      </w:r>
      <w:r>
        <w:rPr>
          <w:rFonts w:ascii="Times New Roman" w:hAnsi="Times New Roman"/>
          <w:sz w:val="28"/>
          <w:szCs w:val="28"/>
        </w:rPr>
        <w:t xml:space="preserve">воспитательных колониях </w:t>
      </w:r>
      <w:r w:rsidR="00715ADD" w:rsidRPr="00715ADD">
        <w:rPr>
          <w:rFonts w:ascii="Times New Roman" w:hAnsi="Times New Roman"/>
          <w:sz w:val="28"/>
          <w:szCs w:val="28"/>
        </w:rPr>
        <w:t xml:space="preserve"> уголовно-исполнительной системы</w:t>
      </w:r>
      <w:r>
        <w:rPr>
          <w:rFonts w:ascii="Times New Roman" w:hAnsi="Times New Roman"/>
          <w:sz w:val="28"/>
          <w:szCs w:val="28"/>
        </w:rPr>
        <w:t xml:space="preserve">. </w:t>
      </w:r>
    </w:p>
    <w:p w:rsidR="00527A65" w:rsidRDefault="00527A65" w:rsidP="00D55BE1">
      <w:pPr>
        <w:spacing w:after="0" w:line="240" w:lineRule="auto"/>
        <w:ind w:firstLine="709"/>
        <w:jc w:val="both"/>
        <w:rPr>
          <w:rFonts w:ascii="Times New Roman" w:hAnsi="Times New Roman"/>
          <w:sz w:val="28"/>
          <w:szCs w:val="28"/>
        </w:rPr>
      </w:pPr>
    </w:p>
    <w:p w:rsidR="00C349AA" w:rsidRDefault="005428CC" w:rsidP="00D55BE1">
      <w:pPr>
        <w:spacing w:after="0" w:line="240" w:lineRule="auto"/>
        <w:ind w:firstLine="709"/>
        <w:jc w:val="both"/>
        <w:rPr>
          <w:rFonts w:ascii="Times New Roman" w:hAnsi="Times New Roman"/>
          <w:sz w:val="28"/>
          <w:szCs w:val="28"/>
        </w:rPr>
      </w:pPr>
      <w:r>
        <w:rPr>
          <w:rFonts w:ascii="Times New Roman" w:hAnsi="Times New Roman"/>
          <w:sz w:val="28"/>
          <w:szCs w:val="28"/>
        </w:rPr>
        <w:t>Также федеральным з</w:t>
      </w:r>
      <w:r w:rsidR="00715ADD" w:rsidRPr="00715ADD">
        <w:rPr>
          <w:rFonts w:ascii="Times New Roman" w:hAnsi="Times New Roman"/>
          <w:sz w:val="28"/>
          <w:szCs w:val="28"/>
        </w:rPr>
        <w:t>аконом о</w:t>
      </w:r>
      <w:r>
        <w:rPr>
          <w:rFonts w:ascii="Times New Roman" w:hAnsi="Times New Roman"/>
          <w:sz w:val="28"/>
          <w:szCs w:val="28"/>
        </w:rPr>
        <w:t>т</w:t>
      </w:r>
      <w:r w:rsidR="00715ADD" w:rsidRPr="00715ADD">
        <w:rPr>
          <w:rFonts w:ascii="Times New Roman" w:hAnsi="Times New Roman"/>
          <w:sz w:val="28"/>
          <w:szCs w:val="28"/>
        </w:rPr>
        <w:t xml:space="preserve"> 29 декабря </w:t>
      </w:r>
      <w:r>
        <w:rPr>
          <w:rFonts w:ascii="Times New Roman" w:hAnsi="Times New Roman"/>
          <w:sz w:val="28"/>
          <w:szCs w:val="28"/>
        </w:rPr>
        <w:t>20</w:t>
      </w:r>
      <w:r w:rsidR="00715ADD" w:rsidRPr="00715ADD">
        <w:rPr>
          <w:rFonts w:ascii="Times New Roman" w:hAnsi="Times New Roman"/>
          <w:sz w:val="28"/>
          <w:szCs w:val="28"/>
        </w:rPr>
        <w:t xml:space="preserve">22 года </w:t>
      </w:r>
      <w:r w:rsidR="001C53D3">
        <w:rPr>
          <w:rFonts w:ascii="Times New Roman" w:hAnsi="Times New Roman"/>
          <w:sz w:val="28"/>
          <w:szCs w:val="28"/>
        </w:rPr>
        <w:br/>
      </w:r>
      <w:r>
        <w:rPr>
          <w:rFonts w:ascii="Times New Roman" w:hAnsi="Times New Roman"/>
          <w:sz w:val="28"/>
          <w:szCs w:val="28"/>
        </w:rPr>
        <w:t xml:space="preserve">№ </w:t>
      </w:r>
      <w:r w:rsidR="00715ADD" w:rsidRPr="00715ADD">
        <w:rPr>
          <w:rFonts w:ascii="Times New Roman" w:hAnsi="Times New Roman"/>
          <w:sz w:val="28"/>
          <w:szCs w:val="28"/>
        </w:rPr>
        <w:t xml:space="preserve">614 </w:t>
      </w:r>
      <w:r>
        <w:rPr>
          <w:rFonts w:ascii="Times New Roman" w:hAnsi="Times New Roman"/>
          <w:sz w:val="28"/>
          <w:szCs w:val="28"/>
        </w:rPr>
        <w:t>«</w:t>
      </w:r>
      <w:r w:rsidR="007A32F8">
        <w:rPr>
          <w:rFonts w:ascii="Times New Roman" w:hAnsi="Times New Roman"/>
          <w:sz w:val="28"/>
          <w:szCs w:val="28"/>
        </w:rPr>
        <w:t>О </w:t>
      </w:r>
      <w:r w:rsidR="00715ADD" w:rsidRPr="00715ADD">
        <w:rPr>
          <w:rFonts w:ascii="Times New Roman" w:hAnsi="Times New Roman"/>
          <w:sz w:val="28"/>
          <w:szCs w:val="28"/>
        </w:rPr>
        <w:t>внесении из</w:t>
      </w:r>
      <w:r w:rsidR="00527A65">
        <w:rPr>
          <w:rFonts w:ascii="Times New Roman" w:hAnsi="Times New Roman"/>
          <w:sz w:val="28"/>
          <w:szCs w:val="28"/>
        </w:rPr>
        <w:t>менений в статью 160 Жилищного к</w:t>
      </w:r>
      <w:r w:rsidR="00715ADD" w:rsidRPr="00715ADD">
        <w:rPr>
          <w:rFonts w:ascii="Times New Roman" w:hAnsi="Times New Roman"/>
          <w:sz w:val="28"/>
          <w:szCs w:val="28"/>
        </w:rPr>
        <w:t>одекса Российской Федерации и</w:t>
      </w:r>
      <w:r>
        <w:rPr>
          <w:rFonts w:ascii="Times New Roman" w:hAnsi="Times New Roman"/>
          <w:sz w:val="28"/>
          <w:szCs w:val="28"/>
        </w:rPr>
        <w:t xml:space="preserve"> статью 65 Федерального закона «О</w:t>
      </w:r>
      <w:r w:rsidR="00715ADD" w:rsidRPr="00715ADD">
        <w:rPr>
          <w:rFonts w:ascii="Times New Roman" w:hAnsi="Times New Roman"/>
          <w:sz w:val="28"/>
          <w:szCs w:val="28"/>
        </w:rPr>
        <w:t xml:space="preserve">б образовании </w:t>
      </w:r>
      <w:r>
        <w:rPr>
          <w:rFonts w:ascii="Times New Roman" w:hAnsi="Times New Roman"/>
          <w:sz w:val="28"/>
          <w:szCs w:val="28"/>
        </w:rPr>
        <w:t xml:space="preserve">в </w:t>
      </w:r>
      <w:r w:rsidR="00715ADD" w:rsidRPr="00715ADD">
        <w:rPr>
          <w:rFonts w:ascii="Times New Roman" w:hAnsi="Times New Roman"/>
          <w:sz w:val="28"/>
          <w:szCs w:val="28"/>
        </w:rPr>
        <w:t>Российской Федерации</w:t>
      </w:r>
      <w:r>
        <w:rPr>
          <w:rFonts w:ascii="Times New Roman" w:hAnsi="Times New Roman"/>
          <w:sz w:val="28"/>
          <w:szCs w:val="28"/>
        </w:rPr>
        <w:t>» внесены изменения в ф</w:t>
      </w:r>
      <w:r w:rsidR="00715ADD" w:rsidRPr="00715ADD">
        <w:rPr>
          <w:rFonts w:ascii="Times New Roman" w:hAnsi="Times New Roman"/>
          <w:sz w:val="28"/>
          <w:szCs w:val="28"/>
        </w:rPr>
        <w:t>едеральный закон о</w:t>
      </w:r>
      <w:r>
        <w:rPr>
          <w:rFonts w:ascii="Times New Roman" w:hAnsi="Times New Roman"/>
          <w:sz w:val="28"/>
          <w:szCs w:val="28"/>
        </w:rPr>
        <w:t>т 29</w:t>
      </w:r>
      <w:r w:rsidR="00715ADD" w:rsidRPr="00715ADD">
        <w:rPr>
          <w:rFonts w:ascii="Times New Roman" w:hAnsi="Times New Roman"/>
          <w:sz w:val="28"/>
          <w:szCs w:val="28"/>
        </w:rPr>
        <w:t xml:space="preserve"> декабря 2012 года </w:t>
      </w:r>
      <w:r w:rsidR="00527A65">
        <w:rPr>
          <w:rFonts w:ascii="Times New Roman" w:hAnsi="Times New Roman"/>
          <w:sz w:val="28"/>
          <w:szCs w:val="28"/>
        </w:rPr>
        <w:t>№ 273… ф</w:t>
      </w:r>
      <w:r>
        <w:rPr>
          <w:rFonts w:ascii="Times New Roman" w:hAnsi="Times New Roman"/>
          <w:sz w:val="28"/>
          <w:szCs w:val="28"/>
        </w:rPr>
        <w:t>едеральный закон «О</w:t>
      </w:r>
      <w:r w:rsidR="00715ADD" w:rsidRPr="00715ADD">
        <w:rPr>
          <w:rFonts w:ascii="Times New Roman" w:hAnsi="Times New Roman"/>
          <w:sz w:val="28"/>
          <w:szCs w:val="28"/>
        </w:rPr>
        <w:t>б образовании</w:t>
      </w:r>
      <w:r>
        <w:rPr>
          <w:rFonts w:ascii="Times New Roman" w:hAnsi="Times New Roman"/>
          <w:sz w:val="28"/>
          <w:szCs w:val="28"/>
        </w:rPr>
        <w:t>…»,</w:t>
      </w:r>
      <w:r w:rsidR="00715ADD" w:rsidRPr="00715ADD">
        <w:rPr>
          <w:rFonts w:ascii="Times New Roman" w:hAnsi="Times New Roman"/>
          <w:sz w:val="28"/>
          <w:szCs w:val="28"/>
        </w:rPr>
        <w:t xml:space="preserve"> направлен</w:t>
      </w:r>
      <w:r>
        <w:rPr>
          <w:rFonts w:ascii="Times New Roman" w:hAnsi="Times New Roman"/>
          <w:sz w:val="28"/>
          <w:szCs w:val="28"/>
        </w:rPr>
        <w:t>н</w:t>
      </w:r>
      <w:r w:rsidR="00715ADD" w:rsidRPr="00715ADD">
        <w:rPr>
          <w:rFonts w:ascii="Times New Roman" w:hAnsi="Times New Roman"/>
          <w:sz w:val="28"/>
          <w:szCs w:val="28"/>
        </w:rPr>
        <w:t>ы</w:t>
      </w:r>
      <w:r>
        <w:rPr>
          <w:rFonts w:ascii="Times New Roman" w:hAnsi="Times New Roman"/>
          <w:sz w:val="28"/>
          <w:szCs w:val="28"/>
        </w:rPr>
        <w:t>е</w:t>
      </w:r>
      <w:r w:rsidR="00715ADD" w:rsidRPr="00715ADD">
        <w:rPr>
          <w:rFonts w:ascii="Times New Roman" w:hAnsi="Times New Roman"/>
          <w:sz w:val="28"/>
          <w:szCs w:val="28"/>
        </w:rPr>
        <w:t xml:space="preserve"> на установление полномочий Правительства Российской Федерации по утверждению единого стандарта предоставления государственных или муниципальных услуг</w:t>
      </w:r>
      <w:r>
        <w:rPr>
          <w:rFonts w:ascii="Times New Roman" w:hAnsi="Times New Roman"/>
          <w:sz w:val="28"/>
          <w:szCs w:val="28"/>
        </w:rPr>
        <w:t>,</w:t>
      </w:r>
      <w:r w:rsidR="00715ADD" w:rsidRPr="00715ADD">
        <w:rPr>
          <w:rFonts w:ascii="Times New Roman" w:hAnsi="Times New Roman"/>
          <w:sz w:val="28"/>
          <w:szCs w:val="28"/>
        </w:rPr>
        <w:t xml:space="preserve"> пред</w:t>
      </w:r>
      <w:r>
        <w:rPr>
          <w:rFonts w:ascii="Times New Roman" w:hAnsi="Times New Roman"/>
          <w:sz w:val="28"/>
          <w:szCs w:val="28"/>
        </w:rPr>
        <w:t>усмотренных статьей 65 данного ф</w:t>
      </w:r>
      <w:r w:rsidR="00715ADD" w:rsidRPr="00715ADD">
        <w:rPr>
          <w:rFonts w:ascii="Times New Roman" w:hAnsi="Times New Roman"/>
          <w:sz w:val="28"/>
          <w:szCs w:val="28"/>
        </w:rPr>
        <w:t>едерального закона</w:t>
      </w:r>
      <w:r>
        <w:rPr>
          <w:rFonts w:ascii="Times New Roman" w:hAnsi="Times New Roman"/>
          <w:sz w:val="28"/>
          <w:szCs w:val="28"/>
        </w:rPr>
        <w:t>. С</w:t>
      </w:r>
      <w:r w:rsidR="00715ADD" w:rsidRPr="00715ADD">
        <w:rPr>
          <w:rFonts w:ascii="Times New Roman" w:hAnsi="Times New Roman"/>
          <w:sz w:val="28"/>
          <w:szCs w:val="28"/>
        </w:rPr>
        <w:t>оответствующие изменения вносят</w:t>
      </w:r>
      <w:r w:rsidR="00EF6B86">
        <w:rPr>
          <w:rFonts w:ascii="Times New Roman" w:hAnsi="Times New Roman"/>
          <w:sz w:val="28"/>
          <w:szCs w:val="28"/>
        </w:rPr>
        <w:t>ся в закон Алтайского края от 4 </w:t>
      </w:r>
      <w:r w:rsidR="00715ADD" w:rsidRPr="00715ADD">
        <w:rPr>
          <w:rFonts w:ascii="Times New Roman" w:hAnsi="Times New Roman"/>
          <w:sz w:val="28"/>
          <w:szCs w:val="28"/>
        </w:rPr>
        <w:t xml:space="preserve">сентября 2013 года </w:t>
      </w:r>
      <w:r w:rsidR="00C349AA">
        <w:rPr>
          <w:rFonts w:ascii="Times New Roman" w:hAnsi="Times New Roman"/>
          <w:sz w:val="28"/>
          <w:szCs w:val="28"/>
        </w:rPr>
        <w:t>№ 56 «О</w:t>
      </w:r>
      <w:r w:rsidR="00715ADD" w:rsidRPr="00715ADD">
        <w:rPr>
          <w:rFonts w:ascii="Times New Roman" w:hAnsi="Times New Roman"/>
          <w:sz w:val="28"/>
          <w:szCs w:val="28"/>
        </w:rPr>
        <w:t>б образовании в Алтайском крае</w:t>
      </w:r>
      <w:r w:rsidR="00C349AA">
        <w:rPr>
          <w:rFonts w:ascii="Times New Roman" w:hAnsi="Times New Roman"/>
          <w:sz w:val="28"/>
          <w:szCs w:val="28"/>
        </w:rPr>
        <w:t>».</w:t>
      </w:r>
      <w:r w:rsidR="00715ADD" w:rsidRPr="00715ADD">
        <w:rPr>
          <w:rFonts w:ascii="Times New Roman" w:hAnsi="Times New Roman"/>
          <w:sz w:val="28"/>
          <w:szCs w:val="28"/>
        </w:rPr>
        <w:t xml:space="preserve"> </w:t>
      </w:r>
    </w:p>
    <w:p w:rsidR="00C349AA" w:rsidRDefault="00C349AA" w:rsidP="00D55BE1">
      <w:pPr>
        <w:spacing w:after="0" w:line="240" w:lineRule="auto"/>
        <w:ind w:firstLine="709"/>
        <w:jc w:val="both"/>
        <w:rPr>
          <w:rFonts w:ascii="Times New Roman" w:hAnsi="Times New Roman"/>
          <w:sz w:val="28"/>
          <w:szCs w:val="28"/>
        </w:rPr>
      </w:pPr>
    </w:p>
    <w:p w:rsidR="001C53D3" w:rsidRDefault="001C53D3" w:rsidP="00D55BE1">
      <w:pPr>
        <w:spacing w:after="0" w:line="240" w:lineRule="auto"/>
        <w:ind w:firstLine="709"/>
        <w:jc w:val="both"/>
        <w:rPr>
          <w:rFonts w:ascii="Times New Roman" w:hAnsi="Times New Roman"/>
          <w:sz w:val="28"/>
          <w:szCs w:val="28"/>
        </w:rPr>
      </w:pPr>
    </w:p>
    <w:p w:rsidR="001C53D3" w:rsidRDefault="001C53D3" w:rsidP="00D55BE1">
      <w:pPr>
        <w:spacing w:after="0" w:line="240" w:lineRule="auto"/>
        <w:ind w:firstLine="709"/>
        <w:jc w:val="both"/>
        <w:rPr>
          <w:rFonts w:ascii="Times New Roman" w:hAnsi="Times New Roman"/>
          <w:sz w:val="28"/>
          <w:szCs w:val="28"/>
        </w:rPr>
      </w:pPr>
    </w:p>
    <w:p w:rsidR="00C349AA" w:rsidRDefault="00C349AA" w:rsidP="00D55BE1">
      <w:pPr>
        <w:spacing w:after="0" w:line="240" w:lineRule="auto"/>
        <w:ind w:firstLine="709"/>
        <w:jc w:val="both"/>
        <w:rPr>
          <w:rFonts w:ascii="Times New Roman" w:hAnsi="Times New Roman"/>
          <w:sz w:val="28"/>
          <w:szCs w:val="28"/>
        </w:rPr>
      </w:pPr>
      <w:r>
        <w:rPr>
          <w:rFonts w:ascii="Times New Roman" w:hAnsi="Times New Roman"/>
          <w:sz w:val="28"/>
          <w:szCs w:val="28"/>
        </w:rPr>
        <w:t>Т</w:t>
      </w:r>
      <w:r w:rsidR="00715ADD" w:rsidRPr="00715ADD">
        <w:rPr>
          <w:rFonts w:ascii="Times New Roman" w:hAnsi="Times New Roman"/>
          <w:sz w:val="28"/>
          <w:szCs w:val="28"/>
        </w:rPr>
        <w:t xml:space="preserve">акже законопроектом в целях совершенствования существующего правового </w:t>
      </w:r>
      <w:r>
        <w:rPr>
          <w:rFonts w:ascii="Times New Roman" w:hAnsi="Times New Roman"/>
          <w:sz w:val="28"/>
          <w:szCs w:val="28"/>
        </w:rPr>
        <w:t xml:space="preserve">механизма </w:t>
      </w:r>
      <w:r w:rsidR="00715ADD" w:rsidRPr="00715ADD">
        <w:rPr>
          <w:rFonts w:ascii="Times New Roman" w:hAnsi="Times New Roman"/>
          <w:sz w:val="28"/>
          <w:szCs w:val="28"/>
        </w:rPr>
        <w:t xml:space="preserve">предлагается внести изменения в закон Алтайского края от 10 апреля 2007 года </w:t>
      </w:r>
      <w:r>
        <w:rPr>
          <w:rFonts w:ascii="Times New Roman" w:hAnsi="Times New Roman"/>
          <w:sz w:val="28"/>
          <w:szCs w:val="28"/>
        </w:rPr>
        <w:t xml:space="preserve">№ </w:t>
      </w:r>
      <w:r w:rsidR="00715ADD" w:rsidRPr="00715ADD">
        <w:rPr>
          <w:rFonts w:ascii="Times New Roman" w:hAnsi="Times New Roman"/>
          <w:sz w:val="28"/>
          <w:szCs w:val="28"/>
        </w:rPr>
        <w:t>29</w:t>
      </w:r>
      <w:r>
        <w:rPr>
          <w:rFonts w:ascii="Times New Roman" w:hAnsi="Times New Roman"/>
          <w:sz w:val="28"/>
          <w:szCs w:val="28"/>
        </w:rPr>
        <w:t>-</w:t>
      </w:r>
      <w:r w:rsidRPr="00C349AA">
        <w:rPr>
          <w:rFonts w:ascii="Times New Roman" w:hAnsi="Times New Roman"/>
          <w:sz w:val="28"/>
          <w:szCs w:val="28"/>
        </w:rPr>
        <w:t>ЗС</w:t>
      </w:r>
      <w:r w:rsidR="009707D9">
        <w:rPr>
          <w:rFonts w:ascii="Times New Roman" w:hAnsi="Times New Roman"/>
          <w:sz w:val="28"/>
          <w:szCs w:val="28"/>
        </w:rPr>
        <w:t xml:space="preserve"> о</w:t>
      </w:r>
      <w:r w:rsidR="00715ADD" w:rsidRPr="00715ADD">
        <w:rPr>
          <w:rFonts w:ascii="Times New Roman" w:hAnsi="Times New Roman"/>
          <w:sz w:val="28"/>
          <w:szCs w:val="28"/>
        </w:rPr>
        <w:t xml:space="preserve"> порядке </w:t>
      </w:r>
      <w:r>
        <w:rPr>
          <w:rFonts w:ascii="Times New Roman" w:hAnsi="Times New Roman"/>
          <w:sz w:val="28"/>
          <w:szCs w:val="28"/>
        </w:rPr>
        <w:t xml:space="preserve">и </w:t>
      </w:r>
      <w:r w:rsidR="00715ADD" w:rsidRPr="00715ADD">
        <w:rPr>
          <w:rFonts w:ascii="Times New Roman" w:hAnsi="Times New Roman"/>
          <w:sz w:val="28"/>
          <w:szCs w:val="28"/>
        </w:rPr>
        <w:t>размере выплаты денежных средств детям-сиротам и детям</w:t>
      </w:r>
      <w:r>
        <w:rPr>
          <w:rFonts w:ascii="Times New Roman" w:hAnsi="Times New Roman"/>
          <w:sz w:val="28"/>
          <w:szCs w:val="28"/>
        </w:rPr>
        <w:t>,</w:t>
      </w:r>
      <w:r w:rsidR="00715ADD" w:rsidRPr="00715ADD">
        <w:rPr>
          <w:rFonts w:ascii="Times New Roman" w:hAnsi="Times New Roman"/>
          <w:sz w:val="28"/>
          <w:szCs w:val="28"/>
        </w:rPr>
        <w:t xml:space="preserve"> оставшимся без попечения родителей</w:t>
      </w:r>
      <w:r>
        <w:rPr>
          <w:rFonts w:ascii="Times New Roman" w:hAnsi="Times New Roman"/>
          <w:sz w:val="28"/>
          <w:szCs w:val="28"/>
        </w:rPr>
        <w:t>,</w:t>
      </w:r>
      <w:r w:rsidR="00715ADD" w:rsidRPr="00715ADD">
        <w:rPr>
          <w:rFonts w:ascii="Times New Roman" w:hAnsi="Times New Roman"/>
          <w:sz w:val="28"/>
          <w:szCs w:val="28"/>
        </w:rPr>
        <w:t xml:space="preserve"> на содержание в семье опекуна либо попечителя</w:t>
      </w:r>
      <w:r w:rsidR="00527A65">
        <w:rPr>
          <w:rFonts w:ascii="Times New Roman" w:hAnsi="Times New Roman"/>
          <w:sz w:val="28"/>
          <w:szCs w:val="28"/>
        </w:rPr>
        <w:t>,</w:t>
      </w:r>
      <w:r w:rsidR="00715ADD" w:rsidRPr="00715ADD">
        <w:rPr>
          <w:rFonts w:ascii="Times New Roman" w:hAnsi="Times New Roman"/>
          <w:sz w:val="28"/>
          <w:szCs w:val="28"/>
        </w:rPr>
        <w:t xml:space="preserve"> </w:t>
      </w:r>
      <w:r>
        <w:rPr>
          <w:rFonts w:ascii="Times New Roman" w:hAnsi="Times New Roman"/>
          <w:sz w:val="28"/>
          <w:szCs w:val="28"/>
        </w:rPr>
        <w:t xml:space="preserve">в </w:t>
      </w:r>
      <w:r w:rsidR="00715ADD" w:rsidRPr="00715ADD">
        <w:rPr>
          <w:rFonts w:ascii="Times New Roman" w:hAnsi="Times New Roman"/>
          <w:sz w:val="28"/>
          <w:szCs w:val="28"/>
        </w:rPr>
        <w:t>приемной семье</w:t>
      </w:r>
      <w:r w:rsidR="00527A65">
        <w:rPr>
          <w:rFonts w:ascii="Times New Roman" w:hAnsi="Times New Roman"/>
          <w:sz w:val="28"/>
          <w:szCs w:val="28"/>
        </w:rPr>
        <w:t xml:space="preserve">, </w:t>
      </w:r>
      <w:r w:rsidR="00715ADD" w:rsidRPr="00715ADD">
        <w:rPr>
          <w:rFonts w:ascii="Times New Roman" w:hAnsi="Times New Roman"/>
          <w:sz w:val="28"/>
          <w:szCs w:val="28"/>
        </w:rPr>
        <w:t>лицам из числа детей-сирот и детей</w:t>
      </w:r>
      <w:r>
        <w:rPr>
          <w:rFonts w:ascii="Times New Roman" w:hAnsi="Times New Roman"/>
          <w:sz w:val="28"/>
          <w:szCs w:val="28"/>
        </w:rPr>
        <w:t>,</w:t>
      </w:r>
      <w:r w:rsidR="00715ADD" w:rsidRPr="00715ADD">
        <w:rPr>
          <w:rFonts w:ascii="Times New Roman" w:hAnsi="Times New Roman"/>
          <w:sz w:val="28"/>
          <w:szCs w:val="28"/>
        </w:rPr>
        <w:t xml:space="preserve"> о</w:t>
      </w:r>
      <w:r>
        <w:rPr>
          <w:rFonts w:ascii="Times New Roman" w:hAnsi="Times New Roman"/>
          <w:sz w:val="28"/>
          <w:szCs w:val="28"/>
        </w:rPr>
        <w:t>ставшихся без попечения родителей,</w:t>
      </w:r>
      <w:r w:rsidR="00715ADD" w:rsidRPr="00715ADD">
        <w:rPr>
          <w:rFonts w:ascii="Times New Roman" w:hAnsi="Times New Roman"/>
          <w:sz w:val="28"/>
          <w:szCs w:val="28"/>
        </w:rPr>
        <w:t xml:space="preserve"> ранее находившихся под опекой или попечительством</w:t>
      </w:r>
      <w:r>
        <w:rPr>
          <w:rFonts w:ascii="Times New Roman" w:hAnsi="Times New Roman"/>
          <w:sz w:val="28"/>
          <w:szCs w:val="28"/>
        </w:rPr>
        <w:t>,</w:t>
      </w:r>
      <w:r w:rsidR="00715ADD" w:rsidRPr="00715ADD">
        <w:rPr>
          <w:rFonts w:ascii="Times New Roman" w:hAnsi="Times New Roman"/>
          <w:sz w:val="28"/>
          <w:szCs w:val="28"/>
        </w:rPr>
        <w:t xml:space="preserve"> в приемных семьях</w:t>
      </w:r>
      <w:r>
        <w:rPr>
          <w:rFonts w:ascii="Times New Roman" w:hAnsi="Times New Roman"/>
          <w:sz w:val="28"/>
          <w:szCs w:val="28"/>
        </w:rPr>
        <w:t>,</w:t>
      </w:r>
      <w:r w:rsidR="00715ADD" w:rsidRPr="00715ADD">
        <w:rPr>
          <w:rFonts w:ascii="Times New Roman" w:hAnsi="Times New Roman"/>
          <w:sz w:val="28"/>
          <w:szCs w:val="28"/>
        </w:rPr>
        <w:t xml:space="preserve"> лицам</w:t>
      </w:r>
      <w:r>
        <w:rPr>
          <w:rFonts w:ascii="Times New Roman" w:hAnsi="Times New Roman"/>
          <w:sz w:val="28"/>
          <w:szCs w:val="28"/>
        </w:rPr>
        <w:t>,</w:t>
      </w:r>
      <w:r w:rsidR="00715ADD" w:rsidRPr="00715ADD">
        <w:rPr>
          <w:rFonts w:ascii="Times New Roman" w:hAnsi="Times New Roman"/>
          <w:sz w:val="28"/>
          <w:szCs w:val="28"/>
        </w:rPr>
        <w:t xml:space="preserve"> потерявшим в период обучения обоих родителей или единственного родителя</w:t>
      </w:r>
      <w:r>
        <w:rPr>
          <w:rFonts w:ascii="Times New Roman" w:hAnsi="Times New Roman"/>
          <w:sz w:val="28"/>
          <w:szCs w:val="28"/>
        </w:rPr>
        <w:t>,</w:t>
      </w:r>
      <w:r w:rsidR="00715ADD" w:rsidRPr="00715ADD">
        <w:rPr>
          <w:rFonts w:ascii="Times New Roman" w:hAnsi="Times New Roman"/>
          <w:sz w:val="28"/>
          <w:szCs w:val="28"/>
        </w:rPr>
        <w:t xml:space="preserve"> обучающимся по образовательным программам основного общего</w:t>
      </w:r>
      <w:r>
        <w:rPr>
          <w:rFonts w:ascii="Times New Roman" w:hAnsi="Times New Roman"/>
          <w:sz w:val="28"/>
          <w:szCs w:val="28"/>
        </w:rPr>
        <w:t xml:space="preserve"> и</w:t>
      </w:r>
      <w:r w:rsidR="00715ADD" w:rsidRPr="00715ADD">
        <w:rPr>
          <w:rFonts w:ascii="Times New Roman" w:hAnsi="Times New Roman"/>
          <w:sz w:val="28"/>
          <w:szCs w:val="28"/>
        </w:rPr>
        <w:t xml:space="preserve"> среднего общего образования</w:t>
      </w:r>
      <w:r>
        <w:rPr>
          <w:rFonts w:ascii="Times New Roman" w:hAnsi="Times New Roman"/>
          <w:sz w:val="28"/>
          <w:szCs w:val="28"/>
        </w:rPr>
        <w:t xml:space="preserve"> в</w:t>
      </w:r>
      <w:r w:rsidR="00715ADD" w:rsidRPr="00715ADD">
        <w:rPr>
          <w:rFonts w:ascii="Times New Roman" w:hAnsi="Times New Roman"/>
          <w:sz w:val="28"/>
          <w:szCs w:val="28"/>
        </w:rPr>
        <w:t xml:space="preserve"> муниципальных образовательных организациях</w:t>
      </w:r>
      <w:r>
        <w:rPr>
          <w:rFonts w:ascii="Times New Roman" w:hAnsi="Times New Roman"/>
          <w:sz w:val="28"/>
          <w:szCs w:val="28"/>
        </w:rPr>
        <w:t xml:space="preserve">. </w:t>
      </w:r>
    </w:p>
    <w:p w:rsidR="00C349AA" w:rsidRDefault="00C349AA" w:rsidP="00D55BE1">
      <w:pPr>
        <w:spacing w:after="0" w:line="240" w:lineRule="auto"/>
        <w:ind w:firstLine="709"/>
        <w:jc w:val="both"/>
        <w:rPr>
          <w:rFonts w:ascii="Times New Roman" w:hAnsi="Times New Roman"/>
          <w:sz w:val="28"/>
          <w:szCs w:val="28"/>
        </w:rPr>
      </w:pPr>
    </w:p>
    <w:p w:rsidR="00527A65" w:rsidRDefault="00C349AA" w:rsidP="00D55BE1">
      <w:pPr>
        <w:spacing w:after="0" w:line="240" w:lineRule="auto"/>
        <w:ind w:firstLine="709"/>
        <w:jc w:val="both"/>
        <w:rPr>
          <w:rFonts w:ascii="Times New Roman" w:hAnsi="Times New Roman"/>
          <w:sz w:val="28"/>
          <w:szCs w:val="28"/>
        </w:rPr>
      </w:pPr>
      <w:r>
        <w:rPr>
          <w:rFonts w:ascii="Times New Roman" w:hAnsi="Times New Roman"/>
          <w:sz w:val="28"/>
          <w:szCs w:val="28"/>
        </w:rPr>
        <w:t>Т</w:t>
      </w:r>
      <w:r w:rsidR="00715ADD" w:rsidRPr="00715ADD">
        <w:rPr>
          <w:rFonts w:ascii="Times New Roman" w:hAnsi="Times New Roman"/>
          <w:sz w:val="28"/>
          <w:szCs w:val="28"/>
        </w:rPr>
        <w:t>акже уточняется пакет документов</w:t>
      </w:r>
      <w:r w:rsidR="00196B86">
        <w:rPr>
          <w:rFonts w:ascii="Times New Roman" w:hAnsi="Times New Roman"/>
          <w:sz w:val="28"/>
          <w:szCs w:val="28"/>
        </w:rPr>
        <w:t>, которые</w:t>
      </w:r>
      <w:r>
        <w:rPr>
          <w:rFonts w:ascii="Times New Roman" w:hAnsi="Times New Roman"/>
          <w:sz w:val="28"/>
          <w:szCs w:val="28"/>
        </w:rPr>
        <w:t xml:space="preserve"> опекун, </w:t>
      </w:r>
      <w:r w:rsidR="00527A65">
        <w:rPr>
          <w:rFonts w:ascii="Times New Roman" w:hAnsi="Times New Roman"/>
          <w:sz w:val="28"/>
          <w:szCs w:val="28"/>
        </w:rPr>
        <w:t>попечитель либо приемный</w:t>
      </w:r>
      <w:r w:rsidR="00715ADD" w:rsidRPr="00715ADD">
        <w:rPr>
          <w:rFonts w:ascii="Times New Roman" w:hAnsi="Times New Roman"/>
          <w:sz w:val="28"/>
          <w:szCs w:val="28"/>
        </w:rPr>
        <w:t xml:space="preserve"> родитель должен предоставить в орган опеки и попечительства для получения подопечным денежных средств на свое содержание</w:t>
      </w:r>
      <w:r>
        <w:rPr>
          <w:rFonts w:ascii="Times New Roman" w:hAnsi="Times New Roman"/>
          <w:sz w:val="28"/>
          <w:szCs w:val="28"/>
        </w:rPr>
        <w:t xml:space="preserve">. </w:t>
      </w:r>
    </w:p>
    <w:p w:rsidR="00527A65" w:rsidRDefault="00527A65" w:rsidP="00D55BE1">
      <w:pPr>
        <w:spacing w:after="0" w:line="240" w:lineRule="auto"/>
        <w:ind w:firstLine="709"/>
        <w:jc w:val="both"/>
        <w:rPr>
          <w:rFonts w:ascii="Times New Roman" w:hAnsi="Times New Roman"/>
          <w:sz w:val="28"/>
          <w:szCs w:val="28"/>
        </w:rPr>
      </w:pPr>
    </w:p>
    <w:p w:rsidR="00C349AA" w:rsidRDefault="00C349AA" w:rsidP="00D55BE1">
      <w:pPr>
        <w:spacing w:after="0" w:line="240" w:lineRule="auto"/>
        <w:ind w:firstLine="709"/>
        <w:jc w:val="both"/>
        <w:rPr>
          <w:rFonts w:ascii="Times New Roman" w:hAnsi="Times New Roman"/>
          <w:sz w:val="28"/>
          <w:szCs w:val="28"/>
        </w:rPr>
      </w:pPr>
      <w:r>
        <w:rPr>
          <w:rFonts w:ascii="Times New Roman" w:hAnsi="Times New Roman"/>
          <w:sz w:val="28"/>
          <w:szCs w:val="28"/>
        </w:rPr>
        <w:t>И</w:t>
      </w:r>
      <w:r w:rsidR="00715ADD" w:rsidRPr="00715ADD">
        <w:rPr>
          <w:rFonts w:ascii="Times New Roman" w:hAnsi="Times New Roman"/>
          <w:sz w:val="28"/>
          <w:szCs w:val="28"/>
        </w:rPr>
        <w:t>сключается обяза</w:t>
      </w:r>
      <w:r>
        <w:rPr>
          <w:rFonts w:ascii="Times New Roman" w:hAnsi="Times New Roman"/>
          <w:sz w:val="28"/>
          <w:szCs w:val="28"/>
        </w:rPr>
        <w:t>нность</w:t>
      </w:r>
      <w:r w:rsidR="00715ADD" w:rsidRPr="00715ADD">
        <w:rPr>
          <w:rFonts w:ascii="Times New Roman" w:hAnsi="Times New Roman"/>
          <w:sz w:val="28"/>
          <w:szCs w:val="28"/>
        </w:rPr>
        <w:t xml:space="preserve"> опекуна</w:t>
      </w:r>
      <w:r>
        <w:rPr>
          <w:rFonts w:ascii="Times New Roman" w:hAnsi="Times New Roman"/>
          <w:sz w:val="28"/>
          <w:szCs w:val="28"/>
        </w:rPr>
        <w:t>,</w:t>
      </w:r>
      <w:r w:rsidR="00715ADD" w:rsidRPr="00715ADD">
        <w:rPr>
          <w:rFonts w:ascii="Times New Roman" w:hAnsi="Times New Roman"/>
          <w:sz w:val="28"/>
          <w:szCs w:val="28"/>
        </w:rPr>
        <w:t xml:space="preserve"> попечителя</w:t>
      </w:r>
      <w:r>
        <w:rPr>
          <w:rFonts w:ascii="Times New Roman" w:hAnsi="Times New Roman"/>
          <w:sz w:val="28"/>
          <w:szCs w:val="28"/>
        </w:rPr>
        <w:t>,</w:t>
      </w:r>
      <w:r w:rsidR="00527A65">
        <w:rPr>
          <w:rFonts w:ascii="Times New Roman" w:hAnsi="Times New Roman"/>
          <w:sz w:val="28"/>
          <w:szCs w:val="28"/>
        </w:rPr>
        <w:t xml:space="preserve"> приемного родителя</w:t>
      </w:r>
      <w:r w:rsidR="00715ADD" w:rsidRPr="00715ADD">
        <w:rPr>
          <w:rFonts w:ascii="Times New Roman" w:hAnsi="Times New Roman"/>
          <w:sz w:val="28"/>
          <w:szCs w:val="28"/>
        </w:rPr>
        <w:t xml:space="preserve"> </w:t>
      </w:r>
      <w:r>
        <w:rPr>
          <w:rFonts w:ascii="Times New Roman" w:hAnsi="Times New Roman"/>
          <w:sz w:val="28"/>
          <w:szCs w:val="28"/>
        </w:rPr>
        <w:t xml:space="preserve">и </w:t>
      </w:r>
      <w:r w:rsidR="00715ADD" w:rsidRPr="00715ADD">
        <w:rPr>
          <w:rFonts w:ascii="Times New Roman" w:hAnsi="Times New Roman"/>
          <w:sz w:val="28"/>
          <w:szCs w:val="28"/>
        </w:rPr>
        <w:t>подопечного</w:t>
      </w:r>
      <w:r>
        <w:rPr>
          <w:rFonts w:ascii="Times New Roman" w:hAnsi="Times New Roman"/>
          <w:sz w:val="28"/>
          <w:szCs w:val="28"/>
        </w:rPr>
        <w:t>,</w:t>
      </w:r>
      <w:r w:rsidR="00715ADD" w:rsidRPr="00715ADD">
        <w:rPr>
          <w:rFonts w:ascii="Times New Roman" w:hAnsi="Times New Roman"/>
          <w:sz w:val="28"/>
          <w:szCs w:val="28"/>
        </w:rPr>
        <w:t xml:space="preserve"> лица из числа детей-сирот</w:t>
      </w:r>
      <w:r>
        <w:rPr>
          <w:rFonts w:ascii="Times New Roman" w:hAnsi="Times New Roman"/>
          <w:sz w:val="28"/>
          <w:szCs w:val="28"/>
        </w:rPr>
        <w:t>, ранее находивших</w:t>
      </w:r>
      <w:r w:rsidR="00715ADD" w:rsidRPr="00715ADD">
        <w:rPr>
          <w:rFonts w:ascii="Times New Roman" w:hAnsi="Times New Roman"/>
          <w:sz w:val="28"/>
          <w:szCs w:val="28"/>
        </w:rPr>
        <w:t>ся под опекой</w:t>
      </w:r>
      <w:r w:rsidR="00527A65">
        <w:rPr>
          <w:rFonts w:ascii="Times New Roman" w:hAnsi="Times New Roman"/>
          <w:sz w:val="28"/>
          <w:szCs w:val="28"/>
        </w:rPr>
        <w:t>,</w:t>
      </w:r>
      <w:r w:rsidR="00715ADD" w:rsidRPr="00715ADD">
        <w:rPr>
          <w:rFonts w:ascii="Times New Roman" w:hAnsi="Times New Roman"/>
          <w:sz w:val="28"/>
          <w:szCs w:val="28"/>
        </w:rPr>
        <w:t xml:space="preserve"> и лица</w:t>
      </w:r>
      <w:r>
        <w:rPr>
          <w:rFonts w:ascii="Times New Roman" w:hAnsi="Times New Roman"/>
          <w:sz w:val="28"/>
          <w:szCs w:val="28"/>
        </w:rPr>
        <w:t>,</w:t>
      </w:r>
      <w:r w:rsidR="00715ADD" w:rsidRPr="00715ADD">
        <w:rPr>
          <w:rFonts w:ascii="Times New Roman" w:hAnsi="Times New Roman"/>
          <w:sz w:val="28"/>
          <w:szCs w:val="28"/>
        </w:rPr>
        <w:t xml:space="preserve"> потерявшего в период обучения обоих родителей или единственного родителя</w:t>
      </w:r>
      <w:r>
        <w:rPr>
          <w:rFonts w:ascii="Times New Roman" w:hAnsi="Times New Roman"/>
          <w:sz w:val="28"/>
          <w:szCs w:val="28"/>
        </w:rPr>
        <w:t>,</w:t>
      </w:r>
      <w:r w:rsidR="00715ADD" w:rsidRPr="00715ADD">
        <w:rPr>
          <w:rFonts w:ascii="Times New Roman" w:hAnsi="Times New Roman"/>
          <w:sz w:val="28"/>
          <w:szCs w:val="28"/>
        </w:rPr>
        <w:t xml:space="preserve"> регистрации по новому месту жительства при изменении места жительства</w:t>
      </w:r>
      <w:r>
        <w:rPr>
          <w:rFonts w:ascii="Times New Roman" w:hAnsi="Times New Roman"/>
          <w:sz w:val="28"/>
          <w:szCs w:val="28"/>
        </w:rPr>
        <w:t>,</w:t>
      </w:r>
      <w:r w:rsidR="00715ADD" w:rsidRPr="00715ADD">
        <w:rPr>
          <w:rFonts w:ascii="Times New Roman" w:hAnsi="Times New Roman"/>
          <w:sz w:val="28"/>
          <w:szCs w:val="28"/>
        </w:rPr>
        <w:t xml:space="preserve"> в том числе при переезде подопечного к опекуну либо попечителю</w:t>
      </w:r>
      <w:r>
        <w:rPr>
          <w:rFonts w:ascii="Times New Roman" w:hAnsi="Times New Roman"/>
          <w:sz w:val="28"/>
          <w:szCs w:val="28"/>
        </w:rPr>
        <w:t>,</w:t>
      </w:r>
      <w:r w:rsidR="00715ADD" w:rsidRPr="00715ADD">
        <w:rPr>
          <w:rFonts w:ascii="Times New Roman" w:hAnsi="Times New Roman"/>
          <w:sz w:val="28"/>
          <w:szCs w:val="28"/>
        </w:rPr>
        <w:t xml:space="preserve"> </w:t>
      </w:r>
      <w:r w:rsidR="00196B86" w:rsidRPr="00715ADD">
        <w:rPr>
          <w:rFonts w:ascii="Times New Roman" w:hAnsi="Times New Roman"/>
          <w:sz w:val="28"/>
          <w:szCs w:val="28"/>
        </w:rPr>
        <w:t xml:space="preserve">либо </w:t>
      </w:r>
      <w:r w:rsidR="00196B86">
        <w:rPr>
          <w:rFonts w:ascii="Times New Roman" w:hAnsi="Times New Roman"/>
          <w:sz w:val="28"/>
          <w:szCs w:val="28"/>
        </w:rPr>
        <w:t>к</w:t>
      </w:r>
      <w:r w:rsidR="00527A65">
        <w:rPr>
          <w:rFonts w:ascii="Times New Roman" w:hAnsi="Times New Roman"/>
          <w:sz w:val="28"/>
          <w:szCs w:val="28"/>
        </w:rPr>
        <w:t xml:space="preserve"> </w:t>
      </w:r>
      <w:r w:rsidR="00715ADD" w:rsidRPr="00715ADD">
        <w:rPr>
          <w:rFonts w:ascii="Times New Roman" w:hAnsi="Times New Roman"/>
          <w:sz w:val="28"/>
          <w:szCs w:val="28"/>
        </w:rPr>
        <w:t>приемному родителю</w:t>
      </w:r>
      <w:r>
        <w:rPr>
          <w:rFonts w:ascii="Times New Roman" w:hAnsi="Times New Roman"/>
          <w:sz w:val="28"/>
          <w:szCs w:val="28"/>
        </w:rPr>
        <w:t>.</w:t>
      </w:r>
      <w:r w:rsidR="00715ADD" w:rsidRPr="00715ADD">
        <w:rPr>
          <w:rFonts w:ascii="Times New Roman" w:hAnsi="Times New Roman"/>
          <w:sz w:val="28"/>
          <w:szCs w:val="28"/>
        </w:rPr>
        <w:t xml:space="preserve"> </w:t>
      </w:r>
    </w:p>
    <w:p w:rsidR="00C349AA" w:rsidRDefault="00C349AA" w:rsidP="00D55BE1">
      <w:pPr>
        <w:spacing w:after="0" w:line="240" w:lineRule="auto"/>
        <w:ind w:firstLine="709"/>
        <w:jc w:val="both"/>
        <w:rPr>
          <w:rFonts w:ascii="Times New Roman" w:hAnsi="Times New Roman"/>
          <w:sz w:val="28"/>
          <w:szCs w:val="28"/>
        </w:rPr>
      </w:pPr>
    </w:p>
    <w:p w:rsidR="00C349AA" w:rsidRDefault="00C349AA" w:rsidP="00D55BE1">
      <w:pPr>
        <w:spacing w:after="0" w:line="240" w:lineRule="auto"/>
        <w:ind w:firstLine="709"/>
        <w:jc w:val="both"/>
        <w:rPr>
          <w:rFonts w:ascii="Times New Roman" w:hAnsi="Times New Roman"/>
          <w:sz w:val="28"/>
          <w:szCs w:val="28"/>
        </w:rPr>
      </w:pPr>
      <w:r>
        <w:rPr>
          <w:rFonts w:ascii="Times New Roman" w:hAnsi="Times New Roman"/>
          <w:sz w:val="28"/>
          <w:szCs w:val="28"/>
        </w:rPr>
        <w:t>З</w:t>
      </w:r>
      <w:r w:rsidR="00CC52C3">
        <w:rPr>
          <w:rFonts w:ascii="Times New Roman" w:hAnsi="Times New Roman"/>
          <w:sz w:val="28"/>
          <w:szCs w:val="28"/>
        </w:rPr>
        <w:t>аконопроектом внося</w:t>
      </w:r>
      <w:r w:rsidR="00715ADD" w:rsidRPr="00715ADD">
        <w:rPr>
          <w:rFonts w:ascii="Times New Roman" w:hAnsi="Times New Roman"/>
          <w:sz w:val="28"/>
          <w:szCs w:val="28"/>
        </w:rPr>
        <w:t>тся изменения юридического и технического характера</w:t>
      </w:r>
      <w:r>
        <w:rPr>
          <w:rFonts w:ascii="Times New Roman" w:hAnsi="Times New Roman"/>
          <w:sz w:val="28"/>
          <w:szCs w:val="28"/>
        </w:rPr>
        <w:t>. Р</w:t>
      </w:r>
      <w:r w:rsidR="00715ADD" w:rsidRPr="00715ADD">
        <w:rPr>
          <w:rFonts w:ascii="Times New Roman" w:hAnsi="Times New Roman"/>
          <w:sz w:val="28"/>
          <w:szCs w:val="28"/>
        </w:rPr>
        <w:t>еализация закона не повлечет дополнительных расходов из краевого бюджета</w:t>
      </w:r>
      <w:r>
        <w:rPr>
          <w:rFonts w:ascii="Times New Roman" w:hAnsi="Times New Roman"/>
          <w:sz w:val="28"/>
          <w:szCs w:val="28"/>
        </w:rPr>
        <w:t>,</w:t>
      </w:r>
      <w:r w:rsidR="00715ADD" w:rsidRPr="00715ADD">
        <w:rPr>
          <w:rFonts w:ascii="Times New Roman" w:hAnsi="Times New Roman"/>
          <w:sz w:val="28"/>
          <w:szCs w:val="28"/>
        </w:rPr>
        <w:t xml:space="preserve"> а также не нарушит права основных целевых групп</w:t>
      </w:r>
      <w:r>
        <w:rPr>
          <w:rFonts w:ascii="Times New Roman" w:hAnsi="Times New Roman"/>
          <w:sz w:val="28"/>
          <w:szCs w:val="28"/>
        </w:rPr>
        <w:t xml:space="preserve">. </w:t>
      </w:r>
    </w:p>
    <w:p w:rsidR="00C349AA" w:rsidRDefault="00C349AA" w:rsidP="00D55BE1">
      <w:pPr>
        <w:spacing w:after="0" w:line="240" w:lineRule="auto"/>
        <w:ind w:firstLine="709"/>
        <w:jc w:val="both"/>
        <w:rPr>
          <w:rFonts w:ascii="Times New Roman" w:hAnsi="Times New Roman"/>
          <w:sz w:val="28"/>
          <w:szCs w:val="28"/>
        </w:rPr>
      </w:pPr>
    </w:p>
    <w:p w:rsidR="00C349AA" w:rsidRDefault="00C349AA" w:rsidP="00D55BE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715ADD" w:rsidRPr="00715ADD">
        <w:rPr>
          <w:rFonts w:ascii="Times New Roman" w:hAnsi="Times New Roman"/>
          <w:sz w:val="28"/>
          <w:szCs w:val="28"/>
        </w:rPr>
        <w:t>роект закона предлагается принять сразу в двух чтениях</w:t>
      </w:r>
      <w:r>
        <w:rPr>
          <w:rFonts w:ascii="Times New Roman" w:hAnsi="Times New Roman"/>
          <w:sz w:val="28"/>
          <w:szCs w:val="28"/>
        </w:rPr>
        <w:t>.</w:t>
      </w:r>
      <w:r w:rsidR="00715ADD" w:rsidRPr="00715ADD">
        <w:rPr>
          <w:rFonts w:ascii="Times New Roman" w:hAnsi="Times New Roman"/>
          <w:sz w:val="28"/>
          <w:szCs w:val="28"/>
        </w:rPr>
        <w:t xml:space="preserve"> </w:t>
      </w:r>
    </w:p>
    <w:p w:rsidR="00C349AA" w:rsidRDefault="00C349AA" w:rsidP="00D55BE1">
      <w:pPr>
        <w:spacing w:after="0" w:line="240" w:lineRule="auto"/>
        <w:ind w:firstLine="709"/>
        <w:jc w:val="both"/>
        <w:rPr>
          <w:rFonts w:ascii="Times New Roman" w:hAnsi="Times New Roman"/>
          <w:sz w:val="28"/>
          <w:szCs w:val="28"/>
        </w:rPr>
      </w:pPr>
    </w:p>
    <w:p w:rsidR="009707D9"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Благодарю за внимание</w:t>
      </w:r>
      <w:r w:rsidR="00C349AA">
        <w:rPr>
          <w:rFonts w:ascii="Times New Roman" w:hAnsi="Times New Roman"/>
          <w:sz w:val="28"/>
          <w:szCs w:val="28"/>
        </w:rPr>
        <w:t xml:space="preserve">. </w:t>
      </w:r>
    </w:p>
    <w:p w:rsidR="009707D9" w:rsidRDefault="009707D9" w:rsidP="00D55BE1">
      <w:pPr>
        <w:spacing w:after="0" w:line="240" w:lineRule="auto"/>
        <w:ind w:firstLine="709"/>
        <w:jc w:val="both"/>
        <w:rPr>
          <w:rFonts w:ascii="Times New Roman" w:hAnsi="Times New Roman"/>
          <w:sz w:val="28"/>
          <w:szCs w:val="28"/>
        </w:rPr>
      </w:pPr>
    </w:p>
    <w:p w:rsidR="00EF6B86" w:rsidRDefault="00C349AA" w:rsidP="00D55BE1">
      <w:pPr>
        <w:spacing w:after="0" w:line="240" w:lineRule="auto"/>
        <w:ind w:firstLine="709"/>
        <w:jc w:val="both"/>
        <w:rPr>
          <w:rFonts w:ascii="Times New Roman" w:hAnsi="Times New Roman"/>
          <w:sz w:val="28"/>
          <w:szCs w:val="28"/>
        </w:rPr>
      </w:pPr>
      <w:r>
        <w:rPr>
          <w:rFonts w:ascii="Times New Roman" w:hAnsi="Times New Roman"/>
          <w:sz w:val="28"/>
          <w:szCs w:val="28"/>
        </w:rPr>
        <w:t>Готова</w:t>
      </w:r>
      <w:r w:rsidR="00715ADD" w:rsidRPr="00715ADD">
        <w:rPr>
          <w:rFonts w:ascii="Times New Roman" w:hAnsi="Times New Roman"/>
          <w:sz w:val="28"/>
          <w:szCs w:val="28"/>
        </w:rPr>
        <w:t xml:space="preserve"> ответить на вопросы</w:t>
      </w:r>
      <w:r>
        <w:rPr>
          <w:rFonts w:ascii="Times New Roman" w:hAnsi="Times New Roman"/>
          <w:sz w:val="28"/>
          <w:szCs w:val="28"/>
        </w:rPr>
        <w:t xml:space="preserve">. </w:t>
      </w:r>
    </w:p>
    <w:p w:rsidR="00EF6B86" w:rsidRDefault="00EF6B86" w:rsidP="00D55BE1">
      <w:pPr>
        <w:spacing w:after="0" w:line="240" w:lineRule="auto"/>
        <w:ind w:firstLine="709"/>
        <w:jc w:val="both"/>
        <w:rPr>
          <w:rFonts w:ascii="Times New Roman" w:hAnsi="Times New Roman"/>
          <w:sz w:val="28"/>
          <w:szCs w:val="28"/>
        </w:rPr>
      </w:pPr>
    </w:p>
    <w:p w:rsidR="00C349AA" w:rsidRDefault="00C349AA" w:rsidP="00D55BE1">
      <w:pPr>
        <w:spacing w:after="0" w:line="240" w:lineRule="auto"/>
        <w:ind w:firstLine="709"/>
        <w:jc w:val="both"/>
        <w:rPr>
          <w:rFonts w:ascii="Times New Roman" w:hAnsi="Times New Roman"/>
          <w:sz w:val="28"/>
          <w:szCs w:val="28"/>
        </w:rPr>
      </w:pPr>
      <w:r>
        <w:rPr>
          <w:rFonts w:ascii="Times New Roman" w:hAnsi="Times New Roman"/>
          <w:sz w:val="28"/>
          <w:szCs w:val="28"/>
        </w:rPr>
        <w:t>Б</w:t>
      </w:r>
      <w:r w:rsidR="00715ADD" w:rsidRPr="00715ADD">
        <w:rPr>
          <w:rFonts w:ascii="Times New Roman" w:hAnsi="Times New Roman"/>
          <w:sz w:val="28"/>
          <w:szCs w:val="28"/>
        </w:rPr>
        <w:t>уду благодарна за</w:t>
      </w:r>
      <w:r w:rsidR="00527A65">
        <w:rPr>
          <w:rFonts w:ascii="Times New Roman" w:hAnsi="Times New Roman"/>
          <w:sz w:val="28"/>
          <w:szCs w:val="28"/>
        </w:rPr>
        <w:t>…</w:t>
      </w:r>
      <w:r w:rsidR="00715ADD" w:rsidRPr="00715ADD">
        <w:rPr>
          <w:rFonts w:ascii="Times New Roman" w:hAnsi="Times New Roman"/>
          <w:sz w:val="28"/>
          <w:szCs w:val="28"/>
        </w:rPr>
        <w:t xml:space="preserve"> сразу</w:t>
      </w:r>
      <w:r w:rsidR="00527A65">
        <w:rPr>
          <w:rFonts w:ascii="Times New Roman" w:hAnsi="Times New Roman"/>
          <w:sz w:val="28"/>
          <w:szCs w:val="28"/>
        </w:rPr>
        <w:t>…</w:t>
      </w:r>
      <w:r w:rsidR="00715ADD" w:rsidRPr="00715ADD">
        <w:rPr>
          <w:rFonts w:ascii="Times New Roman" w:hAnsi="Times New Roman"/>
          <w:sz w:val="28"/>
          <w:szCs w:val="28"/>
        </w:rPr>
        <w:t xml:space="preserve"> голосование в двух чтениях</w:t>
      </w:r>
      <w:r>
        <w:rPr>
          <w:rFonts w:ascii="Times New Roman" w:hAnsi="Times New Roman"/>
          <w:sz w:val="28"/>
          <w:szCs w:val="28"/>
        </w:rPr>
        <w:t>.</w:t>
      </w:r>
      <w:r w:rsidR="00715ADD" w:rsidRPr="00715ADD">
        <w:rPr>
          <w:rFonts w:ascii="Times New Roman" w:hAnsi="Times New Roman"/>
          <w:sz w:val="28"/>
          <w:szCs w:val="28"/>
        </w:rPr>
        <w:t xml:space="preserve"> </w:t>
      </w:r>
    </w:p>
    <w:p w:rsidR="00C349AA" w:rsidRDefault="00C349AA" w:rsidP="00D55BE1">
      <w:pPr>
        <w:spacing w:after="0" w:line="240" w:lineRule="auto"/>
        <w:ind w:firstLine="709"/>
        <w:jc w:val="both"/>
        <w:rPr>
          <w:rFonts w:ascii="Times New Roman" w:hAnsi="Times New Roman"/>
          <w:sz w:val="28"/>
          <w:szCs w:val="28"/>
        </w:rPr>
      </w:pPr>
    </w:p>
    <w:p w:rsidR="00C349AA" w:rsidRDefault="00C349AA" w:rsidP="00D55BE1">
      <w:pPr>
        <w:spacing w:after="0" w:line="240" w:lineRule="auto"/>
        <w:ind w:firstLine="709"/>
        <w:jc w:val="both"/>
        <w:rPr>
          <w:rFonts w:ascii="Times New Roman" w:hAnsi="Times New Roman"/>
          <w:sz w:val="28"/>
          <w:szCs w:val="28"/>
        </w:rPr>
      </w:pPr>
    </w:p>
    <w:p w:rsidR="00C349AA" w:rsidRPr="00DC3803" w:rsidRDefault="00C349AA" w:rsidP="00D55BE1">
      <w:pPr>
        <w:spacing w:after="0" w:line="240" w:lineRule="auto"/>
        <w:ind w:firstLine="709"/>
        <w:jc w:val="both"/>
        <w:rPr>
          <w:rFonts w:ascii="Times New Roman" w:eastAsia="Times New Roman" w:hAnsi="Times New Roman" w:cs="Times New Roman"/>
          <w:sz w:val="28"/>
          <w:szCs w:val="28"/>
          <w:lang w:eastAsia="ru-RU"/>
        </w:rPr>
      </w:pPr>
      <w:r w:rsidRPr="00DC3803">
        <w:rPr>
          <w:rFonts w:ascii="Times New Roman" w:eastAsia="Times New Roman" w:hAnsi="Times New Roman" w:cs="Times New Roman"/>
          <w:b/>
          <w:bCs/>
          <w:sz w:val="28"/>
          <w:szCs w:val="28"/>
          <w:lang w:eastAsia="ru-RU"/>
        </w:rPr>
        <w:t>Председательствующий Романенко А.А.</w:t>
      </w:r>
    </w:p>
    <w:p w:rsidR="00527A65"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527A65">
        <w:rPr>
          <w:rFonts w:ascii="Times New Roman" w:hAnsi="Times New Roman"/>
          <w:sz w:val="28"/>
          <w:szCs w:val="28"/>
        </w:rPr>
        <w:t>, Светлана Павловна.</w:t>
      </w:r>
    </w:p>
    <w:p w:rsidR="00527A65" w:rsidRDefault="00527A65" w:rsidP="00D55BE1">
      <w:pPr>
        <w:spacing w:after="0" w:line="240" w:lineRule="auto"/>
        <w:ind w:firstLine="709"/>
        <w:jc w:val="both"/>
        <w:rPr>
          <w:rFonts w:ascii="Times New Roman" w:hAnsi="Times New Roman"/>
          <w:sz w:val="28"/>
          <w:szCs w:val="28"/>
        </w:rPr>
      </w:pPr>
    </w:p>
    <w:p w:rsidR="00527A65" w:rsidRDefault="00527A65" w:rsidP="00D55BE1">
      <w:pPr>
        <w:spacing w:after="0" w:line="240" w:lineRule="auto"/>
        <w:ind w:firstLine="709"/>
        <w:jc w:val="both"/>
        <w:rPr>
          <w:rFonts w:ascii="Times New Roman" w:hAnsi="Times New Roman"/>
          <w:sz w:val="28"/>
          <w:szCs w:val="28"/>
        </w:rPr>
      </w:pPr>
      <w:r>
        <w:rPr>
          <w:rFonts w:ascii="Times New Roman" w:hAnsi="Times New Roman"/>
          <w:sz w:val="28"/>
          <w:szCs w:val="28"/>
        </w:rPr>
        <w:t>Коллеги, вопросы.</w:t>
      </w:r>
    </w:p>
    <w:p w:rsidR="00527A65" w:rsidRDefault="00527A65" w:rsidP="00D55BE1">
      <w:pPr>
        <w:spacing w:after="0" w:line="240" w:lineRule="auto"/>
        <w:ind w:firstLine="709"/>
        <w:jc w:val="both"/>
        <w:rPr>
          <w:rFonts w:ascii="Times New Roman" w:hAnsi="Times New Roman"/>
          <w:sz w:val="28"/>
          <w:szCs w:val="28"/>
        </w:rPr>
      </w:pPr>
    </w:p>
    <w:p w:rsidR="00527A65" w:rsidRDefault="00527A65" w:rsidP="00D55BE1">
      <w:pPr>
        <w:spacing w:after="0" w:line="240" w:lineRule="auto"/>
        <w:ind w:firstLine="709"/>
        <w:jc w:val="both"/>
        <w:rPr>
          <w:rFonts w:ascii="Times New Roman" w:hAnsi="Times New Roman"/>
          <w:sz w:val="28"/>
          <w:szCs w:val="28"/>
        </w:rPr>
      </w:pPr>
      <w:r>
        <w:rPr>
          <w:rFonts w:ascii="Times New Roman" w:hAnsi="Times New Roman"/>
          <w:sz w:val="28"/>
          <w:szCs w:val="28"/>
        </w:rPr>
        <w:t>Присаживайтесь.</w:t>
      </w:r>
    </w:p>
    <w:p w:rsidR="00527A65" w:rsidRDefault="00527A65" w:rsidP="00D55BE1">
      <w:pPr>
        <w:spacing w:after="0" w:line="240" w:lineRule="auto"/>
        <w:ind w:firstLine="709"/>
        <w:jc w:val="both"/>
        <w:rPr>
          <w:rFonts w:ascii="Times New Roman" w:hAnsi="Times New Roman"/>
          <w:sz w:val="28"/>
          <w:szCs w:val="28"/>
        </w:rPr>
      </w:pPr>
    </w:p>
    <w:p w:rsidR="001C53D3" w:rsidRDefault="001C53D3" w:rsidP="00D55BE1">
      <w:pPr>
        <w:spacing w:after="0" w:line="240" w:lineRule="auto"/>
        <w:ind w:firstLine="709"/>
        <w:jc w:val="both"/>
        <w:rPr>
          <w:rFonts w:ascii="Times New Roman" w:hAnsi="Times New Roman"/>
          <w:sz w:val="28"/>
          <w:szCs w:val="28"/>
        </w:rPr>
      </w:pPr>
    </w:p>
    <w:p w:rsidR="00527A65" w:rsidRDefault="00527A65" w:rsidP="00D55BE1">
      <w:pPr>
        <w:spacing w:after="0" w:line="240" w:lineRule="auto"/>
        <w:ind w:firstLine="709"/>
        <w:jc w:val="both"/>
        <w:rPr>
          <w:rFonts w:ascii="Times New Roman" w:hAnsi="Times New Roman"/>
          <w:sz w:val="28"/>
          <w:szCs w:val="28"/>
        </w:rPr>
      </w:pPr>
      <w:r>
        <w:rPr>
          <w:rFonts w:ascii="Times New Roman" w:hAnsi="Times New Roman"/>
          <w:sz w:val="28"/>
          <w:szCs w:val="28"/>
        </w:rPr>
        <w:t>Вопросов нет.</w:t>
      </w:r>
    </w:p>
    <w:p w:rsidR="00527A65" w:rsidRDefault="00527A65" w:rsidP="00D55BE1">
      <w:pPr>
        <w:spacing w:after="0" w:line="240" w:lineRule="auto"/>
        <w:ind w:firstLine="709"/>
        <w:jc w:val="both"/>
        <w:rPr>
          <w:rFonts w:ascii="Times New Roman" w:hAnsi="Times New Roman"/>
          <w:sz w:val="28"/>
          <w:szCs w:val="28"/>
        </w:rPr>
      </w:pPr>
    </w:p>
    <w:p w:rsidR="00EF6B86" w:rsidRDefault="00EF6B86" w:rsidP="00D55BE1">
      <w:pPr>
        <w:spacing w:after="0" w:line="240" w:lineRule="auto"/>
        <w:ind w:firstLine="709"/>
        <w:jc w:val="both"/>
        <w:rPr>
          <w:rFonts w:ascii="Times New Roman" w:hAnsi="Times New Roman"/>
          <w:sz w:val="28"/>
          <w:szCs w:val="28"/>
        </w:rPr>
      </w:pPr>
    </w:p>
    <w:p w:rsidR="00527A65" w:rsidRDefault="00527A65" w:rsidP="00D55BE1">
      <w:pPr>
        <w:spacing w:after="0" w:line="240" w:lineRule="auto"/>
        <w:ind w:firstLine="709"/>
        <w:jc w:val="both"/>
        <w:rPr>
          <w:rFonts w:ascii="Times New Roman" w:hAnsi="Times New Roman"/>
          <w:sz w:val="28"/>
          <w:szCs w:val="28"/>
        </w:rPr>
      </w:pPr>
      <w:r w:rsidRPr="005428CC">
        <w:rPr>
          <w:rFonts w:ascii="Times New Roman" w:hAnsi="Times New Roman"/>
          <w:b/>
          <w:sz w:val="28"/>
          <w:szCs w:val="28"/>
        </w:rPr>
        <w:t>Говорухина С.П.,</w:t>
      </w:r>
      <w:r w:rsidR="009707D9">
        <w:rPr>
          <w:rFonts w:ascii="Times New Roman" w:hAnsi="Times New Roman"/>
          <w:sz w:val="28"/>
          <w:szCs w:val="28"/>
        </w:rPr>
        <w:t xml:space="preserve"> М</w:t>
      </w:r>
      <w:r>
        <w:rPr>
          <w:rFonts w:ascii="Times New Roman" w:hAnsi="Times New Roman"/>
          <w:sz w:val="28"/>
          <w:szCs w:val="28"/>
        </w:rPr>
        <w:t>инистр</w:t>
      </w:r>
      <w:r w:rsidRPr="00715ADD">
        <w:rPr>
          <w:rFonts w:ascii="Times New Roman" w:hAnsi="Times New Roman"/>
          <w:sz w:val="28"/>
          <w:szCs w:val="28"/>
        </w:rPr>
        <w:t xml:space="preserve"> образования </w:t>
      </w:r>
      <w:r>
        <w:rPr>
          <w:rFonts w:ascii="Times New Roman" w:hAnsi="Times New Roman"/>
          <w:sz w:val="28"/>
          <w:szCs w:val="28"/>
        </w:rPr>
        <w:t xml:space="preserve">и </w:t>
      </w:r>
      <w:r w:rsidRPr="00715ADD">
        <w:rPr>
          <w:rFonts w:ascii="Times New Roman" w:hAnsi="Times New Roman"/>
          <w:sz w:val="28"/>
          <w:szCs w:val="28"/>
        </w:rPr>
        <w:t>науки Алтайского края</w:t>
      </w:r>
      <w:r>
        <w:rPr>
          <w:rFonts w:ascii="Times New Roman" w:hAnsi="Times New Roman"/>
          <w:sz w:val="28"/>
          <w:szCs w:val="28"/>
        </w:rPr>
        <w:t>.</w:t>
      </w:r>
      <w:r w:rsidRPr="00715ADD">
        <w:rPr>
          <w:rFonts w:ascii="Times New Roman" w:hAnsi="Times New Roman"/>
          <w:sz w:val="28"/>
          <w:szCs w:val="28"/>
        </w:rPr>
        <w:t xml:space="preserve"> </w:t>
      </w:r>
    </w:p>
    <w:p w:rsidR="00715ADD" w:rsidRDefault="00527A65" w:rsidP="00D55BE1">
      <w:pPr>
        <w:spacing w:after="0" w:line="240" w:lineRule="auto"/>
        <w:ind w:firstLine="709"/>
        <w:jc w:val="both"/>
        <w:rPr>
          <w:rFonts w:ascii="Times New Roman" w:hAnsi="Times New Roman"/>
          <w:sz w:val="28"/>
          <w:szCs w:val="28"/>
        </w:rPr>
      </w:pPr>
      <w:r>
        <w:rPr>
          <w:rFonts w:ascii="Times New Roman" w:hAnsi="Times New Roman"/>
          <w:sz w:val="28"/>
          <w:szCs w:val="28"/>
        </w:rPr>
        <w:t>Спасибо.</w:t>
      </w:r>
    </w:p>
    <w:p w:rsidR="00C349AA" w:rsidRDefault="00C349AA" w:rsidP="00D55BE1">
      <w:pPr>
        <w:spacing w:after="0" w:line="240" w:lineRule="auto"/>
        <w:ind w:firstLine="709"/>
        <w:jc w:val="both"/>
        <w:rPr>
          <w:rFonts w:ascii="Times New Roman" w:hAnsi="Times New Roman"/>
          <w:sz w:val="28"/>
          <w:szCs w:val="28"/>
        </w:rPr>
      </w:pPr>
    </w:p>
    <w:p w:rsidR="00C349AA" w:rsidRDefault="00C349AA" w:rsidP="00D55BE1">
      <w:pPr>
        <w:spacing w:after="0" w:line="240" w:lineRule="auto"/>
        <w:ind w:firstLine="709"/>
        <w:jc w:val="both"/>
        <w:rPr>
          <w:rFonts w:ascii="Times New Roman" w:hAnsi="Times New Roman"/>
          <w:sz w:val="28"/>
          <w:szCs w:val="28"/>
        </w:rPr>
      </w:pPr>
    </w:p>
    <w:p w:rsidR="00D15502" w:rsidRPr="00DC3803" w:rsidRDefault="00D15502" w:rsidP="00D55BE1">
      <w:pPr>
        <w:spacing w:after="0" w:line="240" w:lineRule="auto"/>
        <w:ind w:firstLine="709"/>
        <w:jc w:val="both"/>
        <w:rPr>
          <w:rFonts w:ascii="Times New Roman" w:eastAsia="Times New Roman" w:hAnsi="Times New Roman" w:cs="Times New Roman"/>
          <w:sz w:val="28"/>
          <w:szCs w:val="28"/>
          <w:lang w:eastAsia="ru-RU"/>
        </w:rPr>
      </w:pPr>
      <w:r w:rsidRPr="00DC3803">
        <w:rPr>
          <w:rFonts w:ascii="Times New Roman" w:eastAsia="Times New Roman" w:hAnsi="Times New Roman" w:cs="Times New Roman"/>
          <w:b/>
          <w:bCs/>
          <w:sz w:val="28"/>
          <w:szCs w:val="28"/>
          <w:lang w:eastAsia="ru-RU"/>
        </w:rPr>
        <w:t>Председательствующий Романенко А.А.</w:t>
      </w:r>
    </w:p>
    <w:p w:rsidR="00D15502" w:rsidRDefault="00CC52C3" w:rsidP="00D55BE1">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Рассматриваем </w:t>
      </w:r>
      <w:r w:rsidR="00715ADD" w:rsidRPr="00715ADD">
        <w:rPr>
          <w:rFonts w:ascii="Times New Roman" w:hAnsi="Times New Roman"/>
          <w:sz w:val="28"/>
          <w:szCs w:val="28"/>
        </w:rPr>
        <w:t>законопроект в первом чтении</w:t>
      </w:r>
      <w:r w:rsidR="00D15502">
        <w:rPr>
          <w:rFonts w:ascii="Times New Roman" w:hAnsi="Times New Roman"/>
          <w:sz w:val="28"/>
          <w:szCs w:val="28"/>
        </w:rPr>
        <w:t>.</w:t>
      </w:r>
      <w:r w:rsidR="00715ADD" w:rsidRPr="00715ADD">
        <w:rPr>
          <w:rFonts w:ascii="Times New Roman" w:hAnsi="Times New Roman"/>
          <w:sz w:val="28"/>
          <w:szCs w:val="28"/>
        </w:rPr>
        <w:t xml:space="preserve"> </w:t>
      </w:r>
    </w:p>
    <w:p w:rsidR="00D15502" w:rsidRDefault="00D15502" w:rsidP="00D55BE1">
      <w:pPr>
        <w:spacing w:after="0" w:line="240" w:lineRule="auto"/>
        <w:ind w:firstLine="709"/>
        <w:jc w:val="both"/>
        <w:rPr>
          <w:rFonts w:ascii="Times New Roman" w:hAnsi="Times New Roman"/>
          <w:sz w:val="28"/>
          <w:szCs w:val="28"/>
        </w:rPr>
      </w:pPr>
    </w:p>
    <w:p w:rsidR="00D15502" w:rsidRDefault="00D15502"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w:t>
      </w:r>
      <w:r w:rsidR="00715ADD" w:rsidRPr="00715ADD">
        <w:rPr>
          <w:rFonts w:ascii="Times New Roman" w:hAnsi="Times New Roman"/>
          <w:sz w:val="28"/>
          <w:szCs w:val="28"/>
        </w:rPr>
        <w:t>ожалуйста</w:t>
      </w:r>
      <w:r>
        <w:rPr>
          <w:rFonts w:ascii="Times New Roman" w:hAnsi="Times New Roman"/>
          <w:sz w:val="28"/>
          <w:szCs w:val="28"/>
        </w:rPr>
        <w:t>,</w:t>
      </w:r>
      <w:r w:rsidR="00715ADD" w:rsidRPr="00715ADD">
        <w:rPr>
          <w:rFonts w:ascii="Times New Roman" w:hAnsi="Times New Roman"/>
          <w:sz w:val="28"/>
          <w:szCs w:val="28"/>
        </w:rPr>
        <w:t xml:space="preserve"> замечания</w:t>
      </w:r>
      <w:r>
        <w:rPr>
          <w:rFonts w:ascii="Times New Roman" w:hAnsi="Times New Roman"/>
          <w:sz w:val="28"/>
          <w:szCs w:val="28"/>
        </w:rPr>
        <w:t>,</w:t>
      </w:r>
      <w:r w:rsidR="00715ADD" w:rsidRPr="00715ADD">
        <w:rPr>
          <w:rFonts w:ascii="Times New Roman" w:hAnsi="Times New Roman"/>
          <w:sz w:val="28"/>
          <w:szCs w:val="28"/>
        </w:rPr>
        <w:t xml:space="preserve"> предложения</w:t>
      </w:r>
      <w:r>
        <w:rPr>
          <w:rFonts w:ascii="Times New Roman" w:hAnsi="Times New Roman"/>
          <w:sz w:val="28"/>
          <w:szCs w:val="28"/>
        </w:rPr>
        <w:t>.</w:t>
      </w:r>
    </w:p>
    <w:p w:rsidR="00D15502" w:rsidRDefault="00D15502" w:rsidP="00D55BE1">
      <w:pPr>
        <w:spacing w:after="0" w:line="240" w:lineRule="auto"/>
        <w:ind w:firstLine="709"/>
        <w:jc w:val="both"/>
        <w:rPr>
          <w:rFonts w:ascii="Times New Roman" w:hAnsi="Times New Roman"/>
          <w:sz w:val="28"/>
          <w:szCs w:val="28"/>
        </w:rPr>
      </w:pPr>
    </w:p>
    <w:p w:rsidR="00715ADD" w:rsidRDefault="00CC52C3" w:rsidP="00D55BE1">
      <w:pPr>
        <w:spacing w:after="0" w:line="240" w:lineRule="auto"/>
        <w:ind w:firstLine="709"/>
        <w:jc w:val="both"/>
        <w:rPr>
          <w:rFonts w:ascii="Times New Roman" w:hAnsi="Times New Roman"/>
          <w:sz w:val="28"/>
          <w:szCs w:val="28"/>
        </w:rPr>
      </w:pPr>
      <w:r>
        <w:rPr>
          <w:rFonts w:ascii="Times New Roman" w:hAnsi="Times New Roman"/>
          <w:sz w:val="28"/>
          <w:szCs w:val="28"/>
        </w:rPr>
        <w:t>Ну, в</w:t>
      </w:r>
      <w:r w:rsidR="00D15502">
        <w:rPr>
          <w:rFonts w:ascii="Times New Roman" w:hAnsi="Times New Roman"/>
          <w:sz w:val="28"/>
          <w:szCs w:val="28"/>
        </w:rPr>
        <w:t>сё</w:t>
      </w:r>
      <w:r w:rsidR="00715ADD" w:rsidRPr="00715ADD">
        <w:rPr>
          <w:rFonts w:ascii="Times New Roman" w:hAnsi="Times New Roman"/>
          <w:sz w:val="28"/>
          <w:szCs w:val="28"/>
        </w:rPr>
        <w:t xml:space="preserve"> понятно</w:t>
      </w:r>
      <w:r w:rsidR="00D15502">
        <w:rPr>
          <w:rFonts w:ascii="Times New Roman" w:hAnsi="Times New Roman"/>
          <w:sz w:val="28"/>
          <w:szCs w:val="28"/>
        </w:rPr>
        <w:t>.</w:t>
      </w:r>
      <w:r w:rsidR="00715ADD" w:rsidRPr="00715ADD">
        <w:rPr>
          <w:rFonts w:ascii="Times New Roman" w:hAnsi="Times New Roman"/>
          <w:sz w:val="28"/>
          <w:szCs w:val="28"/>
        </w:rPr>
        <w:t xml:space="preserve"> </w:t>
      </w:r>
      <w:r w:rsidR="00D15502" w:rsidRPr="00715ADD">
        <w:rPr>
          <w:rFonts w:ascii="Times New Roman" w:hAnsi="Times New Roman"/>
          <w:sz w:val="28"/>
          <w:szCs w:val="28"/>
        </w:rPr>
        <w:t>Н</w:t>
      </w:r>
      <w:r w:rsidR="00715ADD" w:rsidRPr="00715ADD">
        <w:rPr>
          <w:rFonts w:ascii="Times New Roman" w:hAnsi="Times New Roman"/>
          <w:sz w:val="28"/>
          <w:szCs w:val="28"/>
        </w:rPr>
        <w:t>ет</w:t>
      </w:r>
      <w:r w:rsidR="009707D9">
        <w:rPr>
          <w:rFonts w:ascii="Times New Roman" w:hAnsi="Times New Roman"/>
          <w:sz w:val="28"/>
          <w:szCs w:val="28"/>
        </w:rPr>
        <w:t xml:space="preserve"> замечаний.</w:t>
      </w:r>
    </w:p>
    <w:p w:rsidR="00CC52C3" w:rsidRDefault="00CC52C3" w:rsidP="00D55BE1">
      <w:pPr>
        <w:spacing w:after="0" w:line="240" w:lineRule="auto"/>
        <w:ind w:firstLine="709"/>
        <w:jc w:val="both"/>
        <w:rPr>
          <w:rFonts w:ascii="Times New Roman" w:hAnsi="Times New Roman"/>
          <w:sz w:val="28"/>
          <w:szCs w:val="28"/>
        </w:rPr>
      </w:pPr>
    </w:p>
    <w:p w:rsidR="00CC52C3" w:rsidRPr="00715ADD" w:rsidRDefault="00CC52C3" w:rsidP="00D55BE1">
      <w:pPr>
        <w:spacing w:after="0" w:line="240" w:lineRule="auto"/>
        <w:ind w:firstLine="709"/>
        <w:jc w:val="both"/>
        <w:rPr>
          <w:rFonts w:ascii="Times New Roman" w:hAnsi="Times New Roman"/>
          <w:sz w:val="28"/>
          <w:szCs w:val="28"/>
        </w:rPr>
      </w:pPr>
      <w:r>
        <w:rPr>
          <w:rFonts w:ascii="Times New Roman" w:hAnsi="Times New Roman"/>
          <w:sz w:val="28"/>
          <w:szCs w:val="28"/>
        </w:rPr>
        <w:t>Ставлю на голосование.</w:t>
      </w:r>
    </w:p>
    <w:p w:rsidR="00715ADD" w:rsidRDefault="00715ADD" w:rsidP="00D55BE1">
      <w:pPr>
        <w:spacing w:after="0" w:line="240" w:lineRule="auto"/>
        <w:ind w:firstLine="709"/>
        <w:jc w:val="both"/>
        <w:rPr>
          <w:rFonts w:ascii="Times New Roman" w:hAnsi="Times New Roman"/>
          <w:sz w:val="28"/>
          <w:szCs w:val="28"/>
        </w:rPr>
      </w:pPr>
    </w:p>
    <w:p w:rsidR="00D15502" w:rsidRDefault="00D15502" w:rsidP="00D55BE1">
      <w:pPr>
        <w:spacing w:after="0" w:line="240" w:lineRule="auto"/>
        <w:ind w:firstLine="709"/>
        <w:jc w:val="both"/>
        <w:rPr>
          <w:rFonts w:ascii="Times New Roman" w:hAnsi="Times New Roman"/>
          <w:sz w:val="28"/>
          <w:szCs w:val="28"/>
        </w:rPr>
      </w:pPr>
    </w:p>
    <w:p w:rsidR="00527A65" w:rsidRPr="00527A65" w:rsidRDefault="00527A65" w:rsidP="00D55BE1">
      <w:pPr>
        <w:spacing w:after="0" w:line="240" w:lineRule="auto"/>
        <w:ind w:firstLine="709"/>
        <w:jc w:val="both"/>
        <w:rPr>
          <w:rFonts w:ascii="Times New Roman" w:eastAsia="Times New Roman" w:hAnsi="Times New Roman" w:cs="Times New Roman"/>
          <w:sz w:val="28"/>
          <w:szCs w:val="28"/>
          <w:lang w:eastAsia="ru-RU"/>
        </w:rPr>
      </w:pPr>
      <w:r w:rsidRPr="00527A65">
        <w:rPr>
          <w:rFonts w:ascii="Times New Roman" w:eastAsia="Times New Roman" w:hAnsi="Times New Roman" w:cs="Times New Roman"/>
          <w:sz w:val="28"/>
          <w:szCs w:val="28"/>
          <w:lang w:eastAsia="ru-RU"/>
        </w:rPr>
        <w:t xml:space="preserve">За – </w:t>
      </w:r>
      <w:r w:rsidR="00D15502">
        <w:rPr>
          <w:rFonts w:ascii="Times New Roman" w:eastAsia="Times New Roman" w:hAnsi="Times New Roman" w:cs="Times New Roman"/>
          <w:sz w:val="28"/>
          <w:szCs w:val="28"/>
          <w:lang w:eastAsia="ru-RU"/>
        </w:rPr>
        <w:t>62</w:t>
      </w:r>
    </w:p>
    <w:p w:rsidR="00527A65" w:rsidRPr="00527A65" w:rsidRDefault="00527A65" w:rsidP="00D55BE1">
      <w:pPr>
        <w:spacing w:after="0" w:line="240" w:lineRule="auto"/>
        <w:ind w:firstLine="709"/>
        <w:jc w:val="both"/>
        <w:rPr>
          <w:rFonts w:ascii="Times New Roman" w:eastAsia="Times New Roman" w:hAnsi="Times New Roman" w:cs="Times New Roman"/>
          <w:sz w:val="28"/>
          <w:szCs w:val="28"/>
          <w:lang w:eastAsia="ru-RU"/>
        </w:rPr>
      </w:pPr>
      <w:r w:rsidRPr="00527A65">
        <w:rPr>
          <w:rFonts w:ascii="Times New Roman" w:eastAsia="Times New Roman" w:hAnsi="Times New Roman" w:cs="Times New Roman"/>
          <w:sz w:val="28"/>
          <w:szCs w:val="28"/>
          <w:lang w:eastAsia="ru-RU"/>
        </w:rPr>
        <w:t xml:space="preserve">Против – </w:t>
      </w:r>
      <w:r w:rsidR="00D15502">
        <w:rPr>
          <w:rFonts w:ascii="Times New Roman" w:eastAsia="Times New Roman" w:hAnsi="Times New Roman" w:cs="Times New Roman"/>
          <w:sz w:val="28"/>
          <w:szCs w:val="28"/>
          <w:lang w:eastAsia="ru-RU"/>
        </w:rPr>
        <w:t>0</w:t>
      </w:r>
    </w:p>
    <w:p w:rsidR="00527A65" w:rsidRPr="00527A65" w:rsidRDefault="00527A65" w:rsidP="00D55BE1">
      <w:pPr>
        <w:spacing w:after="0" w:line="240" w:lineRule="auto"/>
        <w:ind w:firstLine="709"/>
        <w:jc w:val="both"/>
        <w:rPr>
          <w:rFonts w:ascii="Times New Roman" w:eastAsia="Times New Roman" w:hAnsi="Times New Roman" w:cs="Times New Roman"/>
          <w:sz w:val="28"/>
          <w:szCs w:val="28"/>
          <w:lang w:eastAsia="ru-RU"/>
        </w:rPr>
      </w:pPr>
      <w:r w:rsidRPr="00527A65">
        <w:rPr>
          <w:rFonts w:ascii="Times New Roman" w:eastAsia="Times New Roman" w:hAnsi="Times New Roman" w:cs="Times New Roman"/>
          <w:sz w:val="28"/>
          <w:szCs w:val="28"/>
          <w:lang w:eastAsia="ru-RU"/>
        </w:rPr>
        <w:t xml:space="preserve">Воздержалось – </w:t>
      </w:r>
      <w:r w:rsidR="00D15502">
        <w:rPr>
          <w:rFonts w:ascii="Times New Roman" w:eastAsia="Times New Roman" w:hAnsi="Times New Roman" w:cs="Times New Roman"/>
          <w:sz w:val="28"/>
          <w:szCs w:val="28"/>
          <w:lang w:eastAsia="ru-RU"/>
        </w:rPr>
        <w:t>0</w:t>
      </w:r>
    </w:p>
    <w:p w:rsidR="00527A65" w:rsidRPr="00527A65" w:rsidRDefault="00527A65" w:rsidP="00D55BE1">
      <w:pPr>
        <w:spacing w:after="0" w:line="240" w:lineRule="auto"/>
        <w:ind w:firstLine="709"/>
        <w:jc w:val="both"/>
        <w:rPr>
          <w:rFonts w:ascii="Times New Roman" w:eastAsia="Times New Roman" w:hAnsi="Times New Roman" w:cs="Times New Roman"/>
          <w:sz w:val="28"/>
          <w:szCs w:val="28"/>
          <w:lang w:eastAsia="ru-RU"/>
        </w:rPr>
      </w:pPr>
      <w:r w:rsidRPr="00527A65">
        <w:rPr>
          <w:rFonts w:ascii="Times New Roman" w:eastAsia="Times New Roman" w:hAnsi="Times New Roman" w:cs="Times New Roman"/>
          <w:sz w:val="28"/>
          <w:szCs w:val="28"/>
          <w:lang w:eastAsia="ru-RU"/>
        </w:rPr>
        <w:t xml:space="preserve">Не голосовало – </w:t>
      </w:r>
      <w:r w:rsidR="00D15502">
        <w:rPr>
          <w:rFonts w:ascii="Times New Roman" w:eastAsia="Times New Roman" w:hAnsi="Times New Roman" w:cs="Times New Roman"/>
          <w:sz w:val="28"/>
          <w:szCs w:val="28"/>
          <w:lang w:eastAsia="ru-RU"/>
        </w:rPr>
        <w:t>1</w:t>
      </w:r>
    </w:p>
    <w:p w:rsidR="00527A65" w:rsidRPr="00527A65" w:rsidRDefault="00D15502"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(Протокол № 18</w:t>
      </w:r>
      <w:r w:rsidR="00527A65" w:rsidRPr="00527A65">
        <w:rPr>
          <w:rFonts w:ascii="Times New Roman" w:eastAsia="Times New Roman" w:hAnsi="Times New Roman" w:cs="Times New Roman"/>
          <w:i/>
          <w:sz w:val="28"/>
          <w:szCs w:val="28"/>
          <w:lang w:eastAsia="ru-RU"/>
        </w:rPr>
        <w:t>).</w:t>
      </w:r>
    </w:p>
    <w:p w:rsidR="00527A65" w:rsidRPr="00527A65" w:rsidRDefault="00527A65" w:rsidP="00D55BE1">
      <w:pPr>
        <w:spacing w:after="0" w:line="240" w:lineRule="auto"/>
        <w:ind w:firstLine="709"/>
        <w:jc w:val="both"/>
        <w:rPr>
          <w:rFonts w:ascii="Times New Roman" w:eastAsia="Times New Roman" w:hAnsi="Times New Roman" w:cs="Times New Roman"/>
          <w:sz w:val="28"/>
          <w:szCs w:val="28"/>
          <w:lang w:eastAsia="ru-RU"/>
        </w:rPr>
      </w:pPr>
      <w:r w:rsidRPr="00527A65">
        <w:rPr>
          <w:rFonts w:ascii="Times New Roman" w:eastAsia="Times New Roman" w:hAnsi="Times New Roman" w:cs="Times New Roman"/>
          <w:sz w:val="28"/>
          <w:szCs w:val="28"/>
          <w:lang w:eastAsia="ru-RU"/>
        </w:rPr>
        <w:t>Решение принято.</w:t>
      </w:r>
    </w:p>
    <w:p w:rsidR="00527A65" w:rsidRPr="00527A65" w:rsidRDefault="00527A65" w:rsidP="00D55BE1">
      <w:pPr>
        <w:spacing w:after="0" w:line="240" w:lineRule="auto"/>
        <w:ind w:firstLine="709"/>
        <w:jc w:val="both"/>
        <w:rPr>
          <w:rFonts w:ascii="Times New Roman" w:eastAsia="Times New Roman" w:hAnsi="Times New Roman" w:cs="Times New Roman"/>
          <w:i/>
          <w:sz w:val="28"/>
          <w:szCs w:val="28"/>
          <w:lang w:eastAsia="ru-RU"/>
        </w:rPr>
      </w:pPr>
      <w:r w:rsidRPr="00527A65">
        <w:rPr>
          <w:rFonts w:ascii="Times New Roman" w:eastAsia="Times New Roman" w:hAnsi="Times New Roman" w:cs="Times New Roman"/>
          <w:i/>
          <w:sz w:val="28"/>
          <w:szCs w:val="28"/>
          <w:lang w:eastAsia="ru-RU"/>
        </w:rPr>
        <w:t>(П</w:t>
      </w:r>
      <w:r w:rsidR="00D15502">
        <w:rPr>
          <w:rFonts w:ascii="Times New Roman" w:eastAsia="Times New Roman" w:hAnsi="Times New Roman" w:cs="Times New Roman"/>
          <w:i/>
          <w:sz w:val="28"/>
          <w:szCs w:val="28"/>
          <w:lang w:eastAsia="ru-RU"/>
        </w:rPr>
        <w:t>остановление от 04.04.2023 № 79</w:t>
      </w:r>
      <w:r w:rsidRPr="00527A65">
        <w:rPr>
          <w:rFonts w:ascii="Times New Roman" w:eastAsia="Times New Roman" w:hAnsi="Times New Roman" w:cs="Times New Roman"/>
          <w:i/>
          <w:sz w:val="28"/>
          <w:szCs w:val="28"/>
          <w:lang w:eastAsia="ru-RU"/>
        </w:rPr>
        <w:t>).</w:t>
      </w:r>
    </w:p>
    <w:p w:rsidR="00715ADD" w:rsidRDefault="00715ADD" w:rsidP="00D55BE1">
      <w:pPr>
        <w:spacing w:after="0" w:line="240" w:lineRule="auto"/>
        <w:ind w:firstLine="709"/>
        <w:jc w:val="both"/>
        <w:rPr>
          <w:rFonts w:ascii="Times New Roman" w:hAnsi="Times New Roman"/>
          <w:sz w:val="28"/>
          <w:szCs w:val="28"/>
        </w:rPr>
      </w:pPr>
    </w:p>
    <w:p w:rsidR="00D15502" w:rsidRPr="00715ADD" w:rsidRDefault="00D15502" w:rsidP="00D55BE1">
      <w:pPr>
        <w:spacing w:after="0" w:line="240" w:lineRule="auto"/>
        <w:ind w:firstLine="709"/>
        <w:jc w:val="both"/>
        <w:rPr>
          <w:rFonts w:ascii="Times New Roman" w:hAnsi="Times New Roman"/>
          <w:sz w:val="28"/>
          <w:szCs w:val="28"/>
        </w:rPr>
      </w:pPr>
    </w:p>
    <w:p w:rsidR="00D15502"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D15502">
        <w:rPr>
          <w:rFonts w:ascii="Times New Roman" w:hAnsi="Times New Roman"/>
          <w:sz w:val="28"/>
          <w:szCs w:val="28"/>
        </w:rPr>
        <w:t>.</w:t>
      </w:r>
      <w:r w:rsidRPr="00715ADD">
        <w:rPr>
          <w:rFonts w:ascii="Times New Roman" w:hAnsi="Times New Roman"/>
          <w:sz w:val="28"/>
          <w:szCs w:val="28"/>
        </w:rPr>
        <w:t xml:space="preserve"> </w:t>
      </w:r>
    </w:p>
    <w:p w:rsidR="00D15502" w:rsidRDefault="00D15502" w:rsidP="00D55BE1">
      <w:pPr>
        <w:spacing w:after="0" w:line="240" w:lineRule="auto"/>
        <w:ind w:firstLine="709"/>
        <w:jc w:val="both"/>
        <w:rPr>
          <w:rFonts w:ascii="Times New Roman" w:hAnsi="Times New Roman"/>
          <w:sz w:val="28"/>
          <w:szCs w:val="28"/>
        </w:rPr>
      </w:pPr>
    </w:p>
    <w:p w:rsidR="00D15502" w:rsidRDefault="00D15502"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Решение</w:t>
      </w:r>
      <w:r w:rsidR="00715ADD" w:rsidRPr="00715ADD">
        <w:rPr>
          <w:rFonts w:ascii="Times New Roman" w:hAnsi="Times New Roman"/>
          <w:sz w:val="28"/>
          <w:szCs w:val="28"/>
        </w:rPr>
        <w:t xml:space="preserve"> принято</w:t>
      </w:r>
      <w:r>
        <w:rPr>
          <w:rFonts w:ascii="Times New Roman" w:hAnsi="Times New Roman"/>
          <w:sz w:val="28"/>
          <w:szCs w:val="28"/>
        </w:rPr>
        <w:t>.</w:t>
      </w:r>
    </w:p>
    <w:p w:rsidR="00D15502" w:rsidRDefault="00D15502" w:rsidP="00D55BE1">
      <w:pPr>
        <w:spacing w:after="0" w:line="240" w:lineRule="auto"/>
        <w:ind w:firstLine="709"/>
        <w:jc w:val="both"/>
        <w:rPr>
          <w:rFonts w:ascii="Times New Roman" w:hAnsi="Times New Roman"/>
          <w:sz w:val="28"/>
          <w:szCs w:val="28"/>
        </w:rPr>
      </w:pPr>
    </w:p>
    <w:p w:rsidR="00D15502" w:rsidRDefault="00D15502" w:rsidP="00D55BE1">
      <w:pPr>
        <w:spacing w:after="0" w:line="240" w:lineRule="auto"/>
        <w:ind w:firstLine="709"/>
        <w:jc w:val="both"/>
        <w:rPr>
          <w:rFonts w:ascii="Times New Roman" w:hAnsi="Times New Roman"/>
          <w:sz w:val="28"/>
          <w:szCs w:val="28"/>
        </w:rPr>
      </w:pPr>
    </w:p>
    <w:p w:rsidR="00D15502" w:rsidRDefault="00D15502" w:rsidP="00D55BE1">
      <w:pPr>
        <w:spacing w:after="0" w:line="240" w:lineRule="auto"/>
        <w:ind w:firstLine="709"/>
        <w:jc w:val="both"/>
        <w:rPr>
          <w:rFonts w:ascii="Times New Roman" w:hAnsi="Times New Roman"/>
          <w:sz w:val="28"/>
          <w:szCs w:val="28"/>
        </w:rPr>
      </w:pPr>
      <w:r>
        <w:rPr>
          <w:rFonts w:ascii="Times New Roman" w:hAnsi="Times New Roman"/>
          <w:sz w:val="28"/>
          <w:szCs w:val="28"/>
        </w:rPr>
        <w:t>Уважаемые коллеги, Светлана</w:t>
      </w:r>
      <w:r w:rsidR="00715ADD" w:rsidRPr="00715ADD">
        <w:rPr>
          <w:rFonts w:ascii="Times New Roman" w:hAnsi="Times New Roman"/>
          <w:sz w:val="28"/>
          <w:szCs w:val="28"/>
        </w:rPr>
        <w:t xml:space="preserve"> Павловна предложил</w:t>
      </w:r>
      <w:r w:rsidR="00EF6B86">
        <w:rPr>
          <w:rFonts w:ascii="Times New Roman" w:hAnsi="Times New Roman"/>
          <w:sz w:val="28"/>
          <w:szCs w:val="28"/>
        </w:rPr>
        <w:t>а</w:t>
      </w:r>
      <w:r w:rsidR="00715ADD" w:rsidRPr="00715ADD">
        <w:rPr>
          <w:rFonts w:ascii="Times New Roman" w:hAnsi="Times New Roman"/>
          <w:sz w:val="28"/>
          <w:szCs w:val="28"/>
        </w:rPr>
        <w:t xml:space="preserve"> рассмотреть законопроект сегодня в окончательной редакции</w:t>
      </w:r>
      <w:r>
        <w:rPr>
          <w:rFonts w:ascii="Times New Roman" w:hAnsi="Times New Roman"/>
          <w:sz w:val="28"/>
          <w:szCs w:val="28"/>
        </w:rPr>
        <w:t>.</w:t>
      </w:r>
    </w:p>
    <w:p w:rsidR="00D15502" w:rsidRDefault="00D15502" w:rsidP="00D55BE1">
      <w:pPr>
        <w:spacing w:after="0" w:line="240" w:lineRule="auto"/>
        <w:ind w:firstLine="709"/>
        <w:jc w:val="both"/>
        <w:rPr>
          <w:rFonts w:ascii="Times New Roman" w:hAnsi="Times New Roman"/>
          <w:sz w:val="28"/>
          <w:szCs w:val="28"/>
        </w:rPr>
      </w:pPr>
    </w:p>
    <w:p w:rsidR="00715ADD" w:rsidRDefault="00D15502"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Ставлю</w:t>
      </w:r>
      <w:r w:rsidR="00715ADD" w:rsidRPr="00715ADD">
        <w:rPr>
          <w:rFonts w:ascii="Times New Roman" w:hAnsi="Times New Roman"/>
          <w:sz w:val="28"/>
          <w:szCs w:val="28"/>
        </w:rPr>
        <w:t xml:space="preserve"> это предложение на голосование</w:t>
      </w:r>
      <w:r>
        <w:rPr>
          <w:rFonts w:ascii="Times New Roman" w:hAnsi="Times New Roman"/>
          <w:sz w:val="28"/>
          <w:szCs w:val="28"/>
        </w:rPr>
        <w:t>.</w:t>
      </w:r>
    </w:p>
    <w:p w:rsidR="00D15502" w:rsidRDefault="00D15502" w:rsidP="00D55BE1">
      <w:pPr>
        <w:spacing w:after="0" w:line="240" w:lineRule="auto"/>
        <w:ind w:firstLine="709"/>
        <w:jc w:val="both"/>
        <w:rPr>
          <w:rFonts w:ascii="Times New Roman" w:hAnsi="Times New Roman"/>
          <w:sz w:val="28"/>
          <w:szCs w:val="28"/>
        </w:rPr>
      </w:pPr>
    </w:p>
    <w:p w:rsidR="00D15502" w:rsidRPr="00715ADD" w:rsidRDefault="00D15502" w:rsidP="00D55BE1">
      <w:pPr>
        <w:spacing w:after="0" w:line="240" w:lineRule="auto"/>
        <w:ind w:firstLine="709"/>
        <w:jc w:val="both"/>
        <w:rPr>
          <w:rFonts w:ascii="Times New Roman" w:hAnsi="Times New Roman"/>
          <w:sz w:val="28"/>
          <w:szCs w:val="28"/>
        </w:rPr>
      </w:pPr>
    </w:p>
    <w:p w:rsidR="00527A65" w:rsidRPr="00527A65" w:rsidRDefault="00527A65" w:rsidP="00D55BE1">
      <w:pPr>
        <w:spacing w:after="0" w:line="240" w:lineRule="auto"/>
        <w:ind w:firstLine="709"/>
        <w:jc w:val="both"/>
        <w:rPr>
          <w:rFonts w:ascii="Times New Roman" w:eastAsia="Times New Roman" w:hAnsi="Times New Roman" w:cs="Times New Roman"/>
          <w:sz w:val="28"/>
          <w:szCs w:val="28"/>
          <w:lang w:eastAsia="ru-RU"/>
        </w:rPr>
      </w:pPr>
      <w:r w:rsidRPr="00527A65">
        <w:rPr>
          <w:rFonts w:ascii="Times New Roman" w:eastAsia="Times New Roman" w:hAnsi="Times New Roman" w:cs="Times New Roman"/>
          <w:sz w:val="28"/>
          <w:szCs w:val="28"/>
          <w:lang w:eastAsia="ru-RU"/>
        </w:rPr>
        <w:t xml:space="preserve">За – </w:t>
      </w:r>
      <w:r w:rsidR="00D15502">
        <w:rPr>
          <w:rFonts w:ascii="Times New Roman" w:eastAsia="Times New Roman" w:hAnsi="Times New Roman" w:cs="Times New Roman"/>
          <w:sz w:val="28"/>
          <w:szCs w:val="28"/>
          <w:lang w:eastAsia="ru-RU"/>
        </w:rPr>
        <w:t>61</w:t>
      </w:r>
    </w:p>
    <w:p w:rsidR="00527A65" w:rsidRPr="00527A65" w:rsidRDefault="00527A65" w:rsidP="00D55BE1">
      <w:pPr>
        <w:spacing w:after="0" w:line="240" w:lineRule="auto"/>
        <w:ind w:firstLine="709"/>
        <w:jc w:val="both"/>
        <w:rPr>
          <w:rFonts w:ascii="Times New Roman" w:eastAsia="Times New Roman" w:hAnsi="Times New Roman" w:cs="Times New Roman"/>
          <w:sz w:val="28"/>
          <w:szCs w:val="28"/>
          <w:lang w:eastAsia="ru-RU"/>
        </w:rPr>
      </w:pPr>
      <w:r w:rsidRPr="00527A65">
        <w:rPr>
          <w:rFonts w:ascii="Times New Roman" w:eastAsia="Times New Roman" w:hAnsi="Times New Roman" w:cs="Times New Roman"/>
          <w:sz w:val="28"/>
          <w:szCs w:val="28"/>
          <w:lang w:eastAsia="ru-RU"/>
        </w:rPr>
        <w:t xml:space="preserve">Против – </w:t>
      </w:r>
      <w:r w:rsidR="00D15502">
        <w:rPr>
          <w:rFonts w:ascii="Times New Roman" w:eastAsia="Times New Roman" w:hAnsi="Times New Roman" w:cs="Times New Roman"/>
          <w:sz w:val="28"/>
          <w:szCs w:val="28"/>
          <w:lang w:eastAsia="ru-RU"/>
        </w:rPr>
        <w:t>0</w:t>
      </w:r>
    </w:p>
    <w:p w:rsidR="00527A65" w:rsidRPr="00527A65" w:rsidRDefault="00527A65" w:rsidP="00D55BE1">
      <w:pPr>
        <w:spacing w:after="0" w:line="240" w:lineRule="auto"/>
        <w:ind w:firstLine="709"/>
        <w:jc w:val="both"/>
        <w:rPr>
          <w:rFonts w:ascii="Times New Roman" w:eastAsia="Times New Roman" w:hAnsi="Times New Roman" w:cs="Times New Roman"/>
          <w:sz w:val="28"/>
          <w:szCs w:val="28"/>
          <w:lang w:eastAsia="ru-RU"/>
        </w:rPr>
      </w:pPr>
      <w:r w:rsidRPr="00527A65">
        <w:rPr>
          <w:rFonts w:ascii="Times New Roman" w:eastAsia="Times New Roman" w:hAnsi="Times New Roman" w:cs="Times New Roman"/>
          <w:sz w:val="28"/>
          <w:szCs w:val="28"/>
          <w:lang w:eastAsia="ru-RU"/>
        </w:rPr>
        <w:t xml:space="preserve">Воздержалось – </w:t>
      </w:r>
      <w:r w:rsidR="00D15502">
        <w:rPr>
          <w:rFonts w:ascii="Times New Roman" w:eastAsia="Times New Roman" w:hAnsi="Times New Roman" w:cs="Times New Roman"/>
          <w:sz w:val="28"/>
          <w:szCs w:val="28"/>
          <w:lang w:eastAsia="ru-RU"/>
        </w:rPr>
        <w:t>1</w:t>
      </w:r>
    </w:p>
    <w:p w:rsidR="00527A65" w:rsidRPr="00527A65" w:rsidRDefault="00527A65" w:rsidP="00D55BE1">
      <w:pPr>
        <w:spacing w:after="0" w:line="240" w:lineRule="auto"/>
        <w:ind w:firstLine="709"/>
        <w:jc w:val="both"/>
        <w:rPr>
          <w:rFonts w:ascii="Times New Roman" w:eastAsia="Times New Roman" w:hAnsi="Times New Roman" w:cs="Times New Roman"/>
          <w:sz w:val="28"/>
          <w:szCs w:val="28"/>
          <w:lang w:eastAsia="ru-RU"/>
        </w:rPr>
      </w:pPr>
      <w:r w:rsidRPr="00527A65">
        <w:rPr>
          <w:rFonts w:ascii="Times New Roman" w:eastAsia="Times New Roman" w:hAnsi="Times New Roman" w:cs="Times New Roman"/>
          <w:sz w:val="28"/>
          <w:szCs w:val="28"/>
          <w:lang w:eastAsia="ru-RU"/>
        </w:rPr>
        <w:t xml:space="preserve">Не голосовало – </w:t>
      </w:r>
      <w:r w:rsidR="00D15502">
        <w:rPr>
          <w:rFonts w:ascii="Times New Roman" w:eastAsia="Times New Roman" w:hAnsi="Times New Roman" w:cs="Times New Roman"/>
          <w:sz w:val="28"/>
          <w:szCs w:val="28"/>
          <w:lang w:eastAsia="ru-RU"/>
        </w:rPr>
        <w:t>1</w:t>
      </w:r>
    </w:p>
    <w:p w:rsidR="00527A65" w:rsidRPr="00527A65" w:rsidRDefault="00D15502"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(Протокол № 19</w:t>
      </w:r>
      <w:r w:rsidR="00527A65" w:rsidRPr="00527A65">
        <w:rPr>
          <w:rFonts w:ascii="Times New Roman" w:eastAsia="Times New Roman" w:hAnsi="Times New Roman" w:cs="Times New Roman"/>
          <w:i/>
          <w:sz w:val="28"/>
          <w:szCs w:val="28"/>
          <w:lang w:eastAsia="ru-RU"/>
        </w:rPr>
        <w:t>).</w:t>
      </w:r>
    </w:p>
    <w:p w:rsidR="00527A65" w:rsidRPr="00527A65" w:rsidRDefault="00527A65" w:rsidP="00D55BE1">
      <w:pPr>
        <w:spacing w:after="0" w:line="240" w:lineRule="auto"/>
        <w:ind w:firstLine="709"/>
        <w:jc w:val="both"/>
        <w:rPr>
          <w:rFonts w:ascii="Times New Roman" w:eastAsia="Times New Roman" w:hAnsi="Times New Roman" w:cs="Times New Roman"/>
          <w:sz w:val="28"/>
          <w:szCs w:val="28"/>
          <w:lang w:eastAsia="ru-RU"/>
        </w:rPr>
      </w:pPr>
      <w:r w:rsidRPr="00527A65">
        <w:rPr>
          <w:rFonts w:ascii="Times New Roman" w:eastAsia="Times New Roman" w:hAnsi="Times New Roman" w:cs="Times New Roman"/>
          <w:sz w:val="28"/>
          <w:szCs w:val="28"/>
          <w:lang w:eastAsia="ru-RU"/>
        </w:rPr>
        <w:t>Решение принято.</w:t>
      </w:r>
    </w:p>
    <w:p w:rsidR="00D15502" w:rsidRPr="00715ADD" w:rsidRDefault="00D15502" w:rsidP="00D55BE1">
      <w:pPr>
        <w:spacing w:after="0" w:line="240" w:lineRule="auto"/>
        <w:ind w:firstLine="709"/>
        <w:jc w:val="both"/>
        <w:rPr>
          <w:rFonts w:ascii="Times New Roman" w:hAnsi="Times New Roman"/>
          <w:sz w:val="28"/>
          <w:szCs w:val="28"/>
        </w:rPr>
      </w:pPr>
    </w:p>
    <w:p w:rsidR="00196B86"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196B86">
        <w:rPr>
          <w:rFonts w:ascii="Times New Roman" w:hAnsi="Times New Roman"/>
          <w:sz w:val="28"/>
          <w:szCs w:val="28"/>
        </w:rPr>
        <w:t>.</w:t>
      </w:r>
    </w:p>
    <w:p w:rsidR="00196B86" w:rsidRDefault="00196B86" w:rsidP="00D55BE1">
      <w:pPr>
        <w:spacing w:after="0" w:line="240" w:lineRule="auto"/>
        <w:ind w:firstLine="709"/>
        <w:jc w:val="both"/>
        <w:rPr>
          <w:rFonts w:ascii="Times New Roman" w:hAnsi="Times New Roman"/>
          <w:sz w:val="28"/>
          <w:szCs w:val="28"/>
        </w:rPr>
      </w:pPr>
    </w:p>
    <w:p w:rsidR="00196B86" w:rsidRDefault="00196B86"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Коллеги</w:t>
      </w:r>
      <w:r w:rsidR="00715ADD" w:rsidRPr="00715ADD">
        <w:rPr>
          <w:rFonts w:ascii="Times New Roman" w:hAnsi="Times New Roman"/>
          <w:sz w:val="28"/>
          <w:szCs w:val="28"/>
        </w:rPr>
        <w:t xml:space="preserve">, </w:t>
      </w:r>
      <w:r>
        <w:rPr>
          <w:rFonts w:ascii="Times New Roman" w:hAnsi="Times New Roman"/>
          <w:sz w:val="28"/>
          <w:szCs w:val="28"/>
        </w:rPr>
        <w:t>рассматриваем</w:t>
      </w:r>
      <w:r w:rsidR="00715ADD" w:rsidRPr="00715ADD">
        <w:rPr>
          <w:rFonts w:ascii="Times New Roman" w:hAnsi="Times New Roman"/>
          <w:sz w:val="28"/>
          <w:szCs w:val="28"/>
        </w:rPr>
        <w:t xml:space="preserve"> во втором чтении</w:t>
      </w:r>
      <w:r>
        <w:rPr>
          <w:rFonts w:ascii="Times New Roman" w:hAnsi="Times New Roman"/>
          <w:sz w:val="28"/>
          <w:szCs w:val="28"/>
        </w:rPr>
        <w:t>.</w:t>
      </w:r>
    </w:p>
    <w:p w:rsidR="00196B86" w:rsidRDefault="00196B86" w:rsidP="00D55BE1">
      <w:pPr>
        <w:spacing w:after="0" w:line="240" w:lineRule="auto"/>
        <w:ind w:firstLine="709"/>
        <w:jc w:val="both"/>
        <w:rPr>
          <w:rFonts w:ascii="Times New Roman" w:hAnsi="Times New Roman"/>
          <w:sz w:val="28"/>
          <w:szCs w:val="28"/>
        </w:rPr>
      </w:pPr>
    </w:p>
    <w:p w:rsidR="00196B86" w:rsidRDefault="00196B86" w:rsidP="00D55BE1">
      <w:pPr>
        <w:spacing w:after="0" w:line="240" w:lineRule="auto"/>
        <w:ind w:firstLine="709"/>
        <w:jc w:val="both"/>
        <w:rPr>
          <w:rFonts w:ascii="Times New Roman" w:hAnsi="Times New Roman"/>
          <w:sz w:val="28"/>
          <w:szCs w:val="28"/>
        </w:rPr>
      </w:pPr>
    </w:p>
    <w:p w:rsidR="00196B86" w:rsidRDefault="00196B86"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w:t>
      </w:r>
      <w:r w:rsidR="00715ADD" w:rsidRPr="00715ADD">
        <w:rPr>
          <w:rFonts w:ascii="Times New Roman" w:hAnsi="Times New Roman"/>
          <w:sz w:val="28"/>
          <w:szCs w:val="28"/>
        </w:rPr>
        <w:t>ожалуйста</w:t>
      </w:r>
      <w:r>
        <w:rPr>
          <w:rFonts w:ascii="Times New Roman" w:hAnsi="Times New Roman"/>
          <w:sz w:val="28"/>
          <w:szCs w:val="28"/>
        </w:rPr>
        <w:t>,</w:t>
      </w:r>
      <w:r w:rsidR="00715ADD" w:rsidRPr="00715ADD">
        <w:rPr>
          <w:rFonts w:ascii="Times New Roman" w:hAnsi="Times New Roman"/>
          <w:sz w:val="28"/>
          <w:szCs w:val="28"/>
        </w:rPr>
        <w:t xml:space="preserve"> ко второму чтению</w:t>
      </w:r>
      <w:r>
        <w:rPr>
          <w:rFonts w:ascii="Times New Roman" w:hAnsi="Times New Roman"/>
          <w:sz w:val="28"/>
          <w:szCs w:val="28"/>
        </w:rPr>
        <w:t>,</w:t>
      </w:r>
      <w:r w:rsidR="00715ADD" w:rsidRPr="00715ADD">
        <w:rPr>
          <w:rFonts w:ascii="Times New Roman" w:hAnsi="Times New Roman"/>
          <w:sz w:val="28"/>
          <w:szCs w:val="28"/>
        </w:rPr>
        <w:t xml:space="preserve"> Сергей Викторович</w:t>
      </w:r>
      <w:r>
        <w:rPr>
          <w:rFonts w:ascii="Times New Roman" w:hAnsi="Times New Roman"/>
          <w:sz w:val="28"/>
          <w:szCs w:val="28"/>
        </w:rPr>
        <w:t>,</w:t>
      </w:r>
      <w:r w:rsidR="00715ADD" w:rsidRPr="00715ADD">
        <w:rPr>
          <w:rFonts w:ascii="Times New Roman" w:hAnsi="Times New Roman"/>
          <w:sz w:val="28"/>
          <w:szCs w:val="28"/>
        </w:rPr>
        <w:t xml:space="preserve"> мнение профильного комитета</w:t>
      </w:r>
      <w:r>
        <w:rPr>
          <w:rFonts w:ascii="Times New Roman" w:hAnsi="Times New Roman"/>
          <w:sz w:val="28"/>
          <w:szCs w:val="28"/>
        </w:rPr>
        <w:t>.</w:t>
      </w:r>
    </w:p>
    <w:p w:rsidR="00196B86" w:rsidRDefault="00196B86" w:rsidP="00D55BE1">
      <w:pPr>
        <w:spacing w:after="0" w:line="240" w:lineRule="auto"/>
        <w:ind w:firstLine="709"/>
        <w:jc w:val="both"/>
        <w:rPr>
          <w:rFonts w:ascii="Times New Roman" w:hAnsi="Times New Roman"/>
          <w:sz w:val="28"/>
          <w:szCs w:val="28"/>
        </w:rPr>
      </w:pPr>
    </w:p>
    <w:p w:rsidR="00196B86" w:rsidRDefault="00196B86" w:rsidP="00D55BE1">
      <w:pPr>
        <w:spacing w:after="0" w:line="240" w:lineRule="auto"/>
        <w:ind w:firstLine="709"/>
        <w:jc w:val="both"/>
        <w:rPr>
          <w:rFonts w:ascii="Times New Roman" w:hAnsi="Times New Roman"/>
          <w:sz w:val="28"/>
          <w:szCs w:val="28"/>
        </w:rPr>
      </w:pPr>
    </w:p>
    <w:p w:rsidR="00196B86" w:rsidRPr="00196B86" w:rsidRDefault="00196B86" w:rsidP="00D55BE1">
      <w:pPr>
        <w:spacing w:after="0" w:line="240" w:lineRule="auto"/>
        <w:ind w:firstLine="709"/>
        <w:jc w:val="both"/>
        <w:rPr>
          <w:rFonts w:ascii="Times New Roman" w:eastAsia="Times New Roman" w:hAnsi="Times New Roman" w:cs="Times New Roman"/>
          <w:sz w:val="28"/>
          <w:szCs w:val="28"/>
          <w:lang w:eastAsia="ru-RU"/>
        </w:rPr>
      </w:pPr>
      <w:r w:rsidRPr="00196B86">
        <w:rPr>
          <w:rFonts w:ascii="Times New Roman" w:eastAsia="Times New Roman" w:hAnsi="Times New Roman" w:cs="Times New Roman"/>
          <w:b/>
          <w:sz w:val="28"/>
          <w:szCs w:val="28"/>
          <w:lang w:eastAsia="ru-RU"/>
        </w:rPr>
        <w:t>Депутат Писарев С.В.</w:t>
      </w:r>
      <w:r w:rsidRPr="00196B86">
        <w:rPr>
          <w:rFonts w:ascii="Times New Roman" w:eastAsia="Times New Roman" w:hAnsi="Times New Roman" w:cs="Times New Roman"/>
          <w:sz w:val="28"/>
          <w:szCs w:val="28"/>
          <w:lang w:eastAsia="ru-RU"/>
        </w:rPr>
        <w:t>,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rsidR="00196B86" w:rsidRDefault="00196B86" w:rsidP="00D55BE1">
      <w:pPr>
        <w:spacing w:after="0" w:line="240" w:lineRule="auto"/>
        <w:ind w:firstLine="709"/>
        <w:jc w:val="both"/>
        <w:rPr>
          <w:rFonts w:ascii="Times New Roman" w:hAnsi="Times New Roman"/>
          <w:sz w:val="28"/>
          <w:szCs w:val="28"/>
        </w:rPr>
      </w:pPr>
      <w:r>
        <w:rPr>
          <w:rFonts w:ascii="Times New Roman" w:hAnsi="Times New Roman"/>
          <w:sz w:val="28"/>
          <w:szCs w:val="28"/>
        </w:rPr>
        <w:t>Комитет в</w:t>
      </w:r>
      <w:r w:rsidR="00715ADD" w:rsidRPr="00715ADD">
        <w:rPr>
          <w:rFonts w:ascii="Times New Roman" w:hAnsi="Times New Roman"/>
          <w:sz w:val="28"/>
          <w:szCs w:val="28"/>
        </w:rPr>
        <w:t xml:space="preserve">чера </w:t>
      </w:r>
      <w:r>
        <w:rPr>
          <w:rFonts w:ascii="Times New Roman" w:hAnsi="Times New Roman"/>
          <w:sz w:val="28"/>
          <w:szCs w:val="28"/>
        </w:rPr>
        <w:t>рас</w:t>
      </w:r>
      <w:r w:rsidR="00715ADD" w:rsidRPr="00715ADD">
        <w:rPr>
          <w:rFonts w:ascii="Times New Roman" w:hAnsi="Times New Roman"/>
          <w:sz w:val="28"/>
          <w:szCs w:val="28"/>
        </w:rPr>
        <w:t>смотрел</w:t>
      </w:r>
      <w:r>
        <w:rPr>
          <w:rFonts w:ascii="Times New Roman" w:hAnsi="Times New Roman"/>
          <w:sz w:val="28"/>
          <w:szCs w:val="28"/>
        </w:rPr>
        <w:t>,</w:t>
      </w:r>
      <w:r w:rsidR="00CC52C3">
        <w:rPr>
          <w:rFonts w:ascii="Times New Roman" w:hAnsi="Times New Roman"/>
          <w:sz w:val="28"/>
          <w:szCs w:val="28"/>
        </w:rPr>
        <w:t xml:space="preserve"> просим</w:t>
      </w:r>
      <w:r w:rsidR="00715ADD" w:rsidRPr="00715ADD">
        <w:rPr>
          <w:rFonts w:ascii="Times New Roman" w:hAnsi="Times New Roman"/>
          <w:sz w:val="28"/>
          <w:szCs w:val="28"/>
        </w:rPr>
        <w:t xml:space="preserve"> поддержать</w:t>
      </w:r>
      <w:r>
        <w:rPr>
          <w:rFonts w:ascii="Times New Roman" w:hAnsi="Times New Roman"/>
          <w:sz w:val="28"/>
          <w:szCs w:val="28"/>
        </w:rPr>
        <w:t>.</w:t>
      </w:r>
    </w:p>
    <w:p w:rsidR="00196B86" w:rsidRDefault="00196B86" w:rsidP="00D55BE1">
      <w:pPr>
        <w:spacing w:after="0" w:line="240" w:lineRule="auto"/>
        <w:ind w:firstLine="709"/>
        <w:jc w:val="both"/>
        <w:rPr>
          <w:rFonts w:ascii="Times New Roman" w:hAnsi="Times New Roman"/>
          <w:sz w:val="28"/>
          <w:szCs w:val="28"/>
        </w:rPr>
      </w:pPr>
    </w:p>
    <w:p w:rsidR="00196B86" w:rsidRDefault="00196B86" w:rsidP="00D55BE1">
      <w:pPr>
        <w:spacing w:after="0" w:line="240" w:lineRule="auto"/>
        <w:ind w:firstLine="709"/>
        <w:jc w:val="both"/>
        <w:rPr>
          <w:rFonts w:ascii="Times New Roman" w:hAnsi="Times New Roman"/>
          <w:sz w:val="28"/>
          <w:szCs w:val="28"/>
        </w:rPr>
      </w:pPr>
    </w:p>
    <w:p w:rsidR="00196B86" w:rsidRPr="00DC3803" w:rsidRDefault="00196B86" w:rsidP="00D55BE1">
      <w:pPr>
        <w:spacing w:after="0" w:line="240" w:lineRule="auto"/>
        <w:ind w:firstLine="709"/>
        <w:jc w:val="both"/>
        <w:rPr>
          <w:rFonts w:ascii="Times New Roman" w:eastAsia="Times New Roman" w:hAnsi="Times New Roman" w:cs="Times New Roman"/>
          <w:sz w:val="28"/>
          <w:szCs w:val="28"/>
          <w:lang w:eastAsia="ru-RU"/>
        </w:rPr>
      </w:pPr>
      <w:r w:rsidRPr="00DC3803">
        <w:rPr>
          <w:rFonts w:ascii="Times New Roman" w:eastAsia="Times New Roman" w:hAnsi="Times New Roman" w:cs="Times New Roman"/>
          <w:b/>
          <w:bCs/>
          <w:sz w:val="28"/>
          <w:szCs w:val="28"/>
          <w:lang w:eastAsia="ru-RU"/>
        </w:rPr>
        <w:t>Председательствующий Романенко А.А.</w:t>
      </w:r>
    </w:p>
    <w:p w:rsidR="00196B86" w:rsidRDefault="00CC52C3" w:rsidP="00D55BE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715ADD" w:rsidRPr="00715ADD">
        <w:rPr>
          <w:rFonts w:ascii="Times New Roman" w:hAnsi="Times New Roman"/>
          <w:sz w:val="28"/>
          <w:szCs w:val="28"/>
        </w:rPr>
        <w:t>росит поддержать</w:t>
      </w:r>
      <w:r w:rsidR="00196B86">
        <w:rPr>
          <w:rFonts w:ascii="Times New Roman" w:hAnsi="Times New Roman"/>
          <w:sz w:val="28"/>
          <w:szCs w:val="28"/>
        </w:rPr>
        <w:t>.</w:t>
      </w:r>
    </w:p>
    <w:p w:rsidR="00196B86" w:rsidRDefault="00196B86" w:rsidP="00D55BE1">
      <w:pPr>
        <w:spacing w:after="0" w:line="240" w:lineRule="auto"/>
        <w:ind w:firstLine="709"/>
        <w:jc w:val="both"/>
        <w:rPr>
          <w:rFonts w:ascii="Times New Roman" w:hAnsi="Times New Roman"/>
          <w:sz w:val="28"/>
          <w:szCs w:val="28"/>
        </w:rPr>
      </w:pPr>
    </w:p>
    <w:p w:rsidR="00196B86" w:rsidRDefault="00196B86" w:rsidP="00D55BE1">
      <w:pPr>
        <w:spacing w:after="0" w:line="240" w:lineRule="auto"/>
        <w:ind w:firstLine="709"/>
        <w:jc w:val="both"/>
        <w:rPr>
          <w:rFonts w:ascii="Times New Roman" w:hAnsi="Times New Roman"/>
          <w:sz w:val="28"/>
          <w:szCs w:val="28"/>
        </w:rPr>
      </w:pPr>
    </w:p>
    <w:p w:rsidR="00196B86" w:rsidRDefault="00196B86"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Х</w:t>
      </w:r>
      <w:r w:rsidR="00715ADD" w:rsidRPr="00715ADD">
        <w:rPr>
          <w:rFonts w:ascii="Times New Roman" w:hAnsi="Times New Roman"/>
          <w:sz w:val="28"/>
          <w:szCs w:val="28"/>
        </w:rPr>
        <w:t>орошо</w:t>
      </w:r>
      <w:r>
        <w:rPr>
          <w:rFonts w:ascii="Times New Roman" w:hAnsi="Times New Roman"/>
          <w:sz w:val="28"/>
          <w:szCs w:val="28"/>
        </w:rPr>
        <w:t>.</w:t>
      </w:r>
    </w:p>
    <w:p w:rsidR="00196B86" w:rsidRDefault="00196B86" w:rsidP="00D55BE1">
      <w:pPr>
        <w:spacing w:after="0" w:line="240" w:lineRule="auto"/>
        <w:ind w:firstLine="709"/>
        <w:jc w:val="both"/>
        <w:rPr>
          <w:rFonts w:ascii="Times New Roman" w:hAnsi="Times New Roman"/>
          <w:sz w:val="28"/>
          <w:szCs w:val="28"/>
        </w:rPr>
      </w:pPr>
    </w:p>
    <w:p w:rsidR="00796E3E" w:rsidRDefault="00796E3E" w:rsidP="00D55BE1">
      <w:pPr>
        <w:spacing w:after="0" w:line="240" w:lineRule="auto"/>
        <w:ind w:firstLine="709"/>
        <w:jc w:val="both"/>
        <w:rPr>
          <w:rFonts w:ascii="Times New Roman" w:hAnsi="Times New Roman"/>
          <w:sz w:val="28"/>
          <w:szCs w:val="28"/>
        </w:rPr>
      </w:pPr>
    </w:p>
    <w:p w:rsidR="00715ADD" w:rsidRPr="00715ADD" w:rsidRDefault="00196B86" w:rsidP="00D55BE1">
      <w:pPr>
        <w:spacing w:after="0" w:line="240" w:lineRule="auto"/>
        <w:ind w:firstLine="709"/>
        <w:jc w:val="both"/>
        <w:rPr>
          <w:rFonts w:ascii="Times New Roman" w:hAnsi="Times New Roman"/>
          <w:sz w:val="28"/>
          <w:szCs w:val="28"/>
        </w:rPr>
      </w:pPr>
      <w:r>
        <w:rPr>
          <w:rFonts w:ascii="Times New Roman" w:hAnsi="Times New Roman"/>
          <w:sz w:val="28"/>
          <w:szCs w:val="28"/>
        </w:rPr>
        <w:t>К</w:t>
      </w:r>
      <w:r w:rsidR="00715ADD" w:rsidRPr="00715ADD">
        <w:rPr>
          <w:rFonts w:ascii="Times New Roman" w:hAnsi="Times New Roman"/>
          <w:sz w:val="28"/>
          <w:szCs w:val="28"/>
        </w:rPr>
        <w:t>оллеги, ставлю на гол</w:t>
      </w:r>
      <w:r w:rsidR="00CC52C3">
        <w:rPr>
          <w:rFonts w:ascii="Times New Roman" w:hAnsi="Times New Roman"/>
          <w:sz w:val="28"/>
          <w:szCs w:val="28"/>
        </w:rPr>
        <w:t>осование принятие</w:t>
      </w:r>
      <w:r>
        <w:rPr>
          <w:rFonts w:ascii="Times New Roman" w:hAnsi="Times New Roman"/>
          <w:sz w:val="28"/>
          <w:szCs w:val="28"/>
        </w:rPr>
        <w:t xml:space="preserve"> законопроект</w:t>
      </w:r>
      <w:r w:rsidR="00EF6B86">
        <w:rPr>
          <w:rFonts w:ascii="Times New Roman" w:hAnsi="Times New Roman"/>
          <w:sz w:val="28"/>
          <w:szCs w:val="28"/>
        </w:rPr>
        <w:t>а</w:t>
      </w:r>
      <w:r>
        <w:rPr>
          <w:rFonts w:ascii="Times New Roman" w:hAnsi="Times New Roman"/>
          <w:sz w:val="28"/>
          <w:szCs w:val="28"/>
        </w:rPr>
        <w:t xml:space="preserve"> в</w:t>
      </w:r>
      <w:r w:rsidR="00715ADD" w:rsidRPr="00715ADD">
        <w:rPr>
          <w:rFonts w:ascii="Times New Roman" w:hAnsi="Times New Roman"/>
          <w:sz w:val="28"/>
          <w:szCs w:val="28"/>
        </w:rPr>
        <w:t xml:space="preserve"> окончательной редакции</w:t>
      </w:r>
      <w:r>
        <w:rPr>
          <w:rFonts w:ascii="Times New Roman" w:hAnsi="Times New Roman"/>
          <w:sz w:val="28"/>
          <w:szCs w:val="28"/>
        </w:rPr>
        <w:t>.</w:t>
      </w:r>
    </w:p>
    <w:p w:rsidR="00527A65" w:rsidRDefault="00527A65" w:rsidP="00D55BE1">
      <w:pPr>
        <w:spacing w:after="0" w:line="240" w:lineRule="auto"/>
        <w:ind w:firstLine="709"/>
        <w:jc w:val="both"/>
        <w:rPr>
          <w:rFonts w:ascii="Times New Roman" w:eastAsia="Times New Roman" w:hAnsi="Times New Roman" w:cs="Times New Roman"/>
          <w:sz w:val="28"/>
          <w:szCs w:val="28"/>
          <w:lang w:eastAsia="ru-RU"/>
        </w:rPr>
      </w:pPr>
    </w:p>
    <w:p w:rsidR="00527A65" w:rsidRDefault="00DB2CD4" w:rsidP="00D55BE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Пожалуйста.</w:t>
      </w:r>
    </w:p>
    <w:p w:rsidR="00DB2CD4" w:rsidRDefault="00DB2CD4" w:rsidP="00D55BE1">
      <w:pPr>
        <w:spacing w:after="0" w:line="240" w:lineRule="auto"/>
        <w:ind w:firstLine="709"/>
        <w:jc w:val="both"/>
        <w:rPr>
          <w:rFonts w:ascii="Times New Roman" w:eastAsia="Times New Roman" w:hAnsi="Times New Roman" w:cs="Times New Roman"/>
          <w:sz w:val="28"/>
          <w:szCs w:val="28"/>
          <w:lang w:eastAsia="ru-RU"/>
        </w:rPr>
      </w:pPr>
    </w:p>
    <w:p w:rsidR="00DB2CD4" w:rsidRDefault="00DB2CD4" w:rsidP="00D55BE1">
      <w:pPr>
        <w:spacing w:after="0" w:line="240" w:lineRule="auto"/>
        <w:ind w:firstLine="709"/>
        <w:jc w:val="both"/>
        <w:rPr>
          <w:rFonts w:ascii="Times New Roman" w:eastAsia="Times New Roman" w:hAnsi="Times New Roman" w:cs="Times New Roman"/>
          <w:sz w:val="28"/>
          <w:szCs w:val="28"/>
          <w:lang w:eastAsia="ru-RU"/>
        </w:rPr>
      </w:pPr>
    </w:p>
    <w:p w:rsidR="00527A65" w:rsidRPr="00527A65" w:rsidRDefault="00527A65" w:rsidP="00D55BE1">
      <w:pPr>
        <w:spacing w:after="0" w:line="240" w:lineRule="auto"/>
        <w:ind w:firstLine="709"/>
        <w:jc w:val="both"/>
        <w:rPr>
          <w:rFonts w:ascii="Times New Roman" w:eastAsia="Times New Roman" w:hAnsi="Times New Roman" w:cs="Times New Roman"/>
          <w:sz w:val="28"/>
          <w:szCs w:val="28"/>
          <w:lang w:eastAsia="ru-RU"/>
        </w:rPr>
      </w:pPr>
      <w:r w:rsidRPr="00527A65">
        <w:rPr>
          <w:rFonts w:ascii="Times New Roman" w:eastAsia="Times New Roman" w:hAnsi="Times New Roman" w:cs="Times New Roman"/>
          <w:sz w:val="28"/>
          <w:szCs w:val="28"/>
          <w:lang w:eastAsia="ru-RU"/>
        </w:rPr>
        <w:t xml:space="preserve">За – </w:t>
      </w:r>
      <w:r w:rsidR="00196B86">
        <w:rPr>
          <w:rFonts w:ascii="Times New Roman" w:eastAsia="Times New Roman" w:hAnsi="Times New Roman" w:cs="Times New Roman"/>
          <w:sz w:val="28"/>
          <w:szCs w:val="28"/>
          <w:lang w:eastAsia="ru-RU"/>
        </w:rPr>
        <w:t>62</w:t>
      </w:r>
    </w:p>
    <w:p w:rsidR="00527A65" w:rsidRPr="00527A65" w:rsidRDefault="00527A65" w:rsidP="00D55BE1">
      <w:pPr>
        <w:spacing w:after="0" w:line="240" w:lineRule="auto"/>
        <w:ind w:firstLine="709"/>
        <w:jc w:val="both"/>
        <w:rPr>
          <w:rFonts w:ascii="Times New Roman" w:eastAsia="Times New Roman" w:hAnsi="Times New Roman" w:cs="Times New Roman"/>
          <w:sz w:val="28"/>
          <w:szCs w:val="28"/>
          <w:lang w:eastAsia="ru-RU"/>
        </w:rPr>
      </w:pPr>
      <w:r w:rsidRPr="00527A65">
        <w:rPr>
          <w:rFonts w:ascii="Times New Roman" w:eastAsia="Times New Roman" w:hAnsi="Times New Roman" w:cs="Times New Roman"/>
          <w:sz w:val="28"/>
          <w:szCs w:val="28"/>
          <w:lang w:eastAsia="ru-RU"/>
        </w:rPr>
        <w:t xml:space="preserve">Против – </w:t>
      </w:r>
      <w:r w:rsidR="00196B86">
        <w:rPr>
          <w:rFonts w:ascii="Times New Roman" w:eastAsia="Times New Roman" w:hAnsi="Times New Roman" w:cs="Times New Roman"/>
          <w:sz w:val="28"/>
          <w:szCs w:val="28"/>
          <w:lang w:eastAsia="ru-RU"/>
        </w:rPr>
        <w:t>0</w:t>
      </w:r>
    </w:p>
    <w:p w:rsidR="00527A65" w:rsidRPr="00527A65" w:rsidRDefault="00527A65" w:rsidP="00D55BE1">
      <w:pPr>
        <w:spacing w:after="0" w:line="240" w:lineRule="auto"/>
        <w:ind w:firstLine="709"/>
        <w:jc w:val="both"/>
        <w:rPr>
          <w:rFonts w:ascii="Times New Roman" w:eastAsia="Times New Roman" w:hAnsi="Times New Roman" w:cs="Times New Roman"/>
          <w:sz w:val="28"/>
          <w:szCs w:val="28"/>
          <w:lang w:eastAsia="ru-RU"/>
        </w:rPr>
      </w:pPr>
      <w:r w:rsidRPr="00527A65">
        <w:rPr>
          <w:rFonts w:ascii="Times New Roman" w:eastAsia="Times New Roman" w:hAnsi="Times New Roman" w:cs="Times New Roman"/>
          <w:sz w:val="28"/>
          <w:szCs w:val="28"/>
          <w:lang w:eastAsia="ru-RU"/>
        </w:rPr>
        <w:t xml:space="preserve">Воздержалось – </w:t>
      </w:r>
      <w:r w:rsidR="00196B86">
        <w:rPr>
          <w:rFonts w:ascii="Times New Roman" w:eastAsia="Times New Roman" w:hAnsi="Times New Roman" w:cs="Times New Roman"/>
          <w:sz w:val="28"/>
          <w:szCs w:val="28"/>
          <w:lang w:eastAsia="ru-RU"/>
        </w:rPr>
        <w:t>0</w:t>
      </w:r>
    </w:p>
    <w:p w:rsidR="00527A65" w:rsidRPr="00527A65" w:rsidRDefault="00527A65" w:rsidP="00D55BE1">
      <w:pPr>
        <w:spacing w:after="0" w:line="240" w:lineRule="auto"/>
        <w:ind w:firstLine="709"/>
        <w:jc w:val="both"/>
        <w:rPr>
          <w:rFonts w:ascii="Times New Roman" w:eastAsia="Times New Roman" w:hAnsi="Times New Roman" w:cs="Times New Roman"/>
          <w:sz w:val="28"/>
          <w:szCs w:val="28"/>
          <w:lang w:eastAsia="ru-RU"/>
        </w:rPr>
      </w:pPr>
      <w:r w:rsidRPr="00527A65">
        <w:rPr>
          <w:rFonts w:ascii="Times New Roman" w:eastAsia="Times New Roman" w:hAnsi="Times New Roman" w:cs="Times New Roman"/>
          <w:sz w:val="28"/>
          <w:szCs w:val="28"/>
          <w:lang w:eastAsia="ru-RU"/>
        </w:rPr>
        <w:t xml:space="preserve">Не голосовало – </w:t>
      </w:r>
      <w:r w:rsidR="00196B86">
        <w:rPr>
          <w:rFonts w:ascii="Times New Roman" w:eastAsia="Times New Roman" w:hAnsi="Times New Roman" w:cs="Times New Roman"/>
          <w:sz w:val="28"/>
          <w:szCs w:val="28"/>
          <w:lang w:eastAsia="ru-RU"/>
        </w:rPr>
        <w:t>1</w:t>
      </w:r>
    </w:p>
    <w:p w:rsidR="00527A65" w:rsidRPr="00527A65" w:rsidRDefault="00196B86"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(Протокол № 20</w:t>
      </w:r>
      <w:r w:rsidR="00527A65" w:rsidRPr="00527A65">
        <w:rPr>
          <w:rFonts w:ascii="Times New Roman" w:eastAsia="Times New Roman" w:hAnsi="Times New Roman" w:cs="Times New Roman"/>
          <w:i/>
          <w:sz w:val="28"/>
          <w:szCs w:val="28"/>
          <w:lang w:eastAsia="ru-RU"/>
        </w:rPr>
        <w:t>).</w:t>
      </w:r>
    </w:p>
    <w:p w:rsidR="00527A65" w:rsidRPr="00527A65" w:rsidRDefault="00527A65" w:rsidP="00D55BE1">
      <w:pPr>
        <w:spacing w:after="0" w:line="240" w:lineRule="auto"/>
        <w:ind w:firstLine="709"/>
        <w:jc w:val="both"/>
        <w:rPr>
          <w:rFonts w:ascii="Times New Roman" w:eastAsia="Times New Roman" w:hAnsi="Times New Roman" w:cs="Times New Roman"/>
          <w:sz w:val="28"/>
          <w:szCs w:val="28"/>
          <w:lang w:eastAsia="ru-RU"/>
        </w:rPr>
      </w:pPr>
      <w:r w:rsidRPr="00527A65">
        <w:rPr>
          <w:rFonts w:ascii="Times New Roman" w:eastAsia="Times New Roman" w:hAnsi="Times New Roman" w:cs="Times New Roman"/>
          <w:sz w:val="28"/>
          <w:szCs w:val="28"/>
          <w:lang w:eastAsia="ru-RU"/>
        </w:rPr>
        <w:t>Решение принято.</w:t>
      </w:r>
    </w:p>
    <w:p w:rsidR="00527A65" w:rsidRPr="00527A65" w:rsidRDefault="00527A65" w:rsidP="00D55BE1">
      <w:pPr>
        <w:spacing w:after="0" w:line="240" w:lineRule="auto"/>
        <w:ind w:firstLine="709"/>
        <w:jc w:val="both"/>
        <w:rPr>
          <w:rFonts w:ascii="Times New Roman" w:eastAsia="Times New Roman" w:hAnsi="Times New Roman" w:cs="Times New Roman"/>
          <w:i/>
          <w:sz w:val="28"/>
          <w:szCs w:val="28"/>
          <w:lang w:eastAsia="ru-RU"/>
        </w:rPr>
      </w:pPr>
      <w:r w:rsidRPr="00527A65">
        <w:rPr>
          <w:rFonts w:ascii="Times New Roman" w:eastAsia="Times New Roman" w:hAnsi="Times New Roman" w:cs="Times New Roman"/>
          <w:i/>
          <w:sz w:val="28"/>
          <w:szCs w:val="28"/>
          <w:lang w:eastAsia="ru-RU"/>
        </w:rPr>
        <w:t>(П</w:t>
      </w:r>
      <w:r w:rsidR="00196B86">
        <w:rPr>
          <w:rFonts w:ascii="Times New Roman" w:eastAsia="Times New Roman" w:hAnsi="Times New Roman" w:cs="Times New Roman"/>
          <w:i/>
          <w:sz w:val="28"/>
          <w:szCs w:val="28"/>
          <w:lang w:eastAsia="ru-RU"/>
        </w:rPr>
        <w:t>остановление от 04.04.</w:t>
      </w:r>
      <w:r w:rsidR="00CC52C3">
        <w:rPr>
          <w:rFonts w:ascii="Times New Roman" w:eastAsia="Times New Roman" w:hAnsi="Times New Roman" w:cs="Times New Roman"/>
          <w:i/>
          <w:sz w:val="28"/>
          <w:szCs w:val="28"/>
          <w:lang w:eastAsia="ru-RU"/>
        </w:rPr>
        <w:t xml:space="preserve">2023 </w:t>
      </w:r>
      <w:r w:rsidR="00196B86">
        <w:rPr>
          <w:rFonts w:ascii="Times New Roman" w:eastAsia="Times New Roman" w:hAnsi="Times New Roman" w:cs="Times New Roman"/>
          <w:i/>
          <w:sz w:val="28"/>
          <w:szCs w:val="28"/>
          <w:lang w:eastAsia="ru-RU"/>
        </w:rPr>
        <w:t>№ 80</w:t>
      </w:r>
      <w:r w:rsidRPr="00527A65">
        <w:rPr>
          <w:rFonts w:ascii="Times New Roman" w:eastAsia="Times New Roman" w:hAnsi="Times New Roman" w:cs="Times New Roman"/>
          <w:i/>
          <w:sz w:val="28"/>
          <w:szCs w:val="28"/>
          <w:lang w:eastAsia="ru-RU"/>
        </w:rPr>
        <w:t>).</w:t>
      </w:r>
    </w:p>
    <w:p w:rsidR="00715ADD" w:rsidRDefault="00715ADD" w:rsidP="00D55BE1">
      <w:pPr>
        <w:spacing w:after="0" w:line="240" w:lineRule="auto"/>
        <w:ind w:firstLine="709"/>
        <w:jc w:val="both"/>
        <w:rPr>
          <w:rFonts w:ascii="Times New Roman" w:hAnsi="Times New Roman"/>
          <w:sz w:val="28"/>
          <w:szCs w:val="28"/>
        </w:rPr>
      </w:pPr>
    </w:p>
    <w:p w:rsidR="00196B86" w:rsidRPr="00715ADD" w:rsidRDefault="00196B86" w:rsidP="00D55BE1">
      <w:pPr>
        <w:spacing w:after="0" w:line="240" w:lineRule="auto"/>
        <w:ind w:firstLine="709"/>
        <w:jc w:val="both"/>
        <w:rPr>
          <w:rFonts w:ascii="Times New Roman" w:hAnsi="Times New Roman"/>
          <w:sz w:val="28"/>
          <w:szCs w:val="28"/>
        </w:rPr>
      </w:pPr>
    </w:p>
    <w:p w:rsidR="00D15502"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D15502">
        <w:rPr>
          <w:rFonts w:ascii="Times New Roman" w:hAnsi="Times New Roman"/>
          <w:sz w:val="28"/>
          <w:szCs w:val="28"/>
        </w:rPr>
        <w:t>.</w:t>
      </w:r>
      <w:r w:rsidRPr="00715ADD">
        <w:rPr>
          <w:rFonts w:ascii="Times New Roman" w:hAnsi="Times New Roman"/>
          <w:sz w:val="28"/>
          <w:szCs w:val="28"/>
        </w:rPr>
        <w:t xml:space="preserve"> </w:t>
      </w:r>
    </w:p>
    <w:p w:rsidR="00D15502" w:rsidRDefault="00D15502" w:rsidP="00D55BE1">
      <w:pPr>
        <w:spacing w:after="0" w:line="240" w:lineRule="auto"/>
        <w:ind w:firstLine="709"/>
        <w:jc w:val="both"/>
        <w:rPr>
          <w:rFonts w:ascii="Times New Roman" w:hAnsi="Times New Roman"/>
          <w:sz w:val="28"/>
          <w:szCs w:val="28"/>
        </w:rPr>
      </w:pPr>
    </w:p>
    <w:p w:rsidR="00D15502" w:rsidRDefault="00D15502"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Решение</w:t>
      </w:r>
      <w:r w:rsidR="00715ADD" w:rsidRPr="00715ADD">
        <w:rPr>
          <w:rFonts w:ascii="Times New Roman" w:hAnsi="Times New Roman"/>
          <w:sz w:val="28"/>
          <w:szCs w:val="28"/>
        </w:rPr>
        <w:t xml:space="preserve"> принято</w:t>
      </w:r>
      <w:r>
        <w:rPr>
          <w:rFonts w:ascii="Times New Roman" w:hAnsi="Times New Roman"/>
          <w:sz w:val="28"/>
          <w:szCs w:val="28"/>
        </w:rPr>
        <w:t>.</w:t>
      </w:r>
      <w:r w:rsidR="00715ADD" w:rsidRPr="00715ADD">
        <w:rPr>
          <w:rFonts w:ascii="Times New Roman" w:hAnsi="Times New Roman"/>
          <w:sz w:val="28"/>
          <w:szCs w:val="28"/>
        </w:rPr>
        <w:t xml:space="preserve"> </w:t>
      </w:r>
    </w:p>
    <w:p w:rsidR="00D15502" w:rsidRDefault="00D15502" w:rsidP="00D55BE1">
      <w:pPr>
        <w:spacing w:after="0" w:line="240" w:lineRule="auto"/>
        <w:ind w:firstLine="709"/>
        <w:jc w:val="both"/>
        <w:rPr>
          <w:rFonts w:ascii="Times New Roman" w:hAnsi="Times New Roman"/>
          <w:sz w:val="28"/>
          <w:szCs w:val="28"/>
        </w:rPr>
      </w:pPr>
    </w:p>
    <w:p w:rsidR="00D15502" w:rsidRDefault="00D15502" w:rsidP="00D55BE1">
      <w:pPr>
        <w:spacing w:after="0" w:line="240" w:lineRule="auto"/>
        <w:ind w:firstLine="709"/>
        <w:jc w:val="both"/>
        <w:rPr>
          <w:rFonts w:ascii="Times New Roman" w:hAnsi="Times New Roman"/>
          <w:sz w:val="28"/>
          <w:szCs w:val="28"/>
        </w:rPr>
      </w:pPr>
    </w:p>
    <w:p w:rsidR="00D15502" w:rsidRDefault="00D15502" w:rsidP="00D55BE1">
      <w:pPr>
        <w:spacing w:after="0" w:line="240" w:lineRule="auto"/>
        <w:ind w:firstLine="709"/>
        <w:jc w:val="both"/>
        <w:rPr>
          <w:rFonts w:ascii="Times New Roman" w:hAnsi="Times New Roman"/>
          <w:sz w:val="28"/>
          <w:szCs w:val="28"/>
        </w:rPr>
      </w:pPr>
    </w:p>
    <w:p w:rsidR="00D15502" w:rsidRDefault="00D15502" w:rsidP="00D55BE1">
      <w:pPr>
        <w:spacing w:after="0" w:line="240" w:lineRule="auto"/>
        <w:ind w:firstLine="709"/>
        <w:jc w:val="both"/>
        <w:rPr>
          <w:rFonts w:ascii="Times New Roman" w:hAnsi="Times New Roman"/>
          <w:sz w:val="28"/>
          <w:szCs w:val="28"/>
        </w:rPr>
      </w:pPr>
      <w:r>
        <w:rPr>
          <w:rFonts w:ascii="Times New Roman" w:hAnsi="Times New Roman"/>
          <w:sz w:val="28"/>
          <w:szCs w:val="28"/>
        </w:rPr>
        <w:t>Уважаемые</w:t>
      </w:r>
      <w:r w:rsidR="00715ADD" w:rsidRPr="00715ADD">
        <w:rPr>
          <w:rFonts w:ascii="Times New Roman" w:hAnsi="Times New Roman"/>
          <w:sz w:val="28"/>
          <w:szCs w:val="28"/>
        </w:rPr>
        <w:t xml:space="preserve"> депутаты</w:t>
      </w:r>
      <w:r>
        <w:rPr>
          <w:rFonts w:ascii="Times New Roman" w:hAnsi="Times New Roman"/>
          <w:sz w:val="28"/>
          <w:szCs w:val="28"/>
        </w:rPr>
        <w:t>, Г</w:t>
      </w:r>
      <w:r w:rsidR="00715ADD" w:rsidRPr="00715ADD">
        <w:rPr>
          <w:rFonts w:ascii="Times New Roman" w:hAnsi="Times New Roman"/>
          <w:sz w:val="28"/>
          <w:szCs w:val="28"/>
        </w:rPr>
        <w:t>убернаторо</w:t>
      </w:r>
      <w:r>
        <w:rPr>
          <w:rFonts w:ascii="Times New Roman" w:hAnsi="Times New Roman"/>
          <w:sz w:val="28"/>
          <w:szCs w:val="28"/>
        </w:rPr>
        <w:t>м Алтайского края внесен вопрос</w:t>
      </w:r>
      <w:r w:rsidR="00715ADD" w:rsidRPr="00715ADD">
        <w:rPr>
          <w:rFonts w:ascii="Times New Roman" w:hAnsi="Times New Roman"/>
          <w:sz w:val="28"/>
          <w:szCs w:val="28"/>
        </w:rPr>
        <w:t xml:space="preserve"> </w:t>
      </w:r>
      <w:r>
        <w:rPr>
          <w:rFonts w:ascii="Times New Roman" w:hAnsi="Times New Roman"/>
          <w:sz w:val="28"/>
          <w:szCs w:val="28"/>
        </w:rPr>
        <w:t>«</w:t>
      </w:r>
      <w:r w:rsidRPr="00D15502">
        <w:rPr>
          <w:rFonts w:ascii="Times New Roman" w:hAnsi="Times New Roman"/>
          <w:sz w:val="28"/>
          <w:szCs w:val="28"/>
        </w:rPr>
        <w:t>О проекте закона Алтайского края «О внесении изменений в закон Алтайского края «О государственной гражданской службе Алтайского края».</w:t>
      </w:r>
    </w:p>
    <w:p w:rsidR="00D15502" w:rsidRDefault="00D15502" w:rsidP="00D55BE1">
      <w:pPr>
        <w:spacing w:after="0" w:line="240" w:lineRule="auto"/>
        <w:ind w:firstLine="709"/>
        <w:jc w:val="both"/>
        <w:rPr>
          <w:rFonts w:ascii="Times New Roman" w:hAnsi="Times New Roman"/>
          <w:sz w:val="28"/>
          <w:szCs w:val="28"/>
        </w:rPr>
      </w:pPr>
    </w:p>
    <w:p w:rsidR="00D15502" w:rsidRDefault="00D15502" w:rsidP="00D55BE1">
      <w:pPr>
        <w:spacing w:after="0" w:line="240" w:lineRule="auto"/>
        <w:ind w:firstLine="709"/>
        <w:jc w:val="both"/>
        <w:rPr>
          <w:rFonts w:ascii="Times New Roman" w:hAnsi="Times New Roman"/>
          <w:sz w:val="28"/>
          <w:szCs w:val="28"/>
        </w:rPr>
      </w:pPr>
      <w:r>
        <w:rPr>
          <w:rFonts w:ascii="Times New Roman" w:hAnsi="Times New Roman"/>
          <w:sz w:val="28"/>
          <w:szCs w:val="28"/>
        </w:rPr>
        <w:t>У</w:t>
      </w:r>
      <w:r w:rsidRPr="00715ADD">
        <w:rPr>
          <w:rFonts w:ascii="Times New Roman" w:hAnsi="Times New Roman"/>
          <w:sz w:val="28"/>
          <w:szCs w:val="28"/>
        </w:rPr>
        <w:t>казан</w:t>
      </w:r>
      <w:r>
        <w:rPr>
          <w:rFonts w:ascii="Times New Roman" w:hAnsi="Times New Roman"/>
          <w:sz w:val="28"/>
          <w:szCs w:val="28"/>
        </w:rPr>
        <w:t xml:space="preserve">ный проект закона </w:t>
      </w:r>
      <w:r w:rsidR="00DB2CD4">
        <w:rPr>
          <w:rFonts w:ascii="Times New Roman" w:hAnsi="Times New Roman"/>
          <w:sz w:val="28"/>
          <w:szCs w:val="28"/>
        </w:rPr>
        <w:t xml:space="preserve">рассматривается </w:t>
      </w:r>
      <w:r>
        <w:rPr>
          <w:rFonts w:ascii="Times New Roman" w:hAnsi="Times New Roman"/>
          <w:sz w:val="28"/>
          <w:szCs w:val="28"/>
        </w:rPr>
        <w:t>в перво</w:t>
      </w:r>
      <w:r w:rsidR="00715ADD" w:rsidRPr="00715ADD">
        <w:rPr>
          <w:rFonts w:ascii="Times New Roman" w:hAnsi="Times New Roman"/>
          <w:sz w:val="28"/>
          <w:szCs w:val="28"/>
        </w:rPr>
        <w:t>м чтении</w:t>
      </w:r>
      <w:r>
        <w:rPr>
          <w:rFonts w:ascii="Times New Roman" w:hAnsi="Times New Roman"/>
          <w:sz w:val="28"/>
          <w:szCs w:val="28"/>
        </w:rPr>
        <w:t>.</w:t>
      </w:r>
      <w:r w:rsidR="00715ADD" w:rsidRPr="00715ADD">
        <w:rPr>
          <w:rFonts w:ascii="Times New Roman" w:hAnsi="Times New Roman"/>
          <w:sz w:val="28"/>
          <w:szCs w:val="28"/>
        </w:rPr>
        <w:t xml:space="preserve"> </w:t>
      </w:r>
    </w:p>
    <w:p w:rsidR="00D15502" w:rsidRDefault="00D15502" w:rsidP="00D55BE1">
      <w:pPr>
        <w:spacing w:after="0" w:line="240" w:lineRule="auto"/>
        <w:ind w:firstLine="709"/>
        <w:jc w:val="both"/>
        <w:rPr>
          <w:rFonts w:ascii="Times New Roman" w:hAnsi="Times New Roman"/>
          <w:sz w:val="28"/>
          <w:szCs w:val="28"/>
        </w:rPr>
      </w:pPr>
    </w:p>
    <w:p w:rsidR="00D15502" w:rsidRDefault="00D15502" w:rsidP="00D55BE1">
      <w:pPr>
        <w:spacing w:after="0" w:line="240" w:lineRule="auto"/>
        <w:ind w:firstLine="709"/>
        <w:jc w:val="both"/>
        <w:rPr>
          <w:rFonts w:ascii="Times New Roman" w:hAnsi="Times New Roman"/>
          <w:sz w:val="28"/>
          <w:szCs w:val="28"/>
        </w:rPr>
      </w:pPr>
      <w:r>
        <w:rPr>
          <w:rFonts w:ascii="Times New Roman" w:hAnsi="Times New Roman"/>
          <w:sz w:val="28"/>
          <w:szCs w:val="28"/>
        </w:rPr>
        <w:t>С</w:t>
      </w:r>
      <w:r w:rsidR="00715ADD" w:rsidRPr="00715ADD">
        <w:rPr>
          <w:rFonts w:ascii="Times New Roman" w:hAnsi="Times New Roman"/>
          <w:sz w:val="28"/>
          <w:szCs w:val="28"/>
        </w:rPr>
        <w:t>лов</w:t>
      </w:r>
      <w:r>
        <w:rPr>
          <w:rFonts w:ascii="Times New Roman" w:hAnsi="Times New Roman"/>
          <w:sz w:val="28"/>
          <w:szCs w:val="28"/>
        </w:rPr>
        <w:t>о</w:t>
      </w:r>
      <w:r w:rsidR="00715ADD" w:rsidRPr="00715ADD">
        <w:rPr>
          <w:rFonts w:ascii="Times New Roman" w:hAnsi="Times New Roman"/>
          <w:sz w:val="28"/>
          <w:szCs w:val="28"/>
        </w:rPr>
        <w:t xml:space="preserve"> для</w:t>
      </w:r>
      <w:r>
        <w:rPr>
          <w:rFonts w:ascii="Times New Roman" w:hAnsi="Times New Roman"/>
          <w:sz w:val="28"/>
          <w:szCs w:val="28"/>
        </w:rPr>
        <w:t xml:space="preserve"> доклада предоставляется Наталье</w:t>
      </w:r>
      <w:r w:rsidR="00715ADD" w:rsidRPr="00715ADD">
        <w:rPr>
          <w:rFonts w:ascii="Times New Roman" w:hAnsi="Times New Roman"/>
          <w:sz w:val="28"/>
          <w:szCs w:val="28"/>
        </w:rPr>
        <w:t xml:space="preserve"> Сергеевне Кувшиновой</w:t>
      </w:r>
      <w:r>
        <w:rPr>
          <w:rFonts w:ascii="Times New Roman" w:hAnsi="Times New Roman"/>
          <w:sz w:val="28"/>
          <w:szCs w:val="28"/>
        </w:rPr>
        <w:t>,</w:t>
      </w:r>
      <w:r w:rsidR="00715ADD" w:rsidRPr="00715ADD">
        <w:rPr>
          <w:rFonts w:ascii="Times New Roman" w:hAnsi="Times New Roman"/>
          <w:sz w:val="28"/>
          <w:szCs w:val="28"/>
        </w:rPr>
        <w:t xml:space="preserve"> председателю</w:t>
      </w:r>
      <w:r>
        <w:rPr>
          <w:rFonts w:ascii="Times New Roman" w:hAnsi="Times New Roman"/>
          <w:sz w:val="28"/>
          <w:szCs w:val="28"/>
        </w:rPr>
        <w:t>…</w:t>
      </w:r>
      <w:r w:rsidR="00DB2CD4">
        <w:rPr>
          <w:rFonts w:ascii="Times New Roman" w:hAnsi="Times New Roman"/>
          <w:sz w:val="28"/>
          <w:szCs w:val="28"/>
        </w:rPr>
        <w:t xml:space="preserve"> Г</w:t>
      </w:r>
      <w:r w:rsidR="00715ADD" w:rsidRPr="00715ADD">
        <w:rPr>
          <w:rFonts w:ascii="Times New Roman" w:hAnsi="Times New Roman"/>
          <w:sz w:val="28"/>
          <w:szCs w:val="28"/>
        </w:rPr>
        <w:t>убернатора</w:t>
      </w:r>
      <w:r>
        <w:rPr>
          <w:rFonts w:ascii="Times New Roman" w:hAnsi="Times New Roman"/>
          <w:sz w:val="28"/>
          <w:szCs w:val="28"/>
        </w:rPr>
        <w:t>… Представителю Г</w:t>
      </w:r>
      <w:r w:rsidR="00715ADD" w:rsidRPr="00715ADD">
        <w:rPr>
          <w:rFonts w:ascii="Times New Roman" w:hAnsi="Times New Roman"/>
          <w:sz w:val="28"/>
          <w:szCs w:val="28"/>
        </w:rPr>
        <w:t>уберна</w:t>
      </w:r>
      <w:r>
        <w:rPr>
          <w:rFonts w:ascii="Times New Roman" w:hAnsi="Times New Roman"/>
          <w:sz w:val="28"/>
          <w:szCs w:val="28"/>
        </w:rPr>
        <w:t>тора и П</w:t>
      </w:r>
      <w:r w:rsidR="00715ADD" w:rsidRPr="00715ADD">
        <w:rPr>
          <w:rFonts w:ascii="Times New Roman" w:hAnsi="Times New Roman"/>
          <w:sz w:val="28"/>
          <w:szCs w:val="28"/>
        </w:rPr>
        <w:t xml:space="preserve">равительства Алтайского края </w:t>
      </w:r>
      <w:r>
        <w:rPr>
          <w:rFonts w:ascii="Times New Roman" w:hAnsi="Times New Roman"/>
          <w:sz w:val="28"/>
          <w:szCs w:val="28"/>
        </w:rPr>
        <w:t>в краевом Законодательном С</w:t>
      </w:r>
      <w:r w:rsidR="00715ADD" w:rsidRPr="00715ADD">
        <w:rPr>
          <w:rFonts w:ascii="Times New Roman" w:hAnsi="Times New Roman"/>
          <w:sz w:val="28"/>
          <w:szCs w:val="28"/>
        </w:rPr>
        <w:t>обрании</w:t>
      </w:r>
      <w:r>
        <w:rPr>
          <w:rFonts w:ascii="Times New Roman" w:hAnsi="Times New Roman"/>
          <w:sz w:val="28"/>
          <w:szCs w:val="28"/>
        </w:rPr>
        <w:t>.</w:t>
      </w:r>
      <w:r w:rsidR="00715ADD" w:rsidRPr="00715ADD">
        <w:rPr>
          <w:rFonts w:ascii="Times New Roman" w:hAnsi="Times New Roman"/>
          <w:sz w:val="28"/>
          <w:szCs w:val="28"/>
        </w:rPr>
        <w:t xml:space="preserve"> </w:t>
      </w:r>
    </w:p>
    <w:p w:rsidR="00D15502" w:rsidRDefault="00D15502" w:rsidP="00D55BE1">
      <w:pPr>
        <w:spacing w:after="0" w:line="240" w:lineRule="auto"/>
        <w:ind w:firstLine="709"/>
        <w:jc w:val="both"/>
        <w:rPr>
          <w:rFonts w:ascii="Times New Roman" w:hAnsi="Times New Roman"/>
          <w:sz w:val="28"/>
          <w:szCs w:val="28"/>
        </w:rPr>
      </w:pPr>
    </w:p>
    <w:p w:rsidR="00715ADD" w:rsidRPr="00715ADD"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Наталья Сергеевна</w:t>
      </w:r>
      <w:r w:rsidR="00D15502">
        <w:rPr>
          <w:rFonts w:ascii="Times New Roman" w:hAnsi="Times New Roman"/>
          <w:sz w:val="28"/>
          <w:szCs w:val="28"/>
        </w:rPr>
        <w:t>,</w:t>
      </w:r>
      <w:r w:rsidRPr="00715ADD">
        <w:rPr>
          <w:rFonts w:ascii="Times New Roman" w:hAnsi="Times New Roman"/>
          <w:sz w:val="28"/>
          <w:szCs w:val="28"/>
        </w:rPr>
        <w:t xml:space="preserve"> пожалуйста</w:t>
      </w:r>
      <w:r w:rsidR="00D15502">
        <w:rPr>
          <w:rFonts w:ascii="Times New Roman" w:hAnsi="Times New Roman"/>
          <w:sz w:val="28"/>
          <w:szCs w:val="28"/>
        </w:rPr>
        <w:t>.</w:t>
      </w:r>
    </w:p>
    <w:p w:rsidR="00715ADD" w:rsidRDefault="00715ADD" w:rsidP="00D55BE1">
      <w:pPr>
        <w:spacing w:after="0" w:line="240" w:lineRule="auto"/>
        <w:ind w:firstLine="709"/>
        <w:jc w:val="both"/>
        <w:rPr>
          <w:rFonts w:ascii="Times New Roman" w:hAnsi="Times New Roman"/>
          <w:sz w:val="28"/>
          <w:szCs w:val="28"/>
        </w:rPr>
      </w:pPr>
    </w:p>
    <w:p w:rsidR="00D15502" w:rsidRDefault="00D15502" w:rsidP="00D55BE1">
      <w:pPr>
        <w:spacing w:after="0" w:line="240" w:lineRule="auto"/>
        <w:ind w:firstLine="709"/>
        <w:jc w:val="both"/>
        <w:rPr>
          <w:rFonts w:ascii="Times New Roman" w:hAnsi="Times New Roman"/>
          <w:sz w:val="28"/>
          <w:szCs w:val="28"/>
        </w:rPr>
      </w:pPr>
    </w:p>
    <w:p w:rsidR="00D15502" w:rsidRDefault="00D15502" w:rsidP="00D55BE1">
      <w:pPr>
        <w:spacing w:after="0" w:line="240" w:lineRule="auto"/>
        <w:ind w:firstLine="709"/>
        <w:jc w:val="both"/>
        <w:rPr>
          <w:rFonts w:ascii="Times New Roman" w:hAnsi="Times New Roman"/>
          <w:sz w:val="28"/>
          <w:szCs w:val="28"/>
        </w:rPr>
      </w:pPr>
      <w:r w:rsidRPr="00D15502">
        <w:rPr>
          <w:rFonts w:ascii="Times New Roman" w:hAnsi="Times New Roman"/>
          <w:b/>
          <w:sz w:val="28"/>
          <w:szCs w:val="28"/>
        </w:rPr>
        <w:t xml:space="preserve">Кувшинова Н.С., </w:t>
      </w:r>
      <w:r>
        <w:rPr>
          <w:rFonts w:ascii="Times New Roman" w:hAnsi="Times New Roman"/>
          <w:sz w:val="28"/>
          <w:szCs w:val="28"/>
        </w:rPr>
        <w:t>Представитель Г</w:t>
      </w:r>
      <w:r w:rsidRPr="00715ADD">
        <w:rPr>
          <w:rFonts w:ascii="Times New Roman" w:hAnsi="Times New Roman"/>
          <w:sz w:val="28"/>
          <w:szCs w:val="28"/>
        </w:rPr>
        <w:t>уберна</w:t>
      </w:r>
      <w:r>
        <w:rPr>
          <w:rFonts w:ascii="Times New Roman" w:hAnsi="Times New Roman"/>
          <w:sz w:val="28"/>
          <w:szCs w:val="28"/>
        </w:rPr>
        <w:t>тора и П</w:t>
      </w:r>
      <w:r w:rsidRPr="00715ADD">
        <w:rPr>
          <w:rFonts w:ascii="Times New Roman" w:hAnsi="Times New Roman"/>
          <w:sz w:val="28"/>
          <w:szCs w:val="28"/>
        </w:rPr>
        <w:t xml:space="preserve">равительства Алтайского края </w:t>
      </w:r>
      <w:r>
        <w:rPr>
          <w:rFonts w:ascii="Times New Roman" w:hAnsi="Times New Roman"/>
          <w:sz w:val="28"/>
          <w:szCs w:val="28"/>
        </w:rPr>
        <w:t xml:space="preserve">в </w:t>
      </w:r>
      <w:r w:rsidR="009707D9">
        <w:rPr>
          <w:rFonts w:ascii="Times New Roman" w:hAnsi="Times New Roman"/>
          <w:sz w:val="28"/>
          <w:szCs w:val="28"/>
        </w:rPr>
        <w:t xml:space="preserve">Алтайском </w:t>
      </w:r>
      <w:r>
        <w:rPr>
          <w:rFonts w:ascii="Times New Roman" w:hAnsi="Times New Roman"/>
          <w:sz w:val="28"/>
          <w:szCs w:val="28"/>
        </w:rPr>
        <w:t>краевом Законодательном С</w:t>
      </w:r>
      <w:r w:rsidRPr="00715ADD">
        <w:rPr>
          <w:rFonts w:ascii="Times New Roman" w:hAnsi="Times New Roman"/>
          <w:sz w:val="28"/>
          <w:szCs w:val="28"/>
        </w:rPr>
        <w:t>обрании</w:t>
      </w:r>
      <w:r>
        <w:rPr>
          <w:rFonts w:ascii="Times New Roman" w:hAnsi="Times New Roman"/>
          <w:sz w:val="28"/>
          <w:szCs w:val="28"/>
        </w:rPr>
        <w:t>.</w:t>
      </w:r>
      <w:r w:rsidRPr="00715ADD">
        <w:rPr>
          <w:rFonts w:ascii="Times New Roman" w:hAnsi="Times New Roman"/>
          <w:sz w:val="28"/>
          <w:szCs w:val="28"/>
        </w:rPr>
        <w:t xml:space="preserve"> </w:t>
      </w:r>
    </w:p>
    <w:p w:rsidR="00CC52C3" w:rsidRDefault="00CC52C3" w:rsidP="00D55BE1">
      <w:pPr>
        <w:spacing w:after="0" w:line="240" w:lineRule="auto"/>
        <w:ind w:firstLine="709"/>
        <w:jc w:val="both"/>
        <w:rPr>
          <w:rFonts w:ascii="Times New Roman" w:hAnsi="Times New Roman"/>
          <w:sz w:val="28"/>
          <w:szCs w:val="28"/>
        </w:rPr>
      </w:pPr>
      <w:r>
        <w:rPr>
          <w:rFonts w:ascii="Times New Roman" w:hAnsi="Times New Roman"/>
          <w:sz w:val="28"/>
          <w:szCs w:val="28"/>
        </w:rPr>
        <w:t>Спасибо, большое.</w:t>
      </w:r>
    </w:p>
    <w:p w:rsidR="00CC52C3" w:rsidRDefault="00CC52C3" w:rsidP="00D55BE1">
      <w:pPr>
        <w:spacing w:after="0" w:line="240" w:lineRule="auto"/>
        <w:ind w:firstLine="709"/>
        <w:jc w:val="both"/>
        <w:rPr>
          <w:rFonts w:ascii="Times New Roman" w:hAnsi="Times New Roman"/>
          <w:sz w:val="28"/>
          <w:szCs w:val="28"/>
        </w:rPr>
      </w:pPr>
    </w:p>
    <w:p w:rsidR="00CC52C3" w:rsidRDefault="00CC52C3" w:rsidP="00D55BE1">
      <w:pPr>
        <w:spacing w:after="0" w:line="240" w:lineRule="auto"/>
        <w:ind w:firstLine="709"/>
        <w:jc w:val="both"/>
        <w:rPr>
          <w:rFonts w:ascii="Times New Roman" w:hAnsi="Times New Roman"/>
          <w:sz w:val="28"/>
          <w:szCs w:val="28"/>
        </w:rPr>
      </w:pPr>
      <w:r>
        <w:rPr>
          <w:rFonts w:ascii="Times New Roman" w:hAnsi="Times New Roman"/>
          <w:sz w:val="28"/>
          <w:szCs w:val="28"/>
        </w:rPr>
        <w:t xml:space="preserve">Уважаемый Александр Алексеевич! Уважаемые депутаты! </w:t>
      </w:r>
      <w:r w:rsidR="00715ADD" w:rsidRPr="00715ADD">
        <w:rPr>
          <w:rFonts w:ascii="Times New Roman" w:hAnsi="Times New Roman"/>
          <w:sz w:val="28"/>
          <w:szCs w:val="28"/>
        </w:rPr>
        <w:t>Уважаемые приглашённые</w:t>
      </w:r>
      <w:r w:rsidR="00D15502">
        <w:rPr>
          <w:rFonts w:ascii="Times New Roman" w:hAnsi="Times New Roman"/>
          <w:sz w:val="28"/>
          <w:szCs w:val="28"/>
        </w:rPr>
        <w:t xml:space="preserve">! </w:t>
      </w:r>
    </w:p>
    <w:p w:rsidR="00CC52C3" w:rsidRDefault="00CC52C3" w:rsidP="00D55BE1">
      <w:pPr>
        <w:spacing w:after="0" w:line="240" w:lineRule="auto"/>
        <w:ind w:firstLine="709"/>
        <w:jc w:val="both"/>
        <w:rPr>
          <w:rFonts w:ascii="Times New Roman" w:hAnsi="Times New Roman"/>
          <w:sz w:val="28"/>
          <w:szCs w:val="28"/>
        </w:rPr>
      </w:pPr>
    </w:p>
    <w:p w:rsidR="00CC52C3" w:rsidRDefault="00D15502" w:rsidP="00D55BE1">
      <w:pPr>
        <w:spacing w:after="0" w:line="240" w:lineRule="auto"/>
        <w:ind w:firstLine="709"/>
        <w:jc w:val="both"/>
        <w:rPr>
          <w:rFonts w:ascii="Times New Roman" w:hAnsi="Times New Roman"/>
          <w:sz w:val="28"/>
          <w:szCs w:val="28"/>
        </w:rPr>
      </w:pPr>
      <w:r>
        <w:rPr>
          <w:rFonts w:ascii="Times New Roman" w:hAnsi="Times New Roman"/>
          <w:sz w:val="28"/>
          <w:szCs w:val="28"/>
        </w:rPr>
        <w:t>Д</w:t>
      </w:r>
      <w:r w:rsidR="00715ADD" w:rsidRPr="00715ADD">
        <w:rPr>
          <w:rFonts w:ascii="Times New Roman" w:hAnsi="Times New Roman"/>
          <w:sz w:val="28"/>
          <w:szCs w:val="28"/>
        </w:rPr>
        <w:t>анный</w:t>
      </w:r>
      <w:r w:rsidR="00DB2CD4">
        <w:rPr>
          <w:rFonts w:ascii="Times New Roman" w:hAnsi="Times New Roman"/>
          <w:sz w:val="28"/>
          <w:szCs w:val="28"/>
        </w:rPr>
        <w:t xml:space="preserve"> закон приводится в соответствие</w:t>
      </w:r>
      <w:r>
        <w:rPr>
          <w:rFonts w:ascii="Times New Roman" w:hAnsi="Times New Roman"/>
          <w:sz w:val="28"/>
          <w:szCs w:val="28"/>
        </w:rPr>
        <w:t xml:space="preserve"> с динамикой ф</w:t>
      </w:r>
      <w:r w:rsidR="00715ADD" w:rsidRPr="00715ADD">
        <w:rPr>
          <w:rFonts w:ascii="Times New Roman" w:hAnsi="Times New Roman"/>
          <w:sz w:val="28"/>
          <w:szCs w:val="28"/>
        </w:rPr>
        <w:t>едерального законодательства и внес</w:t>
      </w:r>
      <w:r>
        <w:rPr>
          <w:rFonts w:ascii="Times New Roman" w:hAnsi="Times New Roman"/>
          <w:sz w:val="28"/>
          <w:szCs w:val="28"/>
        </w:rPr>
        <w:t>енными в декабре прошлого года Г</w:t>
      </w:r>
      <w:r w:rsidR="00715ADD" w:rsidRPr="00715ADD">
        <w:rPr>
          <w:rFonts w:ascii="Times New Roman" w:hAnsi="Times New Roman"/>
          <w:sz w:val="28"/>
          <w:szCs w:val="28"/>
        </w:rPr>
        <w:t>осударственной</w:t>
      </w:r>
      <w:r>
        <w:rPr>
          <w:rFonts w:ascii="Times New Roman" w:hAnsi="Times New Roman"/>
          <w:sz w:val="28"/>
          <w:szCs w:val="28"/>
        </w:rPr>
        <w:t xml:space="preserve"> Д</w:t>
      </w:r>
      <w:r w:rsidR="00CC52C3">
        <w:rPr>
          <w:rFonts w:ascii="Times New Roman" w:hAnsi="Times New Roman"/>
          <w:sz w:val="28"/>
          <w:szCs w:val="28"/>
        </w:rPr>
        <w:t>умой изменениями в закон Российской Федерации «О г</w:t>
      </w:r>
      <w:r w:rsidR="00715ADD" w:rsidRPr="00715ADD">
        <w:rPr>
          <w:rFonts w:ascii="Times New Roman" w:hAnsi="Times New Roman"/>
          <w:sz w:val="28"/>
          <w:szCs w:val="28"/>
        </w:rPr>
        <w:t>осударственной гражданской службе</w:t>
      </w:r>
      <w:r w:rsidR="009707D9">
        <w:rPr>
          <w:rFonts w:ascii="Times New Roman" w:hAnsi="Times New Roman"/>
          <w:sz w:val="28"/>
          <w:szCs w:val="28"/>
        </w:rPr>
        <w:t>…</w:t>
      </w:r>
      <w:r w:rsidR="00CC52C3">
        <w:rPr>
          <w:rFonts w:ascii="Times New Roman" w:hAnsi="Times New Roman"/>
          <w:sz w:val="28"/>
          <w:szCs w:val="28"/>
        </w:rPr>
        <w:t>»</w:t>
      </w:r>
      <w:r>
        <w:rPr>
          <w:rFonts w:ascii="Times New Roman" w:hAnsi="Times New Roman"/>
          <w:sz w:val="28"/>
          <w:szCs w:val="28"/>
        </w:rPr>
        <w:t xml:space="preserve">. </w:t>
      </w:r>
    </w:p>
    <w:p w:rsidR="00CC52C3" w:rsidRDefault="00CC52C3" w:rsidP="00D55BE1">
      <w:pPr>
        <w:spacing w:after="0" w:line="240" w:lineRule="auto"/>
        <w:ind w:firstLine="709"/>
        <w:jc w:val="both"/>
        <w:rPr>
          <w:rFonts w:ascii="Times New Roman" w:hAnsi="Times New Roman"/>
          <w:sz w:val="28"/>
          <w:szCs w:val="28"/>
        </w:rPr>
      </w:pPr>
    </w:p>
    <w:p w:rsidR="00CC52C3" w:rsidRDefault="00D15502" w:rsidP="00D55BE1">
      <w:pPr>
        <w:spacing w:after="0" w:line="240" w:lineRule="auto"/>
        <w:ind w:firstLine="709"/>
        <w:jc w:val="both"/>
        <w:rPr>
          <w:rFonts w:ascii="Times New Roman" w:hAnsi="Times New Roman"/>
          <w:sz w:val="28"/>
          <w:szCs w:val="28"/>
        </w:rPr>
      </w:pPr>
      <w:r>
        <w:rPr>
          <w:rFonts w:ascii="Times New Roman" w:hAnsi="Times New Roman"/>
          <w:sz w:val="28"/>
          <w:szCs w:val="28"/>
        </w:rPr>
        <w:t>В</w:t>
      </w:r>
      <w:r w:rsidR="00715ADD" w:rsidRPr="00715ADD">
        <w:rPr>
          <w:rFonts w:ascii="Times New Roman" w:hAnsi="Times New Roman"/>
          <w:sz w:val="28"/>
          <w:szCs w:val="28"/>
        </w:rPr>
        <w:t xml:space="preserve"> рамках предлагаемых новелл закрепляется понятийный аппарат прим</w:t>
      </w:r>
      <w:r w:rsidR="00CC52C3">
        <w:rPr>
          <w:rFonts w:ascii="Times New Roman" w:hAnsi="Times New Roman"/>
          <w:sz w:val="28"/>
          <w:szCs w:val="28"/>
        </w:rPr>
        <w:t>енительно к категориям:</w:t>
      </w:r>
      <w:r w:rsidR="00715ADD" w:rsidRPr="00715ADD">
        <w:rPr>
          <w:rFonts w:ascii="Times New Roman" w:hAnsi="Times New Roman"/>
          <w:sz w:val="28"/>
          <w:szCs w:val="28"/>
        </w:rPr>
        <w:t xml:space="preserve"> профессиональный уровень</w:t>
      </w:r>
      <w:r w:rsidR="00CC52C3">
        <w:rPr>
          <w:rFonts w:ascii="Times New Roman" w:hAnsi="Times New Roman"/>
          <w:sz w:val="28"/>
          <w:szCs w:val="28"/>
        </w:rPr>
        <w:t>,</w:t>
      </w:r>
      <w:r w:rsidR="00715ADD" w:rsidRPr="00715ADD">
        <w:rPr>
          <w:rFonts w:ascii="Times New Roman" w:hAnsi="Times New Roman"/>
          <w:sz w:val="28"/>
          <w:szCs w:val="28"/>
        </w:rPr>
        <w:t xml:space="preserve"> область профессиональной служебной деятельности</w:t>
      </w:r>
      <w:r w:rsidR="00CC52C3">
        <w:rPr>
          <w:rFonts w:ascii="Times New Roman" w:hAnsi="Times New Roman"/>
          <w:sz w:val="28"/>
          <w:szCs w:val="28"/>
        </w:rPr>
        <w:t>, вид</w:t>
      </w:r>
      <w:r w:rsidR="00715ADD" w:rsidRPr="00715ADD">
        <w:rPr>
          <w:rFonts w:ascii="Times New Roman" w:hAnsi="Times New Roman"/>
          <w:sz w:val="28"/>
          <w:szCs w:val="28"/>
        </w:rPr>
        <w:t xml:space="preserve"> профессиональной служебной деятельности</w:t>
      </w:r>
      <w:r w:rsidR="00CC52C3">
        <w:rPr>
          <w:rFonts w:ascii="Times New Roman" w:hAnsi="Times New Roman"/>
          <w:sz w:val="28"/>
          <w:szCs w:val="28"/>
        </w:rPr>
        <w:t>. Данные изменения</w:t>
      </w:r>
      <w:r w:rsidR="00715ADD" w:rsidRPr="00715ADD">
        <w:rPr>
          <w:rFonts w:ascii="Times New Roman" w:hAnsi="Times New Roman"/>
          <w:sz w:val="28"/>
          <w:szCs w:val="28"/>
        </w:rPr>
        <w:t xml:space="preserve"> вносятся в целях комплексности правоприменения</w:t>
      </w:r>
      <w:r w:rsidR="00CC52C3">
        <w:rPr>
          <w:rFonts w:ascii="Times New Roman" w:hAnsi="Times New Roman"/>
          <w:sz w:val="28"/>
          <w:szCs w:val="28"/>
        </w:rPr>
        <w:t>,</w:t>
      </w:r>
      <w:r w:rsidR="00715ADD" w:rsidRPr="00715ADD">
        <w:rPr>
          <w:rFonts w:ascii="Times New Roman" w:hAnsi="Times New Roman"/>
          <w:sz w:val="28"/>
          <w:szCs w:val="28"/>
        </w:rPr>
        <w:t xml:space="preserve"> уменьшения </w:t>
      </w:r>
      <w:proofErr w:type="spellStart"/>
      <w:r w:rsidR="00715ADD" w:rsidRPr="00715ADD">
        <w:rPr>
          <w:rFonts w:ascii="Times New Roman" w:hAnsi="Times New Roman"/>
          <w:sz w:val="28"/>
          <w:szCs w:val="28"/>
        </w:rPr>
        <w:t>отсылочности</w:t>
      </w:r>
      <w:proofErr w:type="spellEnd"/>
      <w:r w:rsidR="00CC52C3">
        <w:rPr>
          <w:rFonts w:ascii="Times New Roman" w:hAnsi="Times New Roman"/>
          <w:sz w:val="28"/>
          <w:szCs w:val="28"/>
        </w:rPr>
        <w:t xml:space="preserve"> норм</w:t>
      </w:r>
      <w:r w:rsidR="00715ADD" w:rsidRPr="00715ADD">
        <w:rPr>
          <w:rFonts w:ascii="Times New Roman" w:hAnsi="Times New Roman"/>
          <w:sz w:val="28"/>
          <w:szCs w:val="28"/>
        </w:rPr>
        <w:t xml:space="preserve"> </w:t>
      </w:r>
      <w:r w:rsidR="00DB2CD4">
        <w:rPr>
          <w:rFonts w:ascii="Times New Roman" w:hAnsi="Times New Roman"/>
          <w:sz w:val="28"/>
          <w:szCs w:val="28"/>
        </w:rPr>
        <w:t xml:space="preserve">в </w:t>
      </w:r>
      <w:r w:rsidR="00715ADD" w:rsidRPr="00715ADD">
        <w:rPr>
          <w:rFonts w:ascii="Times New Roman" w:hAnsi="Times New Roman"/>
          <w:sz w:val="28"/>
          <w:szCs w:val="28"/>
        </w:rPr>
        <w:t>реги</w:t>
      </w:r>
      <w:r w:rsidR="00DB2CD4">
        <w:rPr>
          <w:rFonts w:ascii="Times New Roman" w:hAnsi="Times New Roman"/>
          <w:sz w:val="28"/>
          <w:szCs w:val="28"/>
        </w:rPr>
        <w:t>ональных законах</w:t>
      </w:r>
      <w:r w:rsidR="00CC52C3">
        <w:rPr>
          <w:rFonts w:ascii="Times New Roman" w:hAnsi="Times New Roman"/>
          <w:sz w:val="28"/>
          <w:szCs w:val="28"/>
        </w:rPr>
        <w:t>, н</w:t>
      </w:r>
      <w:r w:rsidR="00715ADD" w:rsidRPr="00715ADD">
        <w:rPr>
          <w:rFonts w:ascii="Times New Roman" w:hAnsi="Times New Roman"/>
          <w:sz w:val="28"/>
          <w:szCs w:val="28"/>
        </w:rPr>
        <w:t>у</w:t>
      </w:r>
      <w:r w:rsidR="00CC52C3">
        <w:rPr>
          <w:rFonts w:ascii="Times New Roman" w:hAnsi="Times New Roman"/>
          <w:sz w:val="28"/>
          <w:szCs w:val="28"/>
        </w:rPr>
        <w:t>, и просто соблюдения</w:t>
      </w:r>
      <w:r w:rsidR="00715ADD" w:rsidRPr="00715ADD">
        <w:rPr>
          <w:rFonts w:ascii="Times New Roman" w:hAnsi="Times New Roman"/>
          <w:sz w:val="28"/>
          <w:szCs w:val="28"/>
        </w:rPr>
        <w:t xml:space="preserve"> какой-то юридической логики изложения</w:t>
      </w:r>
      <w:r w:rsidR="00CC52C3">
        <w:rPr>
          <w:rFonts w:ascii="Times New Roman" w:hAnsi="Times New Roman"/>
          <w:sz w:val="28"/>
          <w:szCs w:val="28"/>
        </w:rPr>
        <w:t>.</w:t>
      </w:r>
    </w:p>
    <w:p w:rsidR="00CC52C3" w:rsidRDefault="00CC52C3" w:rsidP="00D55BE1">
      <w:pPr>
        <w:spacing w:after="0" w:line="240" w:lineRule="auto"/>
        <w:ind w:firstLine="709"/>
        <w:jc w:val="both"/>
        <w:rPr>
          <w:rFonts w:ascii="Times New Roman" w:hAnsi="Times New Roman"/>
          <w:sz w:val="28"/>
          <w:szCs w:val="28"/>
        </w:rPr>
      </w:pPr>
    </w:p>
    <w:p w:rsidR="007C5DF3"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Кроме того</w:t>
      </w:r>
      <w:r w:rsidR="00CC52C3">
        <w:rPr>
          <w:rFonts w:ascii="Times New Roman" w:hAnsi="Times New Roman"/>
          <w:sz w:val="28"/>
          <w:szCs w:val="28"/>
        </w:rPr>
        <w:t>,</w:t>
      </w:r>
      <w:r w:rsidRPr="00715ADD">
        <w:rPr>
          <w:rFonts w:ascii="Times New Roman" w:hAnsi="Times New Roman"/>
          <w:sz w:val="28"/>
          <w:szCs w:val="28"/>
        </w:rPr>
        <w:t xml:space="preserve"> предусматривается установление по решению представителя нанимателя квалификационных требований в част</w:t>
      </w:r>
      <w:r w:rsidR="00CC52C3">
        <w:rPr>
          <w:rFonts w:ascii="Times New Roman" w:hAnsi="Times New Roman"/>
          <w:sz w:val="28"/>
          <w:szCs w:val="28"/>
        </w:rPr>
        <w:t>и соответствия квалификации</w:t>
      </w:r>
      <w:r w:rsidR="00E43697">
        <w:rPr>
          <w:rFonts w:ascii="Times New Roman" w:hAnsi="Times New Roman"/>
          <w:sz w:val="28"/>
          <w:szCs w:val="28"/>
        </w:rPr>
        <w:t>, при</w:t>
      </w:r>
      <w:r w:rsidR="00CC52C3">
        <w:rPr>
          <w:rFonts w:ascii="Times New Roman" w:hAnsi="Times New Roman"/>
          <w:sz w:val="28"/>
          <w:szCs w:val="28"/>
        </w:rPr>
        <w:t xml:space="preserve"> н</w:t>
      </w:r>
      <w:r w:rsidR="00524773">
        <w:rPr>
          <w:rFonts w:ascii="Times New Roman" w:hAnsi="Times New Roman"/>
          <w:sz w:val="28"/>
          <w:szCs w:val="28"/>
        </w:rPr>
        <w:t>азначении</w:t>
      </w:r>
      <w:r w:rsidRPr="00715ADD">
        <w:rPr>
          <w:rFonts w:ascii="Times New Roman" w:hAnsi="Times New Roman"/>
          <w:sz w:val="28"/>
          <w:szCs w:val="28"/>
        </w:rPr>
        <w:t xml:space="preserve"> на должность государственной гражданской службы</w:t>
      </w:r>
      <w:r w:rsidR="00524773">
        <w:rPr>
          <w:rFonts w:ascii="Times New Roman" w:hAnsi="Times New Roman"/>
          <w:sz w:val="28"/>
          <w:szCs w:val="28"/>
        </w:rPr>
        <w:t>, такой категории как получение,</w:t>
      </w:r>
      <w:r w:rsidRPr="00715ADD">
        <w:rPr>
          <w:rFonts w:ascii="Times New Roman" w:hAnsi="Times New Roman"/>
          <w:sz w:val="28"/>
          <w:szCs w:val="28"/>
        </w:rPr>
        <w:t xml:space="preserve"> получение </w:t>
      </w:r>
      <w:r w:rsidR="007C5DF3">
        <w:rPr>
          <w:rFonts w:ascii="Times New Roman" w:hAnsi="Times New Roman"/>
          <w:sz w:val="28"/>
          <w:szCs w:val="28"/>
        </w:rPr>
        <w:t>профессиональной переподготовки. Такой нормы ранее не было, ч</w:t>
      </w:r>
      <w:r w:rsidRPr="00715ADD">
        <w:rPr>
          <w:rFonts w:ascii="Times New Roman" w:hAnsi="Times New Roman"/>
          <w:sz w:val="28"/>
          <w:szCs w:val="28"/>
        </w:rPr>
        <w:t>то вызывало и у кадровых служб</w:t>
      </w:r>
      <w:r w:rsidR="00DB2CD4">
        <w:rPr>
          <w:rFonts w:ascii="Times New Roman" w:hAnsi="Times New Roman"/>
          <w:sz w:val="28"/>
          <w:szCs w:val="28"/>
        </w:rPr>
        <w:t>,</w:t>
      </w:r>
      <w:r w:rsidRPr="00715ADD">
        <w:rPr>
          <w:rFonts w:ascii="Times New Roman" w:hAnsi="Times New Roman"/>
          <w:sz w:val="28"/>
          <w:szCs w:val="28"/>
        </w:rPr>
        <w:t xml:space="preserve"> и у лиц</w:t>
      </w:r>
      <w:r w:rsidR="007C5DF3">
        <w:rPr>
          <w:rFonts w:ascii="Times New Roman" w:hAnsi="Times New Roman"/>
          <w:sz w:val="28"/>
          <w:szCs w:val="28"/>
        </w:rPr>
        <w:t>,</w:t>
      </w:r>
      <w:r w:rsidRPr="00715ADD">
        <w:rPr>
          <w:rFonts w:ascii="Times New Roman" w:hAnsi="Times New Roman"/>
          <w:sz w:val="28"/>
          <w:szCs w:val="28"/>
        </w:rPr>
        <w:t xml:space="preserve"> претендующих на замещение той или иной должности государственной гражданской службы</w:t>
      </w:r>
      <w:r w:rsidR="007C5DF3">
        <w:rPr>
          <w:rFonts w:ascii="Times New Roman" w:hAnsi="Times New Roman"/>
          <w:sz w:val="28"/>
          <w:szCs w:val="28"/>
        </w:rPr>
        <w:t>,</w:t>
      </w:r>
      <w:r w:rsidRPr="00715ADD">
        <w:rPr>
          <w:rFonts w:ascii="Times New Roman" w:hAnsi="Times New Roman"/>
          <w:sz w:val="28"/>
          <w:szCs w:val="28"/>
        </w:rPr>
        <w:t xml:space="preserve"> определенные сложности</w:t>
      </w:r>
      <w:r w:rsidR="007C5DF3">
        <w:rPr>
          <w:rFonts w:ascii="Times New Roman" w:hAnsi="Times New Roman"/>
          <w:sz w:val="28"/>
          <w:szCs w:val="28"/>
        </w:rPr>
        <w:t>. В</w:t>
      </w:r>
      <w:r w:rsidRPr="00715ADD">
        <w:rPr>
          <w:rFonts w:ascii="Times New Roman" w:hAnsi="Times New Roman"/>
          <w:sz w:val="28"/>
          <w:szCs w:val="28"/>
        </w:rPr>
        <w:t xml:space="preserve"> настоящее время мы предлагаем такую норму в региональный закон</w:t>
      </w:r>
      <w:r w:rsidR="00DB2CD4">
        <w:rPr>
          <w:rFonts w:ascii="Times New Roman" w:hAnsi="Times New Roman"/>
          <w:sz w:val="28"/>
          <w:szCs w:val="28"/>
        </w:rPr>
        <w:t>…</w:t>
      </w:r>
      <w:r w:rsidRPr="00715ADD">
        <w:rPr>
          <w:rFonts w:ascii="Times New Roman" w:hAnsi="Times New Roman"/>
          <w:sz w:val="28"/>
          <w:szCs w:val="28"/>
        </w:rPr>
        <w:t xml:space="preserve"> закрепить</w:t>
      </w:r>
      <w:r w:rsidR="007C5DF3">
        <w:rPr>
          <w:rFonts w:ascii="Times New Roman" w:hAnsi="Times New Roman"/>
          <w:sz w:val="28"/>
          <w:szCs w:val="28"/>
        </w:rPr>
        <w:t>.</w:t>
      </w:r>
    </w:p>
    <w:p w:rsidR="007C5DF3" w:rsidRDefault="007C5DF3" w:rsidP="00D55BE1">
      <w:pPr>
        <w:spacing w:after="0" w:line="240" w:lineRule="auto"/>
        <w:ind w:firstLine="709"/>
        <w:jc w:val="both"/>
        <w:rPr>
          <w:rFonts w:ascii="Times New Roman" w:hAnsi="Times New Roman"/>
          <w:sz w:val="28"/>
          <w:szCs w:val="28"/>
        </w:rPr>
      </w:pPr>
    </w:p>
    <w:p w:rsidR="00DB2CD4" w:rsidRDefault="007C5DF3" w:rsidP="00D55BE1">
      <w:pPr>
        <w:spacing w:after="0" w:line="240" w:lineRule="auto"/>
        <w:ind w:firstLine="709"/>
        <w:jc w:val="both"/>
        <w:rPr>
          <w:rFonts w:ascii="Times New Roman" w:hAnsi="Times New Roman"/>
          <w:sz w:val="28"/>
          <w:szCs w:val="28"/>
        </w:rPr>
      </w:pPr>
      <w:r>
        <w:rPr>
          <w:rFonts w:ascii="Times New Roman" w:hAnsi="Times New Roman"/>
          <w:sz w:val="28"/>
          <w:szCs w:val="28"/>
        </w:rPr>
        <w:t>Также вноси</w:t>
      </w:r>
      <w:r w:rsidR="00715ADD" w:rsidRPr="00715ADD">
        <w:rPr>
          <w:rFonts w:ascii="Times New Roman" w:hAnsi="Times New Roman"/>
          <w:sz w:val="28"/>
          <w:szCs w:val="28"/>
        </w:rPr>
        <w:t xml:space="preserve">тся ряд изменений </w:t>
      </w:r>
      <w:r>
        <w:rPr>
          <w:rFonts w:ascii="Times New Roman" w:hAnsi="Times New Roman"/>
          <w:sz w:val="28"/>
          <w:szCs w:val="28"/>
        </w:rPr>
        <w:t>юридико-</w:t>
      </w:r>
      <w:r w:rsidR="00715ADD" w:rsidRPr="00715ADD">
        <w:rPr>
          <w:rFonts w:ascii="Times New Roman" w:hAnsi="Times New Roman"/>
          <w:sz w:val="28"/>
          <w:szCs w:val="28"/>
        </w:rPr>
        <w:t>технического характера</w:t>
      </w:r>
      <w:r>
        <w:rPr>
          <w:rFonts w:ascii="Times New Roman" w:hAnsi="Times New Roman"/>
          <w:sz w:val="28"/>
          <w:szCs w:val="28"/>
        </w:rPr>
        <w:t xml:space="preserve">. </w:t>
      </w:r>
    </w:p>
    <w:p w:rsidR="00DB2CD4" w:rsidRDefault="00DB2CD4" w:rsidP="00D55BE1">
      <w:pPr>
        <w:spacing w:after="0" w:line="240" w:lineRule="auto"/>
        <w:ind w:firstLine="709"/>
        <w:jc w:val="both"/>
        <w:rPr>
          <w:rFonts w:ascii="Times New Roman" w:hAnsi="Times New Roman"/>
          <w:sz w:val="28"/>
          <w:szCs w:val="28"/>
        </w:rPr>
      </w:pPr>
    </w:p>
    <w:p w:rsidR="007C5DF3" w:rsidRDefault="007C5DF3" w:rsidP="00D55BE1">
      <w:pPr>
        <w:spacing w:after="0" w:line="240" w:lineRule="auto"/>
        <w:ind w:firstLine="709"/>
        <w:jc w:val="both"/>
        <w:rPr>
          <w:rFonts w:ascii="Times New Roman" w:hAnsi="Times New Roman"/>
          <w:sz w:val="28"/>
          <w:szCs w:val="28"/>
        </w:rPr>
      </w:pPr>
      <w:r>
        <w:rPr>
          <w:rFonts w:ascii="Times New Roman" w:hAnsi="Times New Roman"/>
          <w:sz w:val="28"/>
          <w:szCs w:val="28"/>
        </w:rPr>
        <w:t>Внесение изменений н</w:t>
      </w:r>
      <w:r w:rsidR="00715ADD" w:rsidRPr="00715ADD">
        <w:rPr>
          <w:rFonts w:ascii="Times New Roman" w:hAnsi="Times New Roman"/>
          <w:sz w:val="28"/>
          <w:szCs w:val="28"/>
        </w:rPr>
        <w:t>е повлечет дополнительных денежных средств либо выпадающих доходов из краевого бюджета</w:t>
      </w:r>
      <w:r>
        <w:rPr>
          <w:rFonts w:ascii="Times New Roman" w:hAnsi="Times New Roman"/>
          <w:sz w:val="28"/>
          <w:szCs w:val="28"/>
        </w:rPr>
        <w:t>.</w:t>
      </w:r>
    </w:p>
    <w:p w:rsidR="007C5DF3" w:rsidRDefault="007C5DF3" w:rsidP="00D55BE1">
      <w:pPr>
        <w:spacing w:after="0" w:line="240" w:lineRule="auto"/>
        <w:ind w:firstLine="709"/>
        <w:jc w:val="both"/>
        <w:rPr>
          <w:rFonts w:ascii="Times New Roman" w:hAnsi="Times New Roman"/>
          <w:sz w:val="28"/>
          <w:szCs w:val="28"/>
        </w:rPr>
      </w:pPr>
    </w:p>
    <w:p w:rsidR="007C5DF3" w:rsidRDefault="007C5DF3" w:rsidP="00D55BE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715ADD" w:rsidRPr="00715ADD">
        <w:rPr>
          <w:rFonts w:ascii="Times New Roman" w:hAnsi="Times New Roman"/>
          <w:sz w:val="28"/>
          <w:szCs w:val="28"/>
        </w:rPr>
        <w:t>росим рассмотреть и поддержать в двух чтениях</w:t>
      </w:r>
      <w:r>
        <w:rPr>
          <w:rFonts w:ascii="Times New Roman" w:hAnsi="Times New Roman"/>
          <w:sz w:val="28"/>
          <w:szCs w:val="28"/>
        </w:rPr>
        <w:t>.</w:t>
      </w:r>
      <w:r w:rsidR="00715ADD" w:rsidRPr="00715ADD">
        <w:rPr>
          <w:rFonts w:ascii="Times New Roman" w:hAnsi="Times New Roman"/>
          <w:sz w:val="28"/>
          <w:szCs w:val="28"/>
        </w:rPr>
        <w:t xml:space="preserve"> </w:t>
      </w:r>
    </w:p>
    <w:p w:rsidR="007C5DF3" w:rsidRDefault="007C5DF3" w:rsidP="00D55BE1">
      <w:pPr>
        <w:spacing w:after="0" w:line="240" w:lineRule="auto"/>
        <w:ind w:firstLine="709"/>
        <w:jc w:val="both"/>
        <w:rPr>
          <w:rFonts w:ascii="Times New Roman" w:hAnsi="Times New Roman"/>
          <w:sz w:val="28"/>
          <w:szCs w:val="28"/>
        </w:rPr>
      </w:pPr>
    </w:p>
    <w:p w:rsidR="007C5DF3" w:rsidRDefault="007C5DF3"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w:t>
      </w:r>
      <w:r w:rsidR="00715ADD" w:rsidRPr="00715ADD">
        <w:rPr>
          <w:rFonts w:ascii="Times New Roman" w:hAnsi="Times New Roman"/>
          <w:sz w:val="28"/>
          <w:szCs w:val="28"/>
        </w:rPr>
        <w:t>пасибо</w:t>
      </w:r>
      <w:r>
        <w:rPr>
          <w:rFonts w:ascii="Times New Roman" w:hAnsi="Times New Roman"/>
          <w:sz w:val="28"/>
          <w:szCs w:val="28"/>
        </w:rPr>
        <w:t>.</w:t>
      </w:r>
    </w:p>
    <w:p w:rsidR="007C5DF3" w:rsidRDefault="007C5DF3" w:rsidP="00D55BE1">
      <w:pPr>
        <w:spacing w:after="0" w:line="240" w:lineRule="auto"/>
        <w:ind w:firstLine="709"/>
        <w:jc w:val="both"/>
        <w:rPr>
          <w:rFonts w:ascii="Times New Roman" w:hAnsi="Times New Roman"/>
          <w:sz w:val="28"/>
          <w:szCs w:val="28"/>
        </w:rPr>
      </w:pPr>
    </w:p>
    <w:p w:rsidR="00D70980" w:rsidRDefault="00D70980" w:rsidP="00D55BE1">
      <w:pPr>
        <w:spacing w:after="0" w:line="240" w:lineRule="auto"/>
        <w:ind w:firstLine="709"/>
        <w:jc w:val="both"/>
        <w:rPr>
          <w:rFonts w:ascii="Times New Roman" w:hAnsi="Times New Roman"/>
          <w:sz w:val="28"/>
          <w:szCs w:val="28"/>
        </w:rPr>
      </w:pPr>
    </w:p>
    <w:p w:rsidR="007C5DF3" w:rsidRPr="00DC3803" w:rsidRDefault="007C5DF3" w:rsidP="00D55BE1">
      <w:pPr>
        <w:spacing w:after="0" w:line="240" w:lineRule="auto"/>
        <w:ind w:firstLine="709"/>
        <w:jc w:val="both"/>
        <w:rPr>
          <w:rFonts w:ascii="Times New Roman" w:eastAsia="Times New Roman" w:hAnsi="Times New Roman" w:cs="Times New Roman"/>
          <w:sz w:val="28"/>
          <w:szCs w:val="28"/>
          <w:lang w:eastAsia="ru-RU"/>
        </w:rPr>
      </w:pPr>
      <w:r w:rsidRPr="00DC3803">
        <w:rPr>
          <w:rFonts w:ascii="Times New Roman" w:eastAsia="Times New Roman" w:hAnsi="Times New Roman" w:cs="Times New Roman"/>
          <w:b/>
          <w:bCs/>
          <w:sz w:val="28"/>
          <w:szCs w:val="28"/>
          <w:lang w:eastAsia="ru-RU"/>
        </w:rPr>
        <w:t>Председательствующий Романенко А.А.</w:t>
      </w:r>
    </w:p>
    <w:p w:rsidR="007C5DF3" w:rsidRDefault="007C5DF3" w:rsidP="00D55BE1">
      <w:pPr>
        <w:spacing w:after="0" w:line="240" w:lineRule="auto"/>
        <w:ind w:firstLine="709"/>
        <w:jc w:val="both"/>
        <w:rPr>
          <w:rFonts w:ascii="Times New Roman" w:hAnsi="Times New Roman"/>
          <w:sz w:val="28"/>
          <w:szCs w:val="28"/>
        </w:rPr>
      </w:pPr>
      <w:r>
        <w:rPr>
          <w:rFonts w:ascii="Times New Roman" w:hAnsi="Times New Roman"/>
          <w:sz w:val="28"/>
          <w:szCs w:val="28"/>
        </w:rPr>
        <w:t>Спасибо.</w:t>
      </w:r>
    </w:p>
    <w:p w:rsidR="007C5DF3" w:rsidRDefault="007C5DF3" w:rsidP="00D55BE1">
      <w:pPr>
        <w:spacing w:after="0" w:line="240" w:lineRule="auto"/>
        <w:ind w:firstLine="709"/>
        <w:jc w:val="both"/>
        <w:rPr>
          <w:rFonts w:ascii="Times New Roman" w:hAnsi="Times New Roman"/>
          <w:sz w:val="28"/>
          <w:szCs w:val="28"/>
        </w:rPr>
      </w:pPr>
    </w:p>
    <w:p w:rsidR="00715ADD" w:rsidRPr="00715ADD" w:rsidRDefault="007C5DF3" w:rsidP="00D55BE1">
      <w:pPr>
        <w:spacing w:after="0" w:line="240" w:lineRule="auto"/>
        <w:ind w:firstLine="709"/>
        <w:jc w:val="both"/>
        <w:rPr>
          <w:rFonts w:ascii="Times New Roman" w:hAnsi="Times New Roman"/>
          <w:sz w:val="28"/>
          <w:szCs w:val="28"/>
        </w:rPr>
      </w:pPr>
      <w:r>
        <w:rPr>
          <w:rFonts w:ascii="Times New Roman" w:hAnsi="Times New Roman"/>
          <w:sz w:val="28"/>
          <w:szCs w:val="28"/>
        </w:rPr>
        <w:t>В</w:t>
      </w:r>
      <w:r w:rsidR="00715ADD" w:rsidRPr="00715ADD">
        <w:rPr>
          <w:rFonts w:ascii="Times New Roman" w:hAnsi="Times New Roman"/>
          <w:sz w:val="28"/>
          <w:szCs w:val="28"/>
        </w:rPr>
        <w:t>опросы</w:t>
      </w:r>
      <w:r>
        <w:rPr>
          <w:rFonts w:ascii="Times New Roman" w:hAnsi="Times New Roman"/>
          <w:sz w:val="28"/>
          <w:szCs w:val="28"/>
        </w:rPr>
        <w:t>, коллеги.</w:t>
      </w:r>
    </w:p>
    <w:p w:rsidR="00715ADD" w:rsidRDefault="00715ADD" w:rsidP="00D55BE1">
      <w:pPr>
        <w:spacing w:after="0" w:line="240" w:lineRule="auto"/>
        <w:ind w:firstLine="709"/>
        <w:jc w:val="both"/>
        <w:rPr>
          <w:rFonts w:ascii="Times New Roman" w:hAnsi="Times New Roman"/>
          <w:sz w:val="28"/>
          <w:szCs w:val="28"/>
        </w:rPr>
      </w:pPr>
    </w:p>
    <w:p w:rsidR="007C5DF3" w:rsidRDefault="007C5DF3" w:rsidP="00D55BE1">
      <w:pPr>
        <w:spacing w:after="0" w:line="240" w:lineRule="auto"/>
        <w:ind w:firstLine="709"/>
        <w:jc w:val="both"/>
        <w:rPr>
          <w:rFonts w:ascii="Times New Roman" w:hAnsi="Times New Roman"/>
          <w:sz w:val="28"/>
          <w:szCs w:val="28"/>
        </w:rPr>
      </w:pPr>
      <w:r>
        <w:rPr>
          <w:rFonts w:ascii="Times New Roman" w:hAnsi="Times New Roman"/>
          <w:sz w:val="28"/>
          <w:szCs w:val="28"/>
        </w:rPr>
        <w:t>Нет вопросов.</w:t>
      </w:r>
    </w:p>
    <w:p w:rsidR="007C5DF3" w:rsidRDefault="007C5DF3" w:rsidP="00D55BE1">
      <w:pPr>
        <w:spacing w:after="0" w:line="240" w:lineRule="auto"/>
        <w:ind w:firstLine="709"/>
        <w:jc w:val="both"/>
        <w:rPr>
          <w:rFonts w:ascii="Times New Roman" w:hAnsi="Times New Roman"/>
          <w:sz w:val="28"/>
          <w:szCs w:val="28"/>
        </w:rPr>
      </w:pPr>
    </w:p>
    <w:p w:rsidR="007C5DF3" w:rsidRPr="00715ADD" w:rsidRDefault="007C5DF3" w:rsidP="00D55BE1">
      <w:pPr>
        <w:spacing w:after="0" w:line="240" w:lineRule="auto"/>
        <w:ind w:firstLine="709"/>
        <w:jc w:val="both"/>
        <w:rPr>
          <w:rFonts w:ascii="Times New Roman" w:hAnsi="Times New Roman"/>
          <w:sz w:val="28"/>
          <w:szCs w:val="28"/>
        </w:rPr>
      </w:pPr>
      <w:r>
        <w:rPr>
          <w:rFonts w:ascii="Times New Roman" w:hAnsi="Times New Roman"/>
          <w:sz w:val="28"/>
          <w:szCs w:val="28"/>
        </w:rPr>
        <w:t xml:space="preserve">Уважаемые коллеги, </w:t>
      </w:r>
      <w:r w:rsidR="00D70980">
        <w:rPr>
          <w:rFonts w:ascii="Times New Roman" w:hAnsi="Times New Roman"/>
          <w:sz w:val="28"/>
          <w:szCs w:val="28"/>
        </w:rPr>
        <w:t>рассматриваем в первом чтении.</w:t>
      </w:r>
    </w:p>
    <w:p w:rsidR="00D70980" w:rsidRDefault="00D70980" w:rsidP="00D55BE1">
      <w:pPr>
        <w:spacing w:after="0" w:line="240" w:lineRule="auto"/>
        <w:ind w:firstLine="709"/>
        <w:jc w:val="both"/>
        <w:rPr>
          <w:rFonts w:ascii="Times New Roman" w:hAnsi="Times New Roman"/>
          <w:sz w:val="28"/>
          <w:szCs w:val="28"/>
        </w:rPr>
      </w:pPr>
    </w:p>
    <w:p w:rsidR="00D70980" w:rsidRDefault="00D70980" w:rsidP="00D55BE1">
      <w:pPr>
        <w:spacing w:after="0" w:line="240" w:lineRule="auto"/>
        <w:ind w:firstLine="709"/>
        <w:jc w:val="both"/>
        <w:rPr>
          <w:rFonts w:ascii="Times New Roman" w:hAnsi="Times New Roman"/>
          <w:sz w:val="28"/>
          <w:szCs w:val="28"/>
        </w:rPr>
      </w:pPr>
      <w:r>
        <w:rPr>
          <w:rFonts w:ascii="Times New Roman" w:hAnsi="Times New Roman"/>
          <w:sz w:val="28"/>
          <w:szCs w:val="28"/>
        </w:rPr>
        <w:t>Пожалуйста, з</w:t>
      </w:r>
      <w:r w:rsidR="007C5DF3" w:rsidRPr="00715ADD">
        <w:rPr>
          <w:rFonts w:ascii="Times New Roman" w:hAnsi="Times New Roman"/>
          <w:sz w:val="28"/>
          <w:szCs w:val="28"/>
        </w:rPr>
        <w:t>амечания</w:t>
      </w:r>
      <w:r>
        <w:rPr>
          <w:rFonts w:ascii="Times New Roman" w:hAnsi="Times New Roman"/>
          <w:sz w:val="28"/>
          <w:szCs w:val="28"/>
        </w:rPr>
        <w:t>,</w:t>
      </w:r>
      <w:r w:rsidR="00715ADD" w:rsidRPr="00715ADD">
        <w:rPr>
          <w:rFonts w:ascii="Times New Roman" w:hAnsi="Times New Roman"/>
          <w:sz w:val="28"/>
          <w:szCs w:val="28"/>
        </w:rPr>
        <w:t xml:space="preserve"> предложения</w:t>
      </w:r>
      <w:r>
        <w:rPr>
          <w:rFonts w:ascii="Times New Roman" w:hAnsi="Times New Roman"/>
          <w:sz w:val="28"/>
          <w:szCs w:val="28"/>
        </w:rPr>
        <w:t>.</w:t>
      </w:r>
    </w:p>
    <w:p w:rsidR="00D70980" w:rsidRDefault="00D70980" w:rsidP="00D55BE1">
      <w:pPr>
        <w:spacing w:after="0" w:line="240" w:lineRule="auto"/>
        <w:ind w:firstLine="709"/>
        <w:jc w:val="both"/>
        <w:rPr>
          <w:rFonts w:ascii="Times New Roman" w:hAnsi="Times New Roman"/>
          <w:sz w:val="28"/>
          <w:szCs w:val="28"/>
        </w:rPr>
      </w:pPr>
    </w:p>
    <w:p w:rsidR="00D70980" w:rsidRDefault="00D70980"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Н</w:t>
      </w:r>
      <w:r w:rsidR="00715ADD" w:rsidRPr="00715ADD">
        <w:rPr>
          <w:rFonts w:ascii="Times New Roman" w:hAnsi="Times New Roman"/>
          <w:sz w:val="28"/>
          <w:szCs w:val="28"/>
        </w:rPr>
        <w:t>ет</w:t>
      </w:r>
      <w:r>
        <w:rPr>
          <w:rFonts w:ascii="Times New Roman" w:hAnsi="Times New Roman"/>
          <w:sz w:val="28"/>
          <w:szCs w:val="28"/>
        </w:rPr>
        <w:t>.</w:t>
      </w:r>
    </w:p>
    <w:p w:rsidR="00D70980" w:rsidRDefault="00D70980" w:rsidP="00D55BE1">
      <w:pPr>
        <w:spacing w:after="0" w:line="240" w:lineRule="auto"/>
        <w:ind w:firstLine="709"/>
        <w:jc w:val="both"/>
        <w:rPr>
          <w:rFonts w:ascii="Times New Roman" w:hAnsi="Times New Roman"/>
          <w:sz w:val="28"/>
          <w:szCs w:val="28"/>
        </w:rPr>
      </w:pPr>
    </w:p>
    <w:p w:rsidR="00EF6B86" w:rsidRDefault="00EF6B86" w:rsidP="00D55BE1">
      <w:pPr>
        <w:spacing w:after="0" w:line="240" w:lineRule="auto"/>
        <w:ind w:firstLine="709"/>
        <w:jc w:val="both"/>
        <w:rPr>
          <w:rFonts w:ascii="Times New Roman" w:hAnsi="Times New Roman"/>
          <w:sz w:val="28"/>
          <w:szCs w:val="28"/>
        </w:rPr>
      </w:pPr>
    </w:p>
    <w:p w:rsidR="00715ADD" w:rsidRPr="00715ADD" w:rsidRDefault="00D70980"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Ставлю</w:t>
      </w:r>
      <w:r w:rsidR="00715ADD" w:rsidRPr="00715ADD">
        <w:rPr>
          <w:rFonts w:ascii="Times New Roman" w:hAnsi="Times New Roman"/>
          <w:sz w:val="28"/>
          <w:szCs w:val="28"/>
        </w:rPr>
        <w:t xml:space="preserve"> на голосование</w:t>
      </w:r>
      <w:r>
        <w:rPr>
          <w:rFonts w:ascii="Times New Roman" w:hAnsi="Times New Roman"/>
          <w:sz w:val="28"/>
          <w:szCs w:val="28"/>
        </w:rPr>
        <w:t>.</w:t>
      </w:r>
    </w:p>
    <w:p w:rsidR="00D70980" w:rsidRDefault="00D70980" w:rsidP="00D55BE1">
      <w:pPr>
        <w:spacing w:after="0" w:line="240" w:lineRule="auto"/>
        <w:ind w:firstLine="709"/>
        <w:jc w:val="both"/>
        <w:rPr>
          <w:rFonts w:ascii="Times New Roman" w:eastAsia="Times New Roman" w:hAnsi="Times New Roman" w:cs="Times New Roman"/>
          <w:sz w:val="28"/>
          <w:szCs w:val="28"/>
          <w:lang w:eastAsia="ru-RU"/>
        </w:rPr>
      </w:pPr>
    </w:p>
    <w:p w:rsidR="00D70980" w:rsidRDefault="00D70980" w:rsidP="00D55BE1">
      <w:pPr>
        <w:spacing w:after="0" w:line="240" w:lineRule="auto"/>
        <w:ind w:firstLine="709"/>
        <w:jc w:val="both"/>
        <w:rPr>
          <w:rFonts w:ascii="Times New Roman" w:eastAsia="Times New Roman" w:hAnsi="Times New Roman" w:cs="Times New Roman"/>
          <w:sz w:val="28"/>
          <w:szCs w:val="28"/>
          <w:lang w:eastAsia="ru-RU"/>
        </w:rPr>
      </w:pPr>
    </w:p>
    <w:p w:rsidR="00D70980" w:rsidRPr="00D70980" w:rsidRDefault="00D70980" w:rsidP="00D55BE1">
      <w:pPr>
        <w:spacing w:after="0" w:line="240" w:lineRule="auto"/>
        <w:ind w:firstLine="709"/>
        <w:jc w:val="both"/>
        <w:rPr>
          <w:rFonts w:ascii="Times New Roman" w:eastAsia="Times New Roman" w:hAnsi="Times New Roman" w:cs="Times New Roman"/>
          <w:sz w:val="28"/>
          <w:szCs w:val="28"/>
          <w:lang w:eastAsia="ru-RU"/>
        </w:rPr>
      </w:pPr>
      <w:r w:rsidRPr="00D70980">
        <w:rPr>
          <w:rFonts w:ascii="Times New Roman" w:eastAsia="Times New Roman" w:hAnsi="Times New Roman" w:cs="Times New Roman"/>
          <w:sz w:val="28"/>
          <w:szCs w:val="28"/>
          <w:lang w:eastAsia="ru-RU"/>
        </w:rPr>
        <w:t xml:space="preserve">За – </w:t>
      </w:r>
      <w:r w:rsidR="005B1E2C">
        <w:rPr>
          <w:rFonts w:ascii="Times New Roman" w:eastAsia="Times New Roman" w:hAnsi="Times New Roman" w:cs="Times New Roman"/>
          <w:sz w:val="28"/>
          <w:szCs w:val="28"/>
          <w:lang w:eastAsia="ru-RU"/>
        </w:rPr>
        <w:t>61</w:t>
      </w:r>
    </w:p>
    <w:p w:rsidR="00D70980" w:rsidRPr="00D70980" w:rsidRDefault="00D70980" w:rsidP="00D55BE1">
      <w:pPr>
        <w:spacing w:after="0" w:line="240" w:lineRule="auto"/>
        <w:ind w:firstLine="709"/>
        <w:jc w:val="both"/>
        <w:rPr>
          <w:rFonts w:ascii="Times New Roman" w:eastAsia="Times New Roman" w:hAnsi="Times New Roman" w:cs="Times New Roman"/>
          <w:sz w:val="28"/>
          <w:szCs w:val="28"/>
          <w:lang w:eastAsia="ru-RU"/>
        </w:rPr>
      </w:pPr>
      <w:r w:rsidRPr="00D70980">
        <w:rPr>
          <w:rFonts w:ascii="Times New Roman" w:eastAsia="Times New Roman" w:hAnsi="Times New Roman" w:cs="Times New Roman"/>
          <w:sz w:val="28"/>
          <w:szCs w:val="28"/>
          <w:lang w:eastAsia="ru-RU"/>
        </w:rPr>
        <w:t xml:space="preserve">Против – </w:t>
      </w:r>
      <w:r w:rsidR="005B1E2C">
        <w:rPr>
          <w:rFonts w:ascii="Times New Roman" w:eastAsia="Times New Roman" w:hAnsi="Times New Roman" w:cs="Times New Roman"/>
          <w:sz w:val="28"/>
          <w:szCs w:val="28"/>
          <w:lang w:eastAsia="ru-RU"/>
        </w:rPr>
        <w:t>0</w:t>
      </w:r>
    </w:p>
    <w:p w:rsidR="00D70980" w:rsidRPr="00D70980" w:rsidRDefault="00D70980" w:rsidP="00D55BE1">
      <w:pPr>
        <w:spacing w:after="0" w:line="240" w:lineRule="auto"/>
        <w:ind w:firstLine="709"/>
        <w:jc w:val="both"/>
        <w:rPr>
          <w:rFonts w:ascii="Times New Roman" w:eastAsia="Times New Roman" w:hAnsi="Times New Roman" w:cs="Times New Roman"/>
          <w:sz w:val="28"/>
          <w:szCs w:val="28"/>
          <w:lang w:eastAsia="ru-RU"/>
        </w:rPr>
      </w:pPr>
      <w:r w:rsidRPr="00D70980">
        <w:rPr>
          <w:rFonts w:ascii="Times New Roman" w:eastAsia="Times New Roman" w:hAnsi="Times New Roman" w:cs="Times New Roman"/>
          <w:sz w:val="28"/>
          <w:szCs w:val="28"/>
          <w:lang w:eastAsia="ru-RU"/>
        </w:rPr>
        <w:t xml:space="preserve">Воздержалось – </w:t>
      </w:r>
      <w:r w:rsidR="005B1E2C">
        <w:rPr>
          <w:rFonts w:ascii="Times New Roman" w:eastAsia="Times New Roman" w:hAnsi="Times New Roman" w:cs="Times New Roman"/>
          <w:sz w:val="28"/>
          <w:szCs w:val="28"/>
          <w:lang w:eastAsia="ru-RU"/>
        </w:rPr>
        <w:t>0</w:t>
      </w:r>
    </w:p>
    <w:p w:rsidR="00D70980" w:rsidRPr="00D70980" w:rsidRDefault="00D70980" w:rsidP="00D55BE1">
      <w:pPr>
        <w:spacing w:after="0" w:line="240" w:lineRule="auto"/>
        <w:ind w:firstLine="709"/>
        <w:jc w:val="both"/>
        <w:rPr>
          <w:rFonts w:ascii="Times New Roman" w:eastAsia="Times New Roman" w:hAnsi="Times New Roman" w:cs="Times New Roman"/>
          <w:sz w:val="28"/>
          <w:szCs w:val="28"/>
          <w:lang w:eastAsia="ru-RU"/>
        </w:rPr>
      </w:pPr>
      <w:r w:rsidRPr="00D70980">
        <w:rPr>
          <w:rFonts w:ascii="Times New Roman" w:eastAsia="Times New Roman" w:hAnsi="Times New Roman" w:cs="Times New Roman"/>
          <w:sz w:val="28"/>
          <w:szCs w:val="28"/>
          <w:lang w:eastAsia="ru-RU"/>
        </w:rPr>
        <w:t xml:space="preserve">Не голосовало – </w:t>
      </w:r>
      <w:r w:rsidR="005B1E2C">
        <w:rPr>
          <w:rFonts w:ascii="Times New Roman" w:eastAsia="Times New Roman" w:hAnsi="Times New Roman" w:cs="Times New Roman"/>
          <w:sz w:val="28"/>
          <w:szCs w:val="28"/>
          <w:lang w:eastAsia="ru-RU"/>
        </w:rPr>
        <w:t>2</w:t>
      </w:r>
    </w:p>
    <w:p w:rsidR="00D70980" w:rsidRPr="00D70980" w:rsidRDefault="005B1E2C"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(Протокол № 21</w:t>
      </w:r>
      <w:r w:rsidR="00D70980" w:rsidRPr="00D70980">
        <w:rPr>
          <w:rFonts w:ascii="Times New Roman" w:eastAsia="Times New Roman" w:hAnsi="Times New Roman" w:cs="Times New Roman"/>
          <w:i/>
          <w:sz w:val="28"/>
          <w:szCs w:val="28"/>
          <w:lang w:eastAsia="ru-RU"/>
        </w:rPr>
        <w:t>).</w:t>
      </w:r>
    </w:p>
    <w:p w:rsidR="00D70980" w:rsidRPr="00D70980" w:rsidRDefault="00D70980" w:rsidP="00D55BE1">
      <w:pPr>
        <w:spacing w:after="0" w:line="240" w:lineRule="auto"/>
        <w:ind w:firstLine="709"/>
        <w:jc w:val="both"/>
        <w:rPr>
          <w:rFonts w:ascii="Times New Roman" w:eastAsia="Times New Roman" w:hAnsi="Times New Roman" w:cs="Times New Roman"/>
          <w:sz w:val="28"/>
          <w:szCs w:val="28"/>
          <w:lang w:eastAsia="ru-RU"/>
        </w:rPr>
      </w:pPr>
      <w:r w:rsidRPr="00D70980">
        <w:rPr>
          <w:rFonts w:ascii="Times New Roman" w:eastAsia="Times New Roman" w:hAnsi="Times New Roman" w:cs="Times New Roman"/>
          <w:sz w:val="28"/>
          <w:szCs w:val="28"/>
          <w:lang w:eastAsia="ru-RU"/>
        </w:rPr>
        <w:t>Решение принято.</w:t>
      </w:r>
    </w:p>
    <w:p w:rsidR="00D70980" w:rsidRPr="00D70980" w:rsidRDefault="005B1E2C"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(Постановление </w:t>
      </w:r>
      <w:r w:rsidR="00DB2CD4">
        <w:rPr>
          <w:rFonts w:ascii="Times New Roman" w:eastAsia="Times New Roman" w:hAnsi="Times New Roman" w:cs="Times New Roman"/>
          <w:i/>
          <w:sz w:val="28"/>
          <w:szCs w:val="28"/>
          <w:lang w:eastAsia="ru-RU"/>
        </w:rPr>
        <w:t>от 03.04.2023 №</w:t>
      </w:r>
      <w:r>
        <w:rPr>
          <w:rFonts w:ascii="Times New Roman" w:eastAsia="Times New Roman" w:hAnsi="Times New Roman" w:cs="Times New Roman"/>
          <w:i/>
          <w:sz w:val="28"/>
          <w:szCs w:val="28"/>
          <w:lang w:eastAsia="ru-RU"/>
        </w:rPr>
        <w:t xml:space="preserve"> 66</w:t>
      </w:r>
      <w:r w:rsidR="00D70980" w:rsidRPr="00D70980">
        <w:rPr>
          <w:rFonts w:ascii="Times New Roman" w:eastAsia="Times New Roman" w:hAnsi="Times New Roman" w:cs="Times New Roman"/>
          <w:i/>
          <w:sz w:val="28"/>
          <w:szCs w:val="28"/>
          <w:lang w:eastAsia="ru-RU"/>
        </w:rPr>
        <w:t>).</w:t>
      </w:r>
    </w:p>
    <w:p w:rsidR="00715ADD" w:rsidRDefault="00715ADD" w:rsidP="00D55BE1">
      <w:pPr>
        <w:spacing w:after="0" w:line="240" w:lineRule="auto"/>
        <w:ind w:firstLine="709"/>
        <w:jc w:val="both"/>
        <w:rPr>
          <w:rFonts w:ascii="Times New Roman" w:hAnsi="Times New Roman"/>
          <w:sz w:val="28"/>
          <w:szCs w:val="28"/>
        </w:rPr>
      </w:pPr>
    </w:p>
    <w:p w:rsidR="00D70980" w:rsidRPr="00715ADD" w:rsidRDefault="00D70980" w:rsidP="00D55BE1">
      <w:pPr>
        <w:spacing w:after="0" w:line="240" w:lineRule="auto"/>
        <w:ind w:firstLine="709"/>
        <w:jc w:val="both"/>
        <w:rPr>
          <w:rFonts w:ascii="Times New Roman" w:hAnsi="Times New Roman"/>
          <w:sz w:val="28"/>
          <w:szCs w:val="28"/>
        </w:rPr>
      </w:pPr>
    </w:p>
    <w:p w:rsidR="00D70980"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D70980">
        <w:rPr>
          <w:rFonts w:ascii="Times New Roman" w:hAnsi="Times New Roman"/>
          <w:sz w:val="28"/>
          <w:szCs w:val="28"/>
        </w:rPr>
        <w:t xml:space="preserve">. </w:t>
      </w:r>
    </w:p>
    <w:p w:rsidR="00D70980" w:rsidRDefault="00D70980" w:rsidP="00D55BE1">
      <w:pPr>
        <w:spacing w:after="0" w:line="240" w:lineRule="auto"/>
        <w:ind w:firstLine="709"/>
        <w:jc w:val="both"/>
        <w:rPr>
          <w:rFonts w:ascii="Times New Roman" w:hAnsi="Times New Roman"/>
          <w:sz w:val="28"/>
          <w:szCs w:val="28"/>
        </w:rPr>
      </w:pPr>
    </w:p>
    <w:p w:rsidR="00D70980" w:rsidRDefault="00D70980" w:rsidP="00D55BE1">
      <w:pPr>
        <w:spacing w:after="0" w:line="240" w:lineRule="auto"/>
        <w:ind w:firstLine="709"/>
        <w:jc w:val="both"/>
        <w:rPr>
          <w:rFonts w:ascii="Times New Roman" w:hAnsi="Times New Roman"/>
          <w:sz w:val="28"/>
          <w:szCs w:val="28"/>
        </w:rPr>
      </w:pPr>
      <w:r>
        <w:rPr>
          <w:rFonts w:ascii="Times New Roman" w:hAnsi="Times New Roman"/>
          <w:sz w:val="28"/>
          <w:szCs w:val="28"/>
        </w:rPr>
        <w:t>Р</w:t>
      </w:r>
      <w:r w:rsidR="00715ADD" w:rsidRPr="00715ADD">
        <w:rPr>
          <w:rFonts w:ascii="Times New Roman" w:hAnsi="Times New Roman"/>
          <w:sz w:val="28"/>
          <w:szCs w:val="28"/>
        </w:rPr>
        <w:t>ешение принято</w:t>
      </w:r>
      <w:r>
        <w:rPr>
          <w:rFonts w:ascii="Times New Roman" w:hAnsi="Times New Roman"/>
          <w:sz w:val="28"/>
          <w:szCs w:val="28"/>
        </w:rPr>
        <w:t>.</w:t>
      </w:r>
      <w:r w:rsidR="00715ADD" w:rsidRPr="00715ADD">
        <w:rPr>
          <w:rFonts w:ascii="Times New Roman" w:hAnsi="Times New Roman"/>
          <w:sz w:val="28"/>
          <w:szCs w:val="28"/>
        </w:rPr>
        <w:t xml:space="preserve"> </w:t>
      </w:r>
    </w:p>
    <w:p w:rsidR="00D70980" w:rsidRDefault="00D70980" w:rsidP="00D55BE1">
      <w:pPr>
        <w:spacing w:after="0" w:line="240" w:lineRule="auto"/>
        <w:ind w:firstLine="709"/>
        <w:jc w:val="both"/>
        <w:rPr>
          <w:rFonts w:ascii="Times New Roman" w:hAnsi="Times New Roman"/>
          <w:sz w:val="28"/>
          <w:szCs w:val="28"/>
        </w:rPr>
      </w:pPr>
    </w:p>
    <w:p w:rsidR="00D70980" w:rsidRDefault="00D70980" w:rsidP="00D55BE1">
      <w:pPr>
        <w:spacing w:after="0" w:line="240" w:lineRule="auto"/>
        <w:ind w:firstLine="709"/>
        <w:jc w:val="both"/>
        <w:rPr>
          <w:rFonts w:ascii="Times New Roman" w:hAnsi="Times New Roman"/>
          <w:sz w:val="28"/>
          <w:szCs w:val="28"/>
        </w:rPr>
      </w:pPr>
    </w:p>
    <w:p w:rsidR="00D70980"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Уважаемые коллеги, Наталья Сергеевна предлагает рассмотреть законопроект сегодня в окончательной редакции</w:t>
      </w:r>
      <w:r w:rsidR="00D70980">
        <w:rPr>
          <w:rFonts w:ascii="Times New Roman" w:hAnsi="Times New Roman"/>
          <w:sz w:val="28"/>
          <w:szCs w:val="28"/>
        </w:rPr>
        <w:t>.</w:t>
      </w:r>
      <w:r w:rsidRPr="00715ADD">
        <w:rPr>
          <w:rFonts w:ascii="Times New Roman" w:hAnsi="Times New Roman"/>
          <w:sz w:val="28"/>
          <w:szCs w:val="28"/>
        </w:rPr>
        <w:t xml:space="preserve"> </w:t>
      </w:r>
    </w:p>
    <w:p w:rsidR="00D70980" w:rsidRDefault="00D70980" w:rsidP="00D55BE1">
      <w:pPr>
        <w:spacing w:after="0" w:line="240" w:lineRule="auto"/>
        <w:ind w:firstLine="709"/>
        <w:jc w:val="both"/>
        <w:rPr>
          <w:rFonts w:ascii="Times New Roman" w:hAnsi="Times New Roman"/>
          <w:sz w:val="28"/>
          <w:szCs w:val="28"/>
        </w:rPr>
      </w:pPr>
    </w:p>
    <w:p w:rsidR="00715ADD" w:rsidRPr="00715ADD" w:rsidRDefault="00D70980" w:rsidP="00D55BE1">
      <w:pPr>
        <w:spacing w:after="0" w:line="240" w:lineRule="auto"/>
        <w:ind w:firstLine="709"/>
        <w:jc w:val="both"/>
        <w:rPr>
          <w:rFonts w:ascii="Times New Roman" w:hAnsi="Times New Roman"/>
          <w:sz w:val="28"/>
          <w:szCs w:val="28"/>
        </w:rPr>
      </w:pPr>
      <w:r>
        <w:rPr>
          <w:rFonts w:ascii="Times New Roman" w:hAnsi="Times New Roman"/>
          <w:sz w:val="28"/>
          <w:szCs w:val="28"/>
        </w:rPr>
        <w:t>С</w:t>
      </w:r>
      <w:r w:rsidR="00715ADD" w:rsidRPr="00715ADD">
        <w:rPr>
          <w:rFonts w:ascii="Times New Roman" w:hAnsi="Times New Roman"/>
          <w:sz w:val="28"/>
          <w:szCs w:val="28"/>
        </w:rPr>
        <w:t>тавлю это предложение на голосование</w:t>
      </w:r>
      <w:r>
        <w:rPr>
          <w:rFonts w:ascii="Times New Roman" w:hAnsi="Times New Roman"/>
          <w:sz w:val="28"/>
          <w:szCs w:val="28"/>
        </w:rPr>
        <w:t>.</w:t>
      </w:r>
    </w:p>
    <w:p w:rsidR="00D70980" w:rsidRDefault="00D70980" w:rsidP="00D55BE1">
      <w:pPr>
        <w:spacing w:after="0" w:line="240" w:lineRule="auto"/>
        <w:ind w:firstLine="709"/>
        <w:jc w:val="both"/>
        <w:rPr>
          <w:rFonts w:ascii="Times New Roman" w:eastAsia="Times New Roman" w:hAnsi="Times New Roman" w:cs="Times New Roman"/>
          <w:sz w:val="28"/>
          <w:szCs w:val="28"/>
          <w:lang w:eastAsia="ru-RU"/>
        </w:rPr>
      </w:pPr>
    </w:p>
    <w:p w:rsidR="00D70980" w:rsidRPr="00D70980" w:rsidRDefault="00D70980" w:rsidP="00D55BE1">
      <w:pPr>
        <w:spacing w:after="0" w:line="240" w:lineRule="auto"/>
        <w:ind w:firstLine="709"/>
        <w:jc w:val="both"/>
        <w:rPr>
          <w:rFonts w:ascii="Times New Roman" w:eastAsia="Times New Roman" w:hAnsi="Times New Roman" w:cs="Times New Roman"/>
          <w:sz w:val="28"/>
          <w:szCs w:val="28"/>
          <w:lang w:eastAsia="ru-RU"/>
        </w:rPr>
      </w:pPr>
      <w:r w:rsidRPr="00D70980">
        <w:rPr>
          <w:rFonts w:ascii="Times New Roman" w:eastAsia="Times New Roman" w:hAnsi="Times New Roman" w:cs="Times New Roman"/>
          <w:sz w:val="28"/>
          <w:szCs w:val="28"/>
          <w:lang w:eastAsia="ru-RU"/>
        </w:rPr>
        <w:t xml:space="preserve">За – </w:t>
      </w:r>
      <w:r>
        <w:rPr>
          <w:rFonts w:ascii="Times New Roman" w:eastAsia="Times New Roman" w:hAnsi="Times New Roman" w:cs="Times New Roman"/>
          <w:sz w:val="28"/>
          <w:szCs w:val="28"/>
          <w:lang w:eastAsia="ru-RU"/>
        </w:rPr>
        <w:t>61</w:t>
      </w:r>
    </w:p>
    <w:p w:rsidR="00D70980" w:rsidRPr="00D70980" w:rsidRDefault="00D70980" w:rsidP="00D55BE1">
      <w:pPr>
        <w:spacing w:after="0" w:line="240" w:lineRule="auto"/>
        <w:ind w:firstLine="709"/>
        <w:jc w:val="both"/>
        <w:rPr>
          <w:rFonts w:ascii="Times New Roman" w:eastAsia="Times New Roman" w:hAnsi="Times New Roman" w:cs="Times New Roman"/>
          <w:sz w:val="28"/>
          <w:szCs w:val="28"/>
          <w:lang w:eastAsia="ru-RU"/>
        </w:rPr>
      </w:pPr>
      <w:r w:rsidRPr="00D70980">
        <w:rPr>
          <w:rFonts w:ascii="Times New Roman" w:eastAsia="Times New Roman" w:hAnsi="Times New Roman" w:cs="Times New Roman"/>
          <w:sz w:val="28"/>
          <w:szCs w:val="28"/>
          <w:lang w:eastAsia="ru-RU"/>
        </w:rPr>
        <w:t xml:space="preserve">Против – </w:t>
      </w:r>
      <w:r>
        <w:rPr>
          <w:rFonts w:ascii="Times New Roman" w:eastAsia="Times New Roman" w:hAnsi="Times New Roman" w:cs="Times New Roman"/>
          <w:sz w:val="28"/>
          <w:szCs w:val="28"/>
          <w:lang w:eastAsia="ru-RU"/>
        </w:rPr>
        <w:t>0</w:t>
      </w:r>
    </w:p>
    <w:p w:rsidR="00D70980" w:rsidRPr="00D70980" w:rsidRDefault="00D70980" w:rsidP="00D55BE1">
      <w:pPr>
        <w:spacing w:after="0" w:line="240" w:lineRule="auto"/>
        <w:ind w:firstLine="709"/>
        <w:jc w:val="both"/>
        <w:rPr>
          <w:rFonts w:ascii="Times New Roman" w:eastAsia="Times New Roman" w:hAnsi="Times New Roman" w:cs="Times New Roman"/>
          <w:sz w:val="28"/>
          <w:szCs w:val="28"/>
          <w:lang w:eastAsia="ru-RU"/>
        </w:rPr>
      </w:pPr>
      <w:r w:rsidRPr="00D70980">
        <w:rPr>
          <w:rFonts w:ascii="Times New Roman" w:eastAsia="Times New Roman" w:hAnsi="Times New Roman" w:cs="Times New Roman"/>
          <w:sz w:val="28"/>
          <w:szCs w:val="28"/>
          <w:lang w:eastAsia="ru-RU"/>
        </w:rPr>
        <w:t xml:space="preserve">Воздержалось – </w:t>
      </w:r>
      <w:r>
        <w:rPr>
          <w:rFonts w:ascii="Times New Roman" w:eastAsia="Times New Roman" w:hAnsi="Times New Roman" w:cs="Times New Roman"/>
          <w:sz w:val="28"/>
          <w:szCs w:val="28"/>
          <w:lang w:eastAsia="ru-RU"/>
        </w:rPr>
        <w:t>0</w:t>
      </w:r>
    </w:p>
    <w:p w:rsidR="00D70980" w:rsidRPr="00D70980" w:rsidRDefault="00D70980" w:rsidP="00D55BE1">
      <w:pPr>
        <w:spacing w:after="0" w:line="240" w:lineRule="auto"/>
        <w:ind w:firstLine="709"/>
        <w:jc w:val="both"/>
        <w:rPr>
          <w:rFonts w:ascii="Times New Roman" w:eastAsia="Times New Roman" w:hAnsi="Times New Roman" w:cs="Times New Roman"/>
          <w:sz w:val="28"/>
          <w:szCs w:val="28"/>
          <w:lang w:eastAsia="ru-RU"/>
        </w:rPr>
      </w:pPr>
      <w:r w:rsidRPr="00D70980">
        <w:rPr>
          <w:rFonts w:ascii="Times New Roman" w:eastAsia="Times New Roman" w:hAnsi="Times New Roman" w:cs="Times New Roman"/>
          <w:sz w:val="28"/>
          <w:szCs w:val="28"/>
          <w:lang w:eastAsia="ru-RU"/>
        </w:rPr>
        <w:t xml:space="preserve">Не голосовало – </w:t>
      </w:r>
      <w:r>
        <w:rPr>
          <w:rFonts w:ascii="Times New Roman" w:eastAsia="Times New Roman" w:hAnsi="Times New Roman" w:cs="Times New Roman"/>
          <w:sz w:val="28"/>
          <w:szCs w:val="28"/>
          <w:lang w:eastAsia="ru-RU"/>
        </w:rPr>
        <w:t>2</w:t>
      </w:r>
    </w:p>
    <w:p w:rsidR="00D70980" w:rsidRPr="00D70980" w:rsidRDefault="005B1E2C"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(Протокол № 22</w:t>
      </w:r>
      <w:r w:rsidR="00D70980" w:rsidRPr="00D70980">
        <w:rPr>
          <w:rFonts w:ascii="Times New Roman" w:eastAsia="Times New Roman" w:hAnsi="Times New Roman" w:cs="Times New Roman"/>
          <w:i/>
          <w:sz w:val="28"/>
          <w:szCs w:val="28"/>
          <w:lang w:eastAsia="ru-RU"/>
        </w:rPr>
        <w:t>).</w:t>
      </w:r>
    </w:p>
    <w:p w:rsidR="00D70980" w:rsidRPr="00D70980" w:rsidRDefault="00D70980" w:rsidP="00D55BE1">
      <w:pPr>
        <w:spacing w:after="0" w:line="240" w:lineRule="auto"/>
        <w:ind w:firstLine="709"/>
        <w:jc w:val="both"/>
        <w:rPr>
          <w:rFonts w:ascii="Times New Roman" w:eastAsia="Times New Roman" w:hAnsi="Times New Roman" w:cs="Times New Roman"/>
          <w:sz w:val="28"/>
          <w:szCs w:val="28"/>
          <w:lang w:eastAsia="ru-RU"/>
        </w:rPr>
      </w:pPr>
      <w:r w:rsidRPr="00D70980">
        <w:rPr>
          <w:rFonts w:ascii="Times New Roman" w:eastAsia="Times New Roman" w:hAnsi="Times New Roman" w:cs="Times New Roman"/>
          <w:sz w:val="28"/>
          <w:szCs w:val="28"/>
          <w:lang w:eastAsia="ru-RU"/>
        </w:rPr>
        <w:t>Решение принято.</w:t>
      </w:r>
    </w:p>
    <w:p w:rsidR="00715ADD" w:rsidRDefault="00715ADD" w:rsidP="00D55BE1">
      <w:pPr>
        <w:spacing w:after="0" w:line="240" w:lineRule="auto"/>
        <w:ind w:firstLine="709"/>
        <w:jc w:val="both"/>
        <w:rPr>
          <w:rFonts w:ascii="Times New Roman" w:eastAsia="Times New Roman" w:hAnsi="Times New Roman" w:cs="Times New Roman"/>
          <w:i/>
          <w:sz w:val="28"/>
          <w:szCs w:val="28"/>
          <w:lang w:eastAsia="ru-RU"/>
        </w:rPr>
      </w:pPr>
    </w:p>
    <w:p w:rsidR="005B1E2C" w:rsidRPr="00715ADD" w:rsidRDefault="005B1E2C" w:rsidP="00D55BE1">
      <w:pPr>
        <w:spacing w:after="0" w:line="240" w:lineRule="auto"/>
        <w:ind w:firstLine="709"/>
        <w:jc w:val="both"/>
        <w:rPr>
          <w:rFonts w:ascii="Times New Roman" w:hAnsi="Times New Roman"/>
          <w:sz w:val="28"/>
          <w:szCs w:val="28"/>
        </w:rPr>
      </w:pPr>
    </w:p>
    <w:p w:rsidR="00D70980" w:rsidRDefault="00715ADD" w:rsidP="00796E3E">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796E3E">
        <w:rPr>
          <w:rFonts w:ascii="Times New Roman" w:hAnsi="Times New Roman"/>
          <w:sz w:val="28"/>
          <w:szCs w:val="28"/>
        </w:rPr>
        <w:t xml:space="preserve">. </w:t>
      </w:r>
      <w:r w:rsidR="00D70980">
        <w:rPr>
          <w:rFonts w:ascii="Times New Roman" w:hAnsi="Times New Roman"/>
          <w:sz w:val="28"/>
          <w:szCs w:val="28"/>
        </w:rPr>
        <w:t>Р</w:t>
      </w:r>
      <w:r w:rsidRPr="00715ADD">
        <w:rPr>
          <w:rFonts w:ascii="Times New Roman" w:hAnsi="Times New Roman"/>
          <w:sz w:val="28"/>
          <w:szCs w:val="28"/>
        </w:rPr>
        <w:t>ешение принято</w:t>
      </w:r>
      <w:r w:rsidR="00D70980">
        <w:rPr>
          <w:rFonts w:ascii="Times New Roman" w:hAnsi="Times New Roman"/>
          <w:sz w:val="28"/>
          <w:szCs w:val="28"/>
        </w:rPr>
        <w:t>.</w:t>
      </w:r>
      <w:r w:rsidRPr="00715ADD">
        <w:rPr>
          <w:rFonts w:ascii="Times New Roman" w:hAnsi="Times New Roman"/>
          <w:sz w:val="28"/>
          <w:szCs w:val="28"/>
        </w:rPr>
        <w:t xml:space="preserve"> </w:t>
      </w:r>
    </w:p>
    <w:p w:rsidR="00D70980" w:rsidRDefault="00D70980" w:rsidP="00D55BE1">
      <w:pPr>
        <w:spacing w:after="0" w:line="240" w:lineRule="auto"/>
        <w:ind w:firstLine="709"/>
        <w:jc w:val="both"/>
        <w:rPr>
          <w:rFonts w:ascii="Times New Roman" w:hAnsi="Times New Roman"/>
          <w:sz w:val="28"/>
          <w:szCs w:val="28"/>
        </w:rPr>
      </w:pPr>
    </w:p>
    <w:p w:rsidR="00D70980" w:rsidRDefault="00D70980" w:rsidP="00D55BE1">
      <w:pPr>
        <w:spacing w:after="0" w:line="240" w:lineRule="auto"/>
        <w:ind w:firstLine="709"/>
        <w:jc w:val="both"/>
        <w:rPr>
          <w:rFonts w:ascii="Times New Roman" w:hAnsi="Times New Roman"/>
          <w:sz w:val="28"/>
          <w:szCs w:val="28"/>
        </w:rPr>
      </w:pPr>
    </w:p>
    <w:p w:rsidR="005B1E2C" w:rsidRDefault="005B1E2C"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Рассматриваем</w:t>
      </w:r>
      <w:r w:rsidR="00715ADD" w:rsidRPr="00715ADD">
        <w:rPr>
          <w:rFonts w:ascii="Times New Roman" w:hAnsi="Times New Roman"/>
          <w:sz w:val="28"/>
          <w:szCs w:val="28"/>
        </w:rPr>
        <w:t xml:space="preserve"> во втором чтении</w:t>
      </w:r>
      <w:r>
        <w:rPr>
          <w:rFonts w:ascii="Times New Roman" w:hAnsi="Times New Roman"/>
          <w:sz w:val="28"/>
          <w:szCs w:val="28"/>
        </w:rPr>
        <w:t>.</w:t>
      </w:r>
    </w:p>
    <w:p w:rsidR="005B1E2C" w:rsidRDefault="005B1E2C" w:rsidP="00D55BE1">
      <w:pPr>
        <w:spacing w:after="0" w:line="240" w:lineRule="auto"/>
        <w:ind w:firstLine="709"/>
        <w:jc w:val="both"/>
        <w:rPr>
          <w:rFonts w:ascii="Times New Roman" w:hAnsi="Times New Roman"/>
          <w:sz w:val="28"/>
          <w:szCs w:val="28"/>
        </w:rPr>
      </w:pPr>
    </w:p>
    <w:p w:rsidR="005B1E2C" w:rsidRDefault="005B1E2C"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w:t>
      </w:r>
      <w:r w:rsidR="00715ADD" w:rsidRPr="00715ADD">
        <w:rPr>
          <w:rFonts w:ascii="Times New Roman" w:hAnsi="Times New Roman"/>
          <w:sz w:val="28"/>
          <w:szCs w:val="28"/>
        </w:rPr>
        <w:t>ожалуйста</w:t>
      </w:r>
      <w:r>
        <w:rPr>
          <w:rFonts w:ascii="Times New Roman" w:hAnsi="Times New Roman"/>
          <w:sz w:val="28"/>
          <w:szCs w:val="28"/>
        </w:rPr>
        <w:t>,</w:t>
      </w:r>
      <w:r w:rsidR="00715ADD" w:rsidRPr="00715ADD">
        <w:rPr>
          <w:rFonts w:ascii="Times New Roman" w:hAnsi="Times New Roman"/>
          <w:sz w:val="28"/>
          <w:szCs w:val="28"/>
        </w:rPr>
        <w:t xml:space="preserve"> замечания</w:t>
      </w:r>
      <w:r>
        <w:rPr>
          <w:rFonts w:ascii="Times New Roman" w:hAnsi="Times New Roman"/>
          <w:sz w:val="28"/>
          <w:szCs w:val="28"/>
        </w:rPr>
        <w:t>,</w:t>
      </w:r>
      <w:r w:rsidR="00715ADD" w:rsidRPr="00715ADD">
        <w:rPr>
          <w:rFonts w:ascii="Times New Roman" w:hAnsi="Times New Roman"/>
          <w:sz w:val="28"/>
          <w:szCs w:val="28"/>
        </w:rPr>
        <w:t xml:space="preserve"> предложения</w:t>
      </w:r>
      <w:r>
        <w:rPr>
          <w:rFonts w:ascii="Times New Roman" w:hAnsi="Times New Roman"/>
          <w:sz w:val="28"/>
          <w:szCs w:val="28"/>
        </w:rPr>
        <w:t>.</w:t>
      </w:r>
    </w:p>
    <w:p w:rsidR="005B1E2C" w:rsidRDefault="005B1E2C" w:rsidP="00D55BE1">
      <w:pPr>
        <w:spacing w:after="0" w:line="240" w:lineRule="auto"/>
        <w:ind w:firstLine="709"/>
        <w:jc w:val="both"/>
        <w:rPr>
          <w:rFonts w:ascii="Times New Roman" w:hAnsi="Times New Roman"/>
          <w:sz w:val="28"/>
          <w:szCs w:val="28"/>
        </w:rPr>
      </w:pPr>
    </w:p>
    <w:p w:rsidR="005B1E2C" w:rsidRDefault="005B1E2C" w:rsidP="00D55BE1">
      <w:pPr>
        <w:spacing w:after="0" w:line="240" w:lineRule="auto"/>
        <w:ind w:firstLine="709"/>
        <w:jc w:val="both"/>
        <w:rPr>
          <w:rFonts w:ascii="Times New Roman" w:hAnsi="Times New Roman"/>
          <w:sz w:val="28"/>
          <w:szCs w:val="28"/>
        </w:rPr>
      </w:pPr>
    </w:p>
    <w:p w:rsidR="00715ADD" w:rsidRDefault="005B1E2C" w:rsidP="00D55BE1">
      <w:pPr>
        <w:spacing w:after="0" w:line="240" w:lineRule="auto"/>
        <w:ind w:firstLine="709"/>
        <w:jc w:val="both"/>
        <w:rPr>
          <w:rFonts w:ascii="Times New Roman" w:hAnsi="Times New Roman"/>
          <w:sz w:val="28"/>
          <w:szCs w:val="28"/>
        </w:rPr>
      </w:pPr>
      <w:r>
        <w:rPr>
          <w:rFonts w:ascii="Times New Roman" w:hAnsi="Times New Roman"/>
          <w:sz w:val="28"/>
          <w:szCs w:val="28"/>
        </w:rPr>
        <w:t>Денис Александрович.</w:t>
      </w:r>
    </w:p>
    <w:p w:rsidR="005B1E2C" w:rsidRDefault="005B1E2C" w:rsidP="00D55BE1">
      <w:pPr>
        <w:spacing w:after="0" w:line="240" w:lineRule="auto"/>
        <w:ind w:firstLine="709"/>
        <w:jc w:val="both"/>
        <w:rPr>
          <w:rFonts w:ascii="Times New Roman" w:hAnsi="Times New Roman"/>
          <w:sz w:val="28"/>
          <w:szCs w:val="28"/>
        </w:rPr>
      </w:pPr>
    </w:p>
    <w:p w:rsidR="005B1E2C" w:rsidRDefault="005B1E2C" w:rsidP="00D55BE1">
      <w:pPr>
        <w:spacing w:after="0" w:line="240" w:lineRule="auto"/>
        <w:ind w:firstLine="709"/>
        <w:jc w:val="both"/>
        <w:rPr>
          <w:rFonts w:ascii="Times New Roman" w:hAnsi="Times New Roman"/>
          <w:sz w:val="28"/>
          <w:szCs w:val="28"/>
        </w:rPr>
      </w:pPr>
    </w:p>
    <w:p w:rsidR="005B1E2C" w:rsidRPr="005B1E2C" w:rsidRDefault="005B1E2C" w:rsidP="00D55BE1">
      <w:pPr>
        <w:spacing w:after="0" w:line="240" w:lineRule="auto"/>
        <w:ind w:firstLine="709"/>
        <w:jc w:val="both"/>
        <w:rPr>
          <w:rFonts w:ascii="Times New Roman" w:eastAsia="Times New Roman" w:hAnsi="Times New Roman" w:cs="Times New Roman"/>
          <w:sz w:val="28"/>
          <w:szCs w:val="28"/>
          <w:lang w:eastAsia="ru-RU"/>
        </w:rPr>
      </w:pPr>
      <w:r w:rsidRPr="005B1E2C">
        <w:rPr>
          <w:rFonts w:ascii="Times New Roman" w:eastAsia="Times New Roman" w:hAnsi="Times New Roman" w:cs="Times New Roman"/>
          <w:b/>
          <w:sz w:val="28"/>
          <w:szCs w:val="28"/>
          <w:lang w:eastAsia="ru-RU"/>
        </w:rPr>
        <w:t>Депутат Голобородько Д.А.</w:t>
      </w:r>
      <w:r w:rsidRPr="005B1E2C">
        <w:rPr>
          <w:rFonts w:ascii="Times New Roman" w:eastAsia="Times New Roman" w:hAnsi="Times New Roman" w:cs="Times New Roman"/>
          <w:sz w:val="28"/>
          <w:szCs w:val="28"/>
          <w:lang w:eastAsia="ru-RU"/>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sidRPr="005B1E2C">
        <w:rPr>
          <w:rFonts w:ascii="Times New Roman" w:hAnsi="Times New Roman"/>
          <w:sz w:val="28"/>
          <w:szCs w:val="28"/>
        </w:rPr>
        <w:t xml:space="preserve">– </w:t>
      </w:r>
      <w:r w:rsidRPr="005B1E2C">
        <w:rPr>
          <w:rFonts w:ascii="Times New Roman" w:eastAsia="Times New Roman" w:hAnsi="Times New Roman" w:cs="Times New Roman"/>
          <w:sz w:val="28"/>
          <w:szCs w:val="28"/>
          <w:lang w:eastAsia="ru-RU"/>
        </w:rPr>
        <w:t>председатель постоянного комитета по правовой политике и местному самоуправлению.</w:t>
      </w:r>
    </w:p>
    <w:p w:rsidR="00F27384"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Уважаемые коллеги, комитет рас</w:t>
      </w:r>
      <w:r w:rsidR="00DB2CD4">
        <w:rPr>
          <w:rFonts w:ascii="Times New Roman" w:hAnsi="Times New Roman"/>
          <w:sz w:val="28"/>
          <w:szCs w:val="28"/>
        </w:rPr>
        <w:t>смотрел и предлагает поддержать</w:t>
      </w:r>
      <w:r w:rsidR="00F27384">
        <w:rPr>
          <w:rFonts w:ascii="Times New Roman" w:hAnsi="Times New Roman"/>
          <w:sz w:val="28"/>
          <w:szCs w:val="28"/>
        </w:rPr>
        <w:t>.</w:t>
      </w:r>
    </w:p>
    <w:p w:rsidR="00F27384" w:rsidRDefault="00F27384" w:rsidP="00D55BE1">
      <w:pPr>
        <w:spacing w:after="0" w:line="240" w:lineRule="auto"/>
        <w:ind w:firstLine="709"/>
        <w:jc w:val="both"/>
        <w:rPr>
          <w:rFonts w:ascii="Times New Roman" w:hAnsi="Times New Roman"/>
          <w:sz w:val="28"/>
          <w:szCs w:val="28"/>
        </w:rPr>
      </w:pPr>
    </w:p>
    <w:p w:rsidR="00F27384" w:rsidRDefault="00F27384" w:rsidP="00D55BE1">
      <w:pPr>
        <w:spacing w:after="0" w:line="240" w:lineRule="auto"/>
        <w:ind w:firstLine="709"/>
        <w:jc w:val="both"/>
        <w:rPr>
          <w:rFonts w:ascii="Times New Roman" w:hAnsi="Times New Roman"/>
          <w:sz w:val="28"/>
          <w:szCs w:val="28"/>
        </w:rPr>
      </w:pPr>
    </w:p>
    <w:p w:rsidR="00F27384" w:rsidRPr="00DC3803" w:rsidRDefault="00F27384" w:rsidP="00D55BE1">
      <w:pPr>
        <w:spacing w:after="0" w:line="240" w:lineRule="auto"/>
        <w:ind w:firstLine="709"/>
        <w:jc w:val="both"/>
        <w:rPr>
          <w:rFonts w:ascii="Times New Roman" w:eastAsia="Times New Roman" w:hAnsi="Times New Roman" w:cs="Times New Roman"/>
          <w:sz w:val="28"/>
          <w:szCs w:val="28"/>
          <w:lang w:eastAsia="ru-RU"/>
        </w:rPr>
      </w:pPr>
      <w:r w:rsidRPr="00DC3803">
        <w:rPr>
          <w:rFonts w:ascii="Times New Roman" w:eastAsia="Times New Roman" w:hAnsi="Times New Roman" w:cs="Times New Roman"/>
          <w:b/>
          <w:bCs/>
          <w:sz w:val="28"/>
          <w:szCs w:val="28"/>
          <w:lang w:eastAsia="ru-RU"/>
        </w:rPr>
        <w:t>Председательствующий Романенко А.А.</w:t>
      </w:r>
    </w:p>
    <w:p w:rsidR="00F27384" w:rsidRDefault="00F27384" w:rsidP="00D55BE1">
      <w:pPr>
        <w:spacing w:after="0" w:line="240" w:lineRule="auto"/>
        <w:ind w:firstLine="709"/>
        <w:jc w:val="both"/>
        <w:rPr>
          <w:rFonts w:ascii="Times New Roman" w:hAnsi="Times New Roman"/>
          <w:sz w:val="28"/>
          <w:szCs w:val="28"/>
        </w:rPr>
      </w:pPr>
      <w:r>
        <w:rPr>
          <w:rFonts w:ascii="Times New Roman" w:hAnsi="Times New Roman"/>
          <w:sz w:val="28"/>
          <w:szCs w:val="28"/>
        </w:rPr>
        <w:t>К</w:t>
      </w:r>
      <w:r w:rsidR="00715ADD" w:rsidRPr="00715ADD">
        <w:rPr>
          <w:rFonts w:ascii="Times New Roman" w:hAnsi="Times New Roman"/>
          <w:sz w:val="28"/>
          <w:szCs w:val="28"/>
        </w:rPr>
        <w:t>омитет предлагает поддержать</w:t>
      </w:r>
      <w:r>
        <w:rPr>
          <w:rFonts w:ascii="Times New Roman" w:hAnsi="Times New Roman"/>
          <w:sz w:val="28"/>
          <w:szCs w:val="28"/>
        </w:rPr>
        <w:t>.</w:t>
      </w:r>
    </w:p>
    <w:p w:rsidR="00F27384" w:rsidRDefault="00F27384" w:rsidP="00D55BE1">
      <w:pPr>
        <w:spacing w:after="0" w:line="240" w:lineRule="auto"/>
        <w:ind w:firstLine="709"/>
        <w:jc w:val="both"/>
        <w:rPr>
          <w:rFonts w:ascii="Times New Roman" w:hAnsi="Times New Roman"/>
          <w:sz w:val="28"/>
          <w:szCs w:val="28"/>
        </w:rPr>
      </w:pPr>
    </w:p>
    <w:p w:rsidR="00F27384" w:rsidRDefault="00F27384" w:rsidP="00D55BE1">
      <w:pPr>
        <w:spacing w:after="0" w:line="240" w:lineRule="auto"/>
        <w:ind w:firstLine="709"/>
        <w:jc w:val="both"/>
        <w:rPr>
          <w:rFonts w:ascii="Times New Roman" w:hAnsi="Times New Roman"/>
          <w:sz w:val="28"/>
          <w:szCs w:val="28"/>
        </w:rPr>
      </w:pPr>
      <w:r>
        <w:rPr>
          <w:rFonts w:ascii="Times New Roman" w:hAnsi="Times New Roman"/>
          <w:sz w:val="28"/>
          <w:szCs w:val="28"/>
        </w:rPr>
        <w:t>С</w:t>
      </w:r>
      <w:r w:rsidR="00715ADD" w:rsidRPr="00715ADD">
        <w:rPr>
          <w:rFonts w:ascii="Times New Roman" w:hAnsi="Times New Roman"/>
          <w:sz w:val="28"/>
          <w:szCs w:val="28"/>
        </w:rPr>
        <w:t>тавлю на голосование принятие законопроекта во втором чтении</w:t>
      </w:r>
      <w:r>
        <w:rPr>
          <w:rFonts w:ascii="Times New Roman" w:hAnsi="Times New Roman"/>
          <w:sz w:val="28"/>
          <w:szCs w:val="28"/>
        </w:rPr>
        <w:t>.</w:t>
      </w:r>
    </w:p>
    <w:p w:rsidR="00F27384" w:rsidRDefault="00F27384" w:rsidP="00D55BE1">
      <w:pPr>
        <w:spacing w:after="0" w:line="240" w:lineRule="auto"/>
        <w:ind w:firstLine="709"/>
        <w:jc w:val="both"/>
        <w:rPr>
          <w:rFonts w:ascii="Times New Roman" w:hAnsi="Times New Roman"/>
          <w:sz w:val="28"/>
          <w:szCs w:val="28"/>
        </w:rPr>
      </w:pPr>
    </w:p>
    <w:p w:rsidR="00715ADD" w:rsidRPr="00715ADD" w:rsidRDefault="00F27384" w:rsidP="00D55BE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715ADD" w:rsidRPr="00715ADD">
        <w:rPr>
          <w:rFonts w:ascii="Times New Roman" w:hAnsi="Times New Roman"/>
          <w:sz w:val="28"/>
          <w:szCs w:val="28"/>
        </w:rPr>
        <w:t>ожалуйста</w:t>
      </w:r>
      <w:r>
        <w:rPr>
          <w:rFonts w:ascii="Times New Roman" w:hAnsi="Times New Roman"/>
          <w:sz w:val="28"/>
          <w:szCs w:val="28"/>
        </w:rPr>
        <w:t>,</w:t>
      </w:r>
      <w:r w:rsidR="00715ADD" w:rsidRPr="00715ADD">
        <w:rPr>
          <w:rFonts w:ascii="Times New Roman" w:hAnsi="Times New Roman"/>
          <w:sz w:val="28"/>
          <w:szCs w:val="28"/>
        </w:rPr>
        <w:t xml:space="preserve"> прошу определиться</w:t>
      </w:r>
      <w:r>
        <w:rPr>
          <w:rFonts w:ascii="Times New Roman" w:hAnsi="Times New Roman"/>
          <w:sz w:val="28"/>
          <w:szCs w:val="28"/>
        </w:rPr>
        <w:t>.</w:t>
      </w:r>
    </w:p>
    <w:p w:rsidR="00715ADD" w:rsidRDefault="00715ADD" w:rsidP="00D55BE1">
      <w:pPr>
        <w:spacing w:after="0" w:line="240" w:lineRule="auto"/>
        <w:ind w:firstLine="709"/>
        <w:jc w:val="both"/>
        <w:rPr>
          <w:rFonts w:ascii="Times New Roman" w:hAnsi="Times New Roman"/>
          <w:sz w:val="28"/>
          <w:szCs w:val="28"/>
        </w:rPr>
      </w:pPr>
    </w:p>
    <w:p w:rsidR="00F27384" w:rsidRDefault="00F27384" w:rsidP="00D55BE1">
      <w:pPr>
        <w:spacing w:after="0" w:line="240" w:lineRule="auto"/>
        <w:ind w:firstLine="709"/>
        <w:jc w:val="both"/>
        <w:rPr>
          <w:rFonts w:ascii="Times New Roman" w:hAnsi="Times New Roman"/>
          <w:sz w:val="28"/>
          <w:szCs w:val="28"/>
        </w:rPr>
      </w:pPr>
    </w:p>
    <w:p w:rsidR="00F27384" w:rsidRPr="00F27384" w:rsidRDefault="00F27384" w:rsidP="00D55BE1">
      <w:pPr>
        <w:spacing w:after="0" w:line="240" w:lineRule="auto"/>
        <w:ind w:firstLine="709"/>
        <w:jc w:val="both"/>
        <w:rPr>
          <w:rFonts w:ascii="Times New Roman" w:eastAsia="Times New Roman" w:hAnsi="Times New Roman" w:cs="Times New Roman"/>
          <w:sz w:val="28"/>
          <w:szCs w:val="28"/>
          <w:lang w:eastAsia="ru-RU"/>
        </w:rPr>
      </w:pPr>
      <w:r w:rsidRPr="00F27384">
        <w:rPr>
          <w:rFonts w:ascii="Times New Roman" w:eastAsia="Times New Roman" w:hAnsi="Times New Roman" w:cs="Times New Roman"/>
          <w:sz w:val="28"/>
          <w:szCs w:val="28"/>
          <w:lang w:eastAsia="ru-RU"/>
        </w:rPr>
        <w:t xml:space="preserve">За – </w:t>
      </w:r>
      <w:r w:rsidR="004F1C07">
        <w:rPr>
          <w:rFonts w:ascii="Times New Roman" w:eastAsia="Times New Roman" w:hAnsi="Times New Roman" w:cs="Times New Roman"/>
          <w:sz w:val="28"/>
          <w:szCs w:val="28"/>
          <w:lang w:eastAsia="ru-RU"/>
        </w:rPr>
        <w:t>62</w:t>
      </w:r>
    </w:p>
    <w:p w:rsidR="00F27384" w:rsidRPr="00F27384" w:rsidRDefault="00F27384" w:rsidP="00D55BE1">
      <w:pPr>
        <w:spacing w:after="0" w:line="240" w:lineRule="auto"/>
        <w:ind w:firstLine="709"/>
        <w:jc w:val="both"/>
        <w:rPr>
          <w:rFonts w:ascii="Times New Roman" w:eastAsia="Times New Roman" w:hAnsi="Times New Roman" w:cs="Times New Roman"/>
          <w:sz w:val="28"/>
          <w:szCs w:val="28"/>
          <w:lang w:eastAsia="ru-RU"/>
        </w:rPr>
      </w:pPr>
      <w:r w:rsidRPr="00F27384">
        <w:rPr>
          <w:rFonts w:ascii="Times New Roman" w:eastAsia="Times New Roman" w:hAnsi="Times New Roman" w:cs="Times New Roman"/>
          <w:sz w:val="28"/>
          <w:szCs w:val="28"/>
          <w:lang w:eastAsia="ru-RU"/>
        </w:rPr>
        <w:t xml:space="preserve">Против – </w:t>
      </w:r>
      <w:r w:rsidR="004F1C07">
        <w:rPr>
          <w:rFonts w:ascii="Times New Roman" w:eastAsia="Times New Roman" w:hAnsi="Times New Roman" w:cs="Times New Roman"/>
          <w:sz w:val="28"/>
          <w:szCs w:val="28"/>
          <w:lang w:eastAsia="ru-RU"/>
        </w:rPr>
        <w:t>0</w:t>
      </w:r>
    </w:p>
    <w:p w:rsidR="00F27384" w:rsidRPr="00F27384" w:rsidRDefault="00F27384" w:rsidP="00D55BE1">
      <w:pPr>
        <w:spacing w:after="0" w:line="240" w:lineRule="auto"/>
        <w:ind w:firstLine="709"/>
        <w:jc w:val="both"/>
        <w:rPr>
          <w:rFonts w:ascii="Times New Roman" w:eastAsia="Times New Roman" w:hAnsi="Times New Roman" w:cs="Times New Roman"/>
          <w:sz w:val="28"/>
          <w:szCs w:val="28"/>
          <w:lang w:eastAsia="ru-RU"/>
        </w:rPr>
      </w:pPr>
      <w:r w:rsidRPr="00F27384">
        <w:rPr>
          <w:rFonts w:ascii="Times New Roman" w:eastAsia="Times New Roman" w:hAnsi="Times New Roman" w:cs="Times New Roman"/>
          <w:sz w:val="28"/>
          <w:szCs w:val="28"/>
          <w:lang w:eastAsia="ru-RU"/>
        </w:rPr>
        <w:t xml:space="preserve">Воздержалось – </w:t>
      </w:r>
      <w:r w:rsidR="004F1C07">
        <w:rPr>
          <w:rFonts w:ascii="Times New Roman" w:eastAsia="Times New Roman" w:hAnsi="Times New Roman" w:cs="Times New Roman"/>
          <w:sz w:val="28"/>
          <w:szCs w:val="28"/>
          <w:lang w:eastAsia="ru-RU"/>
        </w:rPr>
        <w:t>0</w:t>
      </w:r>
    </w:p>
    <w:p w:rsidR="00F27384" w:rsidRPr="00F27384" w:rsidRDefault="00F27384" w:rsidP="00D55BE1">
      <w:pPr>
        <w:spacing w:after="0" w:line="240" w:lineRule="auto"/>
        <w:ind w:firstLine="709"/>
        <w:jc w:val="both"/>
        <w:rPr>
          <w:rFonts w:ascii="Times New Roman" w:eastAsia="Times New Roman" w:hAnsi="Times New Roman" w:cs="Times New Roman"/>
          <w:sz w:val="28"/>
          <w:szCs w:val="28"/>
          <w:lang w:eastAsia="ru-RU"/>
        </w:rPr>
      </w:pPr>
      <w:r w:rsidRPr="00F27384">
        <w:rPr>
          <w:rFonts w:ascii="Times New Roman" w:eastAsia="Times New Roman" w:hAnsi="Times New Roman" w:cs="Times New Roman"/>
          <w:sz w:val="28"/>
          <w:szCs w:val="28"/>
          <w:lang w:eastAsia="ru-RU"/>
        </w:rPr>
        <w:t xml:space="preserve">Не голосовало – </w:t>
      </w:r>
      <w:r w:rsidR="004F1C07">
        <w:rPr>
          <w:rFonts w:ascii="Times New Roman" w:eastAsia="Times New Roman" w:hAnsi="Times New Roman" w:cs="Times New Roman"/>
          <w:sz w:val="28"/>
          <w:szCs w:val="28"/>
          <w:lang w:eastAsia="ru-RU"/>
        </w:rPr>
        <w:t>1</w:t>
      </w:r>
    </w:p>
    <w:p w:rsidR="00F27384" w:rsidRPr="00F27384" w:rsidRDefault="004F1C07"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(Протокол № 23</w:t>
      </w:r>
      <w:r w:rsidR="00F27384" w:rsidRPr="00F27384">
        <w:rPr>
          <w:rFonts w:ascii="Times New Roman" w:eastAsia="Times New Roman" w:hAnsi="Times New Roman" w:cs="Times New Roman"/>
          <w:i/>
          <w:sz w:val="28"/>
          <w:szCs w:val="28"/>
          <w:lang w:eastAsia="ru-RU"/>
        </w:rPr>
        <w:t>).</w:t>
      </w:r>
    </w:p>
    <w:p w:rsidR="00F27384" w:rsidRPr="00F27384" w:rsidRDefault="00F27384" w:rsidP="00D55BE1">
      <w:pPr>
        <w:spacing w:after="0" w:line="240" w:lineRule="auto"/>
        <w:ind w:firstLine="709"/>
        <w:jc w:val="both"/>
        <w:rPr>
          <w:rFonts w:ascii="Times New Roman" w:eastAsia="Times New Roman" w:hAnsi="Times New Roman" w:cs="Times New Roman"/>
          <w:sz w:val="28"/>
          <w:szCs w:val="28"/>
          <w:lang w:eastAsia="ru-RU"/>
        </w:rPr>
      </w:pPr>
      <w:r w:rsidRPr="00F27384">
        <w:rPr>
          <w:rFonts w:ascii="Times New Roman" w:eastAsia="Times New Roman" w:hAnsi="Times New Roman" w:cs="Times New Roman"/>
          <w:sz w:val="28"/>
          <w:szCs w:val="28"/>
          <w:lang w:eastAsia="ru-RU"/>
        </w:rPr>
        <w:t>Решение принято.</w:t>
      </w:r>
    </w:p>
    <w:p w:rsidR="00F27384" w:rsidRPr="00F27384" w:rsidRDefault="004F1C07"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(Постановление </w:t>
      </w:r>
      <w:r w:rsidR="00DB2CD4">
        <w:rPr>
          <w:rFonts w:ascii="Times New Roman" w:eastAsia="Times New Roman" w:hAnsi="Times New Roman" w:cs="Times New Roman"/>
          <w:i/>
          <w:sz w:val="28"/>
          <w:szCs w:val="28"/>
          <w:lang w:eastAsia="ru-RU"/>
        </w:rPr>
        <w:t>от 03.04.2023</w:t>
      </w:r>
      <w:r>
        <w:rPr>
          <w:rFonts w:ascii="Times New Roman" w:eastAsia="Times New Roman" w:hAnsi="Times New Roman" w:cs="Times New Roman"/>
          <w:i/>
          <w:sz w:val="28"/>
          <w:szCs w:val="28"/>
          <w:lang w:eastAsia="ru-RU"/>
        </w:rPr>
        <w:t xml:space="preserve"> № 67</w:t>
      </w:r>
      <w:r w:rsidR="00F27384" w:rsidRPr="00F27384">
        <w:rPr>
          <w:rFonts w:ascii="Times New Roman" w:eastAsia="Times New Roman" w:hAnsi="Times New Roman" w:cs="Times New Roman"/>
          <w:i/>
          <w:sz w:val="28"/>
          <w:szCs w:val="28"/>
          <w:lang w:eastAsia="ru-RU"/>
        </w:rPr>
        <w:t>).</w:t>
      </w:r>
    </w:p>
    <w:p w:rsidR="00F27384" w:rsidRDefault="00F27384" w:rsidP="00D55BE1">
      <w:pPr>
        <w:spacing w:after="0" w:line="240" w:lineRule="auto"/>
        <w:ind w:firstLine="709"/>
        <w:jc w:val="both"/>
        <w:rPr>
          <w:rFonts w:ascii="Times New Roman" w:hAnsi="Times New Roman"/>
          <w:sz w:val="28"/>
          <w:szCs w:val="28"/>
        </w:rPr>
      </w:pPr>
    </w:p>
    <w:p w:rsidR="00F27384" w:rsidRPr="00715ADD" w:rsidRDefault="00F27384" w:rsidP="00D55BE1">
      <w:pPr>
        <w:spacing w:after="0" w:line="240" w:lineRule="auto"/>
        <w:ind w:firstLine="709"/>
        <w:jc w:val="both"/>
        <w:rPr>
          <w:rFonts w:ascii="Times New Roman" w:hAnsi="Times New Roman"/>
          <w:sz w:val="28"/>
          <w:szCs w:val="28"/>
        </w:rPr>
      </w:pPr>
    </w:p>
    <w:p w:rsidR="00F27384" w:rsidRDefault="00715ADD" w:rsidP="00796E3E">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796E3E">
        <w:rPr>
          <w:rFonts w:ascii="Times New Roman" w:hAnsi="Times New Roman"/>
          <w:sz w:val="28"/>
          <w:szCs w:val="28"/>
        </w:rPr>
        <w:t xml:space="preserve">. </w:t>
      </w:r>
      <w:r w:rsidR="00F27384">
        <w:rPr>
          <w:rFonts w:ascii="Times New Roman" w:hAnsi="Times New Roman"/>
          <w:sz w:val="28"/>
          <w:szCs w:val="28"/>
        </w:rPr>
        <w:t>Р</w:t>
      </w:r>
      <w:r w:rsidRPr="00715ADD">
        <w:rPr>
          <w:rFonts w:ascii="Times New Roman" w:hAnsi="Times New Roman"/>
          <w:sz w:val="28"/>
          <w:szCs w:val="28"/>
        </w:rPr>
        <w:t>ешение принято</w:t>
      </w:r>
      <w:r w:rsidR="00F27384">
        <w:rPr>
          <w:rFonts w:ascii="Times New Roman" w:hAnsi="Times New Roman"/>
          <w:sz w:val="28"/>
          <w:szCs w:val="28"/>
        </w:rPr>
        <w:t>.</w:t>
      </w:r>
      <w:r w:rsidRPr="00715ADD">
        <w:rPr>
          <w:rFonts w:ascii="Times New Roman" w:hAnsi="Times New Roman"/>
          <w:sz w:val="28"/>
          <w:szCs w:val="28"/>
        </w:rPr>
        <w:t xml:space="preserve"> </w:t>
      </w:r>
    </w:p>
    <w:p w:rsidR="00F27384" w:rsidRDefault="00F27384" w:rsidP="00D55BE1">
      <w:pPr>
        <w:spacing w:after="0" w:line="240" w:lineRule="auto"/>
        <w:ind w:firstLine="709"/>
        <w:jc w:val="both"/>
        <w:rPr>
          <w:rFonts w:ascii="Times New Roman" w:hAnsi="Times New Roman"/>
          <w:sz w:val="28"/>
          <w:szCs w:val="28"/>
        </w:rPr>
      </w:pPr>
    </w:p>
    <w:p w:rsidR="00F27384" w:rsidRDefault="00F27384" w:rsidP="00D55BE1">
      <w:pPr>
        <w:spacing w:after="0" w:line="240" w:lineRule="auto"/>
        <w:ind w:firstLine="709"/>
        <w:jc w:val="both"/>
        <w:rPr>
          <w:rFonts w:ascii="Times New Roman" w:hAnsi="Times New Roman"/>
          <w:sz w:val="28"/>
          <w:szCs w:val="28"/>
        </w:rPr>
      </w:pPr>
    </w:p>
    <w:p w:rsidR="00F27384" w:rsidRDefault="00F27384" w:rsidP="00D55BE1">
      <w:pPr>
        <w:spacing w:after="0" w:line="240" w:lineRule="auto"/>
        <w:ind w:firstLine="709"/>
        <w:jc w:val="both"/>
        <w:rPr>
          <w:rFonts w:ascii="Times New Roman" w:hAnsi="Times New Roman"/>
          <w:sz w:val="28"/>
          <w:szCs w:val="28"/>
        </w:rPr>
      </w:pPr>
    </w:p>
    <w:p w:rsidR="00F27384" w:rsidRDefault="00F27384" w:rsidP="00D55BE1">
      <w:pPr>
        <w:spacing w:after="0" w:line="240" w:lineRule="auto"/>
        <w:ind w:firstLine="709"/>
        <w:jc w:val="both"/>
        <w:rPr>
          <w:rFonts w:ascii="Times New Roman" w:hAnsi="Times New Roman"/>
          <w:sz w:val="28"/>
          <w:szCs w:val="28"/>
        </w:rPr>
      </w:pPr>
      <w:r>
        <w:rPr>
          <w:rFonts w:ascii="Times New Roman" w:hAnsi="Times New Roman"/>
          <w:sz w:val="28"/>
          <w:szCs w:val="28"/>
        </w:rPr>
        <w:t>Уважаемые коллеги, Г</w:t>
      </w:r>
      <w:r w:rsidR="00715ADD" w:rsidRPr="00715ADD">
        <w:rPr>
          <w:rFonts w:ascii="Times New Roman" w:hAnsi="Times New Roman"/>
          <w:sz w:val="28"/>
          <w:szCs w:val="28"/>
        </w:rPr>
        <w:t>убернатором Алтайского края и постоянным комитетом краевого Законодательного Собрания по пра</w:t>
      </w:r>
      <w:r>
        <w:rPr>
          <w:rFonts w:ascii="Times New Roman" w:hAnsi="Times New Roman"/>
          <w:sz w:val="28"/>
          <w:szCs w:val="28"/>
        </w:rPr>
        <w:t>во</w:t>
      </w:r>
      <w:r w:rsidR="00715ADD" w:rsidRPr="00715ADD">
        <w:rPr>
          <w:rFonts w:ascii="Times New Roman" w:hAnsi="Times New Roman"/>
          <w:sz w:val="28"/>
          <w:szCs w:val="28"/>
        </w:rPr>
        <w:t xml:space="preserve">вой политике </w:t>
      </w:r>
      <w:r>
        <w:rPr>
          <w:rFonts w:ascii="Times New Roman" w:hAnsi="Times New Roman"/>
          <w:sz w:val="28"/>
          <w:szCs w:val="28"/>
        </w:rPr>
        <w:t>и местно</w:t>
      </w:r>
      <w:r w:rsidR="00715ADD" w:rsidRPr="00715ADD">
        <w:rPr>
          <w:rFonts w:ascii="Times New Roman" w:hAnsi="Times New Roman"/>
          <w:sz w:val="28"/>
          <w:szCs w:val="28"/>
        </w:rPr>
        <w:t>м</w:t>
      </w:r>
      <w:r>
        <w:rPr>
          <w:rFonts w:ascii="Times New Roman" w:hAnsi="Times New Roman"/>
          <w:sz w:val="28"/>
          <w:szCs w:val="28"/>
        </w:rPr>
        <w:t>у</w:t>
      </w:r>
      <w:r w:rsidR="00715ADD" w:rsidRPr="00715ADD">
        <w:rPr>
          <w:rFonts w:ascii="Times New Roman" w:hAnsi="Times New Roman"/>
          <w:sz w:val="28"/>
          <w:szCs w:val="28"/>
        </w:rPr>
        <w:t xml:space="preserve"> самоуправлению внесен вопрос </w:t>
      </w:r>
      <w:r>
        <w:rPr>
          <w:rFonts w:ascii="Times New Roman" w:hAnsi="Times New Roman"/>
          <w:sz w:val="28"/>
          <w:szCs w:val="28"/>
        </w:rPr>
        <w:t>«</w:t>
      </w:r>
      <w:r w:rsidRPr="00F27384">
        <w:rPr>
          <w:rFonts w:ascii="Times New Roman" w:hAnsi="Times New Roman"/>
          <w:sz w:val="28"/>
          <w:szCs w:val="28"/>
        </w:rPr>
        <w:t>О проекте закона Алтайского края «О внесении изменений в закон Алтайского края «О противодействии коррупции в Алтайском крае».</w:t>
      </w:r>
    </w:p>
    <w:p w:rsidR="00F27384" w:rsidRDefault="00F27384" w:rsidP="00D55BE1">
      <w:pPr>
        <w:spacing w:after="0" w:line="240" w:lineRule="auto"/>
        <w:ind w:firstLine="709"/>
        <w:jc w:val="both"/>
        <w:rPr>
          <w:rFonts w:ascii="Times New Roman" w:hAnsi="Times New Roman"/>
          <w:sz w:val="28"/>
          <w:szCs w:val="28"/>
        </w:rPr>
      </w:pPr>
    </w:p>
    <w:p w:rsidR="00F27384" w:rsidRDefault="00F27384" w:rsidP="00D55BE1">
      <w:pPr>
        <w:spacing w:after="0" w:line="240" w:lineRule="auto"/>
        <w:ind w:firstLine="709"/>
        <w:jc w:val="both"/>
        <w:rPr>
          <w:rFonts w:ascii="Times New Roman" w:hAnsi="Times New Roman"/>
          <w:sz w:val="28"/>
          <w:szCs w:val="28"/>
        </w:rPr>
      </w:pPr>
      <w:r>
        <w:rPr>
          <w:rFonts w:ascii="Times New Roman" w:hAnsi="Times New Roman"/>
          <w:sz w:val="28"/>
          <w:szCs w:val="28"/>
        </w:rPr>
        <w:t>У</w:t>
      </w:r>
      <w:r w:rsidR="00715ADD" w:rsidRPr="00715ADD">
        <w:rPr>
          <w:rFonts w:ascii="Times New Roman" w:hAnsi="Times New Roman"/>
          <w:sz w:val="28"/>
          <w:szCs w:val="28"/>
        </w:rPr>
        <w:t>казан</w:t>
      </w:r>
      <w:r>
        <w:rPr>
          <w:rFonts w:ascii="Times New Roman" w:hAnsi="Times New Roman"/>
          <w:sz w:val="28"/>
          <w:szCs w:val="28"/>
        </w:rPr>
        <w:t>н</w:t>
      </w:r>
      <w:r w:rsidR="00715ADD" w:rsidRPr="00715ADD">
        <w:rPr>
          <w:rFonts w:ascii="Times New Roman" w:hAnsi="Times New Roman"/>
          <w:sz w:val="28"/>
          <w:szCs w:val="28"/>
        </w:rPr>
        <w:t>ы</w:t>
      </w:r>
      <w:r>
        <w:rPr>
          <w:rFonts w:ascii="Times New Roman" w:hAnsi="Times New Roman"/>
          <w:sz w:val="28"/>
          <w:szCs w:val="28"/>
        </w:rPr>
        <w:t>й</w:t>
      </w:r>
      <w:r w:rsidR="00715ADD" w:rsidRPr="00715ADD">
        <w:rPr>
          <w:rFonts w:ascii="Times New Roman" w:hAnsi="Times New Roman"/>
          <w:sz w:val="28"/>
          <w:szCs w:val="28"/>
        </w:rPr>
        <w:t xml:space="preserve"> проект закона рассматривается в первом чтении</w:t>
      </w:r>
      <w:r>
        <w:rPr>
          <w:rFonts w:ascii="Times New Roman" w:hAnsi="Times New Roman"/>
          <w:sz w:val="28"/>
          <w:szCs w:val="28"/>
        </w:rPr>
        <w:t>.</w:t>
      </w:r>
    </w:p>
    <w:p w:rsidR="00F27384" w:rsidRDefault="00F27384" w:rsidP="00D55BE1">
      <w:pPr>
        <w:spacing w:after="0" w:line="240" w:lineRule="auto"/>
        <w:ind w:firstLine="709"/>
        <w:jc w:val="both"/>
        <w:rPr>
          <w:rFonts w:ascii="Times New Roman" w:hAnsi="Times New Roman"/>
          <w:sz w:val="28"/>
          <w:szCs w:val="28"/>
        </w:rPr>
      </w:pPr>
    </w:p>
    <w:p w:rsidR="00F27384" w:rsidRDefault="00F27384" w:rsidP="00D55BE1">
      <w:pPr>
        <w:spacing w:after="0" w:line="240" w:lineRule="auto"/>
        <w:ind w:firstLine="709"/>
        <w:jc w:val="both"/>
        <w:rPr>
          <w:rFonts w:ascii="Times New Roman" w:hAnsi="Times New Roman"/>
          <w:sz w:val="28"/>
          <w:szCs w:val="28"/>
        </w:rPr>
      </w:pPr>
      <w:r>
        <w:rPr>
          <w:rFonts w:ascii="Times New Roman" w:hAnsi="Times New Roman"/>
          <w:sz w:val="28"/>
          <w:szCs w:val="28"/>
        </w:rPr>
        <w:t>С</w:t>
      </w:r>
      <w:r w:rsidR="00715ADD" w:rsidRPr="00715ADD">
        <w:rPr>
          <w:rFonts w:ascii="Times New Roman" w:hAnsi="Times New Roman"/>
          <w:sz w:val="28"/>
          <w:szCs w:val="28"/>
        </w:rPr>
        <w:t>лово для</w:t>
      </w:r>
      <w:r>
        <w:rPr>
          <w:rFonts w:ascii="Times New Roman" w:hAnsi="Times New Roman"/>
          <w:sz w:val="28"/>
          <w:szCs w:val="28"/>
        </w:rPr>
        <w:t xml:space="preserve"> доклада предоставляется Наталье</w:t>
      </w:r>
      <w:r w:rsidR="00715ADD" w:rsidRPr="00715ADD">
        <w:rPr>
          <w:rFonts w:ascii="Times New Roman" w:hAnsi="Times New Roman"/>
          <w:sz w:val="28"/>
          <w:szCs w:val="28"/>
        </w:rPr>
        <w:t xml:space="preserve"> Сергеевне Кувшиновой</w:t>
      </w:r>
      <w:r>
        <w:rPr>
          <w:rFonts w:ascii="Times New Roman" w:hAnsi="Times New Roman"/>
          <w:sz w:val="28"/>
          <w:szCs w:val="28"/>
        </w:rPr>
        <w:t>, П</w:t>
      </w:r>
      <w:r w:rsidR="004F1C07">
        <w:rPr>
          <w:rFonts w:ascii="Times New Roman" w:hAnsi="Times New Roman"/>
          <w:sz w:val="28"/>
          <w:szCs w:val="28"/>
        </w:rPr>
        <w:t>редставителю</w:t>
      </w:r>
      <w:r>
        <w:rPr>
          <w:rFonts w:ascii="Times New Roman" w:hAnsi="Times New Roman"/>
          <w:sz w:val="28"/>
          <w:szCs w:val="28"/>
        </w:rPr>
        <w:t xml:space="preserve"> Г</w:t>
      </w:r>
      <w:r w:rsidR="00715ADD" w:rsidRPr="00715ADD">
        <w:rPr>
          <w:rFonts w:ascii="Times New Roman" w:hAnsi="Times New Roman"/>
          <w:sz w:val="28"/>
          <w:szCs w:val="28"/>
        </w:rPr>
        <w:t xml:space="preserve">убернатора </w:t>
      </w:r>
      <w:r w:rsidR="00DB2CD4">
        <w:rPr>
          <w:rFonts w:ascii="Times New Roman" w:hAnsi="Times New Roman"/>
          <w:sz w:val="28"/>
          <w:szCs w:val="28"/>
        </w:rPr>
        <w:t>и Правительства</w:t>
      </w:r>
      <w:r>
        <w:rPr>
          <w:rFonts w:ascii="Times New Roman" w:hAnsi="Times New Roman"/>
          <w:sz w:val="28"/>
          <w:szCs w:val="28"/>
        </w:rPr>
        <w:t xml:space="preserve"> Ал</w:t>
      </w:r>
      <w:r w:rsidR="00715ADD" w:rsidRPr="00715ADD">
        <w:rPr>
          <w:rFonts w:ascii="Times New Roman" w:hAnsi="Times New Roman"/>
          <w:sz w:val="28"/>
          <w:szCs w:val="28"/>
        </w:rPr>
        <w:t>т</w:t>
      </w:r>
      <w:r>
        <w:rPr>
          <w:rFonts w:ascii="Times New Roman" w:hAnsi="Times New Roman"/>
          <w:sz w:val="28"/>
          <w:szCs w:val="28"/>
        </w:rPr>
        <w:t>айского края в Алтайском краевом Законодательном С</w:t>
      </w:r>
      <w:r w:rsidR="00715ADD" w:rsidRPr="00715ADD">
        <w:rPr>
          <w:rFonts w:ascii="Times New Roman" w:hAnsi="Times New Roman"/>
          <w:sz w:val="28"/>
          <w:szCs w:val="28"/>
        </w:rPr>
        <w:t>обрании</w:t>
      </w:r>
      <w:r>
        <w:rPr>
          <w:rFonts w:ascii="Times New Roman" w:hAnsi="Times New Roman"/>
          <w:sz w:val="28"/>
          <w:szCs w:val="28"/>
        </w:rPr>
        <w:t>.</w:t>
      </w:r>
    </w:p>
    <w:p w:rsidR="00F27384" w:rsidRDefault="00F27384" w:rsidP="00D55BE1">
      <w:pPr>
        <w:spacing w:after="0" w:line="240" w:lineRule="auto"/>
        <w:ind w:firstLine="709"/>
        <w:jc w:val="both"/>
        <w:rPr>
          <w:rFonts w:ascii="Times New Roman" w:hAnsi="Times New Roman"/>
          <w:sz w:val="28"/>
          <w:szCs w:val="28"/>
        </w:rPr>
      </w:pPr>
    </w:p>
    <w:p w:rsidR="00DB2CD4" w:rsidRDefault="00DB2CD4" w:rsidP="00D55BE1">
      <w:pPr>
        <w:spacing w:after="0" w:line="240" w:lineRule="auto"/>
        <w:ind w:firstLine="709"/>
        <w:jc w:val="both"/>
        <w:rPr>
          <w:rFonts w:ascii="Times New Roman" w:hAnsi="Times New Roman"/>
          <w:sz w:val="28"/>
          <w:szCs w:val="28"/>
        </w:rPr>
      </w:pPr>
    </w:p>
    <w:p w:rsidR="00F27384"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Наталья Сергеевна</w:t>
      </w:r>
      <w:r w:rsidR="00F27384">
        <w:rPr>
          <w:rFonts w:ascii="Times New Roman" w:hAnsi="Times New Roman"/>
          <w:sz w:val="28"/>
          <w:szCs w:val="28"/>
        </w:rPr>
        <w:t>,</w:t>
      </w:r>
      <w:r w:rsidRPr="00715ADD">
        <w:rPr>
          <w:rFonts w:ascii="Times New Roman" w:hAnsi="Times New Roman"/>
          <w:sz w:val="28"/>
          <w:szCs w:val="28"/>
        </w:rPr>
        <w:t xml:space="preserve"> пожалуйста</w:t>
      </w:r>
      <w:r w:rsidR="00F27384">
        <w:rPr>
          <w:rFonts w:ascii="Times New Roman" w:hAnsi="Times New Roman"/>
          <w:sz w:val="28"/>
          <w:szCs w:val="28"/>
        </w:rPr>
        <w:t>.</w:t>
      </w:r>
    </w:p>
    <w:p w:rsidR="00F27384" w:rsidRDefault="00F27384" w:rsidP="00D55BE1">
      <w:pPr>
        <w:spacing w:after="0" w:line="240" w:lineRule="auto"/>
        <w:ind w:firstLine="709"/>
        <w:jc w:val="both"/>
        <w:rPr>
          <w:rFonts w:ascii="Times New Roman" w:hAnsi="Times New Roman"/>
          <w:sz w:val="28"/>
          <w:szCs w:val="28"/>
        </w:rPr>
      </w:pPr>
    </w:p>
    <w:p w:rsidR="00F27384" w:rsidRDefault="00F27384" w:rsidP="00D55BE1">
      <w:pPr>
        <w:spacing w:after="0" w:line="240" w:lineRule="auto"/>
        <w:ind w:firstLine="709"/>
        <w:jc w:val="both"/>
        <w:rPr>
          <w:rFonts w:ascii="Times New Roman" w:hAnsi="Times New Roman"/>
          <w:sz w:val="28"/>
          <w:szCs w:val="28"/>
        </w:rPr>
      </w:pPr>
    </w:p>
    <w:p w:rsidR="00F27384" w:rsidRDefault="00F27384" w:rsidP="00D55BE1">
      <w:pPr>
        <w:spacing w:after="0" w:line="240" w:lineRule="auto"/>
        <w:ind w:firstLine="709"/>
        <w:jc w:val="both"/>
        <w:rPr>
          <w:rFonts w:ascii="Times New Roman" w:hAnsi="Times New Roman"/>
          <w:sz w:val="28"/>
          <w:szCs w:val="28"/>
        </w:rPr>
      </w:pPr>
      <w:r w:rsidRPr="00F27384">
        <w:rPr>
          <w:rFonts w:ascii="Times New Roman" w:hAnsi="Times New Roman"/>
          <w:b/>
          <w:sz w:val="28"/>
          <w:szCs w:val="28"/>
        </w:rPr>
        <w:t>Кувшинова Н.С.,</w:t>
      </w:r>
      <w:r>
        <w:rPr>
          <w:rFonts w:ascii="Times New Roman" w:hAnsi="Times New Roman"/>
          <w:sz w:val="28"/>
          <w:szCs w:val="28"/>
        </w:rPr>
        <w:t xml:space="preserve"> Представитель Г</w:t>
      </w:r>
      <w:r w:rsidRPr="00715ADD">
        <w:rPr>
          <w:rFonts w:ascii="Times New Roman" w:hAnsi="Times New Roman"/>
          <w:sz w:val="28"/>
          <w:szCs w:val="28"/>
        </w:rPr>
        <w:t xml:space="preserve">убернатора </w:t>
      </w:r>
      <w:r>
        <w:rPr>
          <w:rFonts w:ascii="Times New Roman" w:hAnsi="Times New Roman"/>
          <w:sz w:val="28"/>
          <w:szCs w:val="28"/>
        </w:rPr>
        <w:t>и Правительства Ал</w:t>
      </w:r>
      <w:r w:rsidRPr="00715ADD">
        <w:rPr>
          <w:rFonts w:ascii="Times New Roman" w:hAnsi="Times New Roman"/>
          <w:sz w:val="28"/>
          <w:szCs w:val="28"/>
        </w:rPr>
        <w:t>т</w:t>
      </w:r>
      <w:r>
        <w:rPr>
          <w:rFonts w:ascii="Times New Roman" w:hAnsi="Times New Roman"/>
          <w:sz w:val="28"/>
          <w:szCs w:val="28"/>
        </w:rPr>
        <w:t>айского края в Алтайском краевом Законодательном С</w:t>
      </w:r>
      <w:r w:rsidRPr="00715ADD">
        <w:rPr>
          <w:rFonts w:ascii="Times New Roman" w:hAnsi="Times New Roman"/>
          <w:sz w:val="28"/>
          <w:szCs w:val="28"/>
        </w:rPr>
        <w:t>обрании</w:t>
      </w:r>
      <w:r>
        <w:rPr>
          <w:rFonts w:ascii="Times New Roman" w:hAnsi="Times New Roman"/>
          <w:sz w:val="28"/>
          <w:szCs w:val="28"/>
        </w:rPr>
        <w:t>.</w:t>
      </w:r>
    </w:p>
    <w:p w:rsidR="00F27384" w:rsidRDefault="004F1C07" w:rsidP="00D55BE1">
      <w:pPr>
        <w:spacing w:after="0" w:line="240" w:lineRule="auto"/>
        <w:ind w:firstLine="709"/>
        <w:jc w:val="both"/>
        <w:rPr>
          <w:rFonts w:ascii="Times New Roman" w:hAnsi="Times New Roman"/>
          <w:sz w:val="28"/>
          <w:szCs w:val="28"/>
        </w:rPr>
      </w:pPr>
      <w:r>
        <w:rPr>
          <w:rFonts w:ascii="Times New Roman" w:hAnsi="Times New Roman"/>
          <w:sz w:val="28"/>
          <w:szCs w:val="28"/>
        </w:rPr>
        <w:t>Спасибо, большое.</w:t>
      </w:r>
    </w:p>
    <w:p w:rsidR="004F1C07" w:rsidRDefault="004F1C07" w:rsidP="00D55BE1">
      <w:pPr>
        <w:spacing w:after="0" w:line="240" w:lineRule="auto"/>
        <w:ind w:firstLine="709"/>
        <w:jc w:val="both"/>
        <w:rPr>
          <w:rFonts w:ascii="Times New Roman" w:hAnsi="Times New Roman"/>
          <w:sz w:val="28"/>
          <w:szCs w:val="28"/>
        </w:rPr>
      </w:pPr>
    </w:p>
    <w:p w:rsidR="004F1C07" w:rsidRDefault="004F1C07" w:rsidP="00D55BE1">
      <w:pPr>
        <w:spacing w:after="0" w:line="240" w:lineRule="auto"/>
        <w:ind w:firstLine="709"/>
        <w:jc w:val="both"/>
        <w:rPr>
          <w:rFonts w:ascii="Times New Roman" w:hAnsi="Times New Roman"/>
          <w:sz w:val="28"/>
          <w:szCs w:val="28"/>
        </w:rPr>
      </w:pPr>
      <w:r>
        <w:rPr>
          <w:rFonts w:ascii="Times New Roman" w:hAnsi="Times New Roman"/>
          <w:sz w:val="28"/>
          <w:szCs w:val="28"/>
        </w:rPr>
        <w:t>Уважаемый Александр Алексеевич! Уважаемые депутаты, п</w:t>
      </w:r>
      <w:r w:rsidR="00715ADD" w:rsidRPr="00715ADD">
        <w:rPr>
          <w:rFonts w:ascii="Times New Roman" w:hAnsi="Times New Roman"/>
          <w:sz w:val="28"/>
          <w:szCs w:val="28"/>
        </w:rPr>
        <w:t>риглашённые</w:t>
      </w:r>
      <w:r w:rsidR="00F27384">
        <w:rPr>
          <w:rFonts w:ascii="Times New Roman" w:hAnsi="Times New Roman"/>
          <w:sz w:val="28"/>
          <w:szCs w:val="28"/>
        </w:rPr>
        <w:t>!</w:t>
      </w:r>
      <w:r w:rsidR="00DA7165">
        <w:rPr>
          <w:rFonts w:ascii="Times New Roman" w:hAnsi="Times New Roman"/>
          <w:sz w:val="28"/>
          <w:szCs w:val="28"/>
        </w:rPr>
        <w:t xml:space="preserve"> </w:t>
      </w:r>
    </w:p>
    <w:p w:rsidR="004F1C07" w:rsidRDefault="004F1C07" w:rsidP="00D55BE1">
      <w:pPr>
        <w:spacing w:after="0" w:line="240" w:lineRule="auto"/>
        <w:ind w:firstLine="709"/>
        <w:jc w:val="both"/>
        <w:rPr>
          <w:rFonts w:ascii="Times New Roman" w:hAnsi="Times New Roman"/>
          <w:sz w:val="28"/>
          <w:szCs w:val="28"/>
        </w:rPr>
      </w:pPr>
    </w:p>
    <w:p w:rsidR="004F1C07" w:rsidRDefault="00DA7165" w:rsidP="00D55BE1">
      <w:pPr>
        <w:spacing w:after="0" w:line="240" w:lineRule="auto"/>
        <w:ind w:firstLine="709"/>
        <w:jc w:val="both"/>
        <w:rPr>
          <w:rFonts w:ascii="Times New Roman" w:hAnsi="Times New Roman"/>
          <w:sz w:val="28"/>
          <w:szCs w:val="28"/>
        </w:rPr>
      </w:pPr>
      <w:r>
        <w:rPr>
          <w:rFonts w:ascii="Times New Roman" w:hAnsi="Times New Roman"/>
          <w:sz w:val="28"/>
          <w:szCs w:val="28"/>
        </w:rPr>
        <w:t>Д</w:t>
      </w:r>
      <w:r w:rsidR="00715ADD" w:rsidRPr="00715ADD">
        <w:rPr>
          <w:rFonts w:ascii="Times New Roman" w:hAnsi="Times New Roman"/>
          <w:sz w:val="28"/>
          <w:szCs w:val="28"/>
        </w:rPr>
        <w:t>анные изменения вносятся в той же логике применительно к лицам</w:t>
      </w:r>
      <w:r>
        <w:rPr>
          <w:rFonts w:ascii="Times New Roman" w:hAnsi="Times New Roman"/>
          <w:sz w:val="28"/>
          <w:szCs w:val="28"/>
        </w:rPr>
        <w:t>,</w:t>
      </w:r>
      <w:r w:rsidR="00715ADD" w:rsidRPr="00715ADD">
        <w:rPr>
          <w:rFonts w:ascii="Times New Roman" w:hAnsi="Times New Roman"/>
          <w:sz w:val="28"/>
          <w:szCs w:val="28"/>
        </w:rPr>
        <w:t xml:space="preserve"> замещающим</w:t>
      </w:r>
      <w:r w:rsidR="00524773">
        <w:rPr>
          <w:rFonts w:ascii="Times New Roman" w:hAnsi="Times New Roman"/>
          <w:sz w:val="28"/>
          <w:szCs w:val="28"/>
        </w:rPr>
        <w:t>,</w:t>
      </w:r>
      <w:r w:rsidR="00715ADD" w:rsidRPr="00715ADD">
        <w:rPr>
          <w:rFonts w:ascii="Times New Roman" w:hAnsi="Times New Roman"/>
          <w:sz w:val="28"/>
          <w:szCs w:val="28"/>
        </w:rPr>
        <w:t xml:space="preserve"> в данном случае</w:t>
      </w:r>
      <w:r w:rsidR="00524773">
        <w:rPr>
          <w:rFonts w:ascii="Times New Roman" w:hAnsi="Times New Roman"/>
          <w:sz w:val="28"/>
          <w:szCs w:val="28"/>
        </w:rPr>
        <w:t>,</w:t>
      </w:r>
      <w:r w:rsidR="00715ADD" w:rsidRPr="00715ADD">
        <w:rPr>
          <w:rFonts w:ascii="Times New Roman" w:hAnsi="Times New Roman"/>
          <w:sz w:val="28"/>
          <w:szCs w:val="28"/>
        </w:rPr>
        <w:t xml:space="preserve"> уже муниципальные должности</w:t>
      </w:r>
      <w:r>
        <w:rPr>
          <w:rFonts w:ascii="Times New Roman" w:hAnsi="Times New Roman"/>
          <w:sz w:val="28"/>
          <w:szCs w:val="28"/>
        </w:rPr>
        <w:t xml:space="preserve">, </w:t>
      </w:r>
      <w:r w:rsidR="00524773">
        <w:rPr>
          <w:rFonts w:ascii="Times New Roman" w:hAnsi="Times New Roman"/>
          <w:sz w:val="28"/>
          <w:szCs w:val="28"/>
        </w:rPr>
        <w:t xml:space="preserve">к </w:t>
      </w:r>
      <w:r>
        <w:rPr>
          <w:rFonts w:ascii="Times New Roman" w:hAnsi="Times New Roman"/>
          <w:sz w:val="28"/>
          <w:szCs w:val="28"/>
        </w:rPr>
        <w:t>депутата</w:t>
      </w:r>
      <w:r w:rsidR="00715ADD" w:rsidRPr="00715ADD">
        <w:rPr>
          <w:rFonts w:ascii="Times New Roman" w:hAnsi="Times New Roman"/>
          <w:sz w:val="28"/>
          <w:szCs w:val="28"/>
        </w:rPr>
        <w:t>м представительных органов местного самоуправления</w:t>
      </w:r>
      <w:r w:rsidR="004F1C07">
        <w:rPr>
          <w:rFonts w:ascii="Times New Roman" w:hAnsi="Times New Roman"/>
          <w:sz w:val="28"/>
          <w:szCs w:val="28"/>
        </w:rPr>
        <w:t>. Вот,</w:t>
      </w:r>
      <w:r w:rsidR="00715ADD" w:rsidRPr="00715ADD">
        <w:rPr>
          <w:rFonts w:ascii="Times New Roman" w:hAnsi="Times New Roman"/>
          <w:sz w:val="28"/>
          <w:szCs w:val="28"/>
        </w:rPr>
        <w:t xml:space="preserve"> в продолж</w:t>
      </w:r>
      <w:r w:rsidR="004F1C07">
        <w:rPr>
          <w:rFonts w:ascii="Times New Roman" w:hAnsi="Times New Roman"/>
          <w:sz w:val="28"/>
          <w:szCs w:val="28"/>
        </w:rPr>
        <w:t>ение той инициативы, о которой докладывал Денис Александрович, применительно к депутатам краевого Законодательного Собрания</w:t>
      </w:r>
      <w:r w:rsidR="008A631D">
        <w:rPr>
          <w:rFonts w:ascii="Times New Roman" w:hAnsi="Times New Roman"/>
          <w:sz w:val="28"/>
          <w:szCs w:val="28"/>
        </w:rPr>
        <w:t>,</w:t>
      </w:r>
      <w:r w:rsidR="004F1C07">
        <w:rPr>
          <w:rFonts w:ascii="Times New Roman" w:hAnsi="Times New Roman"/>
          <w:sz w:val="28"/>
          <w:szCs w:val="28"/>
        </w:rPr>
        <w:t xml:space="preserve"> м</w:t>
      </w:r>
      <w:r w:rsidR="00715ADD" w:rsidRPr="00715ADD">
        <w:rPr>
          <w:rFonts w:ascii="Times New Roman" w:hAnsi="Times New Roman"/>
          <w:sz w:val="28"/>
          <w:szCs w:val="28"/>
        </w:rPr>
        <w:t>ы предлагаем внести изменения в региональные законы</w:t>
      </w:r>
      <w:r>
        <w:rPr>
          <w:rFonts w:ascii="Times New Roman" w:hAnsi="Times New Roman"/>
          <w:sz w:val="28"/>
          <w:szCs w:val="28"/>
        </w:rPr>
        <w:t xml:space="preserve">. </w:t>
      </w:r>
    </w:p>
    <w:p w:rsidR="004F1C07" w:rsidRDefault="004F1C07" w:rsidP="00D55BE1">
      <w:pPr>
        <w:spacing w:after="0" w:line="240" w:lineRule="auto"/>
        <w:ind w:firstLine="709"/>
        <w:jc w:val="both"/>
        <w:rPr>
          <w:rFonts w:ascii="Times New Roman" w:hAnsi="Times New Roman"/>
          <w:sz w:val="28"/>
          <w:szCs w:val="28"/>
        </w:rPr>
      </w:pPr>
    </w:p>
    <w:p w:rsidR="00060D81" w:rsidRDefault="00DA7165" w:rsidP="00D55BE1">
      <w:pPr>
        <w:spacing w:after="0" w:line="240" w:lineRule="auto"/>
        <w:ind w:firstLine="709"/>
        <w:jc w:val="both"/>
        <w:rPr>
          <w:rFonts w:ascii="Times New Roman" w:hAnsi="Times New Roman"/>
          <w:sz w:val="28"/>
          <w:szCs w:val="28"/>
        </w:rPr>
      </w:pPr>
      <w:r>
        <w:rPr>
          <w:rFonts w:ascii="Times New Roman" w:hAnsi="Times New Roman"/>
          <w:sz w:val="28"/>
          <w:szCs w:val="28"/>
        </w:rPr>
        <w:t>Б</w:t>
      </w:r>
      <w:r w:rsidR="00715ADD" w:rsidRPr="00715ADD">
        <w:rPr>
          <w:rFonts w:ascii="Times New Roman" w:hAnsi="Times New Roman"/>
          <w:sz w:val="28"/>
          <w:szCs w:val="28"/>
        </w:rPr>
        <w:t>уквально в двух словах</w:t>
      </w:r>
      <w:r>
        <w:rPr>
          <w:rFonts w:ascii="Times New Roman" w:hAnsi="Times New Roman"/>
          <w:sz w:val="28"/>
          <w:szCs w:val="28"/>
        </w:rPr>
        <w:t>. В</w:t>
      </w:r>
      <w:r w:rsidR="00715ADD" w:rsidRPr="00715ADD">
        <w:rPr>
          <w:rFonts w:ascii="Times New Roman" w:hAnsi="Times New Roman"/>
          <w:sz w:val="28"/>
          <w:szCs w:val="28"/>
        </w:rPr>
        <w:t xml:space="preserve"> настоящее время аналогичная норма уже действует</w:t>
      </w:r>
      <w:r w:rsidR="004F1C07">
        <w:rPr>
          <w:rFonts w:ascii="Times New Roman" w:hAnsi="Times New Roman"/>
          <w:sz w:val="28"/>
          <w:szCs w:val="28"/>
        </w:rPr>
        <w:t>,</w:t>
      </w:r>
      <w:r w:rsidR="00715ADD" w:rsidRPr="00715ADD">
        <w:rPr>
          <w:rFonts w:ascii="Times New Roman" w:hAnsi="Times New Roman"/>
          <w:sz w:val="28"/>
          <w:szCs w:val="28"/>
        </w:rPr>
        <w:t xml:space="preserve"> вами были приняты относительно </w:t>
      </w:r>
      <w:r w:rsidR="00DB2CD4" w:rsidRPr="00715ADD">
        <w:rPr>
          <w:rFonts w:ascii="Times New Roman" w:hAnsi="Times New Roman"/>
          <w:sz w:val="28"/>
          <w:szCs w:val="28"/>
        </w:rPr>
        <w:t>де</w:t>
      </w:r>
      <w:r w:rsidR="00DB2CD4">
        <w:rPr>
          <w:rFonts w:ascii="Times New Roman" w:hAnsi="Times New Roman"/>
          <w:sz w:val="28"/>
          <w:szCs w:val="28"/>
        </w:rPr>
        <w:t xml:space="preserve">путатов </w:t>
      </w:r>
      <w:r w:rsidR="00DB2CD4" w:rsidRPr="00715ADD">
        <w:rPr>
          <w:rFonts w:ascii="Times New Roman" w:hAnsi="Times New Roman"/>
          <w:sz w:val="28"/>
          <w:szCs w:val="28"/>
        </w:rPr>
        <w:t>сельских</w:t>
      </w:r>
      <w:r w:rsidR="00715ADD" w:rsidRPr="00715ADD">
        <w:rPr>
          <w:rFonts w:ascii="Times New Roman" w:hAnsi="Times New Roman"/>
          <w:sz w:val="28"/>
          <w:szCs w:val="28"/>
        </w:rPr>
        <w:t xml:space="preserve"> поселений</w:t>
      </w:r>
      <w:r w:rsidR="00060D81">
        <w:rPr>
          <w:rFonts w:ascii="Times New Roman" w:hAnsi="Times New Roman"/>
          <w:sz w:val="28"/>
          <w:szCs w:val="28"/>
        </w:rPr>
        <w:t>,</w:t>
      </w:r>
      <w:r w:rsidR="00715ADD" w:rsidRPr="00715ADD">
        <w:rPr>
          <w:rFonts w:ascii="Times New Roman" w:hAnsi="Times New Roman"/>
          <w:sz w:val="28"/>
          <w:szCs w:val="28"/>
        </w:rPr>
        <w:t xml:space="preserve"> когда депутаты сельских поселений</w:t>
      </w:r>
      <w:r w:rsidR="00060D81">
        <w:rPr>
          <w:rFonts w:ascii="Times New Roman" w:hAnsi="Times New Roman"/>
          <w:sz w:val="28"/>
          <w:szCs w:val="28"/>
        </w:rPr>
        <w:t>, работающие на не</w:t>
      </w:r>
      <w:r w:rsidR="00715ADD" w:rsidRPr="00715ADD">
        <w:rPr>
          <w:rFonts w:ascii="Times New Roman" w:hAnsi="Times New Roman"/>
          <w:sz w:val="28"/>
          <w:szCs w:val="28"/>
        </w:rPr>
        <w:t>освобожденной основе</w:t>
      </w:r>
      <w:r w:rsidR="00060D81">
        <w:rPr>
          <w:rFonts w:ascii="Times New Roman" w:hAnsi="Times New Roman"/>
          <w:sz w:val="28"/>
          <w:szCs w:val="28"/>
        </w:rPr>
        <w:t>,</w:t>
      </w:r>
      <w:r w:rsidR="00715ADD" w:rsidRPr="00715ADD">
        <w:rPr>
          <w:rFonts w:ascii="Times New Roman" w:hAnsi="Times New Roman"/>
          <w:sz w:val="28"/>
          <w:szCs w:val="28"/>
        </w:rPr>
        <w:t xml:space="preserve"> то есть без получения денежных средств за свою депутатскую деятельность</w:t>
      </w:r>
      <w:r w:rsidR="00060D81">
        <w:rPr>
          <w:rFonts w:ascii="Times New Roman" w:hAnsi="Times New Roman"/>
          <w:sz w:val="28"/>
          <w:szCs w:val="28"/>
        </w:rPr>
        <w:t>,</w:t>
      </w:r>
      <w:r w:rsidR="00715ADD" w:rsidRPr="00715ADD">
        <w:rPr>
          <w:rFonts w:ascii="Times New Roman" w:hAnsi="Times New Roman"/>
          <w:sz w:val="28"/>
          <w:szCs w:val="28"/>
        </w:rPr>
        <w:t xml:space="preserve"> обязаны подавать декларации только в определенных случаях</w:t>
      </w:r>
      <w:r w:rsidR="00060D81">
        <w:rPr>
          <w:rFonts w:ascii="Times New Roman" w:hAnsi="Times New Roman"/>
          <w:sz w:val="28"/>
          <w:szCs w:val="28"/>
        </w:rPr>
        <w:t>:</w:t>
      </w:r>
      <w:r w:rsidR="00715ADD" w:rsidRPr="00715ADD">
        <w:rPr>
          <w:rFonts w:ascii="Times New Roman" w:hAnsi="Times New Roman"/>
          <w:sz w:val="28"/>
          <w:szCs w:val="28"/>
        </w:rPr>
        <w:t xml:space="preserve"> 4 месяца после избрания</w:t>
      </w:r>
      <w:r w:rsidR="00060D81">
        <w:rPr>
          <w:rFonts w:ascii="Times New Roman" w:hAnsi="Times New Roman"/>
          <w:sz w:val="28"/>
          <w:szCs w:val="28"/>
        </w:rPr>
        <w:t>,</w:t>
      </w:r>
      <w:r w:rsidR="00715ADD" w:rsidRPr="00715ADD">
        <w:rPr>
          <w:rFonts w:ascii="Times New Roman" w:hAnsi="Times New Roman"/>
          <w:sz w:val="28"/>
          <w:szCs w:val="28"/>
        </w:rPr>
        <w:t xml:space="preserve"> освобождения вакантного депутатского мандата либо совершение крупных сделок</w:t>
      </w:r>
      <w:r w:rsidR="00060D81">
        <w:rPr>
          <w:rFonts w:ascii="Times New Roman" w:hAnsi="Times New Roman"/>
          <w:sz w:val="28"/>
          <w:szCs w:val="28"/>
        </w:rPr>
        <w:t>,</w:t>
      </w:r>
      <w:r w:rsidR="00715ADD" w:rsidRPr="00715ADD">
        <w:rPr>
          <w:rFonts w:ascii="Times New Roman" w:hAnsi="Times New Roman"/>
          <w:sz w:val="28"/>
          <w:szCs w:val="28"/>
        </w:rPr>
        <w:t xml:space="preserve"> превышающих трехгодовой доход самого депутата и супруга либо супруги</w:t>
      </w:r>
      <w:r w:rsidR="00060D81">
        <w:rPr>
          <w:rFonts w:ascii="Times New Roman" w:hAnsi="Times New Roman"/>
          <w:sz w:val="28"/>
          <w:szCs w:val="28"/>
        </w:rPr>
        <w:t>.</w:t>
      </w:r>
    </w:p>
    <w:p w:rsidR="00060D81" w:rsidRDefault="00060D81" w:rsidP="00D55BE1">
      <w:pPr>
        <w:spacing w:after="0" w:line="240" w:lineRule="auto"/>
        <w:ind w:firstLine="709"/>
        <w:jc w:val="both"/>
        <w:rPr>
          <w:rFonts w:ascii="Times New Roman" w:hAnsi="Times New Roman"/>
          <w:sz w:val="28"/>
          <w:szCs w:val="28"/>
        </w:rPr>
      </w:pPr>
    </w:p>
    <w:p w:rsidR="00796E3E" w:rsidRDefault="00796E3E" w:rsidP="00D55BE1">
      <w:pPr>
        <w:spacing w:after="0" w:line="240" w:lineRule="auto"/>
        <w:ind w:firstLine="709"/>
        <w:jc w:val="both"/>
        <w:rPr>
          <w:rFonts w:ascii="Times New Roman" w:hAnsi="Times New Roman"/>
          <w:sz w:val="28"/>
          <w:szCs w:val="28"/>
        </w:rPr>
      </w:pPr>
    </w:p>
    <w:p w:rsidR="00060D81"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Мы предлагаем внести аналогичные изменения применительно ко всем муниципальным депутатам городских округов</w:t>
      </w:r>
      <w:r w:rsidR="00060D81">
        <w:rPr>
          <w:rFonts w:ascii="Times New Roman" w:hAnsi="Times New Roman"/>
          <w:sz w:val="28"/>
          <w:szCs w:val="28"/>
        </w:rPr>
        <w:t>,</w:t>
      </w:r>
      <w:r w:rsidRPr="00715ADD">
        <w:rPr>
          <w:rFonts w:ascii="Times New Roman" w:hAnsi="Times New Roman"/>
          <w:sz w:val="28"/>
          <w:szCs w:val="28"/>
        </w:rPr>
        <w:t xml:space="preserve"> муниципальных округов</w:t>
      </w:r>
      <w:r w:rsidR="00060D81">
        <w:rPr>
          <w:rFonts w:ascii="Times New Roman" w:hAnsi="Times New Roman"/>
          <w:sz w:val="28"/>
          <w:szCs w:val="28"/>
        </w:rPr>
        <w:t>, муниципальных районов,</w:t>
      </w:r>
      <w:r w:rsidRPr="00715ADD">
        <w:rPr>
          <w:rFonts w:ascii="Times New Roman" w:hAnsi="Times New Roman"/>
          <w:sz w:val="28"/>
          <w:szCs w:val="28"/>
        </w:rPr>
        <w:t xml:space="preserve"> за исключением депутатов</w:t>
      </w:r>
      <w:r w:rsidR="00060D81">
        <w:rPr>
          <w:rFonts w:ascii="Times New Roman" w:hAnsi="Times New Roman"/>
          <w:sz w:val="28"/>
          <w:szCs w:val="28"/>
        </w:rPr>
        <w:t>,</w:t>
      </w:r>
      <w:r w:rsidRPr="00715ADD">
        <w:rPr>
          <w:rFonts w:ascii="Times New Roman" w:hAnsi="Times New Roman"/>
          <w:sz w:val="28"/>
          <w:szCs w:val="28"/>
        </w:rPr>
        <w:t xml:space="preserve"> которые работают на освобожденной основе</w:t>
      </w:r>
      <w:r w:rsidR="00060D81">
        <w:rPr>
          <w:rFonts w:ascii="Times New Roman" w:hAnsi="Times New Roman"/>
          <w:sz w:val="28"/>
          <w:szCs w:val="28"/>
        </w:rPr>
        <w:t>. Применительно</w:t>
      </w:r>
      <w:r w:rsidRPr="00715ADD">
        <w:rPr>
          <w:rFonts w:ascii="Times New Roman" w:hAnsi="Times New Roman"/>
          <w:sz w:val="28"/>
          <w:szCs w:val="28"/>
        </w:rPr>
        <w:t xml:space="preserve"> к Алтайскому краю это количество депутатов составит более 7000 депутатов</w:t>
      </w:r>
      <w:r w:rsidR="00060D81">
        <w:rPr>
          <w:rFonts w:ascii="Times New Roman" w:hAnsi="Times New Roman"/>
          <w:sz w:val="28"/>
          <w:szCs w:val="28"/>
        </w:rPr>
        <w:t>,</w:t>
      </w:r>
      <w:r w:rsidRPr="00715ADD">
        <w:rPr>
          <w:rFonts w:ascii="Times New Roman" w:hAnsi="Times New Roman"/>
          <w:sz w:val="28"/>
          <w:szCs w:val="28"/>
        </w:rPr>
        <w:t xml:space="preserve"> работающих в органах местного самоуправления</w:t>
      </w:r>
      <w:r w:rsidR="00060D81">
        <w:rPr>
          <w:rFonts w:ascii="Times New Roman" w:hAnsi="Times New Roman"/>
          <w:sz w:val="28"/>
          <w:szCs w:val="28"/>
        </w:rPr>
        <w:t>.</w:t>
      </w:r>
    </w:p>
    <w:p w:rsidR="00060D81" w:rsidRDefault="00060D81" w:rsidP="00D55BE1">
      <w:pPr>
        <w:spacing w:after="0" w:line="240" w:lineRule="auto"/>
        <w:ind w:firstLine="709"/>
        <w:jc w:val="both"/>
        <w:rPr>
          <w:rFonts w:ascii="Times New Roman" w:hAnsi="Times New Roman"/>
          <w:sz w:val="28"/>
          <w:szCs w:val="28"/>
        </w:rPr>
      </w:pPr>
    </w:p>
    <w:p w:rsidR="00060D81"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Уважаемые депутаты</w:t>
      </w:r>
      <w:r w:rsidR="00060D81">
        <w:rPr>
          <w:rFonts w:ascii="Times New Roman" w:hAnsi="Times New Roman"/>
          <w:sz w:val="28"/>
          <w:szCs w:val="28"/>
        </w:rPr>
        <w:t>,</w:t>
      </w:r>
      <w:r w:rsidRPr="00715ADD">
        <w:rPr>
          <w:rFonts w:ascii="Times New Roman" w:hAnsi="Times New Roman"/>
          <w:sz w:val="28"/>
          <w:szCs w:val="28"/>
        </w:rPr>
        <w:t xml:space="preserve"> мы знаем</w:t>
      </w:r>
      <w:r w:rsidR="00060D81">
        <w:rPr>
          <w:rFonts w:ascii="Times New Roman" w:hAnsi="Times New Roman"/>
          <w:sz w:val="28"/>
          <w:szCs w:val="28"/>
        </w:rPr>
        <w:t>,</w:t>
      </w:r>
      <w:r w:rsidRPr="00715ADD">
        <w:rPr>
          <w:rFonts w:ascii="Times New Roman" w:hAnsi="Times New Roman"/>
          <w:sz w:val="28"/>
          <w:szCs w:val="28"/>
        </w:rPr>
        <w:t xml:space="preserve"> что эту тему неоднократно поднимали</w:t>
      </w:r>
      <w:r w:rsidR="00060D81">
        <w:rPr>
          <w:rFonts w:ascii="Times New Roman" w:hAnsi="Times New Roman"/>
          <w:sz w:val="28"/>
          <w:szCs w:val="28"/>
        </w:rPr>
        <w:t>,</w:t>
      </w:r>
      <w:r w:rsidRPr="00715ADD">
        <w:rPr>
          <w:rFonts w:ascii="Times New Roman" w:hAnsi="Times New Roman"/>
          <w:sz w:val="28"/>
          <w:szCs w:val="28"/>
        </w:rPr>
        <w:t xml:space="preserve"> наверное</w:t>
      </w:r>
      <w:r w:rsidR="00060D81">
        <w:rPr>
          <w:rFonts w:ascii="Times New Roman" w:hAnsi="Times New Roman"/>
          <w:sz w:val="28"/>
          <w:szCs w:val="28"/>
        </w:rPr>
        <w:t>,</w:t>
      </w:r>
      <w:r w:rsidRPr="00715ADD">
        <w:rPr>
          <w:rFonts w:ascii="Times New Roman" w:hAnsi="Times New Roman"/>
          <w:sz w:val="28"/>
          <w:szCs w:val="28"/>
        </w:rPr>
        <w:t xml:space="preserve"> </w:t>
      </w:r>
      <w:r w:rsidR="00DB2CD4">
        <w:rPr>
          <w:rFonts w:ascii="Times New Roman" w:hAnsi="Times New Roman"/>
          <w:sz w:val="28"/>
          <w:szCs w:val="28"/>
        </w:rPr>
        <w:t xml:space="preserve">ну, </w:t>
      </w:r>
      <w:r w:rsidRPr="00715ADD">
        <w:rPr>
          <w:rFonts w:ascii="Times New Roman" w:hAnsi="Times New Roman"/>
          <w:sz w:val="28"/>
          <w:szCs w:val="28"/>
        </w:rPr>
        <w:t>представители всех политич</w:t>
      </w:r>
      <w:r w:rsidR="00DB2CD4">
        <w:rPr>
          <w:rFonts w:ascii="Times New Roman" w:hAnsi="Times New Roman"/>
          <w:sz w:val="28"/>
          <w:szCs w:val="28"/>
        </w:rPr>
        <w:t>еских фракций в рамках дискуссий</w:t>
      </w:r>
      <w:r w:rsidR="00060D81">
        <w:rPr>
          <w:rFonts w:ascii="Times New Roman" w:hAnsi="Times New Roman"/>
          <w:sz w:val="28"/>
          <w:szCs w:val="28"/>
        </w:rPr>
        <w:t>,</w:t>
      </w:r>
      <w:r w:rsidRPr="00715ADD">
        <w:rPr>
          <w:rFonts w:ascii="Times New Roman" w:hAnsi="Times New Roman"/>
          <w:sz w:val="28"/>
          <w:szCs w:val="28"/>
        </w:rPr>
        <w:t xml:space="preserve"> обсуждения логичности</w:t>
      </w:r>
      <w:r w:rsidR="00060D81">
        <w:rPr>
          <w:rFonts w:ascii="Times New Roman" w:hAnsi="Times New Roman"/>
          <w:sz w:val="28"/>
          <w:szCs w:val="28"/>
        </w:rPr>
        <w:t>,</w:t>
      </w:r>
      <w:r w:rsidRPr="00715ADD">
        <w:rPr>
          <w:rFonts w:ascii="Times New Roman" w:hAnsi="Times New Roman"/>
          <w:sz w:val="28"/>
          <w:szCs w:val="28"/>
        </w:rPr>
        <w:t xml:space="preserve"> целесообразности ежегодной подачи декларации</w:t>
      </w:r>
      <w:r w:rsidR="00060D81">
        <w:rPr>
          <w:rFonts w:ascii="Times New Roman" w:hAnsi="Times New Roman"/>
          <w:sz w:val="28"/>
          <w:szCs w:val="28"/>
        </w:rPr>
        <w:t>.</w:t>
      </w:r>
    </w:p>
    <w:p w:rsidR="00060D81" w:rsidRDefault="00060D81" w:rsidP="00D55BE1">
      <w:pPr>
        <w:spacing w:after="0" w:line="240" w:lineRule="auto"/>
        <w:ind w:firstLine="709"/>
        <w:jc w:val="both"/>
        <w:rPr>
          <w:rFonts w:ascii="Times New Roman" w:hAnsi="Times New Roman"/>
          <w:sz w:val="28"/>
          <w:szCs w:val="28"/>
        </w:rPr>
      </w:pPr>
    </w:p>
    <w:p w:rsidR="00060D81"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Поэтому</w:t>
      </w:r>
      <w:r w:rsidR="00060D81">
        <w:rPr>
          <w:rFonts w:ascii="Times New Roman" w:hAnsi="Times New Roman"/>
          <w:sz w:val="28"/>
          <w:szCs w:val="28"/>
        </w:rPr>
        <w:t>,</w:t>
      </w:r>
      <w:r w:rsidRPr="00715ADD">
        <w:rPr>
          <w:rFonts w:ascii="Times New Roman" w:hAnsi="Times New Roman"/>
          <w:sz w:val="28"/>
          <w:szCs w:val="28"/>
        </w:rPr>
        <w:t xml:space="preserve"> в фев</w:t>
      </w:r>
      <w:r w:rsidR="00060D81">
        <w:rPr>
          <w:rFonts w:ascii="Times New Roman" w:hAnsi="Times New Roman"/>
          <w:sz w:val="28"/>
          <w:szCs w:val="28"/>
        </w:rPr>
        <w:t>рале</w:t>
      </w:r>
      <w:r w:rsidRPr="00715ADD">
        <w:rPr>
          <w:rFonts w:ascii="Times New Roman" w:hAnsi="Times New Roman"/>
          <w:sz w:val="28"/>
          <w:szCs w:val="28"/>
        </w:rPr>
        <w:t xml:space="preserve"> </w:t>
      </w:r>
      <w:r w:rsidR="00060D81">
        <w:rPr>
          <w:rFonts w:ascii="Times New Roman" w:hAnsi="Times New Roman"/>
          <w:sz w:val="28"/>
          <w:szCs w:val="28"/>
        </w:rPr>
        <w:t>этого года федеральный</w:t>
      </w:r>
      <w:r w:rsidRPr="00715ADD">
        <w:rPr>
          <w:rFonts w:ascii="Times New Roman" w:hAnsi="Times New Roman"/>
          <w:sz w:val="28"/>
          <w:szCs w:val="28"/>
        </w:rPr>
        <w:t xml:space="preserve"> законодатель внес соответствующие изменения</w:t>
      </w:r>
      <w:r w:rsidR="00060D81">
        <w:rPr>
          <w:rFonts w:ascii="Times New Roman" w:hAnsi="Times New Roman"/>
          <w:sz w:val="28"/>
          <w:szCs w:val="28"/>
        </w:rPr>
        <w:t>, и мы приводим наш</w:t>
      </w:r>
      <w:r w:rsidRPr="00715ADD">
        <w:rPr>
          <w:rFonts w:ascii="Times New Roman" w:hAnsi="Times New Roman"/>
          <w:sz w:val="28"/>
          <w:szCs w:val="28"/>
        </w:rPr>
        <w:t xml:space="preserve"> р</w:t>
      </w:r>
      <w:r w:rsidR="00DB2CD4">
        <w:rPr>
          <w:rFonts w:ascii="Times New Roman" w:hAnsi="Times New Roman"/>
          <w:sz w:val="28"/>
          <w:szCs w:val="28"/>
        </w:rPr>
        <w:t>егиональный закон в соответствие</w:t>
      </w:r>
      <w:r w:rsidRPr="00715ADD">
        <w:rPr>
          <w:rFonts w:ascii="Times New Roman" w:hAnsi="Times New Roman"/>
          <w:sz w:val="28"/>
          <w:szCs w:val="28"/>
        </w:rPr>
        <w:t xml:space="preserve"> с этими нормами</w:t>
      </w:r>
      <w:r w:rsidR="00060D81">
        <w:rPr>
          <w:rFonts w:ascii="Times New Roman" w:hAnsi="Times New Roman"/>
          <w:sz w:val="28"/>
          <w:szCs w:val="28"/>
        </w:rPr>
        <w:t>.</w:t>
      </w:r>
      <w:r w:rsidRPr="00715ADD">
        <w:rPr>
          <w:rFonts w:ascii="Times New Roman" w:hAnsi="Times New Roman"/>
          <w:sz w:val="28"/>
          <w:szCs w:val="28"/>
        </w:rPr>
        <w:t xml:space="preserve"> </w:t>
      </w:r>
    </w:p>
    <w:p w:rsidR="00060D81" w:rsidRDefault="00060D81" w:rsidP="00D55BE1">
      <w:pPr>
        <w:spacing w:after="0" w:line="240" w:lineRule="auto"/>
        <w:ind w:firstLine="709"/>
        <w:jc w:val="both"/>
        <w:rPr>
          <w:rFonts w:ascii="Times New Roman" w:hAnsi="Times New Roman"/>
          <w:sz w:val="28"/>
          <w:szCs w:val="28"/>
        </w:rPr>
      </w:pPr>
    </w:p>
    <w:p w:rsidR="00DA7165" w:rsidRDefault="00060D81" w:rsidP="00D55BE1">
      <w:pPr>
        <w:spacing w:after="0" w:line="240" w:lineRule="auto"/>
        <w:ind w:firstLine="709"/>
        <w:jc w:val="both"/>
        <w:rPr>
          <w:rFonts w:ascii="Times New Roman" w:hAnsi="Times New Roman"/>
          <w:sz w:val="28"/>
          <w:szCs w:val="28"/>
        </w:rPr>
      </w:pPr>
      <w:r>
        <w:rPr>
          <w:rFonts w:ascii="Times New Roman" w:hAnsi="Times New Roman"/>
          <w:sz w:val="28"/>
          <w:szCs w:val="28"/>
        </w:rPr>
        <w:t>С</w:t>
      </w:r>
      <w:r w:rsidR="00715ADD" w:rsidRPr="00715ADD">
        <w:rPr>
          <w:rFonts w:ascii="Times New Roman" w:hAnsi="Times New Roman"/>
          <w:sz w:val="28"/>
          <w:szCs w:val="28"/>
        </w:rPr>
        <w:t>разу хочу отметить</w:t>
      </w:r>
      <w:r>
        <w:rPr>
          <w:rFonts w:ascii="Times New Roman" w:hAnsi="Times New Roman"/>
          <w:sz w:val="28"/>
          <w:szCs w:val="28"/>
        </w:rPr>
        <w:t>,</w:t>
      </w:r>
      <w:r w:rsidR="00715ADD" w:rsidRPr="00715ADD">
        <w:rPr>
          <w:rFonts w:ascii="Times New Roman" w:hAnsi="Times New Roman"/>
          <w:sz w:val="28"/>
          <w:szCs w:val="28"/>
        </w:rPr>
        <w:t xml:space="preserve"> что</w:t>
      </w:r>
      <w:r>
        <w:rPr>
          <w:rFonts w:ascii="Times New Roman" w:hAnsi="Times New Roman"/>
          <w:sz w:val="28"/>
          <w:szCs w:val="28"/>
        </w:rPr>
        <w:t>,</w:t>
      </w:r>
      <w:r w:rsidR="00715ADD" w:rsidRPr="00715ADD">
        <w:rPr>
          <w:rFonts w:ascii="Times New Roman" w:hAnsi="Times New Roman"/>
          <w:sz w:val="28"/>
          <w:szCs w:val="28"/>
        </w:rPr>
        <w:t xml:space="preserve"> несмотря на устранение этой процедуры</w:t>
      </w:r>
      <w:r>
        <w:rPr>
          <w:rFonts w:ascii="Times New Roman" w:hAnsi="Times New Roman"/>
          <w:sz w:val="28"/>
          <w:szCs w:val="28"/>
        </w:rPr>
        <w:t>, но</w:t>
      </w:r>
      <w:r w:rsidR="00715ADD" w:rsidRPr="00715ADD">
        <w:rPr>
          <w:rFonts w:ascii="Times New Roman" w:hAnsi="Times New Roman"/>
          <w:sz w:val="28"/>
          <w:szCs w:val="28"/>
        </w:rPr>
        <w:t xml:space="preserve"> уже</w:t>
      </w:r>
      <w:r>
        <w:rPr>
          <w:rFonts w:ascii="Times New Roman" w:hAnsi="Times New Roman"/>
          <w:sz w:val="28"/>
          <w:szCs w:val="28"/>
        </w:rPr>
        <w:t xml:space="preserve"> за</w:t>
      </w:r>
      <w:r w:rsidR="00715ADD" w:rsidRPr="00715ADD">
        <w:rPr>
          <w:rFonts w:ascii="Times New Roman" w:hAnsi="Times New Roman"/>
          <w:sz w:val="28"/>
          <w:szCs w:val="28"/>
        </w:rPr>
        <w:t xml:space="preserve"> упомянутыми тремя случаями</w:t>
      </w:r>
      <w:r w:rsidR="00DB2CD4">
        <w:rPr>
          <w:rFonts w:ascii="Times New Roman" w:hAnsi="Times New Roman"/>
          <w:sz w:val="28"/>
          <w:szCs w:val="28"/>
        </w:rPr>
        <w:t>,</w:t>
      </w:r>
      <w:r w:rsidR="00524773">
        <w:rPr>
          <w:rFonts w:ascii="Times New Roman" w:hAnsi="Times New Roman"/>
          <w:sz w:val="28"/>
          <w:szCs w:val="28"/>
        </w:rPr>
        <w:t xml:space="preserve"> остае</w:t>
      </w:r>
      <w:r w:rsidR="00715ADD" w:rsidRPr="00715ADD">
        <w:rPr>
          <w:rFonts w:ascii="Times New Roman" w:hAnsi="Times New Roman"/>
          <w:sz w:val="28"/>
          <w:szCs w:val="28"/>
        </w:rPr>
        <w:t>тся порядок</w:t>
      </w:r>
      <w:r w:rsidR="00524773">
        <w:rPr>
          <w:rFonts w:ascii="Times New Roman" w:hAnsi="Times New Roman"/>
          <w:sz w:val="28"/>
          <w:szCs w:val="28"/>
        </w:rPr>
        <w:t>,</w:t>
      </w:r>
      <w:r w:rsidR="00715ADD" w:rsidRPr="00715ADD">
        <w:rPr>
          <w:rFonts w:ascii="Times New Roman" w:hAnsi="Times New Roman"/>
          <w:sz w:val="28"/>
          <w:szCs w:val="28"/>
        </w:rPr>
        <w:t xml:space="preserve"> до 30 апреля</w:t>
      </w:r>
      <w:r w:rsidR="00524773">
        <w:rPr>
          <w:rFonts w:ascii="Times New Roman" w:hAnsi="Times New Roman"/>
          <w:sz w:val="28"/>
          <w:szCs w:val="28"/>
        </w:rPr>
        <w:t>,</w:t>
      </w:r>
      <w:r w:rsidR="00715ADD" w:rsidRPr="00715ADD">
        <w:rPr>
          <w:rFonts w:ascii="Times New Roman" w:hAnsi="Times New Roman"/>
          <w:sz w:val="28"/>
          <w:szCs w:val="28"/>
        </w:rPr>
        <w:t xml:space="preserve"> направления уведомлений муниципальных депута</w:t>
      </w:r>
      <w:r w:rsidR="00A265D0">
        <w:rPr>
          <w:rFonts w:ascii="Times New Roman" w:hAnsi="Times New Roman"/>
          <w:sz w:val="28"/>
          <w:szCs w:val="28"/>
        </w:rPr>
        <w:t xml:space="preserve">тов на высшее должностное лицо </w:t>
      </w:r>
      <w:r w:rsidR="00A265D0" w:rsidRPr="00F27384">
        <w:rPr>
          <w:rFonts w:ascii="Times New Roman" w:eastAsia="Times New Roman" w:hAnsi="Times New Roman" w:cs="Times New Roman"/>
          <w:sz w:val="28"/>
          <w:szCs w:val="28"/>
          <w:lang w:eastAsia="ru-RU"/>
        </w:rPr>
        <w:t>–</w:t>
      </w:r>
      <w:r>
        <w:rPr>
          <w:rFonts w:ascii="Times New Roman" w:hAnsi="Times New Roman"/>
          <w:sz w:val="28"/>
          <w:szCs w:val="28"/>
        </w:rPr>
        <w:t xml:space="preserve"> Г</w:t>
      </w:r>
      <w:r w:rsidR="00715ADD" w:rsidRPr="00715ADD">
        <w:rPr>
          <w:rFonts w:ascii="Times New Roman" w:hAnsi="Times New Roman"/>
          <w:sz w:val="28"/>
          <w:szCs w:val="28"/>
        </w:rPr>
        <w:t>убернатор</w:t>
      </w:r>
      <w:r w:rsidR="00A265D0">
        <w:rPr>
          <w:rFonts w:ascii="Times New Roman" w:hAnsi="Times New Roman"/>
          <w:sz w:val="28"/>
          <w:szCs w:val="28"/>
        </w:rPr>
        <w:t>а</w:t>
      </w:r>
      <w:r w:rsidR="00715ADD" w:rsidRPr="00715ADD">
        <w:rPr>
          <w:rFonts w:ascii="Times New Roman" w:hAnsi="Times New Roman"/>
          <w:sz w:val="28"/>
          <w:szCs w:val="28"/>
        </w:rPr>
        <w:t xml:space="preserve"> Алтайского края</w:t>
      </w:r>
      <w:r>
        <w:rPr>
          <w:rFonts w:ascii="Times New Roman" w:hAnsi="Times New Roman"/>
          <w:sz w:val="28"/>
          <w:szCs w:val="28"/>
        </w:rPr>
        <w:t>,</w:t>
      </w:r>
      <w:r w:rsidR="00715ADD" w:rsidRPr="00715ADD">
        <w:rPr>
          <w:rFonts w:ascii="Times New Roman" w:hAnsi="Times New Roman"/>
          <w:sz w:val="28"/>
          <w:szCs w:val="28"/>
        </w:rPr>
        <w:t xml:space="preserve"> применительно к нашему региону</w:t>
      </w:r>
      <w:r>
        <w:rPr>
          <w:rFonts w:ascii="Times New Roman" w:hAnsi="Times New Roman"/>
          <w:sz w:val="28"/>
          <w:szCs w:val="28"/>
        </w:rPr>
        <w:t xml:space="preserve"> </w:t>
      </w:r>
      <w:r w:rsidRPr="00F27384">
        <w:rPr>
          <w:rFonts w:ascii="Times New Roman" w:eastAsia="Times New Roman" w:hAnsi="Times New Roman" w:cs="Times New Roman"/>
          <w:sz w:val="28"/>
          <w:szCs w:val="28"/>
          <w:lang w:eastAsia="ru-RU"/>
        </w:rPr>
        <w:t>–</w:t>
      </w:r>
      <w:r w:rsidR="00715ADD" w:rsidRPr="00715ADD">
        <w:rPr>
          <w:rFonts w:ascii="Times New Roman" w:hAnsi="Times New Roman"/>
          <w:sz w:val="28"/>
          <w:szCs w:val="28"/>
        </w:rPr>
        <w:t xml:space="preserve"> через профильный отдел по противодействию</w:t>
      </w:r>
      <w:r w:rsidR="00A265D0">
        <w:rPr>
          <w:rFonts w:ascii="Times New Roman" w:hAnsi="Times New Roman"/>
          <w:sz w:val="28"/>
          <w:szCs w:val="28"/>
        </w:rPr>
        <w:t>…</w:t>
      </w:r>
      <w:r w:rsidR="00715ADD" w:rsidRPr="00715ADD">
        <w:rPr>
          <w:rFonts w:ascii="Times New Roman" w:hAnsi="Times New Roman"/>
          <w:sz w:val="28"/>
          <w:szCs w:val="28"/>
        </w:rPr>
        <w:t xml:space="preserve"> коррупционных</w:t>
      </w:r>
      <w:r w:rsidR="00A45B3C">
        <w:rPr>
          <w:rFonts w:ascii="Times New Roman" w:hAnsi="Times New Roman"/>
          <w:sz w:val="28"/>
          <w:szCs w:val="28"/>
        </w:rPr>
        <w:t xml:space="preserve"> и</w:t>
      </w:r>
      <w:r w:rsidR="00715ADD" w:rsidRPr="00715ADD">
        <w:rPr>
          <w:rFonts w:ascii="Times New Roman" w:hAnsi="Times New Roman"/>
          <w:sz w:val="28"/>
          <w:szCs w:val="28"/>
        </w:rPr>
        <w:t xml:space="preserve"> иных правонарушений</w:t>
      </w:r>
      <w:r>
        <w:rPr>
          <w:rFonts w:ascii="Times New Roman" w:hAnsi="Times New Roman"/>
          <w:sz w:val="28"/>
          <w:szCs w:val="28"/>
        </w:rPr>
        <w:t>. У</w:t>
      </w:r>
      <w:r w:rsidR="00715ADD" w:rsidRPr="00715ADD">
        <w:rPr>
          <w:rFonts w:ascii="Times New Roman" w:hAnsi="Times New Roman"/>
          <w:sz w:val="28"/>
          <w:szCs w:val="28"/>
        </w:rPr>
        <w:t>ведомление</w:t>
      </w:r>
      <w:r w:rsidR="008A631D">
        <w:rPr>
          <w:rFonts w:ascii="Times New Roman" w:hAnsi="Times New Roman"/>
          <w:sz w:val="28"/>
          <w:szCs w:val="28"/>
        </w:rPr>
        <w:t>,</w:t>
      </w:r>
      <w:r w:rsidR="00715ADD" w:rsidRPr="00715ADD">
        <w:rPr>
          <w:rFonts w:ascii="Times New Roman" w:hAnsi="Times New Roman"/>
          <w:sz w:val="28"/>
          <w:szCs w:val="28"/>
        </w:rPr>
        <w:t xml:space="preserve"> которое</w:t>
      </w:r>
      <w:r>
        <w:rPr>
          <w:rFonts w:ascii="Times New Roman" w:hAnsi="Times New Roman"/>
          <w:sz w:val="28"/>
          <w:szCs w:val="28"/>
        </w:rPr>
        <w:t>…</w:t>
      </w:r>
      <w:r w:rsidR="00DB2CD4">
        <w:rPr>
          <w:rFonts w:ascii="Times New Roman" w:hAnsi="Times New Roman"/>
          <w:sz w:val="28"/>
          <w:szCs w:val="28"/>
        </w:rPr>
        <w:t xml:space="preserve"> </w:t>
      </w:r>
      <w:r w:rsidR="008A631D">
        <w:rPr>
          <w:rFonts w:ascii="Times New Roman" w:hAnsi="Times New Roman"/>
          <w:sz w:val="28"/>
          <w:szCs w:val="28"/>
        </w:rPr>
        <w:t xml:space="preserve">ну… </w:t>
      </w:r>
      <w:r w:rsidR="008A631D" w:rsidRPr="00715ADD">
        <w:rPr>
          <w:rFonts w:ascii="Times New Roman" w:hAnsi="Times New Roman"/>
          <w:sz w:val="28"/>
          <w:szCs w:val="28"/>
        </w:rPr>
        <w:t>установленной</w:t>
      </w:r>
      <w:r w:rsidR="00715ADD" w:rsidRPr="00715ADD">
        <w:rPr>
          <w:rFonts w:ascii="Times New Roman" w:hAnsi="Times New Roman"/>
          <w:sz w:val="28"/>
          <w:szCs w:val="28"/>
        </w:rPr>
        <w:t xml:space="preserve"> формы</w:t>
      </w:r>
      <w:r w:rsidR="008A631D">
        <w:rPr>
          <w:rFonts w:ascii="Times New Roman" w:hAnsi="Times New Roman"/>
          <w:sz w:val="28"/>
          <w:szCs w:val="28"/>
        </w:rPr>
        <w:t>,</w:t>
      </w:r>
      <w:r w:rsidR="00715ADD" w:rsidRPr="00715ADD">
        <w:rPr>
          <w:rFonts w:ascii="Times New Roman" w:hAnsi="Times New Roman"/>
          <w:sz w:val="28"/>
          <w:szCs w:val="28"/>
        </w:rPr>
        <w:t xml:space="preserve"> по сути содержит информацию о том</w:t>
      </w:r>
      <w:r w:rsidR="00BE6006">
        <w:rPr>
          <w:rFonts w:ascii="Times New Roman" w:hAnsi="Times New Roman"/>
          <w:sz w:val="28"/>
          <w:szCs w:val="28"/>
        </w:rPr>
        <w:t>,</w:t>
      </w:r>
      <w:r w:rsidR="00715ADD" w:rsidRPr="00715ADD">
        <w:rPr>
          <w:rFonts w:ascii="Times New Roman" w:hAnsi="Times New Roman"/>
          <w:sz w:val="28"/>
          <w:szCs w:val="28"/>
        </w:rPr>
        <w:t xml:space="preserve"> что таких крупных сделок</w:t>
      </w:r>
      <w:r w:rsidR="00BE6006">
        <w:rPr>
          <w:rFonts w:ascii="Times New Roman" w:hAnsi="Times New Roman"/>
          <w:sz w:val="28"/>
          <w:szCs w:val="28"/>
        </w:rPr>
        <w:t>,</w:t>
      </w:r>
      <w:r w:rsidR="008A631D">
        <w:rPr>
          <w:rFonts w:ascii="Times New Roman" w:hAnsi="Times New Roman"/>
          <w:sz w:val="28"/>
          <w:szCs w:val="28"/>
        </w:rPr>
        <w:t xml:space="preserve"> превышающих</w:t>
      </w:r>
      <w:r w:rsidR="00A45B3C">
        <w:rPr>
          <w:rFonts w:ascii="Times New Roman" w:hAnsi="Times New Roman"/>
          <w:sz w:val="28"/>
          <w:szCs w:val="28"/>
        </w:rPr>
        <w:t xml:space="preserve"> трёхгодовой доход депутата</w:t>
      </w:r>
      <w:r w:rsidR="00715ADD" w:rsidRPr="00715ADD">
        <w:rPr>
          <w:rFonts w:ascii="Times New Roman" w:hAnsi="Times New Roman"/>
          <w:sz w:val="28"/>
          <w:szCs w:val="28"/>
        </w:rPr>
        <w:t xml:space="preserve"> и его супруга либо супруги</w:t>
      </w:r>
      <w:r w:rsidR="008A631D">
        <w:rPr>
          <w:rFonts w:ascii="Times New Roman" w:hAnsi="Times New Roman"/>
          <w:sz w:val="28"/>
          <w:szCs w:val="28"/>
        </w:rPr>
        <w:t>,</w:t>
      </w:r>
      <w:r w:rsidR="00715ADD" w:rsidRPr="00715ADD">
        <w:rPr>
          <w:rFonts w:ascii="Times New Roman" w:hAnsi="Times New Roman"/>
          <w:sz w:val="28"/>
          <w:szCs w:val="28"/>
        </w:rPr>
        <w:t xml:space="preserve"> не было совершено</w:t>
      </w:r>
      <w:r w:rsidR="00DA7165">
        <w:rPr>
          <w:rFonts w:ascii="Times New Roman" w:hAnsi="Times New Roman"/>
          <w:sz w:val="28"/>
          <w:szCs w:val="28"/>
        </w:rPr>
        <w:t>.</w:t>
      </w:r>
    </w:p>
    <w:p w:rsidR="00DA7165" w:rsidRDefault="00DA7165" w:rsidP="00D55BE1">
      <w:pPr>
        <w:spacing w:after="0" w:line="240" w:lineRule="auto"/>
        <w:ind w:firstLine="709"/>
        <w:jc w:val="both"/>
        <w:rPr>
          <w:rFonts w:ascii="Times New Roman" w:hAnsi="Times New Roman"/>
          <w:sz w:val="28"/>
          <w:szCs w:val="28"/>
        </w:rPr>
      </w:pPr>
    </w:p>
    <w:p w:rsidR="00DA7165" w:rsidRDefault="00DA7165"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w:t>
      </w:r>
      <w:r w:rsidR="00715ADD" w:rsidRPr="00715ADD">
        <w:rPr>
          <w:rFonts w:ascii="Times New Roman" w:hAnsi="Times New Roman"/>
          <w:sz w:val="28"/>
          <w:szCs w:val="28"/>
        </w:rPr>
        <w:t>пасибо</w:t>
      </w:r>
      <w:r>
        <w:rPr>
          <w:rFonts w:ascii="Times New Roman" w:hAnsi="Times New Roman"/>
          <w:sz w:val="28"/>
          <w:szCs w:val="28"/>
        </w:rPr>
        <w:t>,</w:t>
      </w:r>
      <w:r w:rsidR="00715ADD" w:rsidRPr="00715ADD">
        <w:rPr>
          <w:rFonts w:ascii="Times New Roman" w:hAnsi="Times New Roman"/>
          <w:sz w:val="28"/>
          <w:szCs w:val="28"/>
        </w:rPr>
        <w:t xml:space="preserve"> большое</w:t>
      </w:r>
      <w:r>
        <w:rPr>
          <w:rFonts w:ascii="Times New Roman" w:hAnsi="Times New Roman"/>
          <w:sz w:val="28"/>
          <w:szCs w:val="28"/>
        </w:rPr>
        <w:t>.</w:t>
      </w:r>
      <w:r w:rsidR="00715ADD" w:rsidRPr="00715ADD">
        <w:rPr>
          <w:rFonts w:ascii="Times New Roman" w:hAnsi="Times New Roman"/>
          <w:sz w:val="28"/>
          <w:szCs w:val="28"/>
        </w:rPr>
        <w:t xml:space="preserve"> </w:t>
      </w:r>
    </w:p>
    <w:p w:rsidR="00DA7165" w:rsidRDefault="00DA7165" w:rsidP="00D55BE1">
      <w:pPr>
        <w:spacing w:after="0" w:line="240" w:lineRule="auto"/>
        <w:ind w:firstLine="709"/>
        <w:jc w:val="both"/>
        <w:rPr>
          <w:rFonts w:ascii="Times New Roman" w:hAnsi="Times New Roman"/>
          <w:sz w:val="28"/>
          <w:szCs w:val="28"/>
        </w:rPr>
      </w:pPr>
    </w:p>
    <w:p w:rsidR="00DA7165" w:rsidRDefault="00DA7165" w:rsidP="00D55BE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715ADD" w:rsidRPr="00715ADD">
        <w:rPr>
          <w:rFonts w:ascii="Times New Roman" w:hAnsi="Times New Roman"/>
          <w:sz w:val="28"/>
          <w:szCs w:val="28"/>
        </w:rPr>
        <w:t>росим поддержать в двух чтениях</w:t>
      </w:r>
      <w:r>
        <w:rPr>
          <w:rFonts w:ascii="Times New Roman" w:hAnsi="Times New Roman"/>
          <w:sz w:val="28"/>
          <w:szCs w:val="28"/>
        </w:rPr>
        <w:t>.</w:t>
      </w:r>
      <w:r w:rsidR="00715ADD" w:rsidRPr="00715ADD">
        <w:rPr>
          <w:rFonts w:ascii="Times New Roman" w:hAnsi="Times New Roman"/>
          <w:sz w:val="28"/>
          <w:szCs w:val="28"/>
        </w:rPr>
        <w:t xml:space="preserve"> </w:t>
      </w:r>
    </w:p>
    <w:p w:rsidR="00DA7165" w:rsidRDefault="00DA7165" w:rsidP="00D55BE1">
      <w:pPr>
        <w:spacing w:after="0" w:line="240" w:lineRule="auto"/>
        <w:ind w:firstLine="709"/>
        <w:jc w:val="both"/>
        <w:rPr>
          <w:rFonts w:ascii="Times New Roman" w:hAnsi="Times New Roman"/>
          <w:sz w:val="28"/>
          <w:szCs w:val="28"/>
        </w:rPr>
      </w:pPr>
    </w:p>
    <w:p w:rsidR="00DA7165" w:rsidRDefault="00DA7165" w:rsidP="00D55BE1">
      <w:pPr>
        <w:spacing w:after="0" w:line="240" w:lineRule="auto"/>
        <w:ind w:firstLine="709"/>
        <w:jc w:val="both"/>
        <w:rPr>
          <w:rFonts w:ascii="Times New Roman" w:hAnsi="Times New Roman"/>
          <w:sz w:val="28"/>
          <w:szCs w:val="28"/>
        </w:rPr>
      </w:pPr>
    </w:p>
    <w:p w:rsidR="00DA7165" w:rsidRPr="00DC3803" w:rsidRDefault="00DA7165" w:rsidP="00D55BE1">
      <w:pPr>
        <w:spacing w:after="0" w:line="240" w:lineRule="auto"/>
        <w:ind w:firstLine="709"/>
        <w:jc w:val="both"/>
        <w:rPr>
          <w:rFonts w:ascii="Times New Roman" w:eastAsia="Times New Roman" w:hAnsi="Times New Roman" w:cs="Times New Roman"/>
          <w:sz w:val="28"/>
          <w:szCs w:val="28"/>
          <w:lang w:eastAsia="ru-RU"/>
        </w:rPr>
      </w:pPr>
      <w:r w:rsidRPr="00DC3803">
        <w:rPr>
          <w:rFonts w:ascii="Times New Roman" w:eastAsia="Times New Roman" w:hAnsi="Times New Roman" w:cs="Times New Roman"/>
          <w:b/>
          <w:bCs/>
          <w:sz w:val="28"/>
          <w:szCs w:val="28"/>
          <w:lang w:eastAsia="ru-RU"/>
        </w:rPr>
        <w:t>Председательствующий Романенко А.А.</w:t>
      </w:r>
    </w:p>
    <w:p w:rsidR="00DA7165"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DA7165">
        <w:rPr>
          <w:rFonts w:ascii="Times New Roman" w:hAnsi="Times New Roman"/>
          <w:sz w:val="28"/>
          <w:szCs w:val="28"/>
        </w:rPr>
        <w:t>,</w:t>
      </w:r>
      <w:r w:rsidRPr="00715ADD">
        <w:rPr>
          <w:rFonts w:ascii="Times New Roman" w:hAnsi="Times New Roman"/>
          <w:sz w:val="28"/>
          <w:szCs w:val="28"/>
        </w:rPr>
        <w:t xml:space="preserve"> Наталья Сергеевна</w:t>
      </w:r>
      <w:r w:rsidR="00DA7165">
        <w:rPr>
          <w:rFonts w:ascii="Times New Roman" w:hAnsi="Times New Roman"/>
          <w:sz w:val="28"/>
          <w:szCs w:val="28"/>
        </w:rPr>
        <w:t>.</w:t>
      </w:r>
    </w:p>
    <w:p w:rsidR="00DA7165" w:rsidRDefault="00DA7165" w:rsidP="00D55BE1">
      <w:pPr>
        <w:spacing w:after="0" w:line="240" w:lineRule="auto"/>
        <w:ind w:firstLine="709"/>
        <w:jc w:val="both"/>
        <w:rPr>
          <w:rFonts w:ascii="Times New Roman" w:hAnsi="Times New Roman"/>
          <w:sz w:val="28"/>
          <w:szCs w:val="28"/>
        </w:rPr>
      </w:pPr>
    </w:p>
    <w:p w:rsidR="00715ADD" w:rsidRPr="00715ADD" w:rsidRDefault="00DA7165"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В</w:t>
      </w:r>
      <w:r w:rsidR="00715ADD" w:rsidRPr="00715ADD">
        <w:rPr>
          <w:rFonts w:ascii="Times New Roman" w:hAnsi="Times New Roman"/>
          <w:sz w:val="28"/>
          <w:szCs w:val="28"/>
        </w:rPr>
        <w:t>опросы</w:t>
      </w:r>
      <w:r w:rsidR="00A45B3C">
        <w:rPr>
          <w:rFonts w:ascii="Times New Roman" w:hAnsi="Times New Roman"/>
          <w:sz w:val="28"/>
          <w:szCs w:val="28"/>
        </w:rPr>
        <w:t>, коллеги.</w:t>
      </w:r>
    </w:p>
    <w:p w:rsidR="00715ADD" w:rsidRDefault="00715ADD" w:rsidP="00D55BE1">
      <w:pPr>
        <w:spacing w:after="0" w:line="240" w:lineRule="auto"/>
        <w:ind w:firstLine="709"/>
        <w:jc w:val="both"/>
        <w:rPr>
          <w:rFonts w:ascii="Times New Roman" w:hAnsi="Times New Roman"/>
          <w:sz w:val="28"/>
          <w:szCs w:val="28"/>
        </w:rPr>
      </w:pPr>
    </w:p>
    <w:p w:rsidR="00A45B3C" w:rsidRDefault="00A45B3C" w:rsidP="00D55BE1">
      <w:pPr>
        <w:spacing w:after="0" w:line="240" w:lineRule="auto"/>
        <w:ind w:firstLine="709"/>
        <w:jc w:val="both"/>
        <w:rPr>
          <w:rFonts w:ascii="Times New Roman" w:hAnsi="Times New Roman"/>
          <w:sz w:val="28"/>
          <w:szCs w:val="28"/>
        </w:rPr>
      </w:pPr>
    </w:p>
    <w:p w:rsidR="00A45B3C" w:rsidRDefault="00A45B3C" w:rsidP="00D55BE1">
      <w:pPr>
        <w:spacing w:after="0" w:line="240" w:lineRule="auto"/>
        <w:ind w:firstLine="709"/>
        <w:jc w:val="both"/>
        <w:rPr>
          <w:rFonts w:ascii="Times New Roman" w:hAnsi="Times New Roman"/>
          <w:sz w:val="28"/>
          <w:szCs w:val="28"/>
        </w:rPr>
      </w:pPr>
      <w:r>
        <w:rPr>
          <w:rFonts w:ascii="Times New Roman" w:hAnsi="Times New Roman"/>
          <w:sz w:val="28"/>
          <w:szCs w:val="28"/>
        </w:rPr>
        <w:t>Присаживайтесь, Наталья Сергеевна.</w:t>
      </w:r>
    </w:p>
    <w:p w:rsidR="00A45B3C" w:rsidRDefault="00A45B3C" w:rsidP="00D55BE1">
      <w:pPr>
        <w:spacing w:after="0" w:line="240" w:lineRule="auto"/>
        <w:ind w:firstLine="709"/>
        <w:jc w:val="both"/>
        <w:rPr>
          <w:rFonts w:ascii="Times New Roman" w:hAnsi="Times New Roman"/>
          <w:sz w:val="28"/>
          <w:szCs w:val="28"/>
        </w:rPr>
      </w:pPr>
    </w:p>
    <w:p w:rsidR="00A45B3C" w:rsidRDefault="00A45B3C" w:rsidP="00D55BE1">
      <w:pPr>
        <w:spacing w:after="0" w:line="240" w:lineRule="auto"/>
        <w:ind w:firstLine="709"/>
        <w:jc w:val="both"/>
        <w:rPr>
          <w:rFonts w:ascii="Times New Roman" w:hAnsi="Times New Roman"/>
          <w:sz w:val="28"/>
          <w:szCs w:val="28"/>
        </w:rPr>
      </w:pPr>
    </w:p>
    <w:p w:rsidR="00A45B3C" w:rsidRDefault="00A45B3C" w:rsidP="00D55BE1">
      <w:pPr>
        <w:spacing w:after="0" w:line="240" w:lineRule="auto"/>
        <w:ind w:firstLine="709"/>
        <w:jc w:val="both"/>
        <w:rPr>
          <w:rFonts w:ascii="Times New Roman" w:hAnsi="Times New Roman"/>
          <w:sz w:val="28"/>
          <w:szCs w:val="28"/>
        </w:rPr>
      </w:pPr>
      <w:r w:rsidRPr="00F27384">
        <w:rPr>
          <w:rFonts w:ascii="Times New Roman" w:hAnsi="Times New Roman"/>
          <w:b/>
          <w:sz w:val="28"/>
          <w:szCs w:val="28"/>
        </w:rPr>
        <w:t>Кувшинова Н.С.,</w:t>
      </w:r>
      <w:r>
        <w:rPr>
          <w:rFonts w:ascii="Times New Roman" w:hAnsi="Times New Roman"/>
          <w:sz w:val="28"/>
          <w:szCs w:val="28"/>
        </w:rPr>
        <w:t xml:space="preserve"> Представитель Г</w:t>
      </w:r>
      <w:r w:rsidRPr="00715ADD">
        <w:rPr>
          <w:rFonts w:ascii="Times New Roman" w:hAnsi="Times New Roman"/>
          <w:sz w:val="28"/>
          <w:szCs w:val="28"/>
        </w:rPr>
        <w:t xml:space="preserve">убернатора </w:t>
      </w:r>
      <w:r>
        <w:rPr>
          <w:rFonts w:ascii="Times New Roman" w:hAnsi="Times New Roman"/>
          <w:sz w:val="28"/>
          <w:szCs w:val="28"/>
        </w:rPr>
        <w:t>и Правительства Ал</w:t>
      </w:r>
      <w:r w:rsidRPr="00715ADD">
        <w:rPr>
          <w:rFonts w:ascii="Times New Roman" w:hAnsi="Times New Roman"/>
          <w:sz w:val="28"/>
          <w:szCs w:val="28"/>
        </w:rPr>
        <w:t>т</w:t>
      </w:r>
      <w:r>
        <w:rPr>
          <w:rFonts w:ascii="Times New Roman" w:hAnsi="Times New Roman"/>
          <w:sz w:val="28"/>
          <w:szCs w:val="28"/>
        </w:rPr>
        <w:t>айского края в Алтайском краевом Законодательном С</w:t>
      </w:r>
      <w:r w:rsidRPr="00715ADD">
        <w:rPr>
          <w:rFonts w:ascii="Times New Roman" w:hAnsi="Times New Roman"/>
          <w:sz w:val="28"/>
          <w:szCs w:val="28"/>
        </w:rPr>
        <w:t>обрании</w:t>
      </w:r>
      <w:r>
        <w:rPr>
          <w:rFonts w:ascii="Times New Roman" w:hAnsi="Times New Roman"/>
          <w:sz w:val="28"/>
          <w:szCs w:val="28"/>
        </w:rPr>
        <w:t>.</w:t>
      </w:r>
    </w:p>
    <w:p w:rsidR="00A45B3C" w:rsidRDefault="00A45B3C" w:rsidP="00D55BE1">
      <w:pPr>
        <w:spacing w:after="0" w:line="240" w:lineRule="auto"/>
        <w:ind w:firstLine="709"/>
        <w:jc w:val="both"/>
        <w:rPr>
          <w:rFonts w:ascii="Times New Roman" w:hAnsi="Times New Roman"/>
          <w:sz w:val="28"/>
          <w:szCs w:val="28"/>
        </w:rPr>
      </w:pPr>
      <w:r>
        <w:rPr>
          <w:rFonts w:ascii="Times New Roman" w:hAnsi="Times New Roman"/>
          <w:sz w:val="28"/>
          <w:szCs w:val="28"/>
        </w:rPr>
        <w:t>Спасибо.</w:t>
      </w:r>
    </w:p>
    <w:p w:rsidR="00A45B3C" w:rsidRDefault="00A45B3C" w:rsidP="00D55BE1">
      <w:pPr>
        <w:spacing w:after="0" w:line="240" w:lineRule="auto"/>
        <w:ind w:firstLine="709"/>
        <w:jc w:val="both"/>
        <w:rPr>
          <w:rFonts w:ascii="Times New Roman" w:hAnsi="Times New Roman"/>
          <w:sz w:val="28"/>
          <w:szCs w:val="28"/>
        </w:rPr>
      </w:pPr>
    </w:p>
    <w:p w:rsidR="00A45B3C" w:rsidRDefault="00A45B3C" w:rsidP="00D55BE1">
      <w:pPr>
        <w:spacing w:after="0" w:line="240" w:lineRule="auto"/>
        <w:ind w:firstLine="709"/>
        <w:jc w:val="both"/>
        <w:rPr>
          <w:rFonts w:ascii="Times New Roman" w:eastAsia="Times New Roman" w:hAnsi="Times New Roman" w:cs="Times New Roman"/>
          <w:sz w:val="28"/>
          <w:szCs w:val="28"/>
          <w:lang w:eastAsia="ru-RU"/>
        </w:rPr>
      </w:pPr>
      <w:r w:rsidRPr="00DC3803">
        <w:rPr>
          <w:rFonts w:ascii="Times New Roman" w:eastAsia="Times New Roman" w:hAnsi="Times New Roman" w:cs="Times New Roman"/>
          <w:b/>
          <w:bCs/>
          <w:sz w:val="28"/>
          <w:szCs w:val="28"/>
          <w:lang w:eastAsia="ru-RU"/>
        </w:rPr>
        <w:t>Председательствующий Романенко А.А.</w:t>
      </w:r>
    </w:p>
    <w:p w:rsidR="00DA7165" w:rsidRPr="00A45B3C" w:rsidRDefault="00A45B3C" w:rsidP="00D55BE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Вопросов н</w:t>
      </w:r>
      <w:r w:rsidR="00715ADD" w:rsidRPr="00715ADD">
        <w:rPr>
          <w:rFonts w:ascii="Times New Roman" w:hAnsi="Times New Roman"/>
          <w:sz w:val="28"/>
          <w:szCs w:val="28"/>
        </w:rPr>
        <w:t>е поступило</w:t>
      </w:r>
      <w:r w:rsidR="00DA7165">
        <w:rPr>
          <w:rFonts w:ascii="Times New Roman" w:hAnsi="Times New Roman"/>
          <w:sz w:val="28"/>
          <w:szCs w:val="28"/>
        </w:rPr>
        <w:t>.</w:t>
      </w:r>
      <w:r w:rsidR="00715ADD" w:rsidRPr="00715ADD">
        <w:rPr>
          <w:rFonts w:ascii="Times New Roman" w:hAnsi="Times New Roman"/>
          <w:sz w:val="28"/>
          <w:szCs w:val="28"/>
        </w:rPr>
        <w:t xml:space="preserve"> </w:t>
      </w:r>
    </w:p>
    <w:p w:rsidR="00DA7165" w:rsidRDefault="00DA7165" w:rsidP="00D55BE1">
      <w:pPr>
        <w:spacing w:after="0" w:line="240" w:lineRule="auto"/>
        <w:ind w:firstLine="709"/>
        <w:jc w:val="both"/>
        <w:rPr>
          <w:rFonts w:ascii="Times New Roman" w:hAnsi="Times New Roman"/>
          <w:sz w:val="28"/>
          <w:szCs w:val="28"/>
        </w:rPr>
      </w:pPr>
    </w:p>
    <w:p w:rsidR="00A45B3C" w:rsidRDefault="00A45B3C" w:rsidP="00D55BE1">
      <w:pPr>
        <w:spacing w:after="0" w:line="240" w:lineRule="auto"/>
        <w:ind w:firstLine="709"/>
        <w:jc w:val="both"/>
        <w:rPr>
          <w:rFonts w:ascii="Times New Roman" w:hAnsi="Times New Roman"/>
          <w:sz w:val="28"/>
          <w:szCs w:val="28"/>
        </w:rPr>
      </w:pPr>
    </w:p>
    <w:p w:rsidR="00DA7165" w:rsidRDefault="00DA7165" w:rsidP="00D55BE1">
      <w:pPr>
        <w:spacing w:after="0" w:line="240" w:lineRule="auto"/>
        <w:ind w:firstLine="709"/>
        <w:jc w:val="both"/>
        <w:rPr>
          <w:rFonts w:ascii="Times New Roman" w:hAnsi="Times New Roman"/>
          <w:sz w:val="28"/>
          <w:szCs w:val="28"/>
        </w:rPr>
      </w:pPr>
      <w:r>
        <w:rPr>
          <w:rFonts w:ascii="Times New Roman" w:hAnsi="Times New Roman"/>
          <w:sz w:val="28"/>
          <w:szCs w:val="28"/>
        </w:rPr>
        <w:t>Уважаемые</w:t>
      </w:r>
      <w:r w:rsidR="00715ADD" w:rsidRPr="00715ADD">
        <w:rPr>
          <w:rFonts w:ascii="Times New Roman" w:hAnsi="Times New Roman"/>
          <w:sz w:val="28"/>
          <w:szCs w:val="28"/>
        </w:rPr>
        <w:t xml:space="preserve"> коллеги, замечания</w:t>
      </w:r>
      <w:r w:rsidR="00A265D0">
        <w:rPr>
          <w:rFonts w:ascii="Times New Roman" w:hAnsi="Times New Roman"/>
          <w:sz w:val="28"/>
          <w:szCs w:val="28"/>
        </w:rPr>
        <w:t>,</w:t>
      </w:r>
      <w:r w:rsidR="00715ADD" w:rsidRPr="00715ADD">
        <w:rPr>
          <w:rFonts w:ascii="Times New Roman" w:hAnsi="Times New Roman"/>
          <w:sz w:val="28"/>
          <w:szCs w:val="28"/>
        </w:rPr>
        <w:t xml:space="preserve"> предложения к первому чтению</w:t>
      </w:r>
      <w:r>
        <w:rPr>
          <w:rFonts w:ascii="Times New Roman" w:hAnsi="Times New Roman"/>
          <w:sz w:val="28"/>
          <w:szCs w:val="28"/>
        </w:rPr>
        <w:t>.</w:t>
      </w:r>
      <w:r w:rsidR="00715ADD" w:rsidRPr="00715ADD">
        <w:rPr>
          <w:rFonts w:ascii="Times New Roman" w:hAnsi="Times New Roman"/>
          <w:sz w:val="28"/>
          <w:szCs w:val="28"/>
        </w:rPr>
        <w:t xml:space="preserve"> </w:t>
      </w:r>
    </w:p>
    <w:p w:rsidR="00DA7165" w:rsidRDefault="00DA7165" w:rsidP="00D55BE1">
      <w:pPr>
        <w:spacing w:after="0" w:line="240" w:lineRule="auto"/>
        <w:ind w:firstLine="709"/>
        <w:jc w:val="both"/>
        <w:rPr>
          <w:rFonts w:ascii="Times New Roman" w:hAnsi="Times New Roman"/>
          <w:sz w:val="28"/>
          <w:szCs w:val="28"/>
        </w:rPr>
      </w:pPr>
    </w:p>
    <w:p w:rsidR="00DA7165" w:rsidRDefault="00DA7165"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Н</w:t>
      </w:r>
      <w:r w:rsidR="00715ADD" w:rsidRPr="00715ADD">
        <w:rPr>
          <w:rFonts w:ascii="Times New Roman" w:hAnsi="Times New Roman"/>
          <w:sz w:val="28"/>
          <w:szCs w:val="28"/>
        </w:rPr>
        <w:t>ет</w:t>
      </w:r>
      <w:r w:rsidR="00A45B3C">
        <w:rPr>
          <w:rFonts w:ascii="Times New Roman" w:hAnsi="Times New Roman"/>
          <w:sz w:val="28"/>
          <w:szCs w:val="28"/>
        </w:rPr>
        <w:t>?</w:t>
      </w:r>
      <w:r w:rsidRPr="00715ADD">
        <w:rPr>
          <w:rFonts w:ascii="Times New Roman" w:hAnsi="Times New Roman"/>
          <w:sz w:val="28"/>
          <w:szCs w:val="28"/>
        </w:rPr>
        <w:t xml:space="preserve"> </w:t>
      </w:r>
    </w:p>
    <w:p w:rsidR="00DA7165" w:rsidRDefault="00DA7165" w:rsidP="00D55BE1">
      <w:pPr>
        <w:spacing w:after="0" w:line="240" w:lineRule="auto"/>
        <w:ind w:firstLine="709"/>
        <w:jc w:val="both"/>
        <w:rPr>
          <w:rFonts w:ascii="Times New Roman" w:hAnsi="Times New Roman"/>
          <w:sz w:val="28"/>
          <w:szCs w:val="28"/>
        </w:rPr>
      </w:pPr>
    </w:p>
    <w:p w:rsidR="00715ADD" w:rsidRPr="00715ADD" w:rsidRDefault="00DA7165"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Ставлю</w:t>
      </w:r>
      <w:r w:rsidR="00715ADD" w:rsidRPr="00715ADD">
        <w:rPr>
          <w:rFonts w:ascii="Times New Roman" w:hAnsi="Times New Roman"/>
          <w:sz w:val="28"/>
          <w:szCs w:val="28"/>
        </w:rPr>
        <w:t xml:space="preserve"> на голосование</w:t>
      </w:r>
      <w:r w:rsidR="00A45B3C">
        <w:rPr>
          <w:rFonts w:ascii="Times New Roman" w:hAnsi="Times New Roman"/>
          <w:sz w:val="28"/>
          <w:szCs w:val="28"/>
        </w:rPr>
        <w:t>.</w:t>
      </w:r>
      <w:r w:rsidR="00715ADD" w:rsidRPr="00715ADD">
        <w:rPr>
          <w:rFonts w:ascii="Times New Roman" w:hAnsi="Times New Roman"/>
          <w:sz w:val="28"/>
          <w:szCs w:val="28"/>
        </w:rPr>
        <w:t xml:space="preserve"> </w:t>
      </w:r>
    </w:p>
    <w:p w:rsidR="00DA7165" w:rsidRDefault="00DA7165" w:rsidP="00D55BE1">
      <w:pPr>
        <w:spacing w:after="0" w:line="240" w:lineRule="auto"/>
        <w:ind w:firstLine="709"/>
        <w:jc w:val="both"/>
        <w:rPr>
          <w:rFonts w:ascii="Times New Roman" w:eastAsia="Times New Roman" w:hAnsi="Times New Roman" w:cs="Times New Roman"/>
          <w:sz w:val="28"/>
          <w:szCs w:val="28"/>
          <w:lang w:eastAsia="ru-RU"/>
        </w:rPr>
      </w:pPr>
    </w:p>
    <w:p w:rsidR="00DA7165" w:rsidRPr="00DA7165" w:rsidRDefault="00DA7165" w:rsidP="00D55BE1">
      <w:pPr>
        <w:spacing w:after="0" w:line="240" w:lineRule="auto"/>
        <w:ind w:firstLine="709"/>
        <w:jc w:val="both"/>
        <w:rPr>
          <w:rFonts w:ascii="Times New Roman" w:eastAsia="Times New Roman" w:hAnsi="Times New Roman" w:cs="Times New Roman"/>
          <w:sz w:val="28"/>
          <w:szCs w:val="28"/>
          <w:lang w:eastAsia="ru-RU"/>
        </w:rPr>
      </w:pPr>
      <w:r w:rsidRPr="00DA7165">
        <w:rPr>
          <w:rFonts w:ascii="Times New Roman" w:eastAsia="Times New Roman" w:hAnsi="Times New Roman" w:cs="Times New Roman"/>
          <w:sz w:val="28"/>
          <w:szCs w:val="28"/>
          <w:lang w:eastAsia="ru-RU"/>
        </w:rPr>
        <w:t>Пожалуйста.</w:t>
      </w:r>
    </w:p>
    <w:p w:rsidR="00DA7165" w:rsidRDefault="00DA7165" w:rsidP="00D55BE1">
      <w:pPr>
        <w:spacing w:after="0" w:line="240" w:lineRule="auto"/>
        <w:ind w:firstLine="709"/>
        <w:jc w:val="both"/>
        <w:rPr>
          <w:rFonts w:ascii="Times New Roman" w:eastAsia="Times New Roman" w:hAnsi="Times New Roman" w:cs="Times New Roman"/>
          <w:sz w:val="28"/>
          <w:szCs w:val="28"/>
          <w:lang w:eastAsia="ru-RU"/>
        </w:rPr>
      </w:pPr>
    </w:p>
    <w:p w:rsidR="00DA7165" w:rsidRPr="00DA7165" w:rsidRDefault="00DA7165" w:rsidP="00D55BE1">
      <w:pPr>
        <w:spacing w:after="0" w:line="240" w:lineRule="auto"/>
        <w:ind w:firstLine="709"/>
        <w:jc w:val="both"/>
        <w:rPr>
          <w:rFonts w:ascii="Times New Roman" w:eastAsia="Times New Roman" w:hAnsi="Times New Roman" w:cs="Times New Roman"/>
          <w:sz w:val="28"/>
          <w:szCs w:val="28"/>
          <w:lang w:eastAsia="ru-RU"/>
        </w:rPr>
      </w:pPr>
    </w:p>
    <w:p w:rsidR="00DA7165" w:rsidRPr="00DA7165" w:rsidRDefault="00DA7165" w:rsidP="00D55BE1">
      <w:pPr>
        <w:spacing w:after="0" w:line="240" w:lineRule="auto"/>
        <w:ind w:firstLine="709"/>
        <w:jc w:val="both"/>
        <w:rPr>
          <w:rFonts w:ascii="Times New Roman" w:eastAsia="Times New Roman" w:hAnsi="Times New Roman" w:cs="Times New Roman"/>
          <w:sz w:val="28"/>
          <w:szCs w:val="28"/>
          <w:lang w:eastAsia="ru-RU"/>
        </w:rPr>
      </w:pPr>
      <w:r w:rsidRPr="00DA7165">
        <w:rPr>
          <w:rFonts w:ascii="Times New Roman" w:eastAsia="Times New Roman" w:hAnsi="Times New Roman" w:cs="Times New Roman"/>
          <w:sz w:val="28"/>
          <w:szCs w:val="28"/>
          <w:lang w:eastAsia="ru-RU"/>
        </w:rPr>
        <w:t xml:space="preserve">За – </w:t>
      </w:r>
      <w:r>
        <w:rPr>
          <w:rFonts w:ascii="Times New Roman" w:eastAsia="Times New Roman" w:hAnsi="Times New Roman" w:cs="Times New Roman"/>
          <w:sz w:val="28"/>
          <w:szCs w:val="28"/>
          <w:lang w:eastAsia="ru-RU"/>
        </w:rPr>
        <w:t>62</w:t>
      </w:r>
    </w:p>
    <w:p w:rsidR="00DA7165" w:rsidRPr="00DA7165" w:rsidRDefault="00DA7165" w:rsidP="00D55BE1">
      <w:pPr>
        <w:spacing w:after="0" w:line="240" w:lineRule="auto"/>
        <w:ind w:firstLine="709"/>
        <w:jc w:val="both"/>
        <w:rPr>
          <w:rFonts w:ascii="Times New Roman" w:eastAsia="Times New Roman" w:hAnsi="Times New Roman" w:cs="Times New Roman"/>
          <w:sz w:val="28"/>
          <w:szCs w:val="28"/>
          <w:lang w:eastAsia="ru-RU"/>
        </w:rPr>
      </w:pPr>
      <w:r w:rsidRPr="00DA7165">
        <w:rPr>
          <w:rFonts w:ascii="Times New Roman" w:eastAsia="Times New Roman" w:hAnsi="Times New Roman" w:cs="Times New Roman"/>
          <w:sz w:val="28"/>
          <w:szCs w:val="28"/>
          <w:lang w:eastAsia="ru-RU"/>
        </w:rPr>
        <w:t xml:space="preserve">Против – </w:t>
      </w:r>
      <w:r>
        <w:rPr>
          <w:rFonts w:ascii="Times New Roman" w:eastAsia="Times New Roman" w:hAnsi="Times New Roman" w:cs="Times New Roman"/>
          <w:sz w:val="28"/>
          <w:szCs w:val="28"/>
          <w:lang w:eastAsia="ru-RU"/>
        </w:rPr>
        <w:t>0</w:t>
      </w:r>
    </w:p>
    <w:p w:rsidR="00DA7165" w:rsidRPr="00DA7165" w:rsidRDefault="00DA7165" w:rsidP="00D55BE1">
      <w:pPr>
        <w:spacing w:after="0" w:line="240" w:lineRule="auto"/>
        <w:ind w:firstLine="709"/>
        <w:jc w:val="both"/>
        <w:rPr>
          <w:rFonts w:ascii="Times New Roman" w:eastAsia="Times New Roman" w:hAnsi="Times New Roman" w:cs="Times New Roman"/>
          <w:sz w:val="28"/>
          <w:szCs w:val="28"/>
          <w:lang w:eastAsia="ru-RU"/>
        </w:rPr>
      </w:pPr>
      <w:r w:rsidRPr="00DA7165">
        <w:rPr>
          <w:rFonts w:ascii="Times New Roman" w:eastAsia="Times New Roman" w:hAnsi="Times New Roman" w:cs="Times New Roman"/>
          <w:sz w:val="28"/>
          <w:szCs w:val="28"/>
          <w:lang w:eastAsia="ru-RU"/>
        </w:rPr>
        <w:t xml:space="preserve">Воздержалось – </w:t>
      </w:r>
      <w:r>
        <w:rPr>
          <w:rFonts w:ascii="Times New Roman" w:eastAsia="Times New Roman" w:hAnsi="Times New Roman" w:cs="Times New Roman"/>
          <w:sz w:val="28"/>
          <w:szCs w:val="28"/>
          <w:lang w:eastAsia="ru-RU"/>
        </w:rPr>
        <w:t>0</w:t>
      </w:r>
    </w:p>
    <w:p w:rsidR="00DA7165" w:rsidRPr="00DA7165" w:rsidRDefault="00DA7165" w:rsidP="00D55BE1">
      <w:pPr>
        <w:spacing w:after="0" w:line="240" w:lineRule="auto"/>
        <w:ind w:firstLine="709"/>
        <w:jc w:val="both"/>
        <w:rPr>
          <w:rFonts w:ascii="Times New Roman" w:eastAsia="Times New Roman" w:hAnsi="Times New Roman" w:cs="Times New Roman"/>
          <w:sz w:val="28"/>
          <w:szCs w:val="28"/>
          <w:lang w:eastAsia="ru-RU"/>
        </w:rPr>
      </w:pPr>
      <w:r w:rsidRPr="00DA7165">
        <w:rPr>
          <w:rFonts w:ascii="Times New Roman" w:eastAsia="Times New Roman" w:hAnsi="Times New Roman" w:cs="Times New Roman"/>
          <w:sz w:val="28"/>
          <w:szCs w:val="28"/>
          <w:lang w:eastAsia="ru-RU"/>
        </w:rPr>
        <w:t xml:space="preserve">Не голосовало – </w:t>
      </w:r>
      <w:r>
        <w:rPr>
          <w:rFonts w:ascii="Times New Roman" w:eastAsia="Times New Roman" w:hAnsi="Times New Roman" w:cs="Times New Roman"/>
          <w:sz w:val="28"/>
          <w:szCs w:val="28"/>
          <w:lang w:eastAsia="ru-RU"/>
        </w:rPr>
        <w:t>1</w:t>
      </w:r>
    </w:p>
    <w:p w:rsidR="00DA7165" w:rsidRPr="00DA7165" w:rsidRDefault="00DA7165"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(Протокол № 24</w:t>
      </w:r>
      <w:r w:rsidRPr="00DA7165">
        <w:rPr>
          <w:rFonts w:ascii="Times New Roman" w:eastAsia="Times New Roman" w:hAnsi="Times New Roman" w:cs="Times New Roman"/>
          <w:i/>
          <w:sz w:val="28"/>
          <w:szCs w:val="28"/>
          <w:lang w:eastAsia="ru-RU"/>
        </w:rPr>
        <w:t>).</w:t>
      </w:r>
    </w:p>
    <w:p w:rsidR="00DA7165" w:rsidRPr="00DA7165" w:rsidRDefault="00DA7165" w:rsidP="00D55BE1">
      <w:pPr>
        <w:spacing w:after="0" w:line="240" w:lineRule="auto"/>
        <w:ind w:firstLine="709"/>
        <w:jc w:val="both"/>
        <w:rPr>
          <w:rFonts w:ascii="Times New Roman" w:eastAsia="Times New Roman" w:hAnsi="Times New Roman" w:cs="Times New Roman"/>
          <w:sz w:val="28"/>
          <w:szCs w:val="28"/>
          <w:lang w:eastAsia="ru-RU"/>
        </w:rPr>
      </w:pPr>
      <w:r w:rsidRPr="00DA7165">
        <w:rPr>
          <w:rFonts w:ascii="Times New Roman" w:eastAsia="Times New Roman" w:hAnsi="Times New Roman" w:cs="Times New Roman"/>
          <w:sz w:val="28"/>
          <w:szCs w:val="28"/>
          <w:lang w:eastAsia="ru-RU"/>
        </w:rPr>
        <w:t>Решение принято.</w:t>
      </w:r>
    </w:p>
    <w:p w:rsidR="00DA7165" w:rsidRPr="00DA7165" w:rsidRDefault="00DA7165"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(Постановление </w:t>
      </w:r>
      <w:r w:rsidR="00A45B3C">
        <w:rPr>
          <w:rFonts w:ascii="Times New Roman" w:eastAsia="Times New Roman" w:hAnsi="Times New Roman" w:cs="Times New Roman"/>
          <w:i/>
          <w:sz w:val="28"/>
          <w:szCs w:val="28"/>
          <w:lang w:eastAsia="ru-RU"/>
        </w:rPr>
        <w:t>от 03.04.2023 №</w:t>
      </w:r>
      <w:r>
        <w:rPr>
          <w:rFonts w:ascii="Times New Roman" w:eastAsia="Times New Roman" w:hAnsi="Times New Roman" w:cs="Times New Roman"/>
          <w:i/>
          <w:sz w:val="28"/>
          <w:szCs w:val="28"/>
          <w:lang w:eastAsia="ru-RU"/>
        </w:rPr>
        <w:t xml:space="preserve"> 62</w:t>
      </w:r>
      <w:r w:rsidRPr="00DA7165">
        <w:rPr>
          <w:rFonts w:ascii="Times New Roman" w:eastAsia="Times New Roman" w:hAnsi="Times New Roman" w:cs="Times New Roman"/>
          <w:i/>
          <w:sz w:val="28"/>
          <w:szCs w:val="28"/>
          <w:lang w:eastAsia="ru-RU"/>
        </w:rPr>
        <w:t>).</w:t>
      </w:r>
    </w:p>
    <w:p w:rsidR="00DA7165" w:rsidRPr="00DA7165" w:rsidRDefault="00DA7165" w:rsidP="00D55BE1">
      <w:pPr>
        <w:spacing w:after="0" w:line="240" w:lineRule="auto"/>
        <w:ind w:firstLine="709"/>
        <w:jc w:val="both"/>
        <w:rPr>
          <w:rFonts w:ascii="Times New Roman" w:hAnsi="Times New Roman" w:cs="Times New Roman"/>
          <w:sz w:val="28"/>
          <w:szCs w:val="28"/>
        </w:rPr>
      </w:pPr>
    </w:p>
    <w:p w:rsidR="00DA7165" w:rsidRPr="00DA7165" w:rsidRDefault="00DA7165" w:rsidP="00D55BE1">
      <w:pPr>
        <w:spacing w:after="0" w:line="240" w:lineRule="auto"/>
        <w:ind w:firstLine="709"/>
        <w:jc w:val="both"/>
        <w:rPr>
          <w:rFonts w:ascii="Times New Roman" w:hAnsi="Times New Roman" w:cs="Times New Roman"/>
          <w:sz w:val="28"/>
          <w:szCs w:val="28"/>
        </w:rPr>
      </w:pPr>
    </w:p>
    <w:p w:rsidR="00DA7165" w:rsidRPr="00DA7165" w:rsidRDefault="00DA7165" w:rsidP="00D55BE1">
      <w:pPr>
        <w:spacing w:after="0" w:line="240" w:lineRule="auto"/>
        <w:ind w:firstLine="709"/>
        <w:jc w:val="both"/>
        <w:rPr>
          <w:rFonts w:ascii="Times New Roman" w:hAnsi="Times New Roman" w:cs="Times New Roman"/>
          <w:sz w:val="28"/>
          <w:szCs w:val="28"/>
        </w:rPr>
      </w:pPr>
      <w:r w:rsidRPr="00DA7165">
        <w:rPr>
          <w:rFonts w:ascii="Times New Roman" w:hAnsi="Times New Roman" w:cs="Times New Roman"/>
          <w:sz w:val="28"/>
          <w:szCs w:val="28"/>
        </w:rPr>
        <w:t xml:space="preserve">Спасибо. </w:t>
      </w:r>
    </w:p>
    <w:p w:rsidR="00DA7165" w:rsidRPr="00DA7165" w:rsidRDefault="00DA7165" w:rsidP="00D55BE1">
      <w:pPr>
        <w:spacing w:after="0" w:line="240" w:lineRule="auto"/>
        <w:ind w:firstLine="709"/>
        <w:jc w:val="both"/>
        <w:rPr>
          <w:rFonts w:ascii="Times New Roman" w:hAnsi="Times New Roman" w:cs="Times New Roman"/>
          <w:sz w:val="28"/>
          <w:szCs w:val="28"/>
        </w:rPr>
      </w:pPr>
    </w:p>
    <w:p w:rsidR="00DA7165" w:rsidRPr="00DA7165" w:rsidRDefault="00DA7165" w:rsidP="00D55BE1">
      <w:pPr>
        <w:spacing w:after="0" w:line="240" w:lineRule="auto"/>
        <w:ind w:firstLine="709"/>
        <w:jc w:val="both"/>
        <w:rPr>
          <w:rFonts w:ascii="Times New Roman" w:hAnsi="Times New Roman" w:cs="Times New Roman"/>
          <w:sz w:val="28"/>
          <w:szCs w:val="28"/>
        </w:rPr>
      </w:pPr>
      <w:r w:rsidRPr="00DA7165">
        <w:rPr>
          <w:rFonts w:ascii="Times New Roman" w:hAnsi="Times New Roman" w:cs="Times New Roman"/>
          <w:sz w:val="28"/>
          <w:szCs w:val="28"/>
        </w:rPr>
        <w:t>Решение принято.</w:t>
      </w:r>
    </w:p>
    <w:p w:rsidR="00715ADD" w:rsidRDefault="00715ADD" w:rsidP="00D55BE1">
      <w:pPr>
        <w:spacing w:after="0" w:line="240" w:lineRule="auto"/>
        <w:ind w:firstLine="709"/>
        <w:jc w:val="both"/>
        <w:rPr>
          <w:rFonts w:ascii="Times New Roman" w:hAnsi="Times New Roman"/>
          <w:sz w:val="28"/>
          <w:szCs w:val="28"/>
        </w:rPr>
      </w:pPr>
    </w:p>
    <w:p w:rsidR="00DA7165" w:rsidRPr="00715ADD" w:rsidRDefault="00DA7165" w:rsidP="00D55BE1">
      <w:pPr>
        <w:spacing w:after="0" w:line="240" w:lineRule="auto"/>
        <w:ind w:firstLine="709"/>
        <w:jc w:val="both"/>
        <w:rPr>
          <w:rFonts w:ascii="Times New Roman" w:hAnsi="Times New Roman"/>
          <w:sz w:val="28"/>
          <w:szCs w:val="28"/>
        </w:rPr>
      </w:pPr>
    </w:p>
    <w:p w:rsidR="00DA7165"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Уважаемые кол</w:t>
      </w:r>
      <w:r w:rsidR="00DA7165">
        <w:rPr>
          <w:rFonts w:ascii="Times New Roman" w:hAnsi="Times New Roman"/>
          <w:sz w:val="28"/>
          <w:szCs w:val="28"/>
        </w:rPr>
        <w:t>леги, е</w:t>
      </w:r>
      <w:r w:rsidRPr="00715ADD">
        <w:rPr>
          <w:rFonts w:ascii="Times New Roman" w:hAnsi="Times New Roman"/>
          <w:sz w:val="28"/>
          <w:szCs w:val="28"/>
        </w:rPr>
        <w:t>сть предложение</w:t>
      </w:r>
      <w:r w:rsidR="00DA7165">
        <w:rPr>
          <w:rFonts w:ascii="Times New Roman" w:hAnsi="Times New Roman"/>
          <w:sz w:val="28"/>
          <w:szCs w:val="28"/>
        </w:rPr>
        <w:t>:</w:t>
      </w:r>
      <w:r w:rsidRPr="00715ADD">
        <w:rPr>
          <w:rFonts w:ascii="Times New Roman" w:hAnsi="Times New Roman"/>
          <w:sz w:val="28"/>
          <w:szCs w:val="28"/>
        </w:rPr>
        <w:t xml:space="preserve"> рассмотреть законопроект сегодня в окончательной редакции</w:t>
      </w:r>
      <w:r w:rsidR="00DA7165">
        <w:rPr>
          <w:rFonts w:ascii="Times New Roman" w:hAnsi="Times New Roman"/>
          <w:sz w:val="28"/>
          <w:szCs w:val="28"/>
        </w:rPr>
        <w:t>.</w:t>
      </w:r>
    </w:p>
    <w:p w:rsidR="00DA7165" w:rsidRDefault="00DA7165" w:rsidP="00D55BE1">
      <w:pPr>
        <w:spacing w:after="0" w:line="240" w:lineRule="auto"/>
        <w:ind w:firstLine="709"/>
        <w:jc w:val="both"/>
        <w:rPr>
          <w:rFonts w:ascii="Times New Roman" w:hAnsi="Times New Roman"/>
          <w:sz w:val="28"/>
          <w:szCs w:val="28"/>
        </w:rPr>
      </w:pPr>
    </w:p>
    <w:p w:rsidR="00DA7165" w:rsidRDefault="00DA7165"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Ставлю</w:t>
      </w:r>
      <w:r w:rsidR="00715ADD" w:rsidRPr="00715ADD">
        <w:rPr>
          <w:rFonts w:ascii="Times New Roman" w:hAnsi="Times New Roman"/>
          <w:sz w:val="28"/>
          <w:szCs w:val="28"/>
        </w:rPr>
        <w:t xml:space="preserve"> это предложение на голосование</w:t>
      </w:r>
      <w:r>
        <w:rPr>
          <w:rFonts w:ascii="Times New Roman" w:hAnsi="Times New Roman"/>
          <w:sz w:val="28"/>
          <w:szCs w:val="28"/>
        </w:rPr>
        <w:t>.</w:t>
      </w:r>
    </w:p>
    <w:p w:rsidR="00DA7165" w:rsidRDefault="00DA7165" w:rsidP="00D55BE1">
      <w:pPr>
        <w:spacing w:after="0" w:line="240" w:lineRule="auto"/>
        <w:ind w:firstLine="709"/>
        <w:jc w:val="both"/>
        <w:rPr>
          <w:rFonts w:ascii="Times New Roman" w:hAnsi="Times New Roman"/>
          <w:sz w:val="28"/>
          <w:szCs w:val="28"/>
        </w:rPr>
      </w:pPr>
    </w:p>
    <w:p w:rsidR="00715ADD" w:rsidRPr="00715ADD" w:rsidRDefault="00245E0E"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Пожалуйста</w:t>
      </w:r>
      <w:r w:rsidR="00A45B3C">
        <w:rPr>
          <w:rFonts w:ascii="Times New Roman" w:hAnsi="Times New Roman"/>
          <w:sz w:val="28"/>
          <w:szCs w:val="28"/>
        </w:rPr>
        <w:t>.</w:t>
      </w:r>
    </w:p>
    <w:p w:rsidR="00715ADD" w:rsidRDefault="00715ADD" w:rsidP="00D55BE1">
      <w:pPr>
        <w:spacing w:after="0" w:line="240" w:lineRule="auto"/>
        <w:ind w:firstLine="709"/>
        <w:jc w:val="both"/>
        <w:rPr>
          <w:rFonts w:ascii="Times New Roman" w:hAnsi="Times New Roman"/>
          <w:sz w:val="28"/>
          <w:szCs w:val="28"/>
        </w:rPr>
      </w:pPr>
    </w:p>
    <w:p w:rsidR="00DA7165" w:rsidRDefault="00DA7165" w:rsidP="00D55BE1">
      <w:pPr>
        <w:spacing w:after="0" w:line="240" w:lineRule="auto"/>
        <w:ind w:firstLine="709"/>
        <w:jc w:val="both"/>
        <w:rPr>
          <w:rFonts w:ascii="Times New Roman" w:hAnsi="Times New Roman"/>
          <w:sz w:val="28"/>
          <w:szCs w:val="28"/>
        </w:rPr>
      </w:pPr>
    </w:p>
    <w:p w:rsidR="00DA7165" w:rsidRPr="00DA7165" w:rsidRDefault="00DA7165" w:rsidP="00D55BE1">
      <w:pPr>
        <w:spacing w:after="0" w:line="240" w:lineRule="auto"/>
        <w:ind w:firstLine="709"/>
        <w:jc w:val="both"/>
        <w:rPr>
          <w:rFonts w:ascii="Times New Roman" w:eastAsia="Times New Roman" w:hAnsi="Times New Roman" w:cs="Times New Roman"/>
          <w:sz w:val="28"/>
          <w:szCs w:val="28"/>
          <w:lang w:eastAsia="ru-RU"/>
        </w:rPr>
      </w:pPr>
      <w:r w:rsidRPr="00DA7165">
        <w:rPr>
          <w:rFonts w:ascii="Times New Roman" w:eastAsia="Times New Roman" w:hAnsi="Times New Roman" w:cs="Times New Roman"/>
          <w:sz w:val="28"/>
          <w:szCs w:val="28"/>
          <w:lang w:eastAsia="ru-RU"/>
        </w:rPr>
        <w:t xml:space="preserve">За – </w:t>
      </w:r>
      <w:r>
        <w:rPr>
          <w:rFonts w:ascii="Times New Roman" w:eastAsia="Times New Roman" w:hAnsi="Times New Roman" w:cs="Times New Roman"/>
          <w:sz w:val="28"/>
          <w:szCs w:val="28"/>
          <w:lang w:eastAsia="ru-RU"/>
        </w:rPr>
        <w:t>62</w:t>
      </w:r>
    </w:p>
    <w:p w:rsidR="00DA7165" w:rsidRPr="00DA7165" w:rsidRDefault="00DA7165" w:rsidP="00D55BE1">
      <w:pPr>
        <w:spacing w:after="0" w:line="240" w:lineRule="auto"/>
        <w:ind w:firstLine="709"/>
        <w:jc w:val="both"/>
        <w:rPr>
          <w:rFonts w:ascii="Times New Roman" w:eastAsia="Times New Roman" w:hAnsi="Times New Roman" w:cs="Times New Roman"/>
          <w:sz w:val="28"/>
          <w:szCs w:val="28"/>
          <w:lang w:eastAsia="ru-RU"/>
        </w:rPr>
      </w:pPr>
      <w:r w:rsidRPr="00DA7165">
        <w:rPr>
          <w:rFonts w:ascii="Times New Roman" w:eastAsia="Times New Roman" w:hAnsi="Times New Roman" w:cs="Times New Roman"/>
          <w:sz w:val="28"/>
          <w:szCs w:val="28"/>
          <w:lang w:eastAsia="ru-RU"/>
        </w:rPr>
        <w:t xml:space="preserve">Против – </w:t>
      </w:r>
      <w:r>
        <w:rPr>
          <w:rFonts w:ascii="Times New Roman" w:eastAsia="Times New Roman" w:hAnsi="Times New Roman" w:cs="Times New Roman"/>
          <w:sz w:val="28"/>
          <w:szCs w:val="28"/>
          <w:lang w:eastAsia="ru-RU"/>
        </w:rPr>
        <w:t>0</w:t>
      </w:r>
    </w:p>
    <w:p w:rsidR="00DA7165" w:rsidRPr="00DA7165" w:rsidRDefault="00DA7165" w:rsidP="00D55BE1">
      <w:pPr>
        <w:spacing w:after="0" w:line="240" w:lineRule="auto"/>
        <w:ind w:firstLine="709"/>
        <w:jc w:val="both"/>
        <w:rPr>
          <w:rFonts w:ascii="Times New Roman" w:eastAsia="Times New Roman" w:hAnsi="Times New Roman" w:cs="Times New Roman"/>
          <w:sz w:val="28"/>
          <w:szCs w:val="28"/>
          <w:lang w:eastAsia="ru-RU"/>
        </w:rPr>
      </w:pPr>
      <w:r w:rsidRPr="00DA7165">
        <w:rPr>
          <w:rFonts w:ascii="Times New Roman" w:eastAsia="Times New Roman" w:hAnsi="Times New Roman" w:cs="Times New Roman"/>
          <w:sz w:val="28"/>
          <w:szCs w:val="28"/>
          <w:lang w:eastAsia="ru-RU"/>
        </w:rPr>
        <w:t xml:space="preserve">Воздержалось – </w:t>
      </w:r>
      <w:r>
        <w:rPr>
          <w:rFonts w:ascii="Times New Roman" w:eastAsia="Times New Roman" w:hAnsi="Times New Roman" w:cs="Times New Roman"/>
          <w:sz w:val="28"/>
          <w:szCs w:val="28"/>
          <w:lang w:eastAsia="ru-RU"/>
        </w:rPr>
        <w:t>0</w:t>
      </w:r>
    </w:p>
    <w:p w:rsidR="00DA7165" w:rsidRPr="00DA7165" w:rsidRDefault="00DA7165" w:rsidP="00D55BE1">
      <w:pPr>
        <w:spacing w:after="0" w:line="240" w:lineRule="auto"/>
        <w:ind w:firstLine="709"/>
        <w:jc w:val="both"/>
        <w:rPr>
          <w:rFonts w:ascii="Times New Roman" w:eastAsia="Times New Roman" w:hAnsi="Times New Roman" w:cs="Times New Roman"/>
          <w:sz w:val="28"/>
          <w:szCs w:val="28"/>
          <w:lang w:eastAsia="ru-RU"/>
        </w:rPr>
      </w:pPr>
      <w:r w:rsidRPr="00DA7165">
        <w:rPr>
          <w:rFonts w:ascii="Times New Roman" w:eastAsia="Times New Roman" w:hAnsi="Times New Roman" w:cs="Times New Roman"/>
          <w:sz w:val="28"/>
          <w:szCs w:val="28"/>
          <w:lang w:eastAsia="ru-RU"/>
        </w:rPr>
        <w:t xml:space="preserve">Не голосовало – </w:t>
      </w:r>
      <w:r>
        <w:rPr>
          <w:rFonts w:ascii="Times New Roman" w:eastAsia="Times New Roman" w:hAnsi="Times New Roman" w:cs="Times New Roman"/>
          <w:sz w:val="28"/>
          <w:szCs w:val="28"/>
          <w:lang w:eastAsia="ru-RU"/>
        </w:rPr>
        <w:t>1</w:t>
      </w:r>
    </w:p>
    <w:p w:rsidR="00DA7165" w:rsidRPr="00DA7165" w:rsidRDefault="00DA7165"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(Протокол № 25</w:t>
      </w:r>
      <w:r w:rsidRPr="00DA7165">
        <w:rPr>
          <w:rFonts w:ascii="Times New Roman" w:eastAsia="Times New Roman" w:hAnsi="Times New Roman" w:cs="Times New Roman"/>
          <w:i/>
          <w:sz w:val="28"/>
          <w:szCs w:val="28"/>
          <w:lang w:eastAsia="ru-RU"/>
        </w:rPr>
        <w:t>).</w:t>
      </w:r>
    </w:p>
    <w:p w:rsidR="00DA7165" w:rsidRPr="00DA7165" w:rsidRDefault="00DA7165" w:rsidP="00D55BE1">
      <w:pPr>
        <w:spacing w:after="0" w:line="240" w:lineRule="auto"/>
        <w:ind w:firstLine="709"/>
        <w:jc w:val="both"/>
        <w:rPr>
          <w:rFonts w:ascii="Times New Roman" w:eastAsia="Times New Roman" w:hAnsi="Times New Roman" w:cs="Times New Roman"/>
          <w:sz w:val="28"/>
          <w:szCs w:val="28"/>
          <w:lang w:eastAsia="ru-RU"/>
        </w:rPr>
      </w:pPr>
      <w:r w:rsidRPr="00DA7165">
        <w:rPr>
          <w:rFonts w:ascii="Times New Roman" w:eastAsia="Times New Roman" w:hAnsi="Times New Roman" w:cs="Times New Roman"/>
          <w:sz w:val="28"/>
          <w:szCs w:val="28"/>
          <w:lang w:eastAsia="ru-RU"/>
        </w:rPr>
        <w:t>Решение принято.</w:t>
      </w:r>
    </w:p>
    <w:p w:rsidR="00DA7165" w:rsidRPr="00DA7165" w:rsidRDefault="00DA7165" w:rsidP="00D55BE1">
      <w:pPr>
        <w:spacing w:after="0" w:line="240" w:lineRule="auto"/>
        <w:ind w:firstLine="709"/>
        <w:jc w:val="both"/>
        <w:rPr>
          <w:rFonts w:ascii="Times New Roman" w:hAnsi="Times New Roman" w:cs="Times New Roman"/>
          <w:sz w:val="28"/>
          <w:szCs w:val="28"/>
        </w:rPr>
      </w:pPr>
    </w:p>
    <w:p w:rsidR="00DA7165" w:rsidRPr="00DA7165" w:rsidRDefault="00DA7165" w:rsidP="00D55BE1">
      <w:pPr>
        <w:spacing w:after="0" w:line="240" w:lineRule="auto"/>
        <w:ind w:firstLine="709"/>
        <w:jc w:val="both"/>
        <w:rPr>
          <w:rFonts w:ascii="Times New Roman" w:hAnsi="Times New Roman" w:cs="Times New Roman"/>
          <w:sz w:val="28"/>
          <w:szCs w:val="28"/>
        </w:rPr>
      </w:pPr>
    </w:p>
    <w:p w:rsidR="00796E3E" w:rsidRDefault="00796E3E" w:rsidP="00D55BE1">
      <w:pPr>
        <w:spacing w:after="0" w:line="240" w:lineRule="auto"/>
        <w:ind w:firstLine="709"/>
        <w:jc w:val="both"/>
        <w:rPr>
          <w:rFonts w:ascii="Times New Roman" w:hAnsi="Times New Roman" w:cs="Times New Roman"/>
          <w:sz w:val="28"/>
          <w:szCs w:val="28"/>
        </w:rPr>
      </w:pPr>
    </w:p>
    <w:p w:rsidR="00DA7165" w:rsidRPr="00DA7165" w:rsidRDefault="00DA7165" w:rsidP="00D55BE1">
      <w:pPr>
        <w:spacing w:after="0" w:line="240" w:lineRule="auto"/>
        <w:ind w:firstLine="709"/>
        <w:jc w:val="both"/>
        <w:rPr>
          <w:rFonts w:ascii="Times New Roman" w:hAnsi="Times New Roman" w:cs="Times New Roman"/>
          <w:sz w:val="28"/>
          <w:szCs w:val="28"/>
        </w:rPr>
      </w:pPr>
      <w:r w:rsidRPr="00DA7165">
        <w:rPr>
          <w:rFonts w:ascii="Times New Roman" w:hAnsi="Times New Roman" w:cs="Times New Roman"/>
          <w:sz w:val="28"/>
          <w:szCs w:val="28"/>
        </w:rPr>
        <w:t xml:space="preserve">Спасибо. </w:t>
      </w:r>
    </w:p>
    <w:p w:rsidR="00DA7165" w:rsidRPr="00DA7165" w:rsidRDefault="00DA7165" w:rsidP="00D55BE1">
      <w:pPr>
        <w:spacing w:after="0" w:line="240" w:lineRule="auto"/>
        <w:ind w:firstLine="709"/>
        <w:jc w:val="both"/>
        <w:rPr>
          <w:rFonts w:ascii="Times New Roman" w:hAnsi="Times New Roman" w:cs="Times New Roman"/>
          <w:sz w:val="28"/>
          <w:szCs w:val="28"/>
        </w:rPr>
      </w:pPr>
    </w:p>
    <w:p w:rsidR="00DA7165" w:rsidRPr="00715ADD" w:rsidRDefault="00DA7165" w:rsidP="00D55BE1">
      <w:pPr>
        <w:spacing w:after="0" w:line="240" w:lineRule="auto"/>
        <w:ind w:firstLine="709"/>
        <w:jc w:val="both"/>
        <w:rPr>
          <w:rFonts w:ascii="Times New Roman" w:hAnsi="Times New Roman"/>
          <w:sz w:val="28"/>
          <w:szCs w:val="28"/>
        </w:rPr>
      </w:pPr>
    </w:p>
    <w:p w:rsidR="00DA7165"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Уважаемые коллеги, ес</w:t>
      </w:r>
      <w:r w:rsidR="00DA7165">
        <w:rPr>
          <w:rFonts w:ascii="Times New Roman" w:hAnsi="Times New Roman"/>
          <w:sz w:val="28"/>
          <w:szCs w:val="28"/>
        </w:rPr>
        <w:t>ть ли предложения,</w:t>
      </w:r>
      <w:r w:rsidRPr="00715ADD">
        <w:rPr>
          <w:rFonts w:ascii="Times New Roman" w:hAnsi="Times New Roman"/>
          <w:sz w:val="28"/>
          <w:szCs w:val="28"/>
        </w:rPr>
        <w:t xml:space="preserve"> замечания ко второму чтению</w:t>
      </w:r>
      <w:r w:rsidR="00A45B3C">
        <w:rPr>
          <w:rFonts w:ascii="Times New Roman" w:hAnsi="Times New Roman"/>
          <w:sz w:val="28"/>
          <w:szCs w:val="28"/>
        </w:rPr>
        <w:t>?</w:t>
      </w:r>
    </w:p>
    <w:p w:rsidR="00DA7165" w:rsidRDefault="00DA7165" w:rsidP="00D55BE1">
      <w:pPr>
        <w:spacing w:after="0" w:line="240" w:lineRule="auto"/>
        <w:ind w:firstLine="709"/>
        <w:jc w:val="both"/>
        <w:rPr>
          <w:rFonts w:ascii="Times New Roman" w:hAnsi="Times New Roman"/>
          <w:sz w:val="28"/>
          <w:szCs w:val="28"/>
        </w:rPr>
      </w:pPr>
    </w:p>
    <w:p w:rsidR="00DA7165" w:rsidRDefault="00DA7165" w:rsidP="00D55BE1">
      <w:pPr>
        <w:spacing w:after="0" w:line="240" w:lineRule="auto"/>
        <w:ind w:firstLine="709"/>
        <w:jc w:val="both"/>
        <w:rPr>
          <w:rFonts w:ascii="Times New Roman" w:hAnsi="Times New Roman"/>
          <w:sz w:val="28"/>
          <w:szCs w:val="28"/>
        </w:rPr>
      </w:pPr>
    </w:p>
    <w:p w:rsidR="00796E3E"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Денис Александр</w:t>
      </w:r>
      <w:r w:rsidR="00796E3E">
        <w:rPr>
          <w:rFonts w:ascii="Times New Roman" w:hAnsi="Times New Roman"/>
          <w:sz w:val="28"/>
          <w:szCs w:val="28"/>
        </w:rPr>
        <w:t xml:space="preserve">ович. </w:t>
      </w:r>
    </w:p>
    <w:p w:rsidR="00796E3E" w:rsidRDefault="00796E3E" w:rsidP="00D55BE1">
      <w:pPr>
        <w:spacing w:after="0" w:line="240" w:lineRule="auto"/>
        <w:ind w:firstLine="709"/>
        <w:jc w:val="both"/>
        <w:rPr>
          <w:rFonts w:ascii="Times New Roman" w:hAnsi="Times New Roman"/>
          <w:sz w:val="28"/>
          <w:szCs w:val="28"/>
        </w:rPr>
      </w:pPr>
    </w:p>
    <w:p w:rsidR="00DA7165" w:rsidRDefault="00796E3E" w:rsidP="00D55BE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715ADD" w:rsidRPr="00715ADD">
        <w:rPr>
          <w:rFonts w:ascii="Times New Roman" w:hAnsi="Times New Roman"/>
          <w:sz w:val="28"/>
          <w:szCs w:val="28"/>
        </w:rPr>
        <w:t>ожалуйста</w:t>
      </w:r>
      <w:r w:rsidR="00DA7165">
        <w:rPr>
          <w:rFonts w:ascii="Times New Roman" w:hAnsi="Times New Roman"/>
          <w:sz w:val="28"/>
          <w:szCs w:val="28"/>
        </w:rPr>
        <w:t>.</w:t>
      </w:r>
    </w:p>
    <w:p w:rsidR="00DA7165" w:rsidRDefault="00DA7165" w:rsidP="00D55BE1">
      <w:pPr>
        <w:spacing w:after="0" w:line="240" w:lineRule="auto"/>
        <w:ind w:firstLine="709"/>
        <w:jc w:val="both"/>
        <w:rPr>
          <w:rFonts w:ascii="Times New Roman" w:hAnsi="Times New Roman"/>
          <w:sz w:val="28"/>
          <w:szCs w:val="28"/>
        </w:rPr>
      </w:pPr>
    </w:p>
    <w:p w:rsidR="00245E0E" w:rsidRDefault="00245E0E" w:rsidP="00D55BE1">
      <w:pPr>
        <w:spacing w:after="0" w:line="240" w:lineRule="auto"/>
        <w:ind w:firstLine="709"/>
        <w:jc w:val="both"/>
        <w:rPr>
          <w:rFonts w:ascii="Times New Roman" w:hAnsi="Times New Roman"/>
          <w:sz w:val="28"/>
          <w:szCs w:val="28"/>
        </w:rPr>
      </w:pPr>
    </w:p>
    <w:p w:rsidR="00245E0E" w:rsidRPr="00245E0E" w:rsidRDefault="00245E0E" w:rsidP="00D55BE1">
      <w:pPr>
        <w:spacing w:after="0" w:line="240" w:lineRule="auto"/>
        <w:ind w:firstLine="709"/>
        <w:jc w:val="both"/>
        <w:rPr>
          <w:rFonts w:ascii="Times New Roman" w:eastAsia="Times New Roman" w:hAnsi="Times New Roman" w:cs="Times New Roman"/>
          <w:sz w:val="28"/>
          <w:szCs w:val="28"/>
          <w:lang w:eastAsia="ru-RU"/>
        </w:rPr>
      </w:pPr>
      <w:r w:rsidRPr="00245E0E">
        <w:rPr>
          <w:rFonts w:ascii="Times New Roman" w:eastAsia="Times New Roman" w:hAnsi="Times New Roman" w:cs="Times New Roman"/>
          <w:b/>
          <w:sz w:val="28"/>
          <w:szCs w:val="28"/>
          <w:lang w:eastAsia="ru-RU"/>
        </w:rPr>
        <w:t>Депутат Голобородько Д.А.</w:t>
      </w:r>
      <w:r w:rsidRPr="00245E0E">
        <w:rPr>
          <w:rFonts w:ascii="Times New Roman" w:eastAsia="Times New Roman" w:hAnsi="Times New Roman" w:cs="Times New Roman"/>
          <w:sz w:val="28"/>
          <w:szCs w:val="28"/>
          <w:lang w:eastAsia="ru-RU"/>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sidRPr="00245E0E">
        <w:rPr>
          <w:rFonts w:ascii="Times New Roman" w:hAnsi="Times New Roman"/>
          <w:sz w:val="28"/>
          <w:szCs w:val="28"/>
        </w:rPr>
        <w:t xml:space="preserve">– </w:t>
      </w:r>
      <w:r w:rsidRPr="00245E0E">
        <w:rPr>
          <w:rFonts w:ascii="Times New Roman" w:eastAsia="Times New Roman" w:hAnsi="Times New Roman" w:cs="Times New Roman"/>
          <w:sz w:val="28"/>
          <w:szCs w:val="28"/>
          <w:lang w:eastAsia="ru-RU"/>
        </w:rPr>
        <w:t>председатель постоянного комитета по правовой политике и местному самоуправлению.</w:t>
      </w:r>
    </w:p>
    <w:p w:rsidR="00245E0E"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Уважаемые коллеги, комитет рассмотрел</w:t>
      </w:r>
      <w:r w:rsidR="00A45B3C">
        <w:rPr>
          <w:rFonts w:ascii="Times New Roman" w:hAnsi="Times New Roman"/>
          <w:sz w:val="28"/>
          <w:szCs w:val="28"/>
        </w:rPr>
        <w:t>,</w:t>
      </w:r>
      <w:r w:rsidRPr="00715ADD">
        <w:rPr>
          <w:rFonts w:ascii="Times New Roman" w:hAnsi="Times New Roman"/>
          <w:sz w:val="28"/>
          <w:szCs w:val="28"/>
        </w:rPr>
        <w:t xml:space="preserve"> предлагает поддержать</w:t>
      </w:r>
      <w:r w:rsidR="00245E0E">
        <w:rPr>
          <w:rFonts w:ascii="Times New Roman" w:hAnsi="Times New Roman"/>
          <w:sz w:val="28"/>
          <w:szCs w:val="28"/>
        </w:rPr>
        <w:t>.</w:t>
      </w:r>
    </w:p>
    <w:p w:rsidR="00245E0E" w:rsidRDefault="00245E0E" w:rsidP="00D55BE1">
      <w:pPr>
        <w:spacing w:after="0" w:line="240" w:lineRule="auto"/>
        <w:ind w:firstLine="709"/>
        <w:jc w:val="both"/>
        <w:rPr>
          <w:rFonts w:ascii="Times New Roman" w:hAnsi="Times New Roman"/>
          <w:sz w:val="28"/>
          <w:szCs w:val="28"/>
        </w:rPr>
      </w:pPr>
    </w:p>
    <w:p w:rsidR="00245E0E" w:rsidRDefault="00245E0E" w:rsidP="00D55BE1">
      <w:pPr>
        <w:spacing w:after="0" w:line="240" w:lineRule="auto"/>
        <w:ind w:firstLine="709"/>
        <w:jc w:val="both"/>
        <w:rPr>
          <w:rFonts w:ascii="Times New Roman" w:hAnsi="Times New Roman"/>
          <w:sz w:val="28"/>
          <w:szCs w:val="28"/>
        </w:rPr>
      </w:pPr>
    </w:p>
    <w:p w:rsidR="00245E0E" w:rsidRPr="00DC3803" w:rsidRDefault="00245E0E" w:rsidP="00D55BE1">
      <w:pPr>
        <w:spacing w:after="0" w:line="240" w:lineRule="auto"/>
        <w:ind w:firstLine="709"/>
        <w:jc w:val="both"/>
        <w:rPr>
          <w:rFonts w:ascii="Times New Roman" w:eastAsia="Times New Roman" w:hAnsi="Times New Roman" w:cs="Times New Roman"/>
          <w:sz w:val="28"/>
          <w:szCs w:val="28"/>
          <w:lang w:eastAsia="ru-RU"/>
        </w:rPr>
      </w:pPr>
      <w:r w:rsidRPr="00DC3803">
        <w:rPr>
          <w:rFonts w:ascii="Times New Roman" w:eastAsia="Times New Roman" w:hAnsi="Times New Roman" w:cs="Times New Roman"/>
          <w:b/>
          <w:bCs/>
          <w:sz w:val="28"/>
          <w:szCs w:val="28"/>
          <w:lang w:eastAsia="ru-RU"/>
        </w:rPr>
        <w:t>Председательствующий Романенко А.А.</w:t>
      </w:r>
    </w:p>
    <w:p w:rsidR="00245E0E" w:rsidRDefault="00245E0E" w:rsidP="00D55BE1">
      <w:pPr>
        <w:spacing w:after="0" w:line="240" w:lineRule="auto"/>
        <w:ind w:firstLine="709"/>
        <w:jc w:val="both"/>
        <w:rPr>
          <w:rFonts w:ascii="Times New Roman" w:hAnsi="Times New Roman"/>
          <w:sz w:val="28"/>
          <w:szCs w:val="28"/>
        </w:rPr>
      </w:pPr>
      <w:r>
        <w:rPr>
          <w:rFonts w:ascii="Times New Roman" w:hAnsi="Times New Roman"/>
          <w:sz w:val="28"/>
          <w:szCs w:val="28"/>
        </w:rPr>
        <w:t>К</w:t>
      </w:r>
      <w:r w:rsidR="00715ADD" w:rsidRPr="00715ADD">
        <w:rPr>
          <w:rFonts w:ascii="Times New Roman" w:hAnsi="Times New Roman"/>
          <w:sz w:val="28"/>
          <w:szCs w:val="28"/>
        </w:rPr>
        <w:t>омитет предлагает поддержать во втором чтении</w:t>
      </w:r>
      <w:r>
        <w:rPr>
          <w:rFonts w:ascii="Times New Roman" w:hAnsi="Times New Roman"/>
          <w:sz w:val="28"/>
          <w:szCs w:val="28"/>
        </w:rPr>
        <w:t>.</w:t>
      </w:r>
      <w:r w:rsidR="00715ADD" w:rsidRPr="00715ADD">
        <w:rPr>
          <w:rFonts w:ascii="Times New Roman" w:hAnsi="Times New Roman"/>
          <w:sz w:val="28"/>
          <w:szCs w:val="28"/>
        </w:rPr>
        <w:t xml:space="preserve"> </w:t>
      </w:r>
    </w:p>
    <w:p w:rsidR="00245E0E" w:rsidRDefault="00245E0E" w:rsidP="00D55BE1">
      <w:pPr>
        <w:spacing w:after="0" w:line="240" w:lineRule="auto"/>
        <w:ind w:firstLine="709"/>
        <w:jc w:val="both"/>
        <w:rPr>
          <w:rFonts w:ascii="Times New Roman" w:hAnsi="Times New Roman"/>
          <w:sz w:val="28"/>
          <w:szCs w:val="28"/>
        </w:rPr>
      </w:pPr>
    </w:p>
    <w:p w:rsidR="00796E3E" w:rsidRDefault="00796E3E" w:rsidP="00D55BE1">
      <w:pPr>
        <w:spacing w:after="0" w:line="240" w:lineRule="auto"/>
        <w:ind w:firstLine="709"/>
        <w:jc w:val="both"/>
        <w:rPr>
          <w:rFonts w:ascii="Times New Roman" w:hAnsi="Times New Roman"/>
          <w:sz w:val="28"/>
          <w:szCs w:val="28"/>
        </w:rPr>
      </w:pPr>
    </w:p>
    <w:p w:rsidR="00245E0E" w:rsidRDefault="00245E0E"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Ставлю</w:t>
      </w:r>
      <w:r w:rsidR="00715ADD" w:rsidRPr="00715ADD">
        <w:rPr>
          <w:rFonts w:ascii="Times New Roman" w:hAnsi="Times New Roman"/>
          <w:sz w:val="28"/>
          <w:szCs w:val="28"/>
        </w:rPr>
        <w:t xml:space="preserve"> на голосование</w:t>
      </w:r>
      <w:r>
        <w:rPr>
          <w:rFonts w:ascii="Times New Roman" w:hAnsi="Times New Roman"/>
          <w:sz w:val="28"/>
          <w:szCs w:val="28"/>
        </w:rPr>
        <w:t>.</w:t>
      </w:r>
      <w:r w:rsidR="00715ADD" w:rsidRPr="00715ADD">
        <w:rPr>
          <w:rFonts w:ascii="Times New Roman" w:hAnsi="Times New Roman"/>
          <w:sz w:val="28"/>
          <w:szCs w:val="28"/>
        </w:rPr>
        <w:t xml:space="preserve"> </w:t>
      </w:r>
    </w:p>
    <w:p w:rsidR="00245E0E" w:rsidRDefault="00245E0E" w:rsidP="00D55BE1">
      <w:pPr>
        <w:spacing w:after="0" w:line="240" w:lineRule="auto"/>
        <w:ind w:firstLine="709"/>
        <w:jc w:val="both"/>
        <w:rPr>
          <w:rFonts w:ascii="Times New Roman" w:hAnsi="Times New Roman"/>
          <w:sz w:val="28"/>
          <w:szCs w:val="28"/>
        </w:rPr>
      </w:pPr>
    </w:p>
    <w:p w:rsidR="00DA7165" w:rsidRPr="00DA7165" w:rsidRDefault="00DA7165" w:rsidP="00D55BE1">
      <w:pPr>
        <w:spacing w:after="0" w:line="240" w:lineRule="auto"/>
        <w:ind w:firstLine="709"/>
        <w:jc w:val="both"/>
        <w:rPr>
          <w:rFonts w:ascii="Times New Roman" w:eastAsia="Times New Roman" w:hAnsi="Times New Roman" w:cs="Times New Roman"/>
          <w:sz w:val="28"/>
          <w:szCs w:val="28"/>
          <w:lang w:eastAsia="ru-RU"/>
        </w:rPr>
      </w:pPr>
      <w:r w:rsidRPr="00DA7165">
        <w:rPr>
          <w:rFonts w:ascii="Times New Roman" w:eastAsia="Times New Roman" w:hAnsi="Times New Roman" w:cs="Times New Roman"/>
          <w:sz w:val="28"/>
          <w:szCs w:val="28"/>
          <w:lang w:eastAsia="ru-RU"/>
        </w:rPr>
        <w:t>Пожалуйста.</w:t>
      </w:r>
    </w:p>
    <w:p w:rsidR="00DA7165" w:rsidRDefault="00DA7165" w:rsidP="00D55BE1">
      <w:pPr>
        <w:spacing w:after="0" w:line="240" w:lineRule="auto"/>
        <w:ind w:firstLine="709"/>
        <w:jc w:val="both"/>
        <w:rPr>
          <w:rFonts w:ascii="Times New Roman" w:eastAsia="Times New Roman" w:hAnsi="Times New Roman" w:cs="Times New Roman"/>
          <w:sz w:val="28"/>
          <w:szCs w:val="28"/>
          <w:lang w:eastAsia="ru-RU"/>
        </w:rPr>
      </w:pPr>
    </w:p>
    <w:p w:rsidR="00A45B3C" w:rsidRPr="00DA7165" w:rsidRDefault="00A45B3C" w:rsidP="00D55BE1">
      <w:pPr>
        <w:spacing w:after="0" w:line="240" w:lineRule="auto"/>
        <w:ind w:firstLine="709"/>
        <w:jc w:val="both"/>
        <w:rPr>
          <w:rFonts w:ascii="Times New Roman" w:eastAsia="Times New Roman" w:hAnsi="Times New Roman" w:cs="Times New Roman"/>
          <w:sz w:val="28"/>
          <w:szCs w:val="28"/>
          <w:lang w:eastAsia="ru-RU"/>
        </w:rPr>
      </w:pPr>
    </w:p>
    <w:p w:rsidR="00DA7165" w:rsidRPr="00DA7165" w:rsidRDefault="00DA7165" w:rsidP="00D55BE1">
      <w:pPr>
        <w:spacing w:after="0" w:line="240" w:lineRule="auto"/>
        <w:ind w:firstLine="709"/>
        <w:jc w:val="both"/>
        <w:rPr>
          <w:rFonts w:ascii="Times New Roman" w:eastAsia="Times New Roman" w:hAnsi="Times New Roman" w:cs="Times New Roman"/>
          <w:sz w:val="28"/>
          <w:szCs w:val="28"/>
          <w:lang w:eastAsia="ru-RU"/>
        </w:rPr>
      </w:pPr>
      <w:r w:rsidRPr="00DA7165">
        <w:rPr>
          <w:rFonts w:ascii="Times New Roman" w:eastAsia="Times New Roman" w:hAnsi="Times New Roman" w:cs="Times New Roman"/>
          <w:sz w:val="28"/>
          <w:szCs w:val="28"/>
          <w:lang w:eastAsia="ru-RU"/>
        </w:rPr>
        <w:t xml:space="preserve">За – </w:t>
      </w:r>
      <w:r w:rsidR="004F1C07">
        <w:rPr>
          <w:rFonts w:ascii="Times New Roman" w:eastAsia="Times New Roman" w:hAnsi="Times New Roman" w:cs="Times New Roman"/>
          <w:sz w:val="28"/>
          <w:szCs w:val="28"/>
          <w:lang w:eastAsia="ru-RU"/>
        </w:rPr>
        <w:t>62</w:t>
      </w:r>
    </w:p>
    <w:p w:rsidR="00DA7165" w:rsidRPr="00DA7165" w:rsidRDefault="00DA7165" w:rsidP="00D55BE1">
      <w:pPr>
        <w:spacing w:after="0" w:line="240" w:lineRule="auto"/>
        <w:ind w:firstLine="709"/>
        <w:jc w:val="both"/>
        <w:rPr>
          <w:rFonts w:ascii="Times New Roman" w:eastAsia="Times New Roman" w:hAnsi="Times New Roman" w:cs="Times New Roman"/>
          <w:sz w:val="28"/>
          <w:szCs w:val="28"/>
          <w:lang w:eastAsia="ru-RU"/>
        </w:rPr>
      </w:pPr>
      <w:r w:rsidRPr="00DA7165">
        <w:rPr>
          <w:rFonts w:ascii="Times New Roman" w:eastAsia="Times New Roman" w:hAnsi="Times New Roman" w:cs="Times New Roman"/>
          <w:sz w:val="28"/>
          <w:szCs w:val="28"/>
          <w:lang w:eastAsia="ru-RU"/>
        </w:rPr>
        <w:t xml:space="preserve">Против – </w:t>
      </w:r>
      <w:r w:rsidR="004F1C07">
        <w:rPr>
          <w:rFonts w:ascii="Times New Roman" w:eastAsia="Times New Roman" w:hAnsi="Times New Roman" w:cs="Times New Roman"/>
          <w:sz w:val="28"/>
          <w:szCs w:val="28"/>
          <w:lang w:eastAsia="ru-RU"/>
        </w:rPr>
        <w:t>0</w:t>
      </w:r>
    </w:p>
    <w:p w:rsidR="00DA7165" w:rsidRPr="00DA7165" w:rsidRDefault="00DA7165" w:rsidP="00D55BE1">
      <w:pPr>
        <w:spacing w:after="0" w:line="240" w:lineRule="auto"/>
        <w:ind w:firstLine="709"/>
        <w:jc w:val="both"/>
        <w:rPr>
          <w:rFonts w:ascii="Times New Roman" w:eastAsia="Times New Roman" w:hAnsi="Times New Roman" w:cs="Times New Roman"/>
          <w:sz w:val="28"/>
          <w:szCs w:val="28"/>
          <w:lang w:eastAsia="ru-RU"/>
        </w:rPr>
      </w:pPr>
      <w:r w:rsidRPr="00DA7165">
        <w:rPr>
          <w:rFonts w:ascii="Times New Roman" w:eastAsia="Times New Roman" w:hAnsi="Times New Roman" w:cs="Times New Roman"/>
          <w:sz w:val="28"/>
          <w:szCs w:val="28"/>
          <w:lang w:eastAsia="ru-RU"/>
        </w:rPr>
        <w:t xml:space="preserve">Воздержалось – </w:t>
      </w:r>
      <w:r w:rsidR="004F1C07">
        <w:rPr>
          <w:rFonts w:ascii="Times New Roman" w:eastAsia="Times New Roman" w:hAnsi="Times New Roman" w:cs="Times New Roman"/>
          <w:sz w:val="28"/>
          <w:szCs w:val="28"/>
          <w:lang w:eastAsia="ru-RU"/>
        </w:rPr>
        <w:t>0</w:t>
      </w:r>
    </w:p>
    <w:p w:rsidR="00DA7165" w:rsidRPr="00DA7165" w:rsidRDefault="00DA7165" w:rsidP="00D55BE1">
      <w:pPr>
        <w:spacing w:after="0" w:line="240" w:lineRule="auto"/>
        <w:ind w:firstLine="709"/>
        <w:jc w:val="both"/>
        <w:rPr>
          <w:rFonts w:ascii="Times New Roman" w:eastAsia="Times New Roman" w:hAnsi="Times New Roman" w:cs="Times New Roman"/>
          <w:sz w:val="28"/>
          <w:szCs w:val="28"/>
          <w:lang w:eastAsia="ru-RU"/>
        </w:rPr>
      </w:pPr>
      <w:r w:rsidRPr="00DA7165">
        <w:rPr>
          <w:rFonts w:ascii="Times New Roman" w:eastAsia="Times New Roman" w:hAnsi="Times New Roman" w:cs="Times New Roman"/>
          <w:sz w:val="28"/>
          <w:szCs w:val="28"/>
          <w:lang w:eastAsia="ru-RU"/>
        </w:rPr>
        <w:t xml:space="preserve">Не голосовало – </w:t>
      </w:r>
      <w:r w:rsidR="004F1C07">
        <w:rPr>
          <w:rFonts w:ascii="Times New Roman" w:eastAsia="Times New Roman" w:hAnsi="Times New Roman" w:cs="Times New Roman"/>
          <w:sz w:val="28"/>
          <w:szCs w:val="28"/>
          <w:lang w:eastAsia="ru-RU"/>
        </w:rPr>
        <w:t>1</w:t>
      </w:r>
    </w:p>
    <w:p w:rsidR="00DA7165" w:rsidRPr="00DA7165" w:rsidRDefault="004F1C07"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(Протокол № 26</w:t>
      </w:r>
      <w:r w:rsidR="00DA7165" w:rsidRPr="00DA7165">
        <w:rPr>
          <w:rFonts w:ascii="Times New Roman" w:eastAsia="Times New Roman" w:hAnsi="Times New Roman" w:cs="Times New Roman"/>
          <w:i/>
          <w:sz w:val="28"/>
          <w:szCs w:val="28"/>
          <w:lang w:eastAsia="ru-RU"/>
        </w:rPr>
        <w:t>).</w:t>
      </w:r>
    </w:p>
    <w:p w:rsidR="00DA7165" w:rsidRPr="00DA7165" w:rsidRDefault="00DA7165" w:rsidP="00D55BE1">
      <w:pPr>
        <w:spacing w:after="0" w:line="240" w:lineRule="auto"/>
        <w:ind w:firstLine="709"/>
        <w:jc w:val="both"/>
        <w:rPr>
          <w:rFonts w:ascii="Times New Roman" w:eastAsia="Times New Roman" w:hAnsi="Times New Roman" w:cs="Times New Roman"/>
          <w:sz w:val="28"/>
          <w:szCs w:val="28"/>
          <w:lang w:eastAsia="ru-RU"/>
        </w:rPr>
      </w:pPr>
      <w:r w:rsidRPr="00DA7165">
        <w:rPr>
          <w:rFonts w:ascii="Times New Roman" w:eastAsia="Times New Roman" w:hAnsi="Times New Roman" w:cs="Times New Roman"/>
          <w:sz w:val="28"/>
          <w:szCs w:val="28"/>
          <w:lang w:eastAsia="ru-RU"/>
        </w:rPr>
        <w:t>Решение принято.</w:t>
      </w:r>
    </w:p>
    <w:p w:rsidR="00DA7165" w:rsidRPr="00DA7165" w:rsidRDefault="004F1C07"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(Постановление </w:t>
      </w:r>
      <w:r w:rsidR="005B1A66">
        <w:rPr>
          <w:rFonts w:ascii="Times New Roman" w:eastAsia="Times New Roman" w:hAnsi="Times New Roman" w:cs="Times New Roman"/>
          <w:i/>
          <w:sz w:val="28"/>
          <w:szCs w:val="28"/>
          <w:lang w:eastAsia="ru-RU"/>
        </w:rPr>
        <w:t>от 03.04.2023</w:t>
      </w:r>
      <w:r>
        <w:rPr>
          <w:rFonts w:ascii="Times New Roman" w:eastAsia="Times New Roman" w:hAnsi="Times New Roman" w:cs="Times New Roman"/>
          <w:i/>
          <w:sz w:val="28"/>
          <w:szCs w:val="28"/>
          <w:lang w:eastAsia="ru-RU"/>
        </w:rPr>
        <w:t xml:space="preserve"> № 63</w:t>
      </w:r>
      <w:r w:rsidR="00DA7165" w:rsidRPr="00DA7165">
        <w:rPr>
          <w:rFonts w:ascii="Times New Roman" w:eastAsia="Times New Roman" w:hAnsi="Times New Roman" w:cs="Times New Roman"/>
          <w:i/>
          <w:sz w:val="28"/>
          <w:szCs w:val="28"/>
          <w:lang w:eastAsia="ru-RU"/>
        </w:rPr>
        <w:t>).</w:t>
      </w:r>
    </w:p>
    <w:p w:rsidR="00DA7165" w:rsidRPr="00DA7165" w:rsidRDefault="00DA7165" w:rsidP="00D55BE1">
      <w:pPr>
        <w:spacing w:after="0" w:line="240" w:lineRule="auto"/>
        <w:ind w:firstLine="709"/>
        <w:jc w:val="both"/>
        <w:rPr>
          <w:rFonts w:ascii="Times New Roman" w:hAnsi="Times New Roman" w:cs="Times New Roman"/>
          <w:sz w:val="28"/>
          <w:szCs w:val="28"/>
        </w:rPr>
      </w:pPr>
    </w:p>
    <w:p w:rsidR="00DA7165" w:rsidRPr="00DA7165" w:rsidRDefault="00DA7165" w:rsidP="00D55BE1">
      <w:pPr>
        <w:spacing w:after="0" w:line="240" w:lineRule="auto"/>
        <w:ind w:firstLine="709"/>
        <w:jc w:val="both"/>
        <w:rPr>
          <w:rFonts w:ascii="Times New Roman" w:hAnsi="Times New Roman" w:cs="Times New Roman"/>
          <w:sz w:val="28"/>
          <w:szCs w:val="28"/>
        </w:rPr>
      </w:pPr>
    </w:p>
    <w:p w:rsidR="00DA7165" w:rsidRPr="00DA7165" w:rsidRDefault="00DA7165" w:rsidP="00D55BE1">
      <w:pPr>
        <w:spacing w:after="0" w:line="240" w:lineRule="auto"/>
        <w:ind w:firstLine="709"/>
        <w:jc w:val="both"/>
        <w:rPr>
          <w:rFonts w:ascii="Times New Roman" w:hAnsi="Times New Roman" w:cs="Times New Roman"/>
          <w:sz w:val="28"/>
          <w:szCs w:val="28"/>
        </w:rPr>
      </w:pPr>
      <w:r w:rsidRPr="00DA7165">
        <w:rPr>
          <w:rFonts w:ascii="Times New Roman" w:hAnsi="Times New Roman" w:cs="Times New Roman"/>
          <w:sz w:val="28"/>
          <w:szCs w:val="28"/>
        </w:rPr>
        <w:t>Решение принято.</w:t>
      </w:r>
    </w:p>
    <w:p w:rsidR="004F1C07" w:rsidRDefault="004F1C07" w:rsidP="00D55BE1">
      <w:pPr>
        <w:spacing w:after="0" w:line="240" w:lineRule="auto"/>
        <w:ind w:firstLine="709"/>
        <w:jc w:val="both"/>
        <w:rPr>
          <w:rFonts w:ascii="Times New Roman" w:hAnsi="Times New Roman" w:cs="Times New Roman"/>
          <w:sz w:val="28"/>
          <w:szCs w:val="28"/>
        </w:rPr>
      </w:pPr>
    </w:p>
    <w:p w:rsidR="004F1C07" w:rsidRPr="00DA7165" w:rsidRDefault="004F1C07" w:rsidP="00D55BE1">
      <w:pPr>
        <w:spacing w:after="0" w:line="240" w:lineRule="auto"/>
        <w:ind w:firstLine="709"/>
        <w:jc w:val="both"/>
        <w:rPr>
          <w:rFonts w:ascii="Times New Roman" w:hAnsi="Times New Roman" w:cs="Times New Roman"/>
          <w:sz w:val="28"/>
          <w:szCs w:val="28"/>
        </w:rPr>
      </w:pPr>
      <w:r w:rsidRPr="00DA7165">
        <w:rPr>
          <w:rFonts w:ascii="Times New Roman" w:hAnsi="Times New Roman" w:cs="Times New Roman"/>
          <w:sz w:val="28"/>
          <w:szCs w:val="28"/>
        </w:rPr>
        <w:t xml:space="preserve">Спасибо. </w:t>
      </w:r>
    </w:p>
    <w:p w:rsidR="004F1C07" w:rsidRPr="00DA7165" w:rsidRDefault="004F1C07" w:rsidP="00D55BE1">
      <w:pPr>
        <w:spacing w:after="0" w:line="240" w:lineRule="auto"/>
        <w:ind w:firstLine="709"/>
        <w:jc w:val="both"/>
        <w:rPr>
          <w:rFonts w:ascii="Times New Roman" w:hAnsi="Times New Roman" w:cs="Times New Roman"/>
          <w:sz w:val="28"/>
          <w:szCs w:val="28"/>
        </w:rPr>
      </w:pPr>
    </w:p>
    <w:p w:rsidR="00715ADD" w:rsidRDefault="00715ADD" w:rsidP="00D55BE1">
      <w:pPr>
        <w:spacing w:after="0" w:line="240" w:lineRule="auto"/>
        <w:ind w:firstLine="709"/>
        <w:jc w:val="both"/>
        <w:rPr>
          <w:rFonts w:ascii="Times New Roman" w:hAnsi="Times New Roman"/>
          <w:sz w:val="28"/>
          <w:szCs w:val="28"/>
        </w:rPr>
      </w:pPr>
    </w:p>
    <w:p w:rsidR="004F1C07" w:rsidRPr="00715ADD" w:rsidRDefault="004F1C07" w:rsidP="00D55BE1">
      <w:pPr>
        <w:spacing w:after="0" w:line="240" w:lineRule="auto"/>
        <w:ind w:firstLine="709"/>
        <w:jc w:val="both"/>
        <w:rPr>
          <w:rFonts w:ascii="Times New Roman" w:hAnsi="Times New Roman"/>
          <w:sz w:val="28"/>
          <w:szCs w:val="28"/>
        </w:rPr>
      </w:pPr>
    </w:p>
    <w:p w:rsidR="00245E0E"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Уважаемые депутаты</w:t>
      </w:r>
      <w:r w:rsidR="004F1C07">
        <w:rPr>
          <w:rFonts w:ascii="Times New Roman" w:hAnsi="Times New Roman"/>
          <w:sz w:val="28"/>
          <w:szCs w:val="28"/>
        </w:rPr>
        <w:t>, Г</w:t>
      </w:r>
      <w:r w:rsidRPr="00715ADD">
        <w:rPr>
          <w:rFonts w:ascii="Times New Roman" w:hAnsi="Times New Roman"/>
          <w:sz w:val="28"/>
          <w:szCs w:val="28"/>
        </w:rPr>
        <w:t>убернатор</w:t>
      </w:r>
      <w:r w:rsidR="004F1C07">
        <w:rPr>
          <w:rFonts w:ascii="Times New Roman" w:hAnsi="Times New Roman"/>
          <w:sz w:val="28"/>
          <w:szCs w:val="28"/>
        </w:rPr>
        <w:t>ом</w:t>
      </w:r>
      <w:r w:rsidRPr="00715ADD">
        <w:rPr>
          <w:rFonts w:ascii="Times New Roman" w:hAnsi="Times New Roman"/>
          <w:sz w:val="28"/>
          <w:szCs w:val="28"/>
        </w:rPr>
        <w:t xml:space="preserve"> Алтайского края внесен вопрос </w:t>
      </w:r>
      <w:r w:rsidR="00245E0E">
        <w:rPr>
          <w:rFonts w:ascii="Times New Roman" w:hAnsi="Times New Roman"/>
          <w:sz w:val="28"/>
          <w:szCs w:val="28"/>
        </w:rPr>
        <w:t>«</w:t>
      </w:r>
      <w:r w:rsidR="00245E0E" w:rsidRPr="00245E0E">
        <w:rPr>
          <w:rFonts w:ascii="Times New Roman" w:hAnsi="Times New Roman"/>
          <w:sz w:val="28"/>
          <w:szCs w:val="28"/>
        </w:rPr>
        <w:t>О проекте закона Алтайского края «О внесении изменения в статью 6-1 закона Алтайского края «О недропользовании на территории Алтайского края».</w:t>
      </w:r>
    </w:p>
    <w:p w:rsidR="00245E0E" w:rsidRDefault="00245E0E" w:rsidP="00D55BE1">
      <w:pPr>
        <w:spacing w:after="0" w:line="240" w:lineRule="auto"/>
        <w:ind w:firstLine="709"/>
        <w:jc w:val="both"/>
        <w:rPr>
          <w:rFonts w:ascii="Times New Roman" w:hAnsi="Times New Roman"/>
          <w:sz w:val="28"/>
          <w:szCs w:val="28"/>
        </w:rPr>
      </w:pPr>
    </w:p>
    <w:p w:rsidR="00245E0E" w:rsidRDefault="00245E0E" w:rsidP="00D55BE1">
      <w:pPr>
        <w:spacing w:after="0" w:line="240" w:lineRule="auto"/>
        <w:ind w:firstLine="709"/>
        <w:jc w:val="both"/>
        <w:rPr>
          <w:rFonts w:ascii="Times New Roman" w:hAnsi="Times New Roman"/>
          <w:sz w:val="28"/>
          <w:szCs w:val="28"/>
        </w:rPr>
      </w:pPr>
      <w:r>
        <w:rPr>
          <w:rFonts w:ascii="Times New Roman" w:hAnsi="Times New Roman"/>
          <w:sz w:val="28"/>
          <w:szCs w:val="28"/>
        </w:rPr>
        <w:t>У</w:t>
      </w:r>
      <w:r w:rsidR="00715ADD" w:rsidRPr="00715ADD">
        <w:rPr>
          <w:rFonts w:ascii="Times New Roman" w:hAnsi="Times New Roman"/>
          <w:sz w:val="28"/>
          <w:szCs w:val="28"/>
        </w:rPr>
        <w:t>казан</w:t>
      </w:r>
      <w:r>
        <w:rPr>
          <w:rFonts w:ascii="Times New Roman" w:hAnsi="Times New Roman"/>
          <w:sz w:val="28"/>
          <w:szCs w:val="28"/>
        </w:rPr>
        <w:t>н</w:t>
      </w:r>
      <w:r w:rsidR="00715ADD" w:rsidRPr="00715ADD">
        <w:rPr>
          <w:rFonts w:ascii="Times New Roman" w:hAnsi="Times New Roman"/>
          <w:sz w:val="28"/>
          <w:szCs w:val="28"/>
        </w:rPr>
        <w:t>ы</w:t>
      </w:r>
      <w:r>
        <w:rPr>
          <w:rFonts w:ascii="Times New Roman" w:hAnsi="Times New Roman"/>
          <w:sz w:val="28"/>
          <w:szCs w:val="28"/>
        </w:rPr>
        <w:t>й</w:t>
      </w:r>
      <w:r w:rsidR="00715ADD" w:rsidRPr="00715ADD">
        <w:rPr>
          <w:rFonts w:ascii="Times New Roman" w:hAnsi="Times New Roman"/>
          <w:sz w:val="28"/>
          <w:szCs w:val="28"/>
        </w:rPr>
        <w:t xml:space="preserve"> проект закона рассматривается в первом чтении</w:t>
      </w:r>
      <w:r>
        <w:rPr>
          <w:rFonts w:ascii="Times New Roman" w:hAnsi="Times New Roman"/>
          <w:sz w:val="28"/>
          <w:szCs w:val="28"/>
        </w:rPr>
        <w:t>.</w:t>
      </w:r>
      <w:r w:rsidR="00715ADD" w:rsidRPr="00715ADD">
        <w:rPr>
          <w:rFonts w:ascii="Times New Roman" w:hAnsi="Times New Roman"/>
          <w:sz w:val="28"/>
          <w:szCs w:val="28"/>
        </w:rPr>
        <w:t xml:space="preserve"> </w:t>
      </w:r>
    </w:p>
    <w:p w:rsidR="00245E0E" w:rsidRDefault="00245E0E" w:rsidP="00D55BE1">
      <w:pPr>
        <w:spacing w:after="0" w:line="240" w:lineRule="auto"/>
        <w:ind w:firstLine="709"/>
        <w:jc w:val="both"/>
        <w:rPr>
          <w:rFonts w:ascii="Times New Roman" w:hAnsi="Times New Roman"/>
          <w:sz w:val="28"/>
          <w:szCs w:val="28"/>
        </w:rPr>
      </w:pPr>
    </w:p>
    <w:p w:rsidR="00245E0E" w:rsidRDefault="00245E0E" w:rsidP="00D55BE1">
      <w:pPr>
        <w:spacing w:after="0" w:line="240" w:lineRule="auto"/>
        <w:ind w:firstLine="709"/>
        <w:jc w:val="both"/>
        <w:rPr>
          <w:rFonts w:ascii="Times New Roman" w:hAnsi="Times New Roman"/>
          <w:sz w:val="28"/>
          <w:szCs w:val="28"/>
        </w:rPr>
      </w:pPr>
      <w:r>
        <w:rPr>
          <w:rFonts w:ascii="Times New Roman" w:hAnsi="Times New Roman"/>
          <w:sz w:val="28"/>
          <w:szCs w:val="28"/>
        </w:rPr>
        <w:t>С</w:t>
      </w:r>
      <w:r w:rsidR="00715ADD" w:rsidRPr="00715ADD">
        <w:rPr>
          <w:rFonts w:ascii="Times New Roman" w:hAnsi="Times New Roman"/>
          <w:sz w:val="28"/>
          <w:szCs w:val="28"/>
        </w:rPr>
        <w:t xml:space="preserve">лово для доклада представляется Ларисе </w:t>
      </w:r>
      <w:r w:rsidRPr="00715ADD">
        <w:rPr>
          <w:rFonts w:ascii="Times New Roman" w:hAnsi="Times New Roman"/>
          <w:sz w:val="28"/>
          <w:szCs w:val="28"/>
        </w:rPr>
        <w:t>Львовне</w:t>
      </w:r>
      <w:r w:rsidR="00715ADD" w:rsidRPr="00715ADD">
        <w:rPr>
          <w:rFonts w:ascii="Times New Roman" w:hAnsi="Times New Roman"/>
          <w:sz w:val="28"/>
          <w:szCs w:val="28"/>
        </w:rPr>
        <w:t xml:space="preserve"> </w:t>
      </w:r>
      <w:r w:rsidRPr="00715ADD">
        <w:rPr>
          <w:rFonts w:ascii="Times New Roman" w:hAnsi="Times New Roman"/>
          <w:sz w:val="28"/>
          <w:szCs w:val="28"/>
        </w:rPr>
        <w:t>Казанцевой</w:t>
      </w:r>
      <w:r>
        <w:rPr>
          <w:rFonts w:ascii="Times New Roman" w:hAnsi="Times New Roman"/>
          <w:sz w:val="28"/>
          <w:szCs w:val="28"/>
        </w:rPr>
        <w:t>, заместителю</w:t>
      </w:r>
      <w:r w:rsidR="00A265D0">
        <w:rPr>
          <w:rFonts w:ascii="Times New Roman" w:hAnsi="Times New Roman"/>
          <w:sz w:val="28"/>
          <w:szCs w:val="28"/>
        </w:rPr>
        <w:t xml:space="preserve"> М</w:t>
      </w:r>
      <w:r w:rsidR="00715ADD" w:rsidRPr="00715ADD">
        <w:rPr>
          <w:rFonts w:ascii="Times New Roman" w:hAnsi="Times New Roman"/>
          <w:sz w:val="28"/>
          <w:szCs w:val="28"/>
        </w:rPr>
        <w:t xml:space="preserve">инистра природных ресурсов </w:t>
      </w:r>
      <w:r>
        <w:rPr>
          <w:rFonts w:ascii="Times New Roman" w:hAnsi="Times New Roman"/>
          <w:sz w:val="28"/>
          <w:szCs w:val="28"/>
        </w:rPr>
        <w:t xml:space="preserve">и </w:t>
      </w:r>
      <w:r w:rsidR="00715ADD" w:rsidRPr="00715ADD">
        <w:rPr>
          <w:rFonts w:ascii="Times New Roman" w:hAnsi="Times New Roman"/>
          <w:sz w:val="28"/>
          <w:szCs w:val="28"/>
        </w:rPr>
        <w:t>экологии Алтайского края</w:t>
      </w:r>
      <w:r>
        <w:rPr>
          <w:rFonts w:ascii="Times New Roman" w:hAnsi="Times New Roman"/>
          <w:sz w:val="28"/>
          <w:szCs w:val="28"/>
        </w:rPr>
        <w:t>,</w:t>
      </w:r>
      <w:r w:rsidR="00715ADD" w:rsidRPr="00715ADD">
        <w:rPr>
          <w:rFonts w:ascii="Times New Roman" w:hAnsi="Times New Roman"/>
          <w:sz w:val="28"/>
          <w:szCs w:val="28"/>
        </w:rPr>
        <w:t xml:space="preserve"> на</w:t>
      </w:r>
      <w:r>
        <w:rPr>
          <w:rFonts w:ascii="Times New Roman" w:hAnsi="Times New Roman"/>
          <w:sz w:val="28"/>
          <w:szCs w:val="28"/>
        </w:rPr>
        <w:t>чальнику</w:t>
      </w:r>
      <w:r w:rsidR="00A45B3C">
        <w:rPr>
          <w:rFonts w:ascii="Times New Roman" w:hAnsi="Times New Roman"/>
          <w:sz w:val="28"/>
          <w:szCs w:val="28"/>
        </w:rPr>
        <w:t xml:space="preserve"> у</w:t>
      </w:r>
      <w:r w:rsidR="00715ADD" w:rsidRPr="00715ADD">
        <w:rPr>
          <w:rFonts w:ascii="Times New Roman" w:hAnsi="Times New Roman"/>
          <w:sz w:val="28"/>
          <w:szCs w:val="28"/>
        </w:rPr>
        <w:t>правления природных ресурсов и нормирования</w:t>
      </w:r>
      <w:r>
        <w:rPr>
          <w:rFonts w:ascii="Times New Roman" w:hAnsi="Times New Roman"/>
          <w:sz w:val="28"/>
          <w:szCs w:val="28"/>
        </w:rPr>
        <w:t>.</w:t>
      </w:r>
    </w:p>
    <w:p w:rsidR="00245E0E" w:rsidRDefault="00245E0E" w:rsidP="00D55BE1">
      <w:pPr>
        <w:spacing w:after="0" w:line="240" w:lineRule="auto"/>
        <w:ind w:firstLine="709"/>
        <w:jc w:val="both"/>
        <w:rPr>
          <w:rFonts w:ascii="Times New Roman" w:hAnsi="Times New Roman"/>
          <w:sz w:val="28"/>
          <w:szCs w:val="28"/>
        </w:rPr>
      </w:pPr>
    </w:p>
    <w:p w:rsidR="00245E0E" w:rsidRDefault="00245E0E" w:rsidP="00D55BE1">
      <w:pPr>
        <w:spacing w:after="0" w:line="240" w:lineRule="auto"/>
        <w:ind w:firstLine="709"/>
        <w:jc w:val="both"/>
        <w:rPr>
          <w:rFonts w:ascii="Times New Roman" w:hAnsi="Times New Roman"/>
          <w:sz w:val="28"/>
          <w:szCs w:val="28"/>
        </w:rPr>
      </w:pPr>
    </w:p>
    <w:p w:rsidR="00715ADD" w:rsidRPr="00715ADD" w:rsidRDefault="00A45B3C"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w:t>
      </w:r>
      <w:r w:rsidR="00715ADD" w:rsidRPr="00715ADD">
        <w:rPr>
          <w:rFonts w:ascii="Times New Roman" w:hAnsi="Times New Roman"/>
          <w:sz w:val="28"/>
          <w:szCs w:val="28"/>
        </w:rPr>
        <w:t>ожалуйста</w:t>
      </w:r>
      <w:r>
        <w:rPr>
          <w:rFonts w:ascii="Times New Roman" w:hAnsi="Times New Roman"/>
          <w:sz w:val="28"/>
          <w:szCs w:val="28"/>
        </w:rPr>
        <w:t>, Лариса Львовна.</w:t>
      </w:r>
    </w:p>
    <w:p w:rsidR="00715ADD" w:rsidRDefault="00715ADD" w:rsidP="00D55BE1">
      <w:pPr>
        <w:spacing w:after="0" w:line="240" w:lineRule="auto"/>
        <w:ind w:firstLine="709"/>
        <w:jc w:val="both"/>
        <w:rPr>
          <w:rFonts w:ascii="Times New Roman" w:hAnsi="Times New Roman"/>
          <w:sz w:val="28"/>
          <w:szCs w:val="28"/>
        </w:rPr>
      </w:pPr>
    </w:p>
    <w:p w:rsidR="00245E0E" w:rsidRDefault="00245E0E" w:rsidP="00D55BE1">
      <w:pPr>
        <w:spacing w:after="0" w:line="240" w:lineRule="auto"/>
        <w:ind w:firstLine="709"/>
        <w:jc w:val="both"/>
        <w:rPr>
          <w:rFonts w:ascii="Times New Roman" w:hAnsi="Times New Roman"/>
          <w:sz w:val="28"/>
          <w:szCs w:val="28"/>
        </w:rPr>
      </w:pPr>
    </w:p>
    <w:p w:rsidR="00245E0E" w:rsidRDefault="00245E0E" w:rsidP="00D55BE1">
      <w:pPr>
        <w:spacing w:after="0" w:line="240" w:lineRule="auto"/>
        <w:ind w:firstLine="709"/>
        <w:jc w:val="both"/>
        <w:rPr>
          <w:rFonts w:ascii="Times New Roman" w:hAnsi="Times New Roman"/>
          <w:sz w:val="28"/>
          <w:szCs w:val="28"/>
        </w:rPr>
      </w:pPr>
      <w:r w:rsidRPr="00245E0E">
        <w:rPr>
          <w:rFonts w:ascii="Times New Roman" w:hAnsi="Times New Roman"/>
          <w:b/>
          <w:sz w:val="28"/>
          <w:szCs w:val="28"/>
        </w:rPr>
        <w:t>Казанцева Л.Л.,</w:t>
      </w:r>
      <w:r>
        <w:rPr>
          <w:rFonts w:ascii="Times New Roman" w:hAnsi="Times New Roman"/>
          <w:sz w:val="28"/>
          <w:szCs w:val="28"/>
        </w:rPr>
        <w:t xml:space="preserve"> заместитель</w:t>
      </w:r>
      <w:r w:rsidR="00A265D0">
        <w:rPr>
          <w:rFonts w:ascii="Times New Roman" w:hAnsi="Times New Roman"/>
          <w:sz w:val="28"/>
          <w:szCs w:val="28"/>
        </w:rPr>
        <w:t xml:space="preserve"> М</w:t>
      </w:r>
      <w:r w:rsidRPr="00715ADD">
        <w:rPr>
          <w:rFonts w:ascii="Times New Roman" w:hAnsi="Times New Roman"/>
          <w:sz w:val="28"/>
          <w:szCs w:val="28"/>
        </w:rPr>
        <w:t xml:space="preserve">инистра природных ресурсов </w:t>
      </w:r>
      <w:r>
        <w:rPr>
          <w:rFonts w:ascii="Times New Roman" w:hAnsi="Times New Roman"/>
          <w:sz w:val="28"/>
          <w:szCs w:val="28"/>
        </w:rPr>
        <w:t xml:space="preserve">и </w:t>
      </w:r>
      <w:r w:rsidRPr="00715ADD">
        <w:rPr>
          <w:rFonts w:ascii="Times New Roman" w:hAnsi="Times New Roman"/>
          <w:sz w:val="28"/>
          <w:szCs w:val="28"/>
        </w:rPr>
        <w:t>экологии Алтайского края</w:t>
      </w:r>
      <w:r>
        <w:rPr>
          <w:rFonts w:ascii="Times New Roman" w:hAnsi="Times New Roman"/>
          <w:sz w:val="28"/>
          <w:szCs w:val="28"/>
        </w:rPr>
        <w:t>,</w:t>
      </w:r>
      <w:r w:rsidRPr="00715ADD">
        <w:rPr>
          <w:rFonts w:ascii="Times New Roman" w:hAnsi="Times New Roman"/>
          <w:sz w:val="28"/>
          <w:szCs w:val="28"/>
        </w:rPr>
        <w:t xml:space="preserve"> на</w:t>
      </w:r>
      <w:r>
        <w:rPr>
          <w:rFonts w:ascii="Times New Roman" w:hAnsi="Times New Roman"/>
          <w:sz w:val="28"/>
          <w:szCs w:val="28"/>
        </w:rPr>
        <w:t>чальник</w:t>
      </w:r>
      <w:r w:rsidR="00A45B3C">
        <w:rPr>
          <w:rFonts w:ascii="Times New Roman" w:hAnsi="Times New Roman"/>
          <w:sz w:val="28"/>
          <w:szCs w:val="28"/>
        </w:rPr>
        <w:t xml:space="preserve"> у</w:t>
      </w:r>
      <w:r w:rsidRPr="00715ADD">
        <w:rPr>
          <w:rFonts w:ascii="Times New Roman" w:hAnsi="Times New Roman"/>
          <w:sz w:val="28"/>
          <w:szCs w:val="28"/>
        </w:rPr>
        <w:t>правления природных ресурсов и нормирования</w:t>
      </w:r>
      <w:r>
        <w:rPr>
          <w:rFonts w:ascii="Times New Roman" w:hAnsi="Times New Roman"/>
          <w:sz w:val="28"/>
          <w:szCs w:val="28"/>
        </w:rPr>
        <w:t>.</w:t>
      </w:r>
    </w:p>
    <w:p w:rsidR="00A45B3C" w:rsidRDefault="00A45B3C" w:rsidP="00D55BE1">
      <w:pPr>
        <w:spacing w:after="0" w:line="240" w:lineRule="auto"/>
        <w:ind w:firstLine="709"/>
        <w:jc w:val="both"/>
        <w:rPr>
          <w:rFonts w:ascii="Times New Roman" w:hAnsi="Times New Roman"/>
          <w:sz w:val="28"/>
          <w:szCs w:val="28"/>
        </w:rPr>
      </w:pPr>
      <w:r>
        <w:rPr>
          <w:rFonts w:ascii="Times New Roman" w:hAnsi="Times New Roman"/>
          <w:sz w:val="28"/>
          <w:szCs w:val="28"/>
        </w:rPr>
        <w:t>У</w:t>
      </w:r>
      <w:r w:rsidR="00EA3631">
        <w:rPr>
          <w:rFonts w:ascii="Times New Roman" w:hAnsi="Times New Roman"/>
          <w:sz w:val="28"/>
          <w:szCs w:val="28"/>
        </w:rPr>
        <w:t>важаемый</w:t>
      </w:r>
      <w:r w:rsidR="00715ADD" w:rsidRPr="00715ADD">
        <w:rPr>
          <w:rFonts w:ascii="Times New Roman" w:hAnsi="Times New Roman"/>
          <w:sz w:val="28"/>
          <w:szCs w:val="28"/>
        </w:rPr>
        <w:t xml:space="preserve"> Александр Алексеевич</w:t>
      </w:r>
      <w:r w:rsidR="00245E0E">
        <w:rPr>
          <w:rFonts w:ascii="Times New Roman" w:hAnsi="Times New Roman"/>
          <w:sz w:val="28"/>
          <w:szCs w:val="28"/>
        </w:rPr>
        <w:t>!</w:t>
      </w:r>
      <w:r w:rsidR="00715ADD" w:rsidRPr="00715ADD">
        <w:rPr>
          <w:rFonts w:ascii="Times New Roman" w:hAnsi="Times New Roman"/>
          <w:sz w:val="28"/>
          <w:szCs w:val="28"/>
        </w:rPr>
        <w:t xml:space="preserve"> Уважаемый президиум</w:t>
      </w:r>
      <w:r w:rsidR="00245E0E">
        <w:rPr>
          <w:rFonts w:ascii="Times New Roman" w:hAnsi="Times New Roman"/>
          <w:sz w:val="28"/>
          <w:szCs w:val="28"/>
        </w:rPr>
        <w:t>!</w:t>
      </w:r>
      <w:r w:rsidR="00715ADD" w:rsidRPr="00715ADD">
        <w:rPr>
          <w:rFonts w:ascii="Times New Roman" w:hAnsi="Times New Roman"/>
          <w:sz w:val="28"/>
          <w:szCs w:val="28"/>
        </w:rPr>
        <w:t xml:space="preserve"> Уважаемые депутаты и присутствующие</w:t>
      </w:r>
      <w:r w:rsidR="00245E0E">
        <w:rPr>
          <w:rFonts w:ascii="Times New Roman" w:hAnsi="Times New Roman"/>
          <w:sz w:val="28"/>
          <w:szCs w:val="28"/>
        </w:rPr>
        <w:t xml:space="preserve">! </w:t>
      </w:r>
    </w:p>
    <w:p w:rsidR="00A45B3C" w:rsidRDefault="00A45B3C" w:rsidP="00D55BE1">
      <w:pPr>
        <w:spacing w:after="0" w:line="240" w:lineRule="auto"/>
        <w:ind w:firstLine="709"/>
        <w:jc w:val="both"/>
        <w:rPr>
          <w:rFonts w:ascii="Times New Roman" w:hAnsi="Times New Roman"/>
          <w:sz w:val="28"/>
          <w:szCs w:val="28"/>
        </w:rPr>
      </w:pPr>
    </w:p>
    <w:p w:rsidR="00245E0E" w:rsidRDefault="00245E0E" w:rsidP="00D55BE1">
      <w:pPr>
        <w:spacing w:after="0" w:line="240" w:lineRule="auto"/>
        <w:ind w:firstLine="709"/>
        <w:jc w:val="both"/>
        <w:rPr>
          <w:rFonts w:ascii="Times New Roman" w:hAnsi="Times New Roman"/>
          <w:sz w:val="28"/>
          <w:szCs w:val="28"/>
        </w:rPr>
      </w:pPr>
      <w:r>
        <w:rPr>
          <w:rFonts w:ascii="Times New Roman" w:hAnsi="Times New Roman"/>
          <w:sz w:val="28"/>
          <w:szCs w:val="28"/>
        </w:rPr>
        <w:t>Необходимость</w:t>
      </w:r>
      <w:r w:rsidR="00715ADD" w:rsidRPr="00715ADD">
        <w:rPr>
          <w:rFonts w:ascii="Times New Roman" w:hAnsi="Times New Roman"/>
          <w:sz w:val="28"/>
          <w:szCs w:val="28"/>
        </w:rPr>
        <w:t xml:space="preserve"> внесения изм</w:t>
      </w:r>
      <w:r>
        <w:rPr>
          <w:rFonts w:ascii="Times New Roman" w:hAnsi="Times New Roman"/>
          <w:sz w:val="28"/>
          <w:szCs w:val="28"/>
        </w:rPr>
        <w:t>енений в закон Алтайского края «О</w:t>
      </w:r>
      <w:r w:rsidR="005B1A66">
        <w:rPr>
          <w:rFonts w:ascii="Times New Roman" w:hAnsi="Times New Roman"/>
          <w:sz w:val="28"/>
          <w:szCs w:val="28"/>
        </w:rPr>
        <w:t> </w:t>
      </w:r>
      <w:r w:rsidR="00715ADD" w:rsidRPr="00715ADD">
        <w:rPr>
          <w:rFonts w:ascii="Times New Roman" w:hAnsi="Times New Roman"/>
          <w:sz w:val="28"/>
          <w:szCs w:val="28"/>
        </w:rPr>
        <w:t>недропользовании на территории Алтайского края</w:t>
      </w:r>
      <w:r>
        <w:rPr>
          <w:rFonts w:ascii="Times New Roman" w:hAnsi="Times New Roman"/>
          <w:sz w:val="28"/>
          <w:szCs w:val="28"/>
        </w:rPr>
        <w:t>» связана с динамикой ф</w:t>
      </w:r>
      <w:r w:rsidR="00715ADD" w:rsidRPr="00715ADD">
        <w:rPr>
          <w:rFonts w:ascii="Times New Roman" w:hAnsi="Times New Roman"/>
          <w:sz w:val="28"/>
          <w:szCs w:val="28"/>
        </w:rPr>
        <w:t>едерального законодательства</w:t>
      </w:r>
      <w:r>
        <w:rPr>
          <w:rFonts w:ascii="Times New Roman" w:hAnsi="Times New Roman"/>
          <w:sz w:val="28"/>
          <w:szCs w:val="28"/>
        </w:rPr>
        <w:t>. В</w:t>
      </w:r>
      <w:r w:rsidR="00715ADD" w:rsidRPr="00715ADD">
        <w:rPr>
          <w:rFonts w:ascii="Times New Roman" w:hAnsi="Times New Roman"/>
          <w:sz w:val="28"/>
          <w:szCs w:val="28"/>
        </w:rPr>
        <w:t xml:space="preserve"> частности</w:t>
      </w:r>
      <w:r>
        <w:rPr>
          <w:rFonts w:ascii="Times New Roman" w:hAnsi="Times New Roman"/>
          <w:sz w:val="28"/>
          <w:szCs w:val="28"/>
        </w:rPr>
        <w:t>, федеральном з</w:t>
      </w:r>
      <w:r w:rsidR="00715ADD" w:rsidRPr="00715ADD">
        <w:rPr>
          <w:rFonts w:ascii="Times New Roman" w:hAnsi="Times New Roman"/>
          <w:sz w:val="28"/>
          <w:szCs w:val="28"/>
        </w:rPr>
        <w:t xml:space="preserve">аконом </w:t>
      </w:r>
      <w:r w:rsidR="00EA3631">
        <w:rPr>
          <w:rFonts w:ascii="Times New Roman" w:hAnsi="Times New Roman"/>
          <w:sz w:val="28"/>
          <w:szCs w:val="28"/>
        </w:rPr>
        <w:br/>
      </w:r>
      <w:r w:rsidR="00715ADD" w:rsidRPr="00715ADD">
        <w:rPr>
          <w:rFonts w:ascii="Times New Roman" w:hAnsi="Times New Roman"/>
          <w:sz w:val="28"/>
          <w:szCs w:val="28"/>
        </w:rPr>
        <w:t xml:space="preserve">от 29 декабря 2022 года </w:t>
      </w:r>
      <w:r>
        <w:rPr>
          <w:rFonts w:ascii="Times New Roman" w:hAnsi="Times New Roman"/>
          <w:sz w:val="28"/>
          <w:szCs w:val="28"/>
        </w:rPr>
        <w:t xml:space="preserve">№ </w:t>
      </w:r>
      <w:r w:rsidR="00EA3631">
        <w:rPr>
          <w:rFonts w:ascii="Times New Roman" w:hAnsi="Times New Roman"/>
          <w:sz w:val="28"/>
          <w:szCs w:val="28"/>
        </w:rPr>
        <w:t>598-</w:t>
      </w:r>
      <w:r w:rsidR="00715ADD" w:rsidRPr="00715ADD">
        <w:rPr>
          <w:rFonts w:ascii="Times New Roman" w:hAnsi="Times New Roman"/>
          <w:sz w:val="28"/>
          <w:szCs w:val="28"/>
        </w:rPr>
        <w:t>ФЗ были внесены изменени</w:t>
      </w:r>
      <w:r>
        <w:rPr>
          <w:rFonts w:ascii="Times New Roman" w:hAnsi="Times New Roman"/>
          <w:sz w:val="28"/>
          <w:szCs w:val="28"/>
        </w:rPr>
        <w:t>я в закон Российской Федерации «О</w:t>
      </w:r>
      <w:r w:rsidR="00715ADD" w:rsidRPr="00715ADD">
        <w:rPr>
          <w:rFonts w:ascii="Times New Roman" w:hAnsi="Times New Roman"/>
          <w:sz w:val="28"/>
          <w:szCs w:val="28"/>
        </w:rPr>
        <w:t xml:space="preserve"> недрах</w:t>
      </w:r>
      <w:r>
        <w:rPr>
          <w:rFonts w:ascii="Times New Roman" w:hAnsi="Times New Roman"/>
          <w:sz w:val="28"/>
          <w:szCs w:val="28"/>
        </w:rPr>
        <w:t>»,</w:t>
      </w:r>
      <w:r w:rsidR="00715ADD" w:rsidRPr="00715ADD">
        <w:rPr>
          <w:rFonts w:ascii="Times New Roman" w:hAnsi="Times New Roman"/>
          <w:sz w:val="28"/>
          <w:szCs w:val="28"/>
        </w:rPr>
        <w:t xml:space="preserve"> согласно которым государственный мониторинг состояния недр о</w:t>
      </w:r>
      <w:r>
        <w:rPr>
          <w:rFonts w:ascii="Times New Roman" w:hAnsi="Times New Roman"/>
          <w:sz w:val="28"/>
          <w:szCs w:val="28"/>
        </w:rPr>
        <w:t>существляется ф</w:t>
      </w:r>
      <w:r w:rsidR="00715ADD" w:rsidRPr="00715ADD">
        <w:rPr>
          <w:rFonts w:ascii="Times New Roman" w:hAnsi="Times New Roman"/>
          <w:sz w:val="28"/>
          <w:szCs w:val="28"/>
        </w:rPr>
        <w:t>едеральным органом в области управления недрами при участии государственных органов субъекта Российской Федерации</w:t>
      </w:r>
      <w:r>
        <w:rPr>
          <w:rFonts w:ascii="Times New Roman" w:hAnsi="Times New Roman"/>
          <w:sz w:val="28"/>
          <w:szCs w:val="28"/>
        </w:rPr>
        <w:t>. П</w:t>
      </w:r>
      <w:r w:rsidR="00715ADD" w:rsidRPr="00715ADD">
        <w:rPr>
          <w:rFonts w:ascii="Times New Roman" w:hAnsi="Times New Roman"/>
          <w:sz w:val="28"/>
          <w:szCs w:val="28"/>
        </w:rPr>
        <w:t>орядок государственного мони</w:t>
      </w:r>
      <w:r>
        <w:rPr>
          <w:rFonts w:ascii="Times New Roman" w:hAnsi="Times New Roman"/>
          <w:sz w:val="28"/>
          <w:szCs w:val="28"/>
        </w:rPr>
        <w:t>торинга должен устанавливаться П</w:t>
      </w:r>
      <w:r w:rsidR="00715ADD" w:rsidRPr="00715ADD">
        <w:rPr>
          <w:rFonts w:ascii="Times New Roman" w:hAnsi="Times New Roman"/>
          <w:sz w:val="28"/>
          <w:szCs w:val="28"/>
        </w:rPr>
        <w:t>равительством Российской Федерац</w:t>
      </w:r>
      <w:r>
        <w:rPr>
          <w:rFonts w:ascii="Times New Roman" w:hAnsi="Times New Roman"/>
          <w:sz w:val="28"/>
          <w:szCs w:val="28"/>
        </w:rPr>
        <w:t>ии. И указанные изменения вступаю</w:t>
      </w:r>
      <w:r w:rsidR="00715ADD" w:rsidRPr="00715ADD">
        <w:rPr>
          <w:rFonts w:ascii="Times New Roman" w:hAnsi="Times New Roman"/>
          <w:sz w:val="28"/>
          <w:szCs w:val="28"/>
        </w:rPr>
        <w:t>т в силу с 1 марта 2024 года</w:t>
      </w:r>
      <w:r>
        <w:rPr>
          <w:rFonts w:ascii="Times New Roman" w:hAnsi="Times New Roman"/>
          <w:sz w:val="28"/>
          <w:szCs w:val="28"/>
        </w:rPr>
        <w:t>. С</w:t>
      </w:r>
      <w:r w:rsidR="00715ADD" w:rsidRPr="00715ADD">
        <w:rPr>
          <w:rFonts w:ascii="Times New Roman" w:hAnsi="Times New Roman"/>
          <w:sz w:val="28"/>
          <w:szCs w:val="28"/>
        </w:rPr>
        <w:t xml:space="preserve">оответствующие полномочия по участию в государственном мониторинге состояния </w:t>
      </w:r>
      <w:r w:rsidR="00EA3631">
        <w:rPr>
          <w:rFonts w:ascii="Times New Roman" w:hAnsi="Times New Roman"/>
          <w:sz w:val="28"/>
          <w:szCs w:val="28"/>
        </w:rPr>
        <w:t xml:space="preserve">недр </w:t>
      </w:r>
      <w:r w:rsidR="00715ADD" w:rsidRPr="00715ADD">
        <w:rPr>
          <w:rFonts w:ascii="Times New Roman" w:hAnsi="Times New Roman"/>
          <w:sz w:val="28"/>
          <w:szCs w:val="28"/>
        </w:rPr>
        <w:t>предлагается закрепить за органом исполнительной власти Алтайского края в области охраны окружающей среды</w:t>
      </w:r>
      <w:r>
        <w:rPr>
          <w:rFonts w:ascii="Times New Roman" w:hAnsi="Times New Roman"/>
          <w:sz w:val="28"/>
          <w:szCs w:val="28"/>
        </w:rPr>
        <w:t>,</w:t>
      </w:r>
      <w:r w:rsidR="00715ADD" w:rsidRPr="00715ADD">
        <w:rPr>
          <w:rFonts w:ascii="Times New Roman" w:hAnsi="Times New Roman"/>
          <w:sz w:val="28"/>
          <w:szCs w:val="28"/>
        </w:rPr>
        <w:t xml:space="preserve"> то есть за Министерством природных ресурсов и экологии Алтайского края</w:t>
      </w:r>
      <w:r>
        <w:rPr>
          <w:rFonts w:ascii="Times New Roman" w:hAnsi="Times New Roman"/>
          <w:sz w:val="28"/>
          <w:szCs w:val="28"/>
        </w:rPr>
        <w:t>.</w:t>
      </w:r>
      <w:r w:rsidR="00715ADD" w:rsidRPr="00715ADD">
        <w:rPr>
          <w:rFonts w:ascii="Times New Roman" w:hAnsi="Times New Roman"/>
          <w:sz w:val="28"/>
          <w:szCs w:val="28"/>
        </w:rPr>
        <w:t xml:space="preserve"> </w:t>
      </w:r>
    </w:p>
    <w:p w:rsidR="00245E0E" w:rsidRDefault="00245E0E" w:rsidP="00D55BE1">
      <w:pPr>
        <w:spacing w:after="0" w:line="240" w:lineRule="auto"/>
        <w:ind w:firstLine="709"/>
        <w:jc w:val="both"/>
        <w:rPr>
          <w:rFonts w:ascii="Times New Roman" w:hAnsi="Times New Roman"/>
          <w:sz w:val="28"/>
          <w:szCs w:val="28"/>
        </w:rPr>
      </w:pPr>
    </w:p>
    <w:p w:rsidR="00EA3631" w:rsidRDefault="00245E0E" w:rsidP="00D55BE1">
      <w:pPr>
        <w:spacing w:after="0" w:line="240" w:lineRule="auto"/>
        <w:ind w:firstLine="709"/>
        <w:jc w:val="both"/>
        <w:rPr>
          <w:rFonts w:ascii="Times New Roman" w:hAnsi="Times New Roman"/>
          <w:sz w:val="28"/>
          <w:szCs w:val="28"/>
        </w:rPr>
      </w:pPr>
      <w:r>
        <w:rPr>
          <w:rFonts w:ascii="Times New Roman" w:hAnsi="Times New Roman"/>
          <w:sz w:val="28"/>
          <w:szCs w:val="28"/>
        </w:rPr>
        <w:t>Д</w:t>
      </w:r>
      <w:r w:rsidR="00715ADD" w:rsidRPr="00715ADD">
        <w:rPr>
          <w:rFonts w:ascii="Times New Roman" w:hAnsi="Times New Roman"/>
          <w:sz w:val="28"/>
          <w:szCs w:val="28"/>
        </w:rPr>
        <w:t>ополнительных расходов краевого бюджета не предвидится</w:t>
      </w:r>
      <w:r>
        <w:rPr>
          <w:rFonts w:ascii="Times New Roman" w:hAnsi="Times New Roman"/>
          <w:sz w:val="28"/>
          <w:szCs w:val="28"/>
        </w:rPr>
        <w:t xml:space="preserve">. </w:t>
      </w:r>
    </w:p>
    <w:p w:rsidR="00EA3631" w:rsidRDefault="00EA3631" w:rsidP="00D55BE1">
      <w:pPr>
        <w:spacing w:after="0" w:line="240" w:lineRule="auto"/>
        <w:ind w:firstLine="709"/>
        <w:jc w:val="both"/>
        <w:rPr>
          <w:rFonts w:ascii="Times New Roman" w:hAnsi="Times New Roman"/>
          <w:sz w:val="28"/>
          <w:szCs w:val="28"/>
        </w:rPr>
      </w:pPr>
    </w:p>
    <w:p w:rsidR="00EA3631" w:rsidRDefault="00245E0E" w:rsidP="00D55BE1">
      <w:pPr>
        <w:spacing w:after="0" w:line="240" w:lineRule="auto"/>
        <w:ind w:firstLine="709"/>
        <w:jc w:val="both"/>
        <w:rPr>
          <w:rFonts w:ascii="Times New Roman" w:hAnsi="Times New Roman"/>
          <w:sz w:val="28"/>
          <w:szCs w:val="28"/>
        </w:rPr>
      </w:pPr>
      <w:r>
        <w:rPr>
          <w:rFonts w:ascii="Times New Roman" w:hAnsi="Times New Roman"/>
          <w:sz w:val="28"/>
          <w:szCs w:val="28"/>
        </w:rPr>
        <w:t>З</w:t>
      </w:r>
      <w:r w:rsidR="00715ADD" w:rsidRPr="00715ADD">
        <w:rPr>
          <w:rFonts w:ascii="Times New Roman" w:hAnsi="Times New Roman"/>
          <w:sz w:val="28"/>
          <w:szCs w:val="28"/>
        </w:rPr>
        <w:t>аконопроект предлагается принять в двух чтениях</w:t>
      </w:r>
      <w:r>
        <w:rPr>
          <w:rFonts w:ascii="Times New Roman" w:hAnsi="Times New Roman"/>
          <w:sz w:val="28"/>
          <w:szCs w:val="28"/>
        </w:rPr>
        <w:t xml:space="preserve">. </w:t>
      </w:r>
    </w:p>
    <w:p w:rsidR="00EA3631" w:rsidRDefault="00EA3631" w:rsidP="00D55BE1">
      <w:pPr>
        <w:spacing w:after="0" w:line="240" w:lineRule="auto"/>
        <w:ind w:firstLine="709"/>
        <w:jc w:val="both"/>
        <w:rPr>
          <w:rFonts w:ascii="Times New Roman" w:hAnsi="Times New Roman"/>
          <w:sz w:val="28"/>
          <w:szCs w:val="28"/>
        </w:rPr>
      </w:pPr>
    </w:p>
    <w:p w:rsidR="00245E0E" w:rsidRDefault="00245E0E" w:rsidP="00D55BE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715ADD" w:rsidRPr="00715ADD">
        <w:rPr>
          <w:rFonts w:ascii="Times New Roman" w:hAnsi="Times New Roman"/>
          <w:sz w:val="28"/>
          <w:szCs w:val="28"/>
        </w:rPr>
        <w:t>росим поддерж</w:t>
      </w:r>
      <w:r>
        <w:rPr>
          <w:rFonts w:ascii="Times New Roman" w:hAnsi="Times New Roman"/>
          <w:sz w:val="28"/>
          <w:szCs w:val="28"/>
        </w:rPr>
        <w:t>ать законодательную инициативу Г</w:t>
      </w:r>
      <w:r w:rsidR="00715ADD" w:rsidRPr="00715ADD">
        <w:rPr>
          <w:rFonts w:ascii="Times New Roman" w:hAnsi="Times New Roman"/>
          <w:sz w:val="28"/>
          <w:szCs w:val="28"/>
        </w:rPr>
        <w:t>убернатора Алтайского края</w:t>
      </w:r>
      <w:r>
        <w:rPr>
          <w:rFonts w:ascii="Times New Roman" w:hAnsi="Times New Roman"/>
          <w:sz w:val="28"/>
          <w:szCs w:val="28"/>
        </w:rPr>
        <w:t>.</w:t>
      </w:r>
    </w:p>
    <w:p w:rsidR="00245E0E" w:rsidRDefault="00245E0E" w:rsidP="00D55BE1">
      <w:pPr>
        <w:spacing w:after="0" w:line="240" w:lineRule="auto"/>
        <w:ind w:firstLine="709"/>
        <w:jc w:val="both"/>
        <w:rPr>
          <w:rFonts w:ascii="Times New Roman" w:hAnsi="Times New Roman"/>
          <w:sz w:val="28"/>
          <w:szCs w:val="28"/>
        </w:rPr>
      </w:pPr>
    </w:p>
    <w:p w:rsidR="00796E3E" w:rsidRDefault="00796E3E" w:rsidP="00D55BE1">
      <w:pPr>
        <w:spacing w:after="0" w:line="240" w:lineRule="auto"/>
        <w:ind w:firstLine="709"/>
        <w:jc w:val="both"/>
        <w:rPr>
          <w:rFonts w:ascii="Times New Roman" w:hAnsi="Times New Roman"/>
          <w:sz w:val="28"/>
          <w:szCs w:val="28"/>
        </w:rPr>
      </w:pPr>
    </w:p>
    <w:p w:rsidR="00245E0E"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 за внимание</w:t>
      </w:r>
      <w:r w:rsidR="00245E0E">
        <w:rPr>
          <w:rFonts w:ascii="Times New Roman" w:hAnsi="Times New Roman"/>
          <w:sz w:val="28"/>
          <w:szCs w:val="28"/>
        </w:rPr>
        <w:t>.</w:t>
      </w:r>
    </w:p>
    <w:p w:rsidR="00245E0E" w:rsidRDefault="00245E0E" w:rsidP="00D55BE1">
      <w:pPr>
        <w:spacing w:after="0" w:line="240" w:lineRule="auto"/>
        <w:ind w:firstLine="709"/>
        <w:jc w:val="both"/>
        <w:rPr>
          <w:rFonts w:ascii="Times New Roman" w:hAnsi="Times New Roman"/>
          <w:sz w:val="28"/>
          <w:szCs w:val="28"/>
        </w:rPr>
      </w:pPr>
    </w:p>
    <w:p w:rsidR="00245E0E" w:rsidRDefault="00245E0E" w:rsidP="00D55BE1">
      <w:pPr>
        <w:spacing w:after="0" w:line="240" w:lineRule="auto"/>
        <w:ind w:firstLine="709"/>
        <w:jc w:val="both"/>
        <w:rPr>
          <w:rFonts w:ascii="Times New Roman" w:hAnsi="Times New Roman"/>
          <w:sz w:val="28"/>
          <w:szCs w:val="28"/>
        </w:rPr>
      </w:pPr>
    </w:p>
    <w:p w:rsidR="00245E0E" w:rsidRPr="00DC3803" w:rsidRDefault="00245E0E" w:rsidP="00D55BE1">
      <w:pPr>
        <w:spacing w:after="0" w:line="240" w:lineRule="auto"/>
        <w:ind w:firstLine="709"/>
        <w:jc w:val="both"/>
        <w:rPr>
          <w:rFonts w:ascii="Times New Roman" w:eastAsia="Times New Roman" w:hAnsi="Times New Roman" w:cs="Times New Roman"/>
          <w:sz w:val="28"/>
          <w:szCs w:val="28"/>
          <w:lang w:eastAsia="ru-RU"/>
        </w:rPr>
      </w:pPr>
      <w:r w:rsidRPr="00DC3803">
        <w:rPr>
          <w:rFonts w:ascii="Times New Roman" w:eastAsia="Times New Roman" w:hAnsi="Times New Roman" w:cs="Times New Roman"/>
          <w:b/>
          <w:bCs/>
          <w:sz w:val="28"/>
          <w:szCs w:val="28"/>
          <w:lang w:eastAsia="ru-RU"/>
        </w:rPr>
        <w:t>Председательствующий Романенко А.А.</w:t>
      </w:r>
    </w:p>
    <w:p w:rsidR="00A45B3C"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A45B3C">
        <w:rPr>
          <w:rFonts w:ascii="Times New Roman" w:hAnsi="Times New Roman"/>
          <w:sz w:val="28"/>
          <w:szCs w:val="28"/>
        </w:rPr>
        <w:t>.</w:t>
      </w:r>
    </w:p>
    <w:p w:rsidR="00A45B3C" w:rsidRDefault="00A45B3C" w:rsidP="00D55BE1">
      <w:pPr>
        <w:spacing w:after="0" w:line="240" w:lineRule="auto"/>
        <w:ind w:firstLine="709"/>
        <w:jc w:val="both"/>
        <w:rPr>
          <w:rFonts w:ascii="Times New Roman" w:hAnsi="Times New Roman"/>
          <w:sz w:val="28"/>
          <w:szCs w:val="28"/>
        </w:rPr>
      </w:pPr>
    </w:p>
    <w:p w:rsidR="00796E3E" w:rsidRDefault="00796E3E" w:rsidP="00D55BE1">
      <w:pPr>
        <w:spacing w:after="0" w:line="240" w:lineRule="auto"/>
        <w:ind w:firstLine="709"/>
        <w:jc w:val="both"/>
        <w:rPr>
          <w:rFonts w:ascii="Times New Roman" w:hAnsi="Times New Roman"/>
          <w:sz w:val="28"/>
          <w:szCs w:val="28"/>
        </w:rPr>
      </w:pPr>
    </w:p>
    <w:p w:rsidR="00A45B3C"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Пожалуйста</w:t>
      </w:r>
      <w:r w:rsidR="00A45B3C">
        <w:rPr>
          <w:rFonts w:ascii="Times New Roman" w:hAnsi="Times New Roman"/>
          <w:sz w:val="28"/>
          <w:szCs w:val="28"/>
        </w:rPr>
        <w:t>,</w:t>
      </w:r>
      <w:r w:rsidRPr="00715ADD">
        <w:rPr>
          <w:rFonts w:ascii="Times New Roman" w:hAnsi="Times New Roman"/>
          <w:sz w:val="28"/>
          <w:szCs w:val="28"/>
        </w:rPr>
        <w:t xml:space="preserve"> вопросы</w:t>
      </w:r>
      <w:r w:rsidR="00EA3631">
        <w:rPr>
          <w:rFonts w:ascii="Times New Roman" w:hAnsi="Times New Roman"/>
          <w:sz w:val="28"/>
          <w:szCs w:val="28"/>
        </w:rPr>
        <w:t>, коллеги.</w:t>
      </w:r>
    </w:p>
    <w:p w:rsidR="00A45B3C" w:rsidRDefault="00A45B3C" w:rsidP="00D55BE1">
      <w:pPr>
        <w:spacing w:after="0" w:line="240" w:lineRule="auto"/>
        <w:ind w:firstLine="709"/>
        <w:jc w:val="both"/>
        <w:rPr>
          <w:rFonts w:ascii="Times New Roman" w:hAnsi="Times New Roman"/>
          <w:sz w:val="28"/>
          <w:szCs w:val="28"/>
        </w:rPr>
      </w:pPr>
    </w:p>
    <w:p w:rsidR="00A45B3C" w:rsidRDefault="00A45B3C" w:rsidP="00D55BE1">
      <w:pPr>
        <w:spacing w:after="0" w:line="240" w:lineRule="auto"/>
        <w:ind w:firstLine="709"/>
        <w:jc w:val="both"/>
        <w:rPr>
          <w:rFonts w:ascii="Times New Roman" w:hAnsi="Times New Roman"/>
          <w:sz w:val="28"/>
          <w:szCs w:val="28"/>
        </w:rPr>
      </w:pPr>
      <w:r>
        <w:rPr>
          <w:rFonts w:ascii="Times New Roman" w:hAnsi="Times New Roman"/>
          <w:sz w:val="28"/>
          <w:szCs w:val="28"/>
        </w:rPr>
        <w:t>Н</w:t>
      </w:r>
      <w:r w:rsidR="00715ADD" w:rsidRPr="00715ADD">
        <w:rPr>
          <w:rFonts w:ascii="Times New Roman" w:hAnsi="Times New Roman"/>
          <w:sz w:val="28"/>
          <w:szCs w:val="28"/>
        </w:rPr>
        <w:t>ет вопросов</w:t>
      </w:r>
      <w:r>
        <w:rPr>
          <w:rFonts w:ascii="Times New Roman" w:hAnsi="Times New Roman"/>
          <w:sz w:val="28"/>
          <w:szCs w:val="28"/>
        </w:rPr>
        <w:t>.</w:t>
      </w:r>
    </w:p>
    <w:p w:rsidR="00A45B3C" w:rsidRDefault="00A45B3C" w:rsidP="00D55BE1">
      <w:pPr>
        <w:spacing w:after="0" w:line="240" w:lineRule="auto"/>
        <w:ind w:firstLine="709"/>
        <w:jc w:val="both"/>
        <w:rPr>
          <w:rFonts w:ascii="Times New Roman" w:hAnsi="Times New Roman"/>
          <w:sz w:val="28"/>
          <w:szCs w:val="28"/>
        </w:rPr>
      </w:pPr>
    </w:p>
    <w:p w:rsidR="00796E3E" w:rsidRDefault="00796E3E" w:rsidP="00D55BE1">
      <w:pPr>
        <w:spacing w:after="0" w:line="240" w:lineRule="auto"/>
        <w:ind w:firstLine="709"/>
        <w:jc w:val="both"/>
        <w:rPr>
          <w:rFonts w:ascii="Times New Roman" w:hAnsi="Times New Roman"/>
          <w:sz w:val="28"/>
          <w:szCs w:val="28"/>
        </w:rPr>
      </w:pPr>
    </w:p>
    <w:p w:rsidR="00A45B3C"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Присаживай</w:t>
      </w:r>
      <w:r w:rsidR="00A45B3C">
        <w:rPr>
          <w:rFonts w:ascii="Times New Roman" w:hAnsi="Times New Roman"/>
          <w:sz w:val="28"/>
          <w:szCs w:val="28"/>
        </w:rPr>
        <w:t>тесь,</w:t>
      </w:r>
      <w:r w:rsidRPr="00715ADD">
        <w:rPr>
          <w:rFonts w:ascii="Times New Roman" w:hAnsi="Times New Roman"/>
          <w:sz w:val="28"/>
          <w:szCs w:val="28"/>
        </w:rPr>
        <w:t xml:space="preserve"> пожалуйста</w:t>
      </w:r>
      <w:r w:rsidR="00A45B3C">
        <w:rPr>
          <w:rFonts w:ascii="Times New Roman" w:hAnsi="Times New Roman"/>
          <w:sz w:val="28"/>
          <w:szCs w:val="28"/>
        </w:rPr>
        <w:t>.</w:t>
      </w:r>
    </w:p>
    <w:p w:rsidR="00A45B3C" w:rsidRDefault="00A45B3C" w:rsidP="00D55BE1">
      <w:pPr>
        <w:spacing w:after="0" w:line="240" w:lineRule="auto"/>
        <w:ind w:firstLine="709"/>
        <w:jc w:val="both"/>
        <w:rPr>
          <w:rFonts w:ascii="Times New Roman" w:hAnsi="Times New Roman"/>
          <w:sz w:val="28"/>
          <w:szCs w:val="28"/>
        </w:rPr>
      </w:pPr>
    </w:p>
    <w:p w:rsidR="00EA3631" w:rsidRDefault="00EA3631" w:rsidP="00D55BE1">
      <w:pPr>
        <w:spacing w:after="0" w:line="240" w:lineRule="auto"/>
        <w:ind w:firstLine="709"/>
        <w:jc w:val="both"/>
        <w:rPr>
          <w:rFonts w:ascii="Times New Roman" w:hAnsi="Times New Roman"/>
          <w:sz w:val="28"/>
          <w:szCs w:val="28"/>
        </w:rPr>
      </w:pPr>
    </w:p>
    <w:p w:rsidR="00A45B3C" w:rsidRDefault="00A45B3C" w:rsidP="00D55BE1">
      <w:pPr>
        <w:spacing w:after="0" w:line="240" w:lineRule="auto"/>
        <w:ind w:firstLine="709"/>
        <w:jc w:val="both"/>
        <w:rPr>
          <w:rFonts w:ascii="Times New Roman" w:hAnsi="Times New Roman"/>
          <w:sz w:val="28"/>
          <w:szCs w:val="28"/>
        </w:rPr>
      </w:pPr>
      <w:r>
        <w:rPr>
          <w:rFonts w:ascii="Times New Roman" w:hAnsi="Times New Roman"/>
          <w:sz w:val="28"/>
          <w:szCs w:val="28"/>
        </w:rPr>
        <w:t xml:space="preserve">Уважаемые </w:t>
      </w:r>
      <w:r w:rsidR="00715ADD" w:rsidRPr="00715ADD">
        <w:rPr>
          <w:rFonts w:ascii="Times New Roman" w:hAnsi="Times New Roman"/>
          <w:sz w:val="28"/>
          <w:szCs w:val="28"/>
        </w:rPr>
        <w:t>коллеги, рассматриваем законопроект в первом чтении</w:t>
      </w:r>
      <w:r>
        <w:rPr>
          <w:rFonts w:ascii="Times New Roman" w:hAnsi="Times New Roman"/>
          <w:sz w:val="28"/>
          <w:szCs w:val="28"/>
        </w:rPr>
        <w:t>.</w:t>
      </w:r>
    </w:p>
    <w:p w:rsidR="00A45B3C" w:rsidRDefault="00A45B3C" w:rsidP="00D55BE1">
      <w:pPr>
        <w:spacing w:after="0" w:line="240" w:lineRule="auto"/>
        <w:ind w:firstLine="709"/>
        <w:jc w:val="both"/>
        <w:rPr>
          <w:rFonts w:ascii="Times New Roman" w:hAnsi="Times New Roman"/>
          <w:sz w:val="28"/>
          <w:szCs w:val="28"/>
        </w:rPr>
      </w:pPr>
    </w:p>
    <w:p w:rsidR="00A45B3C" w:rsidRDefault="00A45B3C"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w:t>
      </w:r>
      <w:r w:rsidR="00715ADD" w:rsidRPr="00715ADD">
        <w:rPr>
          <w:rFonts w:ascii="Times New Roman" w:hAnsi="Times New Roman"/>
          <w:sz w:val="28"/>
          <w:szCs w:val="28"/>
        </w:rPr>
        <w:t>ожалуйста</w:t>
      </w:r>
      <w:r>
        <w:rPr>
          <w:rFonts w:ascii="Times New Roman" w:hAnsi="Times New Roman"/>
          <w:sz w:val="28"/>
          <w:szCs w:val="28"/>
        </w:rPr>
        <w:t>, замечания,</w:t>
      </w:r>
      <w:r w:rsidR="00715ADD" w:rsidRPr="00715ADD">
        <w:rPr>
          <w:rFonts w:ascii="Times New Roman" w:hAnsi="Times New Roman"/>
          <w:sz w:val="28"/>
          <w:szCs w:val="28"/>
        </w:rPr>
        <w:t xml:space="preserve"> предложения</w:t>
      </w:r>
      <w:r>
        <w:rPr>
          <w:rFonts w:ascii="Times New Roman" w:hAnsi="Times New Roman"/>
          <w:sz w:val="28"/>
          <w:szCs w:val="28"/>
        </w:rPr>
        <w:t>.</w:t>
      </w:r>
      <w:r w:rsidR="00715ADD" w:rsidRPr="00715ADD">
        <w:rPr>
          <w:rFonts w:ascii="Times New Roman" w:hAnsi="Times New Roman"/>
          <w:sz w:val="28"/>
          <w:szCs w:val="28"/>
        </w:rPr>
        <w:t xml:space="preserve"> </w:t>
      </w:r>
    </w:p>
    <w:p w:rsidR="00A45B3C" w:rsidRDefault="00A45B3C" w:rsidP="00D55BE1">
      <w:pPr>
        <w:spacing w:after="0" w:line="240" w:lineRule="auto"/>
        <w:ind w:firstLine="709"/>
        <w:jc w:val="both"/>
        <w:rPr>
          <w:rFonts w:ascii="Times New Roman" w:hAnsi="Times New Roman"/>
          <w:sz w:val="28"/>
          <w:szCs w:val="28"/>
        </w:rPr>
      </w:pPr>
    </w:p>
    <w:p w:rsidR="00A45B3C" w:rsidRDefault="00A45B3C"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Н</w:t>
      </w:r>
      <w:r w:rsidR="00715ADD" w:rsidRPr="00715ADD">
        <w:rPr>
          <w:rFonts w:ascii="Times New Roman" w:hAnsi="Times New Roman"/>
          <w:sz w:val="28"/>
          <w:szCs w:val="28"/>
        </w:rPr>
        <w:t>ет</w:t>
      </w:r>
      <w:r>
        <w:rPr>
          <w:rFonts w:ascii="Times New Roman" w:hAnsi="Times New Roman"/>
          <w:sz w:val="28"/>
          <w:szCs w:val="28"/>
        </w:rPr>
        <w:t xml:space="preserve">. </w:t>
      </w:r>
    </w:p>
    <w:p w:rsidR="00A45B3C" w:rsidRDefault="00A45B3C" w:rsidP="00D55BE1">
      <w:pPr>
        <w:spacing w:after="0" w:line="240" w:lineRule="auto"/>
        <w:ind w:firstLine="709"/>
        <w:jc w:val="both"/>
        <w:rPr>
          <w:rFonts w:ascii="Times New Roman" w:hAnsi="Times New Roman"/>
          <w:sz w:val="28"/>
          <w:szCs w:val="28"/>
        </w:rPr>
      </w:pPr>
    </w:p>
    <w:p w:rsidR="00715ADD" w:rsidRPr="00715ADD" w:rsidRDefault="00A45B3C" w:rsidP="00D55BE1">
      <w:pPr>
        <w:spacing w:after="0" w:line="240" w:lineRule="auto"/>
        <w:ind w:firstLine="709"/>
        <w:jc w:val="both"/>
        <w:rPr>
          <w:rFonts w:ascii="Times New Roman" w:hAnsi="Times New Roman"/>
          <w:sz w:val="28"/>
          <w:szCs w:val="28"/>
        </w:rPr>
      </w:pPr>
      <w:r>
        <w:rPr>
          <w:rFonts w:ascii="Times New Roman" w:hAnsi="Times New Roman"/>
          <w:sz w:val="28"/>
          <w:szCs w:val="28"/>
        </w:rPr>
        <w:t>С</w:t>
      </w:r>
      <w:r w:rsidR="00715ADD" w:rsidRPr="00715ADD">
        <w:rPr>
          <w:rFonts w:ascii="Times New Roman" w:hAnsi="Times New Roman"/>
          <w:sz w:val="28"/>
          <w:szCs w:val="28"/>
        </w:rPr>
        <w:t>тавлю на голосование</w:t>
      </w:r>
      <w:r>
        <w:rPr>
          <w:rFonts w:ascii="Times New Roman" w:hAnsi="Times New Roman"/>
          <w:sz w:val="28"/>
          <w:szCs w:val="28"/>
        </w:rPr>
        <w:t>.</w:t>
      </w:r>
    </w:p>
    <w:p w:rsidR="00715ADD" w:rsidRDefault="00715ADD" w:rsidP="00D55BE1">
      <w:pPr>
        <w:spacing w:after="0" w:line="240" w:lineRule="auto"/>
        <w:ind w:firstLine="709"/>
        <w:jc w:val="both"/>
        <w:rPr>
          <w:rFonts w:ascii="Times New Roman" w:hAnsi="Times New Roman"/>
          <w:sz w:val="28"/>
          <w:szCs w:val="28"/>
        </w:rPr>
      </w:pPr>
    </w:p>
    <w:p w:rsidR="00A45B3C" w:rsidRPr="00A45B3C" w:rsidRDefault="00A45B3C" w:rsidP="00D55BE1">
      <w:pPr>
        <w:spacing w:after="0" w:line="240" w:lineRule="auto"/>
        <w:ind w:firstLine="709"/>
        <w:jc w:val="both"/>
        <w:rPr>
          <w:rFonts w:ascii="Times New Roman" w:eastAsia="Times New Roman" w:hAnsi="Times New Roman" w:cs="Times New Roman"/>
          <w:sz w:val="28"/>
          <w:szCs w:val="28"/>
          <w:lang w:eastAsia="ru-RU"/>
        </w:rPr>
      </w:pPr>
    </w:p>
    <w:p w:rsidR="00A45B3C" w:rsidRPr="00A45B3C" w:rsidRDefault="00A45B3C" w:rsidP="00D55BE1">
      <w:pPr>
        <w:spacing w:after="0" w:line="240" w:lineRule="auto"/>
        <w:ind w:firstLine="709"/>
        <w:jc w:val="both"/>
        <w:rPr>
          <w:rFonts w:ascii="Times New Roman" w:eastAsia="Times New Roman" w:hAnsi="Times New Roman" w:cs="Times New Roman"/>
          <w:sz w:val="28"/>
          <w:szCs w:val="28"/>
          <w:lang w:eastAsia="ru-RU"/>
        </w:rPr>
      </w:pPr>
      <w:r w:rsidRPr="00A45B3C">
        <w:rPr>
          <w:rFonts w:ascii="Times New Roman" w:eastAsia="Times New Roman" w:hAnsi="Times New Roman" w:cs="Times New Roman"/>
          <w:sz w:val="28"/>
          <w:szCs w:val="28"/>
          <w:lang w:eastAsia="ru-RU"/>
        </w:rPr>
        <w:t xml:space="preserve">За – </w:t>
      </w:r>
      <w:r>
        <w:rPr>
          <w:rFonts w:ascii="Times New Roman" w:eastAsia="Times New Roman" w:hAnsi="Times New Roman" w:cs="Times New Roman"/>
          <w:sz w:val="28"/>
          <w:szCs w:val="28"/>
          <w:lang w:eastAsia="ru-RU"/>
        </w:rPr>
        <w:t>62</w:t>
      </w:r>
    </w:p>
    <w:p w:rsidR="00A45B3C" w:rsidRPr="00A45B3C" w:rsidRDefault="00A45B3C" w:rsidP="00D55BE1">
      <w:pPr>
        <w:spacing w:after="0" w:line="240" w:lineRule="auto"/>
        <w:ind w:firstLine="709"/>
        <w:jc w:val="both"/>
        <w:rPr>
          <w:rFonts w:ascii="Times New Roman" w:eastAsia="Times New Roman" w:hAnsi="Times New Roman" w:cs="Times New Roman"/>
          <w:sz w:val="28"/>
          <w:szCs w:val="28"/>
          <w:lang w:eastAsia="ru-RU"/>
        </w:rPr>
      </w:pPr>
      <w:r w:rsidRPr="00A45B3C">
        <w:rPr>
          <w:rFonts w:ascii="Times New Roman" w:eastAsia="Times New Roman" w:hAnsi="Times New Roman" w:cs="Times New Roman"/>
          <w:sz w:val="28"/>
          <w:szCs w:val="28"/>
          <w:lang w:eastAsia="ru-RU"/>
        </w:rPr>
        <w:t xml:space="preserve">Против – </w:t>
      </w:r>
      <w:r>
        <w:rPr>
          <w:rFonts w:ascii="Times New Roman" w:eastAsia="Times New Roman" w:hAnsi="Times New Roman" w:cs="Times New Roman"/>
          <w:sz w:val="28"/>
          <w:szCs w:val="28"/>
          <w:lang w:eastAsia="ru-RU"/>
        </w:rPr>
        <w:t>0</w:t>
      </w:r>
    </w:p>
    <w:p w:rsidR="00A45B3C" w:rsidRPr="00A45B3C" w:rsidRDefault="00A45B3C" w:rsidP="00D55BE1">
      <w:pPr>
        <w:spacing w:after="0" w:line="240" w:lineRule="auto"/>
        <w:ind w:firstLine="709"/>
        <w:jc w:val="both"/>
        <w:rPr>
          <w:rFonts w:ascii="Times New Roman" w:eastAsia="Times New Roman" w:hAnsi="Times New Roman" w:cs="Times New Roman"/>
          <w:sz w:val="28"/>
          <w:szCs w:val="28"/>
          <w:lang w:eastAsia="ru-RU"/>
        </w:rPr>
      </w:pPr>
      <w:r w:rsidRPr="00A45B3C">
        <w:rPr>
          <w:rFonts w:ascii="Times New Roman" w:eastAsia="Times New Roman" w:hAnsi="Times New Roman" w:cs="Times New Roman"/>
          <w:sz w:val="28"/>
          <w:szCs w:val="28"/>
          <w:lang w:eastAsia="ru-RU"/>
        </w:rPr>
        <w:t xml:space="preserve">Воздержалось – </w:t>
      </w:r>
      <w:r>
        <w:rPr>
          <w:rFonts w:ascii="Times New Roman" w:eastAsia="Times New Roman" w:hAnsi="Times New Roman" w:cs="Times New Roman"/>
          <w:sz w:val="28"/>
          <w:szCs w:val="28"/>
          <w:lang w:eastAsia="ru-RU"/>
        </w:rPr>
        <w:t>0</w:t>
      </w:r>
    </w:p>
    <w:p w:rsidR="00A45B3C" w:rsidRPr="00A45B3C" w:rsidRDefault="00A45B3C" w:rsidP="00D55BE1">
      <w:pPr>
        <w:spacing w:after="0" w:line="240" w:lineRule="auto"/>
        <w:ind w:firstLine="709"/>
        <w:jc w:val="both"/>
        <w:rPr>
          <w:rFonts w:ascii="Times New Roman" w:eastAsia="Times New Roman" w:hAnsi="Times New Roman" w:cs="Times New Roman"/>
          <w:sz w:val="28"/>
          <w:szCs w:val="28"/>
          <w:lang w:eastAsia="ru-RU"/>
        </w:rPr>
      </w:pPr>
      <w:r w:rsidRPr="00A45B3C">
        <w:rPr>
          <w:rFonts w:ascii="Times New Roman" w:eastAsia="Times New Roman" w:hAnsi="Times New Roman" w:cs="Times New Roman"/>
          <w:sz w:val="28"/>
          <w:szCs w:val="28"/>
          <w:lang w:eastAsia="ru-RU"/>
        </w:rPr>
        <w:t xml:space="preserve">Не голосовало – </w:t>
      </w:r>
      <w:r>
        <w:rPr>
          <w:rFonts w:ascii="Times New Roman" w:eastAsia="Times New Roman" w:hAnsi="Times New Roman" w:cs="Times New Roman"/>
          <w:sz w:val="28"/>
          <w:szCs w:val="28"/>
          <w:lang w:eastAsia="ru-RU"/>
        </w:rPr>
        <w:t>1</w:t>
      </w:r>
    </w:p>
    <w:p w:rsidR="00A45B3C" w:rsidRPr="00A45B3C" w:rsidRDefault="00A45B3C"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(Протокол № 27</w:t>
      </w:r>
      <w:r w:rsidRPr="00A45B3C">
        <w:rPr>
          <w:rFonts w:ascii="Times New Roman" w:eastAsia="Times New Roman" w:hAnsi="Times New Roman" w:cs="Times New Roman"/>
          <w:i/>
          <w:sz w:val="28"/>
          <w:szCs w:val="28"/>
          <w:lang w:eastAsia="ru-RU"/>
        </w:rPr>
        <w:t>).</w:t>
      </w:r>
    </w:p>
    <w:p w:rsidR="00A45B3C" w:rsidRPr="00A45B3C" w:rsidRDefault="00A45B3C" w:rsidP="00D55BE1">
      <w:pPr>
        <w:spacing w:after="0" w:line="240" w:lineRule="auto"/>
        <w:ind w:firstLine="709"/>
        <w:jc w:val="both"/>
        <w:rPr>
          <w:rFonts w:ascii="Times New Roman" w:eastAsia="Times New Roman" w:hAnsi="Times New Roman" w:cs="Times New Roman"/>
          <w:sz w:val="28"/>
          <w:szCs w:val="28"/>
          <w:lang w:eastAsia="ru-RU"/>
        </w:rPr>
      </w:pPr>
      <w:r w:rsidRPr="00A45B3C">
        <w:rPr>
          <w:rFonts w:ascii="Times New Roman" w:eastAsia="Times New Roman" w:hAnsi="Times New Roman" w:cs="Times New Roman"/>
          <w:sz w:val="28"/>
          <w:szCs w:val="28"/>
          <w:lang w:eastAsia="ru-RU"/>
        </w:rPr>
        <w:t>Решение принято.</w:t>
      </w:r>
    </w:p>
    <w:p w:rsidR="00A45B3C" w:rsidRPr="00A45B3C" w:rsidRDefault="00A45B3C"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(Постановление от </w:t>
      </w:r>
      <w:r w:rsidR="00EA3631">
        <w:rPr>
          <w:rFonts w:ascii="Times New Roman" w:eastAsia="Times New Roman" w:hAnsi="Times New Roman" w:cs="Times New Roman"/>
          <w:i/>
          <w:sz w:val="28"/>
          <w:szCs w:val="28"/>
          <w:lang w:eastAsia="ru-RU"/>
        </w:rPr>
        <w:t>03.04.</w:t>
      </w:r>
      <w:r w:rsidR="00EA3631" w:rsidRPr="00A45B3C">
        <w:rPr>
          <w:rFonts w:ascii="Times New Roman" w:eastAsia="Times New Roman" w:hAnsi="Times New Roman" w:cs="Times New Roman"/>
          <w:i/>
          <w:sz w:val="28"/>
          <w:szCs w:val="28"/>
          <w:lang w:eastAsia="ru-RU"/>
        </w:rPr>
        <w:t>2023</w:t>
      </w:r>
      <w:r w:rsidR="00EA3631">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 58</w:t>
      </w:r>
      <w:r w:rsidRPr="00A45B3C">
        <w:rPr>
          <w:rFonts w:ascii="Times New Roman" w:eastAsia="Times New Roman" w:hAnsi="Times New Roman" w:cs="Times New Roman"/>
          <w:i/>
          <w:sz w:val="28"/>
          <w:szCs w:val="28"/>
          <w:lang w:eastAsia="ru-RU"/>
        </w:rPr>
        <w:t>).</w:t>
      </w:r>
    </w:p>
    <w:p w:rsidR="00A45B3C" w:rsidRPr="00A45B3C" w:rsidRDefault="00A45B3C" w:rsidP="00D55BE1">
      <w:pPr>
        <w:spacing w:after="0" w:line="240" w:lineRule="auto"/>
        <w:ind w:firstLine="709"/>
        <w:jc w:val="both"/>
        <w:rPr>
          <w:rFonts w:ascii="Times New Roman" w:hAnsi="Times New Roman" w:cs="Times New Roman"/>
          <w:sz w:val="28"/>
          <w:szCs w:val="28"/>
        </w:rPr>
      </w:pPr>
    </w:p>
    <w:p w:rsidR="00A45B3C" w:rsidRPr="00A45B3C" w:rsidRDefault="00A45B3C" w:rsidP="00D55BE1">
      <w:pPr>
        <w:spacing w:after="0" w:line="240" w:lineRule="auto"/>
        <w:ind w:firstLine="709"/>
        <w:jc w:val="both"/>
        <w:rPr>
          <w:rFonts w:ascii="Times New Roman" w:hAnsi="Times New Roman" w:cs="Times New Roman"/>
          <w:sz w:val="28"/>
          <w:szCs w:val="28"/>
        </w:rPr>
      </w:pPr>
    </w:p>
    <w:p w:rsidR="00A45B3C" w:rsidRPr="00A45B3C" w:rsidRDefault="00A45B3C" w:rsidP="00D55BE1">
      <w:pPr>
        <w:spacing w:after="0" w:line="240" w:lineRule="auto"/>
        <w:ind w:firstLine="709"/>
        <w:jc w:val="both"/>
        <w:rPr>
          <w:rFonts w:ascii="Times New Roman" w:hAnsi="Times New Roman" w:cs="Times New Roman"/>
          <w:sz w:val="28"/>
          <w:szCs w:val="28"/>
        </w:rPr>
      </w:pPr>
      <w:r w:rsidRPr="00A45B3C">
        <w:rPr>
          <w:rFonts w:ascii="Times New Roman" w:hAnsi="Times New Roman" w:cs="Times New Roman"/>
          <w:sz w:val="28"/>
          <w:szCs w:val="28"/>
        </w:rPr>
        <w:t xml:space="preserve">Спасибо. </w:t>
      </w:r>
    </w:p>
    <w:p w:rsidR="00A45B3C" w:rsidRPr="00A45B3C" w:rsidRDefault="00A45B3C" w:rsidP="00D55BE1">
      <w:pPr>
        <w:spacing w:after="0" w:line="240" w:lineRule="auto"/>
        <w:ind w:firstLine="709"/>
        <w:jc w:val="both"/>
        <w:rPr>
          <w:rFonts w:ascii="Times New Roman" w:hAnsi="Times New Roman" w:cs="Times New Roman"/>
          <w:sz w:val="28"/>
          <w:szCs w:val="28"/>
        </w:rPr>
      </w:pPr>
    </w:p>
    <w:p w:rsidR="00A45B3C" w:rsidRPr="00A45B3C" w:rsidRDefault="00A45B3C" w:rsidP="00D55BE1">
      <w:pPr>
        <w:spacing w:after="0" w:line="240" w:lineRule="auto"/>
        <w:ind w:firstLine="709"/>
        <w:jc w:val="both"/>
        <w:rPr>
          <w:rFonts w:ascii="Times New Roman" w:hAnsi="Times New Roman" w:cs="Times New Roman"/>
          <w:sz w:val="28"/>
          <w:szCs w:val="28"/>
        </w:rPr>
      </w:pPr>
      <w:r w:rsidRPr="00A45B3C">
        <w:rPr>
          <w:rFonts w:ascii="Times New Roman" w:hAnsi="Times New Roman" w:cs="Times New Roman"/>
          <w:sz w:val="28"/>
          <w:szCs w:val="28"/>
        </w:rPr>
        <w:t>Решение принято.</w:t>
      </w:r>
    </w:p>
    <w:p w:rsidR="00A45B3C" w:rsidRDefault="00A45B3C" w:rsidP="00D55BE1">
      <w:pPr>
        <w:spacing w:after="0" w:line="240" w:lineRule="auto"/>
        <w:ind w:firstLine="709"/>
        <w:jc w:val="both"/>
        <w:rPr>
          <w:rFonts w:ascii="Times New Roman" w:hAnsi="Times New Roman"/>
          <w:sz w:val="28"/>
          <w:szCs w:val="28"/>
        </w:rPr>
      </w:pPr>
    </w:p>
    <w:p w:rsidR="00A45B3C" w:rsidRPr="00715ADD" w:rsidRDefault="00A45B3C" w:rsidP="00D55BE1">
      <w:pPr>
        <w:spacing w:after="0" w:line="240" w:lineRule="auto"/>
        <w:ind w:firstLine="709"/>
        <w:jc w:val="both"/>
        <w:rPr>
          <w:rFonts w:ascii="Times New Roman" w:hAnsi="Times New Roman"/>
          <w:sz w:val="28"/>
          <w:szCs w:val="28"/>
        </w:rPr>
      </w:pPr>
    </w:p>
    <w:p w:rsidR="00A45B3C"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Уважаемые коллеги, разработчики предлагают рассмотреть законопроект сегодня в окончательной редакции</w:t>
      </w:r>
      <w:r w:rsidR="00A45B3C">
        <w:rPr>
          <w:rFonts w:ascii="Times New Roman" w:hAnsi="Times New Roman"/>
          <w:sz w:val="28"/>
          <w:szCs w:val="28"/>
        </w:rPr>
        <w:t>.</w:t>
      </w:r>
    </w:p>
    <w:p w:rsidR="00A45B3C" w:rsidRDefault="00A45B3C" w:rsidP="00D55BE1">
      <w:pPr>
        <w:spacing w:after="0" w:line="240" w:lineRule="auto"/>
        <w:ind w:firstLine="709"/>
        <w:jc w:val="both"/>
        <w:rPr>
          <w:rFonts w:ascii="Times New Roman" w:hAnsi="Times New Roman"/>
          <w:sz w:val="28"/>
          <w:szCs w:val="28"/>
        </w:rPr>
      </w:pPr>
    </w:p>
    <w:p w:rsidR="00715ADD" w:rsidRDefault="00A45B3C"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Ставлю</w:t>
      </w:r>
      <w:r w:rsidR="00715ADD" w:rsidRPr="00715ADD">
        <w:rPr>
          <w:rFonts w:ascii="Times New Roman" w:hAnsi="Times New Roman"/>
          <w:sz w:val="28"/>
          <w:szCs w:val="28"/>
        </w:rPr>
        <w:t xml:space="preserve"> это предложение на голосование</w:t>
      </w:r>
      <w:r>
        <w:rPr>
          <w:rFonts w:ascii="Times New Roman" w:hAnsi="Times New Roman"/>
          <w:sz w:val="28"/>
          <w:szCs w:val="28"/>
        </w:rPr>
        <w:t>.</w:t>
      </w:r>
    </w:p>
    <w:p w:rsidR="00A45B3C" w:rsidRDefault="00A45B3C" w:rsidP="00D55BE1">
      <w:pPr>
        <w:spacing w:after="0" w:line="240" w:lineRule="auto"/>
        <w:ind w:firstLine="709"/>
        <w:jc w:val="both"/>
        <w:rPr>
          <w:rFonts w:ascii="Times New Roman" w:hAnsi="Times New Roman"/>
          <w:sz w:val="28"/>
          <w:szCs w:val="28"/>
        </w:rPr>
      </w:pPr>
    </w:p>
    <w:p w:rsidR="00A45B3C" w:rsidRPr="00A45B3C" w:rsidRDefault="00A45B3C" w:rsidP="00D55BE1">
      <w:pPr>
        <w:spacing w:after="0" w:line="240" w:lineRule="auto"/>
        <w:ind w:firstLine="709"/>
        <w:jc w:val="both"/>
        <w:rPr>
          <w:rFonts w:ascii="Times New Roman" w:eastAsia="Times New Roman" w:hAnsi="Times New Roman" w:cs="Times New Roman"/>
          <w:sz w:val="28"/>
          <w:szCs w:val="28"/>
          <w:lang w:eastAsia="ru-RU"/>
        </w:rPr>
      </w:pPr>
    </w:p>
    <w:p w:rsidR="00A45B3C" w:rsidRPr="00A45B3C" w:rsidRDefault="00A45B3C" w:rsidP="00D55BE1">
      <w:pPr>
        <w:spacing w:after="0" w:line="240" w:lineRule="auto"/>
        <w:ind w:firstLine="709"/>
        <w:jc w:val="both"/>
        <w:rPr>
          <w:rFonts w:ascii="Times New Roman" w:eastAsia="Times New Roman" w:hAnsi="Times New Roman" w:cs="Times New Roman"/>
          <w:sz w:val="28"/>
          <w:szCs w:val="28"/>
          <w:lang w:eastAsia="ru-RU"/>
        </w:rPr>
      </w:pPr>
      <w:r w:rsidRPr="00A45B3C">
        <w:rPr>
          <w:rFonts w:ascii="Times New Roman" w:eastAsia="Times New Roman" w:hAnsi="Times New Roman" w:cs="Times New Roman"/>
          <w:sz w:val="28"/>
          <w:szCs w:val="28"/>
          <w:lang w:eastAsia="ru-RU"/>
        </w:rPr>
        <w:t xml:space="preserve">За – </w:t>
      </w:r>
      <w:r>
        <w:rPr>
          <w:rFonts w:ascii="Times New Roman" w:eastAsia="Times New Roman" w:hAnsi="Times New Roman" w:cs="Times New Roman"/>
          <w:sz w:val="28"/>
          <w:szCs w:val="28"/>
          <w:lang w:eastAsia="ru-RU"/>
        </w:rPr>
        <w:t>62</w:t>
      </w:r>
    </w:p>
    <w:p w:rsidR="00A45B3C" w:rsidRPr="00A45B3C" w:rsidRDefault="00A45B3C" w:rsidP="00D55BE1">
      <w:pPr>
        <w:spacing w:after="0" w:line="240" w:lineRule="auto"/>
        <w:ind w:firstLine="709"/>
        <w:jc w:val="both"/>
        <w:rPr>
          <w:rFonts w:ascii="Times New Roman" w:eastAsia="Times New Roman" w:hAnsi="Times New Roman" w:cs="Times New Roman"/>
          <w:sz w:val="28"/>
          <w:szCs w:val="28"/>
          <w:lang w:eastAsia="ru-RU"/>
        </w:rPr>
      </w:pPr>
      <w:r w:rsidRPr="00A45B3C">
        <w:rPr>
          <w:rFonts w:ascii="Times New Roman" w:eastAsia="Times New Roman" w:hAnsi="Times New Roman" w:cs="Times New Roman"/>
          <w:sz w:val="28"/>
          <w:szCs w:val="28"/>
          <w:lang w:eastAsia="ru-RU"/>
        </w:rPr>
        <w:t xml:space="preserve">Против – </w:t>
      </w:r>
      <w:r>
        <w:rPr>
          <w:rFonts w:ascii="Times New Roman" w:eastAsia="Times New Roman" w:hAnsi="Times New Roman" w:cs="Times New Roman"/>
          <w:sz w:val="28"/>
          <w:szCs w:val="28"/>
          <w:lang w:eastAsia="ru-RU"/>
        </w:rPr>
        <w:t>0</w:t>
      </w:r>
    </w:p>
    <w:p w:rsidR="00A45B3C" w:rsidRPr="00A45B3C" w:rsidRDefault="00A45B3C" w:rsidP="00D55BE1">
      <w:pPr>
        <w:spacing w:after="0" w:line="240" w:lineRule="auto"/>
        <w:ind w:firstLine="709"/>
        <w:jc w:val="both"/>
        <w:rPr>
          <w:rFonts w:ascii="Times New Roman" w:eastAsia="Times New Roman" w:hAnsi="Times New Roman" w:cs="Times New Roman"/>
          <w:sz w:val="28"/>
          <w:szCs w:val="28"/>
          <w:lang w:eastAsia="ru-RU"/>
        </w:rPr>
      </w:pPr>
      <w:r w:rsidRPr="00A45B3C">
        <w:rPr>
          <w:rFonts w:ascii="Times New Roman" w:eastAsia="Times New Roman" w:hAnsi="Times New Roman" w:cs="Times New Roman"/>
          <w:sz w:val="28"/>
          <w:szCs w:val="28"/>
          <w:lang w:eastAsia="ru-RU"/>
        </w:rPr>
        <w:t xml:space="preserve">Воздержалось – </w:t>
      </w:r>
      <w:r>
        <w:rPr>
          <w:rFonts w:ascii="Times New Roman" w:eastAsia="Times New Roman" w:hAnsi="Times New Roman" w:cs="Times New Roman"/>
          <w:sz w:val="28"/>
          <w:szCs w:val="28"/>
          <w:lang w:eastAsia="ru-RU"/>
        </w:rPr>
        <w:t>0</w:t>
      </w:r>
    </w:p>
    <w:p w:rsidR="00A45B3C" w:rsidRPr="00A45B3C" w:rsidRDefault="00A45B3C" w:rsidP="00D55BE1">
      <w:pPr>
        <w:spacing w:after="0" w:line="240" w:lineRule="auto"/>
        <w:ind w:firstLine="709"/>
        <w:jc w:val="both"/>
        <w:rPr>
          <w:rFonts w:ascii="Times New Roman" w:eastAsia="Times New Roman" w:hAnsi="Times New Roman" w:cs="Times New Roman"/>
          <w:sz w:val="28"/>
          <w:szCs w:val="28"/>
          <w:lang w:eastAsia="ru-RU"/>
        </w:rPr>
      </w:pPr>
      <w:r w:rsidRPr="00A45B3C">
        <w:rPr>
          <w:rFonts w:ascii="Times New Roman" w:eastAsia="Times New Roman" w:hAnsi="Times New Roman" w:cs="Times New Roman"/>
          <w:sz w:val="28"/>
          <w:szCs w:val="28"/>
          <w:lang w:eastAsia="ru-RU"/>
        </w:rPr>
        <w:t xml:space="preserve">Не голосовало – </w:t>
      </w:r>
      <w:r>
        <w:rPr>
          <w:rFonts w:ascii="Times New Roman" w:eastAsia="Times New Roman" w:hAnsi="Times New Roman" w:cs="Times New Roman"/>
          <w:sz w:val="28"/>
          <w:szCs w:val="28"/>
          <w:lang w:eastAsia="ru-RU"/>
        </w:rPr>
        <w:t>1</w:t>
      </w:r>
    </w:p>
    <w:p w:rsidR="00A45B3C" w:rsidRPr="00A45B3C" w:rsidRDefault="00A45B3C"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(Протокол № 28</w:t>
      </w:r>
      <w:r w:rsidRPr="00A45B3C">
        <w:rPr>
          <w:rFonts w:ascii="Times New Roman" w:eastAsia="Times New Roman" w:hAnsi="Times New Roman" w:cs="Times New Roman"/>
          <w:i/>
          <w:sz w:val="28"/>
          <w:szCs w:val="28"/>
          <w:lang w:eastAsia="ru-RU"/>
        </w:rPr>
        <w:t>).</w:t>
      </w:r>
    </w:p>
    <w:p w:rsidR="00A45B3C" w:rsidRPr="00A45B3C" w:rsidRDefault="00A45B3C" w:rsidP="00D55BE1">
      <w:pPr>
        <w:spacing w:after="0" w:line="240" w:lineRule="auto"/>
        <w:ind w:firstLine="709"/>
        <w:jc w:val="both"/>
        <w:rPr>
          <w:rFonts w:ascii="Times New Roman" w:eastAsia="Times New Roman" w:hAnsi="Times New Roman" w:cs="Times New Roman"/>
          <w:sz w:val="28"/>
          <w:szCs w:val="28"/>
          <w:lang w:eastAsia="ru-RU"/>
        </w:rPr>
      </w:pPr>
      <w:r w:rsidRPr="00A45B3C">
        <w:rPr>
          <w:rFonts w:ascii="Times New Roman" w:eastAsia="Times New Roman" w:hAnsi="Times New Roman" w:cs="Times New Roman"/>
          <w:sz w:val="28"/>
          <w:szCs w:val="28"/>
          <w:lang w:eastAsia="ru-RU"/>
        </w:rPr>
        <w:t>Решение принято.</w:t>
      </w:r>
    </w:p>
    <w:p w:rsidR="00A45B3C" w:rsidRPr="00A45B3C" w:rsidRDefault="00A45B3C" w:rsidP="00D55BE1">
      <w:pPr>
        <w:spacing w:after="0" w:line="240" w:lineRule="auto"/>
        <w:ind w:firstLine="709"/>
        <w:jc w:val="both"/>
        <w:rPr>
          <w:rFonts w:ascii="Times New Roman" w:hAnsi="Times New Roman" w:cs="Times New Roman"/>
          <w:sz w:val="28"/>
          <w:szCs w:val="28"/>
        </w:rPr>
      </w:pPr>
    </w:p>
    <w:p w:rsidR="00A45B3C" w:rsidRPr="00A45B3C" w:rsidRDefault="00A45B3C" w:rsidP="00D55BE1">
      <w:pPr>
        <w:spacing w:after="0" w:line="240" w:lineRule="auto"/>
        <w:ind w:firstLine="709"/>
        <w:jc w:val="both"/>
        <w:rPr>
          <w:rFonts w:ascii="Times New Roman" w:hAnsi="Times New Roman" w:cs="Times New Roman"/>
          <w:sz w:val="28"/>
          <w:szCs w:val="28"/>
        </w:rPr>
      </w:pPr>
    </w:p>
    <w:p w:rsidR="00A45B3C" w:rsidRPr="00A45B3C" w:rsidRDefault="00796E3E" w:rsidP="00796E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Спасибо. </w:t>
      </w:r>
      <w:r w:rsidR="00A45B3C" w:rsidRPr="00A45B3C">
        <w:rPr>
          <w:rFonts w:ascii="Times New Roman" w:hAnsi="Times New Roman" w:cs="Times New Roman"/>
          <w:sz w:val="28"/>
          <w:szCs w:val="28"/>
        </w:rPr>
        <w:t>Решение принято.</w:t>
      </w:r>
    </w:p>
    <w:p w:rsidR="00715ADD" w:rsidRDefault="00715ADD" w:rsidP="00D55BE1">
      <w:pPr>
        <w:spacing w:after="0" w:line="240" w:lineRule="auto"/>
        <w:ind w:firstLine="709"/>
        <w:jc w:val="both"/>
        <w:rPr>
          <w:rFonts w:ascii="Times New Roman" w:hAnsi="Times New Roman"/>
          <w:sz w:val="28"/>
          <w:szCs w:val="28"/>
        </w:rPr>
      </w:pPr>
    </w:p>
    <w:p w:rsidR="00A45B3C" w:rsidRDefault="00A45B3C" w:rsidP="00D55BE1">
      <w:pPr>
        <w:spacing w:after="0" w:line="240" w:lineRule="auto"/>
        <w:ind w:firstLine="709"/>
        <w:jc w:val="both"/>
        <w:rPr>
          <w:rFonts w:ascii="Times New Roman" w:hAnsi="Times New Roman"/>
          <w:sz w:val="28"/>
          <w:szCs w:val="28"/>
        </w:rPr>
      </w:pPr>
    </w:p>
    <w:p w:rsidR="00A45B3C" w:rsidRDefault="00A45B3C" w:rsidP="00D55BE1">
      <w:pPr>
        <w:spacing w:after="0" w:line="240" w:lineRule="auto"/>
        <w:ind w:firstLine="709"/>
        <w:jc w:val="both"/>
        <w:rPr>
          <w:rFonts w:ascii="Times New Roman" w:hAnsi="Times New Roman"/>
          <w:sz w:val="28"/>
          <w:szCs w:val="28"/>
        </w:rPr>
      </w:pPr>
      <w:r>
        <w:rPr>
          <w:rFonts w:ascii="Times New Roman" w:hAnsi="Times New Roman"/>
          <w:sz w:val="28"/>
          <w:szCs w:val="28"/>
        </w:rPr>
        <w:t>Р</w:t>
      </w:r>
      <w:r w:rsidR="00715ADD" w:rsidRPr="00715ADD">
        <w:rPr>
          <w:rFonts w:ascii="Times New Roman" w:hAnsi="Times New Roman"/>
          <w:sz w:val="28"/>
          <w:szCs w:val="28"/>
        </w:rPr>
        <w:t>ассматриваем во втором чтении</w:t>
      </w:r>
      <w:r>
        <w:rPr>
          <w:rFonts w:ascii="Times New Roman" w:hAnsi="Times New Roman"/>
          <w:sz w:val="28"/>
          <w:szCs w:val="28"/>
        </w:rPr>
        <w:t>.</w:t>
      </w:r>
    </w:p>
    <w:p w:rsidR="00A45B3C" w:rsidRDefault="00A45B3C" w:rsidP="00D55BE1">
      <w:pPr>
        <w:spacing w:after="0" w:line="240" w:lineRule="auto"/>
        <w:ind w:firstLine="709"/>
        <w:jc w:val="both"/>
        <w:rPr>
          <w:rFonts w:ascii="Times New Roman" w:hAnsi="Times New Roman"/>
          <w:sz w:val="28"/>
          <w:szCs w:val="28"/>
        </w:rPr>
      </w:pPr>
    </w:p>
    <w:p w:rsidR="00796E3E" w:rsidRDefault="00796E3E" w:rsidP="00D55BE1">
      <w:pPr>
        <w:spacing w:after="0" w:line="240" w:lineRule="auto"/>
        <w:ind w:firstLine="709"/>
        <w:jc w:val="both"/>
        <w:rPr>
          <w:rFonts w:ascii="Times New Roman" w:hAnsi="Times New Roman"/>
          <w:sz w:val="28"/>
          <w:szCs w:val="28"/>
        </w:rPr>
      </w:pPr>
    </w:p>
    <w:p w:rsidR="00A45B3C" w:rsidRDefault="00A45B3C"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w:t>
      </w:r>
      <w:r w:rsidR="00715ADD" w:rsidRPr="00715ADD">
        <w:rPr>
          <w:rFonts w:ascii="Times New Roman" w:hAnsi="Times New Roman"/>
          <w:sz w:val="28"/>
          <w:szCs w:val="28"/>
        </w:rPr>
        <w:t>ожалуйста</w:t>
      </w:r>
      <w:r>
        <w:rPr>
          <w:rFonts w:ascii="Times New Roman" w:hAnsi="Times New Roman"/>
          <w:sz w:val="28"/>
          <w:szCs w:val="28"/>
        </w:rPr>
        <w:t>,</w:t>
      </w:r>
      <w:r w:rsidR="00715ADD" w:rsidRPr="00715ADD">
        <w:rPr>
          <w:rFonts w:ascii="Times New Roman" w:hAnsi="Times New Roman"/>
          <w:sz w:val="28"/>
          <w:szCs w:val="28"/>
        </w:rPr>
        <w:t xml:space="preserve"> замечания</w:t>
      </w:r>
      <w:r>
        <w:rPr>
          <w:rFonts w:ascii="Times New Roman" w:hAnsi="Times New Roman"/>
          <w:sz w:val="28"/>
          <w:szCs w:val="28"/>
        </w:rPr>
        <w:t>,</w:t>
      </w:r>
      <w:r w:rsidR="00715ADD" w:rsidRPr="00715ADD">
        <w:rPr>
          <w:rFonts w:ascii="Times New Roman" w:hAnsi="Times New Roman"/>
          <w:sz w:val="28"/>
          <w:szCs w:val="28"/>
        </w:rPr>
        <w:t xml:space="preserve"> предложения</w:t>
      </w:r>
      <w:r>
        <w:rPr>
          <w:rFonts w:ascii="Times New Roman" w:hAnsi="Times New Roman"/>
          <w:sz w:val="28"/>
          <w:szCs w:val="28"/>
        </w:rPr>
        <w:t>.</w:t>
      </w:r>
    </w:p>
    <w:p w:rsidR="00A45B3C" w:rsidRDefault="00A45B3C" w:rsidP="00D55BE1">
      <w:pPr>
        <w:spacing w:after="0" w:line="240" w:lineRule="auto"/>
        <w:ind w:firstLine="709"/>
        <w:jc w:val="both"/>
        <w:rPr>
          <w:rFonts w:ascii="Times New Roman" w:hAnsi="Times New Roman"/>
          <w:sz w:val="28"/>
          <w:szCs w:val="28"/>
        </w:rPr>
      </w:pPr>
    </w:p>
    <w:p w:rsidR="00A45B3C"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Сергей Николаевич</w:t>
      </w:r>
      <w:r w:rsidR="00A45B3C">
        <w:rPr>
          <w:rFonts w:ascii="Times New Roman" w:hAnsi="Times New Roman"/>
          <w:sz w:val="28"/>
          <w:szCs w:val="28"/>
        </w:rPr>
        <w:t>.</w:t>
      </w:r>
    </w:p>
    <w:p w:rsidR="00A45B3C" w:rsidRDefault="00A45B3C" w:rsidP="00D55BE1">
      <w:pPr>
        <w:spacing w:after="0" w:line="240" w:lineRule="auto"/>
        <w:ind w:firstLine="709"/>
        <w:jc w:val="both"/>
        <w:rPr>
          <w:rFonts w:ascii="Times New Roman" w:hAnsi="Times New Roman"/>
          <w:sz w:val="28"/>
          <w:szCs w:val="28"/>
        </w:rPr>
      </w:pPr>
    </w:p>
    <w:p w:rsidR="00A45B3C" w:rsidRDefault="00A45B3C" w:rsidP="00D55BE1">
      <w:pPr>
        <w:spacing w:after="0" w:line="240" w:lineRule="auto"/>
        <w:ind w:firstLine="709"/>
        <w:jc w:val="both"/>
        <w:rPr>
          <w:rFonts w:ascii="Times New Roman" w:hAnsi="Times New Roman"/>
          <w:sz w:val="28"/>
          <w:szCs w:val="28"/>
        </w:rPr>
      </w:pPr>
    </w:p>
    <w:p w:rsidR="00A45B3C" w:rsidRPr="00A45B3C" w:rsidRDefault="00A45B3C" w:rsidP="00D55BE1">
      <w:pPr>
        <w:spacing w:after="0" w:line="240" w:lineRule="auto"/>
        <w:ind w:firstLine="709"/>
        <w:jc w:val="both"/>
        <w:rPr>
          <w:rFonts w:ascii="Times New Roman" w:eastAsia="Times New Roman" w:hAnsi="Times New Roman" w:cs="Times New Roman"/>
          <w:sz w:val="28"/>
          <w:szCs w:val="28"/>
          <w:lang w:eastAsia="ru-RU"/>
        </w:rPr>
      </w:pPr>
      <w:r w:rsidRPr="00A45B3C">
        <w:rPr>
          <w:rFonts w:ascii="Times New Roman" w:eastAsia="Times New Roman" w:hAnsi="Times New Roman" w:cs="Times New Roman"/>
          <w:b/>
          <w:sz w:val="28"/>
          <w:szCs w:val="28"/>
          <w:lang w:eastAsia="ru-RU"/>
        </w:rPr>
        <w:t>Депутат Серов С.Н.</w:t>
      </w:r>
      <w:r w:rsidRPr="00A45B3C">
        <w:rPr>
          <w:rFonts w:ascii="Times New Roman" w:eastAsia="Times New Roman" w:hAnsi="Times New Roman" w:cs="Times New Roman"/>
          <w:sz w:val="28"/>
          <w:szCs w:val="28"/>
          <w:lang w:eastAsia="ru-RU"/>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A45B3C" w:rsidRDefault="00A45B3C" w:rsidP="00D55BE1">
      <w:pPr>
        <w:spacing w:after="0" w:line="240" w:lineRule="auto"/>
        <w:ind w:firstLine="709"/>
        <w:jc w:val="both"/>
        <w:rPr>
          <w:rFonts w:ascii="Times New Roman" w:hAnsi="Times New Roman"/>
          <w:sz w:val="28"/>
          <w:szCs w:val="28"/>
        </w:rPr>
      </w:pPr>
      <w:r>
        <w:rPr>
          <w:rFonts w:ascii="Times New Roman" w:hAnsi="Times New Roman"/>
          <w:sz w:val="28"/>
          <w:szCs w:val="28"/>
        </w:rPr>
        <w:t>К</w:t>
      </w:r>
      <w:r w:rsidR="00715ADD" w:rsidRPr="00715ADD">
        <w:rPr>
          <w:rFonts w:ascii="Times New Roman" w:hAnsi="Times New Roman"/>
          <w:sz w:val="28"/>
          <w:szCs w:val="28"/>
        </w:rPr>
        <w:t>омитет вчера рассмотрел данный законопроект</w:t>
      </w:r>
      <w:r>
        <w:rPr>
          <w:rFonts w:ascii="Times New Roman" w:hAnsi="Times New Roman"/>
          <w:sz w:val="28"/>
          <w:szCs w:val="28"/>
        </w:rPr>
        <w:t>,</w:t>
      </w:r>
      <w:r w:rsidR="00715ADD" w:rsidRPr="00715ADD">
        <w:rPr>
          <w:rFonts w:ascii="Times New Roman" w:hAnsi="Times New Roman"/>
          <w:sz w:val="28"/>
          <w:szCs w:val="28"/>
        </w:rPr>
        <w:t xml:space="preserve"> </w:t>
      </w:r>
      <w:r w:rsidR="00EA3631">
        <w:rPr>
          <w:rFonts w:ascii="Times New Roman" w:hAnsi="Times New Roman"/>
          <w:sz w:val="28"/>
          <w:szCs w:val="28"/>
        </w:rPr>
        <w:t xml:space="preserve">коллеги, единогласно </w:t>
      </w:r>
      <w:r w:rsidR="00715ADD" w:rsidRPr="00715ADD">
        <w:rPr>
          <w:rFonts w:ascii="Times New Roman" w:hAnsi="Times New Roman"/>
          <w:sz w:val="28"/>
          <w:szCs w:val="28"/>
        </w:rPr>
        <w:t>принято решение</w:t>
      </w:r>
      <w:r>
        <w:rPr>
          <w:rFonts w:ascii="Times New Roman" w:hAnsi="Times New Roman"/>
          <w:sz w:val="28"/>
          <w:szCs w:val="28"/>
        </w:rPr>
        <w:t>:</w:t>
      </w:r>
      <w:r w:rsidR="00715ADD" w:rsidRPr="00715ADD">
        <w:rPr>
          <w:rFonts w:ascii="Times New Roman" w:hAnsi="Times New Roman"/>
          <w:sz w:val="28"/>
          <w:szCs w:val="28"/>
        </w:rPr>
        <w:t xml:space="preserve"> поддержать</w:t>
      </w:r>
      <w:r>
        <w:rPr>
          <w:rFonts w:ascii="Times New Roman" w:hAnsi="Times New Roman"/>
          <w:sz w:val="28"/>
          <w:szCs w:val="28"/>
        </w:rPr>
        <w:t>.</w:t>
      </w:r>
    </w:p>
    <w:p w:rsidR="00A45B3C" w:rsidRDefault="00A45B3C" w:rsidP="00D55BE1">
      <w:pPr>
        <w:spacing w:after="0" w:line="240" w:lineRule="auto"/>
        <w:ind w:firstLine="709"/>
        <w:jc w:val="both"/>
        <w:rPr>
          <w:rFonts w:ascii="Times New Roman" w:hAnsi="Times New Roman"/>
          <w:sz w:val="28"/>
          <w:szCs w:val="28"/>
        </w:rPr>
      </w:pPr>
    </w:p>
    <w:p w:rsidR="00A45B3C" w:rsidRDefault="00A45B3C" w:rsidP="00D55BE1">
      <w:pPr>
        <w:spacing w:after="0" w:line="240" w:lineRule="auto"/>
        <w:ind w:firstLine="709"/>
        <w:jc w:val="both"/>
        <w:rPr>
          <w:rFonts w:ascii="Times New Roman" w:hAnsi="Times New Roman"/>
          <w:sz w:val="28"/>
          <w:szCs w:val="28"/>
        </w:rPr>
      </w:pPr>
    </w:p>
    <w:p w:rsidR="00A45B3C" w:rsidRPr="00DC3803" w:rsidRDefault="00A45B3C" w:rsidP="00D55BE1">
      <w:pPr>
        <w:spacing w:after="0" w:line="240" w:lineRule="auto"/>
        <w:ind w:firstLine="709"/>
        <w:jc w:val="both"/>
        <w:rPr>
          <w:rFonts w:ascii="Times New Roman" w:eastAsia="Times New Roman" w:hAnsi="Times New Roman" w:cs="Times New Roman"/>
          <w:sz w:val="28"/>
          <w:szCs w:val="28"/>
          <w:lang w:eastAsia="ru-RU"/>
        </w:rPr>
      </w:pPr>
      <w:r w:rsidRPr="00DC3803">
        <w:rPr>
          <w:rFonts w:ascii="Times New Roman" w:eastAsia="Times New Roman" w:hAnsi="Times New Roman" w:cs="Times New Roman"/>
          <w:b/>
          <w:bCs/>
          <w:sz w:val="28"/>
          <w:szCs w:val="28"/>
          <w:lang w:eastAsia="ru-RU"/>
        </w:rPr>
        <w:t>Председательствующий Романенко А.А.</w:t>
      </w:r>
    </w:p>
    <w:p w:rsidR="00A45B3C" w:rsidRDefault="00A45B3C" w:rsidP="00D55BE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715ADD" w:rsidRPr="00715ADD">
        <w:rPr>
          <w:rFonts w:ascii="Times New Roman" w:hAnsi="Times New Roman"/>
          <w:sz w:val="28"/>
          <w:szCs w:val="28"/>
        </w:rPr>
        <w:t>ринято решение</w:t>
      </w:r>
      <w:r>
        <w:rPr>
          <w:rFonts w:ascii="Times New Roman" w:hAnsi="Times New Roman"/>
          <w:sz w:val="28"/>
          <w:szCs w:val="28"/>
        </w:rPr>
        <w:t>:</w:t>
      </w:r>
      <w:r w:rsidR="00715ADD" w:rsidRPr="00715ADD">
        <w:rPr>
          <w:rFonts w:ascii="Times New Roman" w:hAnsi="Times New Roman"/>
          <w:sz w:val="28"/>
          <w:szCs w:val="28"/>
        </w:rPr>
        <w:t xml:space="preserve"> поддержать</w:t>
      </w:r>
      <w:r>
        <w:rPr>
          <w:rFonts w:ascii="Times New Roman" w:hAnsi="Times New Roman"/>
          <w:sz w:val="28"/>
          <w:szCs w:val="28"/>
        </w:rPr>
        <w:t>.</w:t>
      </w:r>
    </w:p>
    <w:p w:rsidR="00A45B3C" w:rsidRDefault="00A45B3C" w:rsidP="00D55BE1">
      <w:pPr>
        <w:spacing w:after="0" w:line="240" w:lineRule="auto"/>
        <w:ind w:firstLine="709"/>
        <w:jc w:val="both"/>
        <w:rPr>
          <w:rFonts w:ascii="Times New Roman" w:hAnsi="Times New Roman"/>
          <w:sz w:val="28"/>
          <w:szCs w:val="28"/>
        </w:rPr>
      </w:pPr>
    </w:p>
    <w:p w:rsidR="00715ADD" w:rsidRPr="00715ADD" w:rsidRDefault="00A45B3C" w:rsidP="00D55BE1">
      <w:pPr>
        <w:spacing w:after="0" w:line="240" w:lineRule="auto"/>
        <w:ind w:firstLine="709"/>
        <w:jc w:val="both"/>
        <w:rPr>
          <w:rFonts w:ascii="Times New Roman" w:hAnsi="Times New Roman"/>
          <w:sz w:val="28"/>
          <w:szCs w:val="28"/>
        </w:rPr>
      </w:pPr>
      <w:r>
        <w:rPr>
          <w:rFonts w:ascii="Times New Roman" w:hAnsi="Times New Roman"/>
          <w:sz w:val="28"/>
          <w:szCs w:val="28"/>
        </w:rPr>
        <w:t>Ст</w:t>
      </w:r>
      <w:r w:rsidR="00715ADD" w:rsidRPr="00715ADD">
        <w:rPr>
          <w:rFonts w:ascii="Times New Roman" w:hAnsi="Times New Roman"/>
          <w:sz w:val="28"/>
          <w:szCs w:val="28"/>
        </w:rPr>
        <w:t>авлю на голосование принятие закон</w:t>
      </w:r>
      <w:r w:rsidR="001E670D">
        <w:rPr>
          <w:rFonts w:ascii="Times New Roman" w:hAnsi="Times New Roman"/>
          <w:sz w:val="28"/>
          <w:szCs w:val="28"/>
        </w:rPr>
        <w:t>опроекта</w:t>
      </w:r>
      <w:r w:rsidR="00715ADD" w:rsidRPr="00715ADD">
        <w:rPr>
          <w:rFonts w:ascii="Times New Roman" w:hAnsi="Times New Roman"/>
          <w:sz w:val="28"/>
          <w:szCs w:val="28"/>
        </w:rPr>
        <w:t xml:space="preserve"> во втором чтении</w:t>
      </w:r>
      <w:r>
        <w:rPr>
          <w:rFonts w:ascii="Times New Roman" w:hAnsi="Times New Roman"/>
          <w:sz w:val="28"/>
          <w:szCs w:val="28"/>
        </w:rPr>
        <w:t>.</w:t>
      </w:r>
      <w:r w:rsidR="00715ADD" w:rsidRPr="00715ADD">
        <w:rPr>
          <w:rFonts w:ascii="Times New Roman" w:hAnsi="Times New Roman"/>
          <w:sz w:val="28"/>
          <w:szCs w:val="28"/>
        </w:rPr>
        <w:t xml:space="preserve"> </w:t>
      </w:r>
    </w:p>
    <w:p w:rsidR="00A45B3C" w:rsidRDefault="00A45B3C" w:rsidP="00D55BE1">
      <w:pPr>
        <w:spacing w:after="0" w:line="240" w:lineRule="auto"/>
        <w:ind w:firstLine="709"/>
        <w:jc w:val="both"/>
        <w:rPr>
          <w:rFonts w:ascii="Times New Roman" w:eastAsia="Times New Roman" w:hAnsi="Times New Roman" w:cs="Times New Roman"/>
          <w:sz w:val="28"/>
          <w:szCs w:val="28"/>
          <w:lang w:eastAsia="ru-RU"/>
        </w:rPr>
      </w:pPr>
    </w:p>
    <w:p w:rsidR="00A45B3C" w:rsidRPr="00A45B3C" w:rsidRDefault="00A45B3C" w:rsidP="00D55BE1">
      <w:pPr>
        <w:spacing w:after="0" w:line="240" w:lineRule="auto"/>
        <w:ind w:firstLine="709"/>
        <w:jc w:val="both"/>
        <w:rPr>
          <w:rFonts w:ascii="Times New Roman" w:eastAsia="Times New Roman" w:hAnsi="Times New Roman" w:cs="Times New Roman"/>
          <w:sz w:val="28"/>
          <w:szCs w:val="28"/>
          <w:lang w:eastAsia="ru-RU"/>
        </w:rPr>
      </w:pPr>
      <w:r w:rsidRPr="00A45B3C">
        <w:rPr>
          <w:rFonts w:ascii="Times New Roman" w:eastAsia="Times New Roman" w:hAnsi="Times New Roman" w:cs="Times New Roman"/>
          <w:sz w:val="28"/>
          <w:szCs w:val="28"/>
          <w:lang w:eastAsia="ru-RU"/>
        </w:rPr>
        <w:t>Пожалуйста.</w:t>
      </w:r>
    </w:p>
    <w:p w:rsidR="00A45B3C" w:rsidRDefault="00A45B3C" w:rsidP="00D55BE1">
      <w:pPr>
        <w:spacing w:after="0" w:line="240" w:lineRule="auto"/>
        <w:ind w:firstLine="709"/>
        <w:jc w:val="both"/>
        <w:rPr>
          <w:rFonts w:ascii="Times New Roman" w:eastAsia="Times New Roman" w:hAnsi="Times New Roman" w:cs="Times New Roman"/>
          <w:sz w:val="28"/>
          <w:szCs w:val="28"/>
          <w:lang w:eastAsia="ru-RU"/>
        </w:rPr>
      </w:pPr>
    </w:p>
    <w:p w:rsidR="00EA3631" w:rsidRPr="00A45B3C" w:rsidRDefault="00EA3631" w:rsidP="00D55BE1">
      <w:pPr>
        <w:spacing w:after="0" w:line="240" w:lineRule="auto"/>
        <w:ind w:firstLine="709"/>
        <w:jc w:val="both"/>
        <w:rPr>
          <w:rFonts w:ascii="Times New Roman" w:eastAsia="Times New Roman" w:hAnsi="Times New Roman" w:cs="Times New Roman"/>
          <w:sz w:val="28"/>
          <w:szCs w:val="28"/>
          <w:lang w:eastAsia="ru-RU"/>
        </w:rPr>
      </w:pPr>
    </w:p>
    <w:p w:rsidR="00A45B3C" w:rsidRPr="00A45B3C" w:rsidRDefault="00A45B3C" w:rsidP="00D55BE1">
      <w:pPr>
        <w:spacing w:after="0" w:line="240" w:lineRule="auto"/>
        <w:ind w:firstLine="709"/>
        <w:jc w:val="both"/>
        <w:rPr>
          <w:rFonts w:ascii="Times New Roman" w:eastAsia="Times New Roman" w:hAnsi="Times New Roman" w:cs="Times New Roman"/>
          <w:sz w:val="28"/>
          <w:szCs w:val="28"/>
          <w:lang w:eastAsia="ru-RU"/>
        </w:rPr>
      </w:pPr>
      <w:r w:rsidRPr="00A45B3C">
        <w:rPr>
          <w:rFonts w:ascii="Times New Roman" w:eastAsia="Times New Roman" w:hAnsi="Times New Roman" w:cs="Times New Roman"/>
          <w:sz w:val="28"/>
          <w:szCs w:val="28"/>
          <w:lang w:eastAsia="ru-RU"/>
        </w:rPr>
        <w:t xml:space="preserve">За – </w:t>
      </w:r>
      <w:r>
        <w:rPr>
          <w:rFonts w:ascii="Times New Roman" w:eastAsia="Times New Roman" w:hAnsi="Times New Roman" w:cs="Times New Roman"/>
          <w:sz w:val="28"/>
          <w:szCs w:val="28"/>
          <w:lang w:eastAsia="ru-RU"/>
        </w:rPr>
        <w:t>62</w:t>
      </w:r>
    </w:p>
    <w:p w:rsidR="00A45B3C" w:rsidRPr="00A45B3C" w:rsidRDefault="00A45B3C" w:rsidP="00D55BE1">
      <w:pPr>
        <w:spacing w:after="0" w:line="240" w:lineRule="auto"/>
        <w:ind w:firstLine="709"/>
        <w:jc w:val="both"/>
        <w:rPr>
          <w:rFonts w:ascii="Times New Roman" w:eastAsia="Times New Roman" w:hAnsi="Times New Roman" w:cs="Times New Roman"/>
          <w:sz w:val="28"/>
          <w:szCs w:val="28"/>
          <w:lang w:eastAsia="ru-RU"/>
        </w:rPr>
      </w:pPr>
      <w:r w:rsidRPr="00A45B3C">
        <w:rPr>
          <w:rFonts w:ascii="Times New Roman" w:eastAsia="Times New Roman" w:hAnsi="Times New Roman" w:cs="Times New Roman"/>
          <w:sz w:val="28"/>
          <w:szCs w:val="28"/>
          <w:lang w:eastAsia="ru-RU"/>
        </w:rPr>
        <w:t xml:space="preserve">Против – </w:t>
      </w:r>
      <w:r>
        <w:rPr>
          <w:rFonts w:ascii="Times New Roman" w:eastAsia="Times New Roman" w:hAnsi="Times New Roman" w:cs="Times New Roman"/>
          <w:sz w:val="28"/>
          <w:szCs w:val="28"/>
          <w:lang w:eastAsia="ru-RU"/>
        </w:rPr>
        <w:t>0</w:t>
      </w:r>
    </w:p>
    <w:p w:rsidR="00A45B3C" w:rsidRPr="00A45B3C" w:rsidRDefault="00A45B3C" w:rsidP="00D55BE1">
      <w:pPr>
        <w:spacing w:after="0" w:line="240" w:lineRule="auto"/>
        <w:ind w:firstLine="709"/>
        <w:jc w:val="both"/>
        <w:rPr>
          <w:rFonts w:ascii="Times New Roman" w:eastAsia="Times New Roman" w:hAnsi="Times New Roman" w:cs="Times New Roman"/>
          <w:sz w:val="28"/>
          <w:szCs w:val="28"/>
          <w:lang w:eastAsia="ru-RU"/>
        </w:rPr>
      </w:pPr>
      <w:r w:rsidRPr="00A45B3C">
        <w:rPr>
          <w:rFonts w:ascii="Times New Roman" w:eastAsia="Times New Roman" w:hAnsi="Times New Roman" w:cs="Times New Roman"/>
          <w:sz w:val="28"/>
          <w:szCs w:val="28"/>
          <w:lang w:eastAsia="ru-RU"/>
        </w:rPr>
        <w:t xml:space="preserve">Воздержалось – </w:t>
      </w:r>
      <w:r>
        <w:rPr>
          <w:rFonts w:ascii="Times New Roman" w:eastAsia="Times New Roman" w:hAnsi="Times New Roman" w:cs="Times New Roman"/>
          <w:sz w:val="28"/>
          <w:szCs w:val="28"/>
          <w:lang w:eastAsia="ru-RU"/>
        </w:rPr>
        <w:t>0</w:t>
      </w:r>
    </w:p>
    <w:p w:rsidR="00A45B3C" w:rsidRPr="00A45B3C" w:rsidRDefault="00A45B3C" w:rsidP="00D55BE1">
      <w:pPr>
        <w:spacing w:after="0" w:line="240" w:lineRule="auto"/>
        <w:ind w:firstLine="709"/>
        <w:jc w:val="both"/>
        <w:rPr>
          <w:rFonts w:ascii="Times New Roman" w:eastAsia="Times New Roman" w:hAnsi="Times New Roman" w:cs="Times New Roman"/>
          <w:sz w:val="28"/>
          <w:szCs w:val="28"/>
          <w:lang w:eastAsia="ru-RU"/>
        </w:rPr>
      </w:pPr>
      <w:r w:rsidRPr="00A45B3C">
        <w:rPr>
          <w:rFonts w:ascii="Times New Roman" w:eastAsia="Times New Roman" w:hAnsi="Times New Roman" w:cs="Times New Roman"/>
          <w:sz w:val="28"/>
          <w:szCs w:val="28"/>
          <w:lang w:eastAsia="ru-RU"/>
        </w:rPr>
        <w:t xml:space="preserve">Не голосовало – </w:t>
      </w:r>
      <w:r>
        <w:rPr>
          <w:rFonts w:ascii="Times New Roman" w:eastAsia="Times New Roman" w:hAnsi="Times New Roman" w:cs="Times New Roman"/>
          <w:sz w:val="28"/>
          <w:szCs w:val="28"/>
          <w:lang w:eastAsia="ru-RU"/>
        </w:rPr>
        <w:t>1</w:t>
      </w:r>
    </w:p>
    <w:p w:rsidR="00A45B3C" w:rsidRPr="00A45B3C" w:rsidRDefault="00A45B3C"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(Протокол № 29</w:t>
      </w:r>
      <w:r w:rsidRPr="00A45B3C">
        <w:rPr>
          <w:rFonts w:ascii="Times New Roman" w:eastAsia="Times New Roman" w:hAnsi="Times New Roman" w:cs="Times New Roman"/>
          <w:i/>
          <w:sz w:val="28"/>
          <w:szCs w:val="28"/>
          <w:lang w:eastAsia="ru-RU"/>
        </w:rPr>
        <w:t>).</w:t>
      </w:r>
    </w:p>
    <w:p w:rsidR="00A45B3C" w:rsidRPr="00A45B3C" w:rsidRDefault="00A45B3C" w:rsidP="00D55BE1">
      <w:pPr>
        <w:spacing w:after="0" w:line="240" w:lineRule="auto"/>
        <w:ind w:firstLine="709"/>
        <w:jc w:val="both"/>
        <w:rPr>
          <w:rFonts w:ascii="Times New Roman" w:eastAsia="Times New Roman" w:hAnsi="Times New Roman" w:cs="Times New Roman"/>
          <w:sz w:val="28"/>
          <w:szCs w:val="28"/>
          <w:lang w:eastAsia="ru-RU"/>
        </w:rPr>
      </w:pPr>
      <w:r w:rsidRPr="00A45B3C">
        <w:rPr>
          <w:rFonts w:ascii="Times New Roman" w:eastAsia="Times New Roman" w:hAnsi="Times New Roman" w:cs="Times New Roman"/>
          <w:sz w:val="28"/>
          <w:szCs w:val="28"/>
          <w:lang w:eastAsia="ru-RU"/>
        </w:rPr>
        <w:t>Решение принято.</w:t>
      </w:r>
    </w:p>
    <w:p w:rsidR="00A45B3C" w:rsidRPr="00A45B3C" w:rsidRDefault="00A45B3C"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(Постановление </w:t>
      </w:r>
      <w:r w:rsidR="00EA3631">
        <w:rPr>
          <w:rFonts w:ascii="Times New Roman" w:eastAsia="Times New Roman" w:hAnsi="Times New Roman" w:cs="Times New Roman"/>
          <w:i/>
          <w:sz w:val="28"/>
          <w:szCs w:val="28"/>
          <w:lang w:eastAsia="ru-RU"/>
        </w:rPr>
        <w:t>от 03.04.2023 №</w:t>
      </w:r>
      <w:r>
        <w:rPr>
          <w:rFonts w:ascii="Times New Roman" w:eastAsia="Times New Roman" w:hAnsi="Times New Roman" w:cs="Times New Roman"/>
          <w:i/>
          <w:sz w:val="28"/>
          <w:szCs w:val="28"/>
          <w:lang w:eastAsia="ru-RU"/>
        </w:rPr>
        <w:t xml:space="preserve"> 59</w:t>
      </w:r>
      <w:r w:rsidRPr="00A45B3C">
        <w:rPr>
          <w:rFonts w:ascii="Times New Roman" w:eastAsia="Times New Roman" w:hAnsi="Times New Roman" w:cs="Times New Roman"/>
          <w:i/>
          <w:sz w:val="28"/>
          <w:szCs w:val="28"/>
          <w:lang w:eastAsia="ru-RU"/>
        </w:rPr>
        <w:t>).</w:t>
      </w:r>
    </w:p>
    <w:p w:rsidR="00A45B3C" w:rsidRPr="00A45B3C" w:rsidRDefault="00A45B3C" w:rsidP="00D55BE1">
      <w:pPr>
        <w:spacing w:after="0" w:line="240" w:lineRule="auto"/>
        <w:ind w:firstLine="709"/>
        <w:jc w:val="both"/>
        <w:rPr>
          <w:rFonts w:ascii="Times New Roman" w:hAnsi="Times New Roman" w:cs="Times New Roman"/>
          <w:sz w:val="28"/>
          <w:szCs w:val="28"/>
        </w:rPr>
      </w:pPr>
    </w:p>
    <w:p w:rsidR="00A45B3C" w:rsidRPr="00A45B3C" w:rsidRDefault="00A45B3C" w:rsidP="00D55BE1">
      <w:pPr>
        <w:spacing w:after="0" w:line="240" w:lineRule="auto"/>
        <w:ind w:firstLine="709"/>
        <w:jc w:val="both"/>
        <w:rPr>
          <w:rFonts w:ascii="Times New Roman" w:hAnsi="Times New Roman" w:cs="Times New Roman"/>
          <w:sz w:val="28"/>
          <w:szCs w:val="28"/>
        </w:rPr>
      </w:pPr>
    </w:p>
    <w:p w:rsidR="00A45B3C" w:rsidRPr="00A45B3C" w:rsidRDefault="00A45B3C" w:rsidP="00D55BE1">
      <w:pPr>
        <w:spacing w:after="0" w:line="240" w:lineRule="auto"/>
        <w:ind w:firstLine="709"/>
        <w:jc w:val="both"/>
        <w:rPr>
          <w:rFonts w:ascii="Times New Roman" w:hAnsi="Times New Roman" w:cs="Times New Roman"/>
          <w:sz w:val="28"/>
          <w:szCs w:val="28"/>
        </w:rPr>
      </w:pPr>
      <w:r w:rsidRPr="00A45B3C">
        <w:rPr>
          <w:rFonts w:ascii="Times New Roman" w:hAnsi="Times New Roman" w:cs="Times New Roman"/>
          <w:sz w:val="28"/>
          <w:szCs w:val="28"/>
        </w:rPr>
        <w:t xml:space="preserve">Спасибо. </w:t>
      </w:r>
    </w:p>
    <w:p w:rsidR="00A45B3C" w:rsidRPr="00A45B3C" w:rsidRDefault="00A45B3C" w:rsidP="00D55BE1">
      <w:pPr>
        <w:spacing w:after="0" w:line="240" w:lineRule="auto"/>
        <w:ind w:firstLine="709"/>
        <w:jc w:val="both"/>
        <w:rPr>
          <w:rFonts w:ascii="Times New Roman" w:hAnsi="Times New Roman" w:cs="Times New Roman"/>
          <w:sz w:val="28"/>
          <w:szCs w:val="28"/>
        </w:rPr>
      </w:pPr>
    </w:p>
    <w:p w:rsidR="00A45B3C" w:rsidRPr="00A45B3C" w:rsidRDefault="00A45B3C" w:rsidP="00D55BE1">
      <w:pPr>
        <w:spacing w:after="0" w:line="240" w:lineRule="auto"/>
        <w:ind w:firstLine="709"/>
        <w:jc w:val="both"/>
        <w:rPr>
          <w:rFonts w:ascii="Times New Roman" w:hAnsi="Times New Roman" w:cs="Times New Roman"/>
          <w:sz w:val="28"/>
          <w:szCs w:val="28"/>
        </w:rPr>
      </w:pPr>
      <w:r w:rsidRPr="00A45B3C">
        <w:rPr>
          <w:rFonts w:ascii="Times New Roman" w:hAnsi="Times New Roman" w:cs="Times New Roman"/>
          <w:sz w:val="28"/>
          <w:szCs w:val="28"/>
        </w:rPr>
        <w:t>Решение принято.</w:t>
      </w:r>
    </w:p>
    <w:p w:rsidR="00715ADD" w:rsidRDefault="00715ADD" w:rsidP="00D55BE1">
      <w:pPr>
        <w:spacing w:after="0" w:line="240" w:lineRule="auto"/>
        <w:ind w:firstLine="709"/>
        <w:jc w:val="both"/>
        <w:rPr>
          <w:rFonts w:ascii="Times New Roman" w:hAnsi="Times New Roman"/>
          <w:sz w:val="28"/>
          <w:szCs w:val="28"/>
        </w:rPr>
      </w:pPr>
    </w:p>
    <w:p w:rsidR="00A45B3C" w:rsidRDefault="00A45B3C" w:rsidP="00D55BE1">
      <w:pPr>
        <w:spacing w:after="0" w:line="240" w:lineRule="auto"/>
        <w:ind w:firstLine="709"/>
        <w:jc w:val="both"/>
        <w:rPr>
          <w:rFonts w:ascii="Times New Roman" w:hAnsi="Times New Roman"/>
          <w:sz w:val="28"/>
          <w:szCs w:val="28"/>
        </w:rPr>
      </w:pPr>
    </w:p>
    <w:p w:rsidR="00A45B3C" w:rsidRPr="00715ADD" w:rsidRDefault="00A45B3C" w:rsidP="00D55BE1">
      <w:pPr>
        <w:spacing w:after="0" w:line="240" w:lineRule="auto"/>
        <w:ind w:firstLine="709"/>
        <w:jc w:val="both"/>
        <w:rPr>
          <w:rFonts w:ascii="Times New Roman" w:hAnsi="Times New Roman"/>
          <w:sz w:val="28"/>
          <w:szCs w:val="28"/>
        </w:rPr>
      </w:pPr>
    </w:p>
    <w:p w:rsidR="00EA3631" w:rsidRDefault="005B1A66" w:rsidP="00D55BE1">
      <w:pPr>
        <w:spacing w:after="0" w:line="240" w:lineRule="auto"/>
        <w:ind w:firstLine="709"/>
        <w:jc w:val="both"/>
        <w:rPr>
          <w:rFonts w:ascii="Times New Roman" w:hAnsi="Times New Roman"/>
          <w:sz w:val="28"/>
          <w:szCs w:val="28"/>
        </w:rPr>
      </w:pPr>
      <w:r>
        <w:rPr>
          <w:rFonts w:ascii="Times New Roman" w:hAnsi="Times New Roman"/>
          <w:sz w:val="28"/>
          <w:szCs w:val="28"/>
        </w:rPr>
        <w:t>Уважаемые</w:t>
      </w:r>
      <w:r w:rsidR="00715ADD" w:rsidRPr="00715ADD">
        <w:rPr>
          <w:rFonts w:ascii="Times New Roman" w:hAnsi="Times New Roman"/>
          <w:sz w:val="28"/>
          <w:szCs w:val="28"/>
        </w:rPr>
        <w:t xml:space="preserve"> депутаты</w:t>
      </w:r>
      <w:r w:rsidR="00EA3631">
        <w:rPr>
          <w:rFonts w:ascii="Times New Roman" w:hAnsi="Times New Roman"/>
          <w:sz w:val="28"/>
          <w:szCs w:val="28"/>
        </w:rPr>
        <w:t>, Г</w:t>
      </w:r>
      <w:r w:rsidR="00715ADD" w:rsidRPr="00715ADD">
        <w:rPr>
          <w:rFonts w:ascii="Times New Roman" w:hAnsi="Times New Roman"/>
          <w:sz w:val="28"/>
          <w:szCs w:val="28"/>
        </w:rPr>
        <w:t>убернатор</w:t>
      </w:r>
      <w:r>
        <w:rPr>
          <w:rFonts w:ascii="Times New Roman" w:hAnsi="Times New Roman"/>
          <w:sz w:val="28"/>
          <w:szCs w:val="28"/>
        </w:rPr>
        <w:t>ом</w:t>
      </w:r>
      <w:r w:rsidR="00715ADD" w:rsidRPr="00715ADD">
        <w:rPr>
          <w:rFonts w:ascii="Times New Roman" w:hAnsi="Times New Roman"/>
          <w:sz w:val="28"/>
          <w:szCs w:val="28"/>
        </w:rPr>
        <w:t xml:space="preserve"> Алтайского края и прокурором Алтайского края внесен </w:t>
      </w:r>
      <w:r w:rsidR="00D61DA2">
        <w:rPr>
          <w:rFonts w:ascii="Times New Roman" w:hAnsi="Times New Roman"/>
          <w:sz w:val="28"/>
          <w:szCs w:val="28"/>
        </w:rPr>
        <w:t xml:space="preserve">вопрос </w:t>
      </w:r>
      <w:r w:rsidR="00EA3631">
        <w:rPr>
          <w:rFonts w:ascii="Times New Roman" w:hAnsi="Times New Roman"/>
          <w:sz w:val="28"/>
          <w:szCs w:val="28"/>
        </w:rPr>
        <w:t>«</w:t>
      </w:r>
      <w:r w:rsidR="00EA3631" w:rsidRPr="00EA3631">
        <w:rPr>
          <w:rFonts w:ascii="Times New Roman" w:hAnsi="Times New Roman"/>
          <w:sz w:val="28"/>
          <w:szCs w:val="28"/>
        </w:rPr>
        <w:t>О проекте закона Алтайского края «О внесении изменений в закон Алтайского края «О регулировании отдельных лесных отношений на территории Алтайского края».</w:t>
      </w:r>
    </w:p>
    <w:p w:rsidR="00EA3631" w:rsidRDefault="00EA3631" w:rsidP="00D55BE1">
      <w:pPr>
        <w:spacing w:after="0" w:line="240" w:lineRule="auto"/>
        <w:ind w:firstLine="709"/>
        <w:jc w:val="both"/>
        <w:rPr>
          <w:rFonts w:ascii="Times New Roman" w:hAnsi="Times New Roman"/>
          <w:sz w:val="28"/>
          <w:szCs w:val="28"/>
        </w:rPr>
      </w:pPr>
    </w:p>
    <w:p w:rsidR="00EA3631" w:rsidRDefault="00EA3631" w:rsidP="00D55BE1">
      <w:pPr>
        <w:spacing w:after="0" w:line="240" w:lineRule="auto"/>
        <w:ind w:firstLine="709"/>
        <w:jc w:val="both"/>
        <w:rPr>
          <w:rFonts w:ascii="Times New Roman" w:hAnsi="Times New Roman"/>
          <w:sz w:val="28"/>
          <w:szCs w:val="28"/>
        </w:rPr>
      </w:pPr>
      <w:r>
        <w:rPr>
          <w:rFonts w:ascii="Times New Roman" w:hAnsi="Times New Roman"/>
          <w:sz w:val="28"/>
          <w:szCs w:val="28"/>
        </w:rPr>
        <w:t>У</w:t>
      </w:r>
      <w:r w:rsidR="001E670D">
        <w:rPr>
          <w:rFonts w:ascii="Times New Roman" w:hAnsi="Times New Roman"/>
          <w:sz w:val="28"/>
          <w:szCs w:val="28"/>
        </w:rPr>
        <w:t>казанный проект закона</w:t>
      </w:r>
      <w:r w:rsidR="00715ADD" w:rsidRPr="00715ADD">
        <w:rPr>
          <w:rFonts w:ascii="Times New Roman" w:hAnsi="Times New Roman"/>
          <w:sz w:val="28"/>
          <w:szCs w:val="28"/>
        </w:rPr>
        <w:t xml:space="preserve"> рассматривается </w:t>
      </w:r>
      <w:r>
        <w:rPr>
          <w:rFonts w:ascii="Times New Roman" w:hAnsi="Times New Roman"/>
          <w:sz w:val="28"/>
          <w:szCs w:val="28"/>
        </w:rPr>
        <w:t>в перво</w:t>
      </w:r>
      <w:r w:rsidR="00715ADD" w:rsidRPr="00715ADD">
        <w:rPr>
          <w:rFonts w:ascii="Times New Roman" w:hAnsi="Times New Roman"/>
          <w:sz w:val="28"/>
          <w:szCs w:val="28"/>
        </w:rPr>
        <w:t>м чтении</w:t>
      </w:r>
      <w:r>
        <w:rPr>
          <w:rFonts w:ascii="Times New Roman" w:hAnsi="Times New Roman"/>
          <w:sz w:val="28"/>
          <w:szCs w:val="28"/>
        </w:rPr>
        <w:t>.</w:t>
      </w:r>
      <w:r w:rsidR="00715ADD" w:rsidRPr="00715ADD">
        <w:rPr>
          <w:rFonts w:ascii="Times New Roman" w:hAnsi="Times New Roman"/>
          <w:sz w:val="28"/>
          <w:szCs w:val="28"/>
        </w:rPr>
        <w:t xml:space="preserve"> </w:t>
      </w:r>
    </w:p>
    <w:p w:rsidR="00EA3631" w:rsidRDefault="00EA3631" w:rsidP="00D55BE1">
      <w:pPr>
        <w:spacing w:after="0" w:line="240" w:lineRule="auto"/>
        <w:ind w:firstLine="709"/>
        <w:jc w:val="both"/>
        <w:rPr>
          <w:rFonts w:ascii="Times New Roman" w:hAnsi="Times New Roman"/>
          <w:sz w:val="28"/>
          <w:szCs w:val="28"/>
        </w:rPr>
      </w:pPr>
    </w:p>
    <w:p w:rsidR="00EA3631" w:rsidRDefault="00EA3631" w:rsidP="00D55BE1">
      <w:pPr>
        <w:spacing w:after="0" w:line="240" w:lineRule="auto"/>
        <w:ind w:firstLine="709"/>
        <w:jc w:val="both"/>
        <w:rPr>
          <w:rFonts w:ascii="Times New Roman" w:hAnsi="Times New Roman"/>
          <w:sz w:val="28"/>
          <w:szCs w:val="28"/>
        </w:rPr>
      </w:pPr>
      <w:r>
        <w:rPr>
          <w:rFonts w:ascii="Times New Roman" w:hAnsi="Times New Roman"/>
          <w:sz w:val="28"/>
          <w:szCs w:val="28"/>
        </w:rPr>
        <w:t>С</w:t>
      </w:r>
      <w:r w:rsidR="00715ADD" w:rsidRPr="00715ADD">
        <w:rPr>
          <w:rFonts w:ascii="Times New Roman" w:hAnsi="Times New Roman"/>
          <w:sz w:val="28"/>
          <w:szCs w:val="28"/>
        </w:rPr>
        <w:t>лов</w:t>
      </w:r>
      <w:r>
        <w:rPr>
          <w:rFonts w:ascii="Times New Roman" w:hAnsi="Times New Roman"/>
          <w:sz w:val="28"/>
          <w:szCs w:val="28"/>
        </w:rPr>
        <w:t>о</w:t>
      </w:r>
      <w:r w:rsidR="00715ADD" w:rsidRPr="00715ADD">
        <w:rPr>
          <w:rFonts w:ascii="Times New Roman" w:hAnsi="Times New Roman"/>
          <w:sz w:val="28"/>
          <w:szCs w:val="28"/>
        </w:rPr>
        <w:t xml:space="preserve"> для доклада предоставляется Ларисе </w:t>
      </w:r>
      <w:r w:rsidRPr="00715ADD">
        <w:rPr>
          <w:rFonts w:ascii="Times New Roman" w:hAnsi="Times New Roman"/>
          <w:sz w:val="28"/>
          <w:szCs w:val="28"/>
        </w:rPr>
        <w:t>Львовне</w:t>
      </w:r>
      <w:r>
        <w:rPr>
          <w:rFonts w:ascii="Times New Roman" w:hAnsi="Times New Roman"/>
          <w:sz w:val="28"/>
          <w:szCs w:val="28"/>
        </w:rPr>
        <w:t xml:space="preserve"> К</w:t>
      </w:r>
      <w:r w:rsidR="00715ADD" w:rsidRPr="00715ADD">
        <w:rPr>
          <w:rFonts w:ascii="Times New Roman" w:hAnsi="Times New Roman"/>
          <w:sz w:val="28"/>
          <w:szCs w:val="28"/>
        </w:rPr>
        <w:t>азанцевой</w:t>
      </w:r>
      <w:r>
        <w:rPr>
          <w:rFonts w:ascii="Times New Roman" w:hAnsi="Times New Roman"/>
          <w:sz w:val="28"/>
          <w:szCs w:val="28"/>
        </w:rPr>
        <w:t>, заместителю</w:t>
      </w:r>
      <w:r w:rsidR="00D61DA2">
        <w:rPr>
          <w:rFonts w:ascii="Times New Roman" w:hAnsi="Times New Roman"/>
          <w:sz w:val="28"/>
          <w:szCs w:val="28"/>
        </w:rPr>
        <w:t xml:space="preserve"> М</w:t>
      </w:r>
      <w:r w:rsidR="00715ADD" w:rsidRPr="00715ADD">
        <w:rPr>
          <w:rFonts w:ascii="Times New Roman" w:hAnsi="Times New Roman"/>
          <w:sz w:val="28"/>
          <w:szCs w:val="28"/>
        </w:rPr>
        <w:t xml:space="preserve">инистра природных ресурсов </w:t>
      </w:r>
      <w:r>
        <w:rPr>
          <w:rFonts w:ascii="Times New Roman" w:hAnsi="Times New Roman"/>
          <w:sz w:val="28"/>
          <w:szCs w:val="28"/>
        </w:rPr>
        <w:t xml:space="preserve">и </w:t>
      </w:r>
      <w:r w:rsidR="00715ADD" w:rsidRPr="00715ADD">
        <w:rPr>
          <w:rFonts w:ascii="Times New Roman" w:hAnsi="Times New Roman"/>
          <w:sz w:val="28"/>
          <w:szCs w:val="28"/>
        </w:rPr>
        <w:t>экологии Алтайского края</w:t>
      </w:r>
      <w:r>
        <w:rPr>
          <w:rFonts w:ascii="Times New Roman" w:hAnsi="Times New Roman"/>
          <w:sz w:val="28"/>
          <w:szCs w:val="28"/>
        </w:rPr>
        <w:t>,</w:t>
      </w:r>
      <w:r w:rsidR="00715ADD" w:rsidRPr="00715ADD">
        <w:rPr>
          <w:rFonts w:ascii="Times New Roman" w:hAnsi="Times New Roman"/>
          <w:sz w:val="28"/>
          <w:szCs w:val="28"/>
        </w:rPr>
        <w:t xml:space="preserve"> начальник</w:t>
      </w:r>
      <w:r w:rsidR="003051C7">
        <w:rPr>
          <w:rFonts w:ascii="Times New Roman" w:hAnsi="Times New Roman"/>
          <w:sz w:val="28"/>
          <w:szCs w:val="28"/>
        </w:rPr>
        <w:t>у</w:t>
      </w:r>
      <w:r w:rsidR="00715ADD" w:rsidRPr="00715ADD">
        <w:rPr>
          <w:rFonts w:ascii="Times New Roman" w:hAnsi="Times New Roman"/>
          <w:sz w:val="28"/>
          <w:szCs w:val="28"/>
        </w:rPr>
        <w:t xml:space="preserve"> управления природных ресурсов и нормирования</w:t>
      </w:r>
      <w:r>
        <w:rPr>
          <w:rFonts w:ascii="Times New Roman" w:hAnsi="Times New Roman"/>
          <w:sz w:val="28"/>
          <w:szCs w:val="28"/>
        </w:rPr>
        <w:t>.</w:t>
      </w:r>
      <w:r w:rsidR="00715ADD" w:rsidRPr="00715ADD">
        <w:rPr>
          <w:rFonts w:ascii="Times New Roman" w:hAnsi="Times New Roman"/>
          <w:sz w:val="28"/>
          <w:szCs w:val="28"/>
        </w:rPr>
        <w:t xml:space="preserve"> </w:t>
      </w:r>
    </w:p>
    <w:p w:rsidR="00EA3631" w:rsidRDefault="00EA3631" w:rsidP="00D55BE1">
      <w:pPr>
        <w:spacing w:after="0" w:line="240" w:lineRule="auto"/>
        <w:ind w:firstLine="709"/>
        <w:jc w:val="both"/>
        <w:rPr>
          <w:rFonts w:ascii="Times New Roman" w:hAnsi="Times New Roman"/>
          <w:sz w:val="28"/>
          <w:szCs w:val="28"/>
        </w:rPr>
      </w:pPr>
    </w:p>
    <w:p w:rsidR="005B1A66" w:rsidRDefault="005B1A66" w:rsidP="00D55BE1">
      <w:pPr>
        <w:spacing w:after="0" w:line="240" w:lineRule="auto"/>
        <w:ind w:firstLine="709"/>
        <w:jc w:val="both"/>
        <w:rPr>
          <w:rFonts w:ascii="Times New Roman" w:hAnsi="Times New Roman"/>
          <w:sz w:val="28"/>
          <w:szCs w:val="28"/>
        </w:rPr>
      </w:pPr>
    </w:p>
    <w:p w:rsidR="00715ADD" w:rsidRPr="00715ADD"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Лариса Львовна</w:t>
      </w:r>
      <w:r w:rsidR="00EA3631">
        <w:rPr>
          <w:rFonts w:ascii="Times New Roman" w:hAnsi="Times New Roman"/>
          <w:sz w:val="28"/>
          <w:szCs w:val="28"/>
        </w:rPr>
        <w:t>,</w:t>
      </w:r>
      <w:r w:rsidRPr="00715ADD">
        <w:rPr>
          <w:rFonts w:ascii="Times New Roman" w:hAnsi="Times New Roman"/>
          <w:sz w:val="28"/>
          <w:szCs w:val="28"/>
        </w:rPr>
        <w:t xml:space="preserve"> пожалуйста</w:t>
      </w:r>
      <w:r w:rsidR="001E670D">
        <w:rPr>
          <w:rFonts w:ascii="Times New Roman" w:hAnsi="Times New Roman"/>
          <w:sz w:val="28"/>
          <w:szCs w:val="28"/>
        </w:rPr>
        <w:t>.</w:t>
      </w:r>
    </w:p>
    <w:p w:rsidR="00715ADD" w:rsidRDefault="00715ADD" w:rsidP="00D55BE1">
      <w:pPr>
        <w:spacing w:after="0" w:line="240" w:lineRule="auto"/>
        <w:ind w:firstLine="709"/>
        <w:jc w:val="both"/>
        <w:rPr>
          <w:rFonts w:ascii="Times New Roman" w:hAnsi="Times New Roman"/>
          <w:sz w:val="28"/>
          <w:szCs w:val="28"/>
        </w:rPr>
      </w:pPr>
    </w:p>
    <w:p w:rsidR="003051C7" w:rsidRDefault="003051C7" w:rsidP="00D55BE1">
      <w:pPr>
        <w:spacing w:after="0" w:line="240" w:lineRule="auto"/>
        <w:ind w:firstLine="709"/>
        <w:jc w:val="both"/>
        <w:rPr>
          <w:rFonts w:ascii="Times New Roman" w:hAnsi="Times New Roman"/>
          <w:sz w:val="28"/>
          <w:szCs w:val="28"/>
        </w:rPr>
      </w:pPr>
    </w:p>
    <w:p w:rsidR="003051C7" w:rsidRDefault="003051C7" w:rsidP="00D55BE1">
      <w:pPr>
        <w:spacing w:after="0" w:line="240" w:lineRule="auto"/>
        <w:ind w:firstLine="709"/>
        <w:jc w:val="both"/>
        <w:rPr>
          <w:rFonts w:ascii="Times New Roman" w:hAnsi="Times New Roman"/>
          <w:sz w:val="28"/>
          <w:szCs w:val="28"/>
        </w:rPr>
      </w:pPr>
      <w:r w:rsidRPr="003051C7">
        <w:rPr>
          <w:rFonts w:ascii="Times New Roman" w:hAnsi="Times New Roman"/>
          <w:b/>
          <w:sz w:val="28"/>
          <w:szCs w:val="28"/>
        </w:rPr>
        <w:t>Казанцева Л.Л.,</w:t>
      </w:r>
      <w:r>
        <w:rPr>
          <w:rFonts w:ascii="Times New Roman" w:hAnsi="Times New Roman"/>
          <w:sz w:val="28"/>
          <w:szCs w:val="28"/>
        </w:rPr>
        <w:t xml:space="preserve"> заместитель</w:t>
      </w:r>
      <w:r w:rsidR="00D61DA2">
        <w:rPr>
          <w:rFonts w:ascii="Times New Roman" w:hAnsi="Times New Roman"/>
          <w:sz w:val="28"/>
          <w:szCs w:val="28"/>
        </w:rPr>
        <w:t xml:space="preserve"> М</w:t>
      </w:r>
      <w:r w:rsidRPr="00715ADD">
        <w:rPr>
          <w:rFonts w:ascii="Times New Roman" w:hAnsi="Times New Roman"/>
          <w:sz w:val="28"/>
          <w:szCs w:val="28"/>
        </w:rPr>
        <w:t xml:space="preserve">инистра природных ресурсов </w:t>
      </w:r>
      <w:r>
        <w:rPr>
          <w:rFonts w:ascii="Times New Roman" w:hAnsi="Times New Roman"/>
          <w:sz w:val="28"/>
          <w:szCs w:val="28"/>
        </w:rPr>
        <w:t xml:space="preserve">и </w:t>
      </w:r>
      <w:r w:rsidRPr="00715ADD">
        <w:rPr>
          <w:rFonts w:ascii="Times New Roman" w:hAnsi="Times New Roman"/>
          <w:sz w:val="28"/>
          <w:szCs w:val="28"/>
        </w:rPr>
        <w:t>экологии Алтайского края</w:t>
      </w:r>
      <w:r>
        <w:rPr>
          <w:rFonts w:ascii="Times New Roman" w:hAnsi="Times New Roman"/>
          <w:sz w:val="28"/>
          <w:szCs w:val="28"/>
        </w:rPr>
        <w:t>,</w:t>
      </w:r>
      <w:r w:rsidRPr="00715ADD">
        <w:rPr>
          <w:rFonts w:ascii="Times New Roman" w:hAnsi="Times New Roman"/>
          <w:sz w:val="28"/>
          <w:szCs w:val="28"/>
        </w:rPr>
        <w:t xml:space="preserve"> начальник управления природных ресурсов и нормирования</w:t>
      </w:r>
      <w:r>
        <w:rPr>
          <w:rFonts w:ascii="Times New Roman" w:hAnsi="Times New Roman"/>
          <w:sz w:val="28"/>
          <w:szCs w:val="28"/>
        </w:rPr>
        <w:t>.</w:t>
      </w:r>
      <w:r w:rsidRPr="00715ADD">
        <w:rPr>
          <w:rFonts w:ascii="Times New Roman" w:hAnsi="Times New Roman"/>
          <w:sz w:val="28"/>
          <w:szCs w:val="28"/>
        </w:rPr>
        <w:t xml:space="preserve"> </w:t>
      </w:r>
    </w:p>
    <w:p w:rsidR="00796E3E" w:rsidRDefault="005B1A66" w:rsidP="00D55BE1">
      <w:pPr>
        <w:spacing w:after="0" w:line="240" w:lineRule="auto"/>
        <w:ind w:firstLine="709"/>
        <w:jc w:val="both"/>
        <w:rPr>
          <w:rFonts w:ascii="Times New Roman" w:hAnsi="Times New Roman"/>
          <w:sz w:val="28"/>
          <w:szCs w:val="28"/>
        </w:rPr>
      </w:pPr>
      <w:r>
        <w:rPr>
          <w:rFonts w:ascii="Times New Roman" w:hAnsi="Times New Roman"/>
          <w:sz w:val="28"/>
          <w:szCs w:val="28"/>
        </w:rPr>
        <w:t xml:space="preserve">Уважаемый Александр Алексеевич! Уважаемый президиум! </w:t>
      </w:r>
    </w:p>
    <w:p w:rsidR="00796E3E" w:rsidRDefault="00796E3E" w:rsidP="00D55BE1">
      <w:pPr>
        <w:spacing w:after="0" w:line="240" w:lineRule="auto"/>
        <w:ind w:firstLine="709"/>
        <w:jc w:val="both"/>
        <w:rPr>
          <w:rFonts w:ascii="Times New Roman" w:hAnsi="Times New Roman"/>
          <w:sz w:val="28"/>
          <w:szCs w:val="28"/>
        </w:rPr>
      </w:pPr>
    </w:p>
    <w:p w:rsidR="005B1A66" w:rsidRDefault="005B1A66" w:rsidP="00D55BE1">
      <w:pPr>
        <w:spacing w:after="0" w:line="240" w:lineRule="auto"/>
        <w:ind w:firstLine="709"/>
        <w:jc w:val="both"/>
        <w:rPr>
          <w:rFonts w:ascii="Times New Roman" w:hAnsi="Times New Roman"/>
          <w:sz w:val="28"/>
          <w:szCs w:val="28"/>
        </w:rPr>
      </w:pPr>
      <w:r>
        <w:rPr>
          <w:rFonts w:ascii="Times New Roman" w:hAnsi="Times New Roman"/>
          <w:sz w:val="28"/>
          <w:szCs w:val="28"/>
        </w:rPr>
        <w:t>Уважаемые</w:t>
      </w:r>
      <w:r w:rsidR="00715ADD" w:rsidRPr="00715ADD">
        <w:rPr>
          <w:rFonts w:ascii="Times New Roman" w:hAnsi="Times New Roman"/>
          <w:sz w:val="28"/>
          <w:szCs w:val="28"/>
        </w:rPr>
        <w:t xml:space="preserve"> </w:t>
      </w:r>
      <w:r>
        <w:rPr>
          <w:rFonts w:ascii="Times New Roman" w:hAnsi="Times New Roman"/>
          <w:sz w:val="28"/>
          <w:szCs w:val="28"/>
        </w:rPr>
        <w:t xml:space="preserve">депутаты и </w:t>
      </w:r>
      <w:r w:rsidR="00715ADD" w:rsidRPr="00715ADD">
        <w:rPr>
          <w:rFonts w:ascii="Times New Roman" w:hAnsi="Times New Roman"/>
          <w:sz w:val="28"/>
          <w:szCs w:val="28"/>
        </w:rPr>
        <w:t>присутствующие</w:t>
      </w:r>
      <w:r>
        <w:rPr>
          <w:rFonts w:ascii="Times New Roman" w:hAnsi="Times New Roman"/>
          <w:sz w:val="28"/>
          <w:szCs w:val="28"/>
        </w:rPr>
        <w:t xml:space="preserve">! </w:t>
      </w:r>
    </w:p>
    <w:p w:rsidR="005B1A66" w:rsidRDefault="005B1A66" w:rsidP="00D55BE1">
      <w:pPr>
        <w:spacing w:after="0" w:line="240" w:lineRule="auto"/>
        <w:ind w:firstLine="709"/>
        <w:jc w:val="both"/>
        <w:rPr>
          <w:rFonts w:ascii="Times New Roman" w:hAnsi="Times New Roman"/>
          <w:sz w:val="28"/>
          <w:szCs w:val="28"/>
        </w:rPr>
      </w:pPr>
    </w:p>
    <w:p w:rsidR="005B1A66" w:rsidRDefault="005B1A66" w:rsidP="00D55BE1">
      <w:pPr>
        <w:spacing w:after="0" w:line="240" w:lineRule="auto"/>
        <w:ind w:firstLine="709"/>
        <w:jc w:val="both"/>
        <w:rPr>
          <w:rFonts w:ascii="Times New Roman" w:hAnsi="Times New Roman"/>
          <w:sz w:val="28"/>
          <w:szCs w:val="28"/>
        </w:rPr>
      </w:pPr>
      <w:r>
        <w:rPr>
          <w:rFonts w:ascii="Times New Roman" w:hAnsi="Times New Roman"/>
          <w:sz w:val="28"/>
          <w:szCs w:val="28"/>
        </w:rPr>
        <w:t>Н</w:t>
      </w:r>
      <w:r w:rsidR="00715ADD" w:rsidRPr="00715ADD">
        <w:rPr>
          <w:rFonts w:ascii="Times New Roman" w:hAnsi="Times New Roman"/>
          <w:sz w:val="28"/>
          <w:szCs w:val="28"/>
        </w:rPr>
        <w:t>еобходимость внесения изменений в закон Алт</w:t>
      </w:r>
      <w:r w:rsidR="003051C7">
        <w:rPr>
          <w:rFonts w:ascii="Times New Roman" w:hAnsi="Times New Roman"/>
          <w:sz w:val="28"/>
          <w:szCs w:val="28"/>
        </w:rPr>
        <w:t>айского края «О</w:t>
      </w:r>
      <w:r>
        <w:rPr>
          <w:rFonts w:ascii="Times New Roman" w:hAnsi="Times New Roman"/>
          <w:sz w:val="28"/>
          <w:szCs w:val="28"/>
        </w:rPr>
        <w:t> </w:t>
      </w:r>
      <w:r w:rsidR="00715ADD" w:rsidRPr="00715ADD">
        <w:rPr>
          <w:rFonts w:ascii="Times New Roman" w:hAnsi="Times New Roman"/>
          <w:sz w:val="28"/>
          <w:szCs w:val="28"/>
        </w:rPr>
        <w:t>регулировании отдельных лесных отношений на территории Алтайского края</w:t>
      </w:r>
      <w:r w:rsidR="003051C7">
        <w:rPr>
          <w:rFonts w:ascii="Times New Roman" w:hAnsi="Times New Roman"/>
          <w:sz w:val="28"/>
          <w:szCs w:val="28"/>
        </w:rPr>
        <w:t>» связана также с динамикой ф</w:t>
      </w:r>
      <w:r w:rsidR="00715ADD" w:rsidRPr="00715ADD">
        <w:rPr>
          <w:rFonts w:ascii="Times New Roman" w:hAnsi="Times New Roman"/>
          <w:sz w:val="28"/>
          <w:szCs w:val="28"/>
        </w:rPr>
        <w:t>едерального законода</w:t>
      </w:r>
      <w:r w:rsidR="006150A6">
        <w:rPr>
          <w:rFonts w:ascii="Times New Roman" w:hAnsi="Times New Roman"/>
          <w:sz w:val="28"/>
          <w:szCs w:val="28"/>
        </w:rPr>
        <w:t>тельства</w:t>
      </w:r>
      <w:r w:rsidR="003051C7">
        <w:rPr>
          <w:rFonts w:ascii="Times New Roman" w:hAnsi="Times New Roman"/>
          <w:sz w:val="28"/>
          <w:szCs w:val="28"/>
        </w:rPr>
        <w:t>,</w:t>
      </w:r>
      <w:r w:rsidR="006150A6">
        <w:rPr>
          <w:rFonts w:ascii="Times New Roman" w:hAnsi="Times New Roman"/>
          <w:sz w:val="28"/>
          <w:szCs w:val="28"/>
        </w:rPr>
        <w:t xml:space="preserve"> а именно </w:t>
      </w:r>
      <w:r w:rsidR="00D61DA2">
        <w:rPr>
          <w:rFonts w:ascii="Times New Roman" w:hAnsi="Times New Roman"/>
          <w:sz w:val="28"/>
          <w:szCs w:val="28"/>
        </w:rPr>
        <w:t xml:space="preserve">с </w:t>
      </w:r>
      <w:r w:rsidR="006150A6">
        <w:rPr>
          <w:rFonts w:ascii="Times New Roman" w:hAnsi="Times New Roman"/>
          <w:sz w:val="28"/>
          <w:szCs w:val="28"/>
        </w:rPr>
        <w:t>федеральным з</w:t>
      </w:r>
      <w:r w:rsidR="00715ADD" w:rsidRPr="00715ADD">
        <w:rPr>
          <w:rFonts w:ascii="Times New Roman" w:hAnsi="Times New Roman"/>
          <w:sz w:val="28"/>
          <w:szCs w:val="28"/>
        </w:rPr>
        <w:t>аконом от</w:t>
      </w:r>
      <w:r w:rsidR="003051C7">
        <w:rPr>
          <w:rFonts w:ascii="Times New Roman" w:hAnsi="Times New Roman"/>
          <w:sz w:val="28"/>
          <w:szCs w:val="28"/>
        </w:rPr>
        <w:t xml:space="preserve"> 29 декабря 2022 года № </w:t>
      </w:r>
      <w:r w:rsidR="006150A6">
        <w:rPr>
          <w:rFonts w:ascii="Times New Roman" w:hAnsi="Times New Roman"/>
          <w:sz w:val="28"/>
          <w:szCs w:val="28"/>
        </w:rPr>
        <w:t>600-</w:t>
      </w:r>
      <w:r w:rsidR="00715ADD" w:rsidRPr="00715ADD">
        <w:rPr>
          <w:rFonts w:ascii="Times New Roman" w:hAnsi="Times New Roman"/>
          <w:sz w:val="28"/>
          <w:szCs w:val="28"/>
        </w:rPr>
        <w:t>ФЗ</w:t>
      </w:r>
      <w:r w:rsidR="003051C7">
        <w:rPr>
          <w:rFonts w:ascii="Times New Roman" w:hAnsi="Times New Roman"/>
          <w:sz w:val="28"/>
          <w:szCs w:val="28"/>
        </w:rPr>
        <w:t>,</w:t>
      </w:r>
      <w:r w:rsidR="00715ADD" w:rsidRPr="00715ADD">
        <w:rPr>
          <w:rFonts w:ascii="Times New Roman" w:hAnsi="Times New Roman"/>
          <w:sz w:val="28"/>
          <w:szCs w:val="28"/>
        </w:rPr>
        <w:t xml:space="preserve"> которым были внесены изменения в Лесной кодекс Российской Федерации</w:t>
      </w:r>
      <w:r w:rsidR="003051C7">
        <w:rPr>
          <w:rFonts w:ascii="Times New Roman" w:hAnsi="Times New Roman"/>
          <w:sz w:val="28"/>
          <w:szCs w:val="28"/>
        </w:rPr>
        <w:t>. В</w:t>
      </w:r>
      <w:r w:rsidR="00715ADD" w:rsidRPr="00715ADD">
        <w:rPr>
          <w:rFonts w:ascii="Times New Roman" w:hAnsi="Times New Roman"/>
          <w:sz w:val="28"/>
          <w:szCs w:val="28"/>
        </w:rPr>
        <w:t xml:space="preserve"> соответствии с этими изменениями представленным проектом закона предлагается отнести </w:t>
      </w:r>
      <w:r>
        <w:rPr>
          <w:rFonts w:ascii="Times New Roman" w:hAnsi="Times New Roman"/>
          <w:sz w:val="28"/>
          <w:szCs w:val="28"/>
        </w:rPr>
        <w:t xml:space="preserve">полномочия </w:t>
      </w:r>
      <w:r w:rsidR="00715ADD" w:rsidRPr="00715ADD">
        <w:rPr>
          <w:rFonts w:ascii="Times New Roman" w:hAnsi="Times New Roman"/>
          <w:sz w:val="28"/>
          <w:szCs w:val="28"/>
        </w:rPr>
        <w:t>по установлению перечня должностных лиц</w:t>
      </w:r>
      <w:r w:rsidR="003051C7">
        <w:rPr>
          <w:rFonts w:ascii="Times New Roman" w:hAnsi="Times New Roman"/>
          <w:sz w:val="28"/>
          <w:szCs w:val="28"/>
        </w:rPr>
        <w:t>, осуществляющих федеральный государственный лесной надзор</w:t>
      </w:r>
      <w:r>
        <w:rPr>
          <w:rFonts w:ascii="Times New Roman" w:hAnsi="Times New Roman"/>
          <w:sz w:val="28"/>
          <w:szCs w:val="28"/>
        </w:rPr>
        <w:t>,</w:t>
      </w:r>
      <w:r w:rsidR="003051C7">
        <w:rPr>
          <w:rFonts w:ascii="Times New Roman" w:hAnsi="Times New Roman"/>
          <w:sz w:val="28"/>
          <w:szCs w:val="28"/>
        </w:rPr>
        <w:t xml:space="preserve"> к компетенции П</w:t>
      </w:r>
      <w:r w:rsidR="00715ADD" w:rsidRPr="00715ADD">
        <w:rPr>
          <w:rFonts w:ascii="Times New Roman" w:hAnsi="Times New Roman"/>
          <w:sz w:val="28"/>
          <w:szCs w:val="28"/>
        </w:rPr>
        <w:t>равительства Алтайского края</w:t>
      </w:r>
      <w:r w:rsidR="003051C7">
        <w:rPr>
          <w:rFonts w:ascii="Times New Roman" w:hAnsi="Times New Roman"/>
          <w:sz w:val="28"/>
          <w:szCs w:val="28"/>
        </w:rPr>
        <w:t>,</w:t>
      </w:r>
      <w:r w:rsidR="00715ADD" w:rsidRPr="00715ADD">
        <w:rPr>
          <w:rFonts w:ascii="Times New Roman" w:hAnsi="Times New Roman"/>
          <w:sz w:val="28"/>
          <w:szCs w:val="28"/>
        </w:rPr>
        <w:t xml:space="preserve"> а полномочия по осуществлению лесной охраны и установлению перечня должностных лиц</w:t>
      </w:r>
      <w:r w:rsidR="003051C7">
        <w:rPr>
          <w:rFonts w:ascii="Times New Roman" w:hAnsi="Times New Roman"/>
          <w:sz w:val="28"/>
          <w:szCs w:val="28"/>
        </w:rPr>
        <w:t>,</w:t>
      </w:r>
      <w:r w:rsidR="00715ADD" w:rsidRPr="00715ADD">
        <w:rPr>
          <w:rFonts w:ascii="Times New Roman" w:hAnsi="Times New Roman"/>
          <w:sz w:val="28"/>
          <w:szCs w:val="28"/>
        </w:rPr>
        <w:t xml:space="preserve"> осуществляющих лесную охрану</w:t>
      </w:r>
      <w:r>
        <w:rPr>
          <w:rFonts w:ascii="Times New Roman" w:hAnsi="Times New Roman"/>
          <w:sz w:val="28"/>
          <w:szCs w:val="28"/>
        </w:rPr>
        <w:t>,</w:t>
      </w:r>
      <w:r w:rsidR="00715ADD" w:rsidRPr="00715ADD">
        <w:rPr>
          <w:rFonts w:ascii="Times New Roman" w:hAnsi="Times New Roman"/>
          <w:sz w:val="28"/>
          <w:szCs w:val="28"/>
        </w:rPr>
        <w:t xml:space="preserve"> </w:t>
      </w:r>
      <w:r w:rsidR="001E670D" w:rsidRPr="00A45B3C">
        <w:rPr>
          <w:rFonts w:ascii="Times New Roman" w:eastAsia="Times New Roman" w:hAnsi="Times New Roman" w:cs="Times New Roman"/>
          <w:sz w:val="28"/>
          <w:szCs w:val="28"/>
          <w:lang w:eastAsia="ru-RU"/>
        </w:rPr>
        <w:t>–</w:t>
      </w:r>
      <w:r w:rsidR="001E670D">
        <w:rPr>
          <w:rFonts w:ascii="Times New Roman" w:eastAsia="Times New Roman" w:hAnsi="Times New Roman" w:cs="Times New Roman"/>
          <w:sz w:val="28"/>
          <w:szCs w:val="28"/>
          <w:lang w:eastAsia="ru-RU"/>
        </w:rPr>
        <w:t xml:space="preserve"> </w:t>
      </w:r>
      <w:r w:rsidR="00715ADD" w:rsidRPr="00715ADD">
        <w:rPr>
          <w:rFonts w:ascii="Times New Roman" w:hAnsi="Times New Roman"/>
          <w:sz w:val="28"/>
          <w:szCs w:val="28"/>
        </w:rPr>
        <w:t>к компетенции уполномоченного органа исполнительной власти Алтайского края</w:t>
      </w:r>
      <w:r>
        <w:rPr>
          <w:rFonts w:ascii="Times New Roman" w:hAnsi="Times New Roman"/>
          <w:sz w:val="28"/>
          <w:szCs w:val="28"/>
        </w:rPr>
        <w:t>,</w:t>
      </w:r>
      <w:r w:rsidR="00715ADD" w:rsidRPr="00715ADD">
        <w:rPr>
          <w:rFonts w:ascii="Times New Roman" w:hAnsi="Times New Roman"/>
          <w:sz w:val="28"/>
          <w:szCs w:val="28"/>
        </w:rPr>
        <w:t xml:space="preserve"> то есть </w:t>
      </w:r>
      <w:r w:rsidR="001E670D">
        <w:rPr>
          <w:rFonts w:ascii="Times New Roman" w:hAnsi="Times New Roman"/>
          <w:sz w:val="28"/>
          <w:szCs w:val="28"/>
        </w:rPr>
        <w:t xml:space="preserve">к </w:t>
      </w:r>
      <w:r w:rsidR="00715ADD" w:rsidRPr="00715ADD">
        <w:rPr>
          <w:rFonts w:ascii="Times New Roman" w:hAnsi="Times New Roman"/>
          <w:sz w:val="28"/>
          <w:szCs w:val="28"/>
        </w:rPr>
        <w:t>компетенции Министерства природных ресурсов и экологии Алтайского края</w:t>
      </w:r>
      <w:r>
        <w:rPr>
          <w:rFonts w:ascii="Times New Roman" w:hAnsi="Times New Roman"/>
          <w:sz w:val="28"/>
          <w:szCs w:val="28"/>
        </w:rPr>
        <w:t>.</w:t>
      </w:r>
      <w:r w:rsidR="00715ADD" w:rsidRPr="00715ADD">
        <w:rPr>
          <w:rFonts w:ascii="Times New Roman" w:hAnsi="Times New Roman"/>
          <w:sz w:val="28"/>
          <w:szCs w:val="28"/>
        </w:rPr>
        <w:t xml:space="preserve"> </w:t>
      </w:r>
    </w:p>
    <w:p w:rsidR="005B1A66" w:rsidRDefault="005B1A66" w:rsidP="00D55BE1">
      <w:pPr>
        <w:spacing w:after="0" w:line="240" w:lineRule="auto"/>
        <w:ind w:firstLine="709"/>
        <w:jc w:val="both"/>
        <w:rPr>
          <w:rFonts w:ascii="Times New Roman" w:hAnsi="Times New Roman"/>
          <w:sz w:val="28"/>
          <w:szCs w:val="28"/>
        </w:rPr>
      </w:pPr>
    </w:p>
    <w:p w:rsidR="00796E3E" w:rsidRDefault="00796E3E" w:rsidP="00D55BE1">
      <w:pPr>
        <w:spacing w:after="0" w:line="240" w:lineRule="auto"/>
        <w:ind w:firstLine="709"/>
        <w:jc w:val="both"/>
        <w:rPr>
          <w:rFonts w:ascii="Times New Roman" w:hAnsi="Times New Roman"/>
          <w:sz w:val="28"/>
          <w:szCs w:val="28"/>
        </w:rPr>
      </w:pPr>
    </w:p>
    <w:p w:rsidR="00796E3E" w:rsidRDefault="00796E3E" w:rsidP="00D55BE1">
      <w:pPr>
        <w:spacing w:after="0" w:line="240" w:lineRule="auto"/>
        <w:ind w:firstLine="709"/>
        <w:jc w:val="both"/>
        <w:rPr>
          <w:rFonts w:ascii="Times New Roman" w:hAnsi="Times New Roman"/>
          <w:sz w:val="28"/>
          <w:szCs w:val="28"/>
        </w:rPr>
      </w:pPr>
    </w:p>
    <w:p w:rsidR="001E670D" w:rsidRDefault="005B1A66" w:rsidP="00D55BE1">
      <w:pPr>
        <w:spacing w:after="0" w:line="240" w:lineRule="auto"/>
        <w:ind w:firstLine="709"/>
        <w:jc w:val="both"/>
        <w:rPr>
          <w:rFonts w:ascii="Times New Roman" w:hAnsi="Times New Roman"/>
          <w:sz w:val="28"/>
          <w:szCs w:val="28"/>
        </w:rPr>
      </w:pPr>
      <w:r>
        <w:rPr>
          <w:rFonts w:ascii="Times New Roman" w:hAnsi="Times New Roman"/>
          <w:sz w:val="28"/>
          <w:szCs w:val="28"/>
        </w:rPr>
        <w:t>Наряду с приведением в соответствие</w:t>
      </w:r>
      <w:r w:rsidR="00715ADD" w:rsidRPr="00715ADD">
        <w:rPr>
          <w:rFonts w:ascii="Times New Roman" w:hAnsi="Times New Roman"/>
          <w:sz w:val="28"/>
          <w:szCs w:val="28"/>
        </w:rPr>
        <w:t xml:space="preserve"> с действующим законодательством</w:t>
      </w:r>
      <w:r>
        <w:rPr>
          <w:rFonts w:ascii="Times New Roman" w:hAnsi="Times New Roman"/>
          <w:sz w:val="28"/>
          <w:szCs w:val="28"/>
        </w:rPr>
        <w:t>,</w:t>
      </w:r>
      <w:r w:rsidR="00715ADD" w:rsidRPr="00715ADD">
        <w:rPr>
          <w:rFonts w:ascii="Times New Roman" w:hAnsi="Times New Roman"/>
          <w:sz w:val="28"/>
          <w:szCs w:val="28"/>
        </w:rPr>
        <w:t xml:space="preserve"> законопроектом предлагается расширить круг лиц</w:t>
      </w:r>
      <w:r>
        <w:rPr>
          <w:rFonts w:ascii="Times New Roman" w:hAnsi="Times New Roman"/>
          <w:sz w:val="28"/>
          <w:szCs w:val="28"/>
        </w:rPr>
        <w:t>,</w:t>
      </w:r>
      <w:r w:rsidR="00715ADD" w:rsidRPr="00715ADD">
        <w:rPr>
          <w:rFonts w:ascii="Times New Roman" w:hAnsi="Times New Roman"/>
          <w:sz w:val="28"/>
          <w:szCs w:val="28"/>
        </w:rPr>
        <w:t xml:space="preserve"> имеющих право на заготовку либо приобретение древесины вне очереди</w:t>
      </w:r>
      <w:r>
        <w:rPr>
          <w:rFonts w:ascii="Times New Roman" w:hAnsi="Times New Roman"/>
          <w:sz w:val="28"/>
          <w:szCs w:val="28"/>
        </w:rPr>
        <w:t>. П</w:t>
      </w:r>
      <w:r w:rsidR="00715ADD" w:rsidRPr="00715ADD">
        <w:rPr>
          <w:rFonts w:ascii="Times New Roman" w:hAnsi="Times New Roman"/>
          <w:sz w:val="28"/>
          <w:szCs w:val="28"/>
        </w:rPr>
        <w:t>редлагается закрепить это право за гражданами</w:t>
      </w:r>
      <w:r>
        <w:rPr>
          <w:rFonts w:ascii="Times New Roman" w:hAnsi="Times New Roman"/>
          <w:sz w:val="28"/>
          <w:szCs w:val="28"/>
        </w:rPr>
        <w:t>,</w:t>
      </w:r>
      <w:r w:rsidR="00715ADD" w:rsidRPr="00715ADD">
        <w:rPr>
          <w:rFonts w:ascii="Times New Roman" w:hAnsi="Times New Roman"/>
          <w:sz w:val="28"/>
          <w:szCs w:val="28"/>
        </w:rPr>
        <w:t xml:space="preserve"> призванными на военную службу </w:t>
      </w:r>
      <w:r>
        <w:rPr>
          <w:rFonts w:ascii="Times New Roman" w:hAnsi="Times New Roman"/>
          <w:sz w:val="28"/>
          <w:szCs w:val="28"/>
        </w:rPr>
        <w:t xml:space="preserve">в </w:t>
      </w:r>
      <w:r w:rsidR="00715ADD" w:rsidRPr="00715ADD">
        <w:rPr>
          <w:rFonts w:ascii="Times New Roman" w:hAnsi="Times New Roman"/>
          <w:sz w:val="28"/>
          <w:szCs w:val="28"/>
        </w:rPr>
        <w:t xml:space="preserve">Вооруженные Силы Российской Федерации по мобилизации или проходящими военную службу по контракту при участии их </w:t>
      </w:r>
      <w:r>
        <w:rPr>
          <w:rFonts w:ascii="Times New Roman" w:hAnsi="Times New Roman"/>
          <w:sz w:val="28"/>
          <w:szCs w:val="28"/>
        </w:rPr>
        <w:t xml:space="preserve">в </w:t>
      </w:r>
      <w:r w:rsidR="00715ADD" w:rsidRPr="00715ADD">
        <w:rPr>
          <w:rFonts w:ascii="Times New Roman" w:hAnsi="Times New Roman"/>
          <w:sz w:val="28"/>
          <w:szCs w:val="28"/>
        </w:rPr>
        <w:t>специальной военной операции</w:t>
      </w:r>
      <w:r>
        <w:rPr>
          <w:rFonts w:ascii="Times New Roman" w:hAnsi="Times New Roman"/>
          <w:sz w:val="28"/>
          <w:szCs w:val="28"/>
        </w:rPr>
        <w:t xml:space="preserve">. </w:t>
      </w:r>
    </w:p>
    <w:p w:rsidR="001E670D" w:rsidRDefault="001E670D" w:rsidP="00D55BE1">
      <w:pPr>
        <w:spacing w:after="0" w:line="240" w:lineRule="auto"/>
        <w:ind w:firstLine="709"/>
        <w:jc w:val="both"/>
        <w:rPr>
          <w:rFonts w:ascii="Times New Roman" w:hAnsi="Times New Roman"/>
          <w:sz w:val="28"/>
          <w:szCs w:val="28"/>
        </w:rPr>
      </w:pPr>
    </w:p>
    <w:p w:rsidR="005B1A66" w:rsidRDefault="005B1A66" w:rsidP="00D55BE1">
      <w:pPr>
        <w:spacing w:after="0" w:line="240" w:lineRule="auto"/>
        <w:ind w:firstLine="709"/>
        <w:jc w:val="both"/>
        <w:rPr>
          <w:rFonts w:ascii="Times New Roman" w:hAnsi="Times New Roman"/>
          <w:sz w:val="28"/>
          <w:szCs w:val="28"/>
        </w:rPr>
      </w:pPr>
      <w:r>
        <w:rPr>
          <w:rFonts w:ascii="Times New Roman" w:hAnsi="Times New Roman"/>
          <w:sz w:val="28"/>
          <w:szCs w:val="28"/>
        </w:rPr>
        <w:t>С этой целью с</w:t>
      </w:r>
      <w:r w:rsidR="00715ADD" w:rsidRPr="00715ADD">
        <w:rPr>
          <w:rFonts w:ascii="Times New Roman" w:hAnsi="Times New Roman"/>
          <w:sz w:val="28"/>
          <w:szCs w:val="28"/>
        </w:rPr>
        <w:t xml:space="preserve">татья 6 закона Алтайского края </w:t>
      </w:r>
      <w:r>
        <w:rPr>
          <w:rFonts w:ascii="Times New Roman" w:hAnsi="Times New Roman"/>
          <w:sz w:val="28"/>
          <w:szCs w:val="28"/>
        </w:rPr>
        <w:t>до</w:t>
      </w:r>
      <w:r w:rsidR="00715ADD" w:rsidRPr="00715ADD">
        <w:rPr>
          <w:rFonts w:ascii="Times New Roman" w:hAnsi="Times New Roman"/>
          <w:sz w:val="28"/>
          <w:szCs w:val="28"/>
        </w:rPr>
        <w:t>полняется частью 2.1</w:t>
      </w:r>
      <w:r>
        <w:rPr>
          <w:rFonts w:ascii="Times New Roman" w:hAnsi="Times New Roman"/>
          <w:sz w:val="28"/>
          <w:szCs w:val="28"/>
        </w:rPr>
        <w:t>,</w:t>
      </w:r>
      <w:r w:rsidR="00715ADD" w:rsidRPr="00715ADD">
        <w:rPr>
          <w:rFonts w:ascii="Times New Roman" w:hAnsi="Times New Roman"/>
          <w:sz w:val="28"/>
          <w:szCs w:val="28"/>
        </w:rPr>
        <w:t xml:space="preserve"> из которой следует</w:t>
      </w:r>
      <w:r>
        <w:rPr>
          <w:rFonts w:ascii="Times New Roman" w:hAnsi="Times New Roman"/>
          <w:sz w:val="28"/>
          <w:szCs w:val="28"/>
        </w:rPr>
        <w:t>,</w:t>
      </w:r>
      <w:r w:rsidR="00715ADD" w:rsidRPr="00715ADD">
        <w:rPr>
          <w:rFonts w:ascii="Times New Roman" w:hAnsi="Times New Roman"/>
          <w:sz w:val="28"/>
          <w:szCs w:val="28"/>
        </w:rPr>
        <w:t xml:space="preserve"> что граждане</w:t>
      </w:r>
      <w:r>
        <w:rPr>
          <w:rFonts w:ascii="Times New Roman" w:hAnsi="Times New Roman"/>
          <w:sz w:val="28"/>
          <w:szCs w:val="28"/>
        </w:rPr>
        <w:t>,</w:t>
      </w:r>
      <w:r w:rsidR="00715ADD" w:rsidRPr="00715ADD">
        <w:rPr>
          <w:rFonts w:ascii="Times New Roman" w:hAnsi="Times New Roman"/>
          <w:sz w:val="28"/>
          <w:szCs w:val="28"/>
        </w:rPr>
        <w:t xml:space="preserve"> участвующие в специальной военной операции</w:t>
      </w:r>
      <w:r>
        <w:rPr>
          <w:rFonts w:ascii="Times New Roman" w:hAnsi="Times New Roman"/>
          <w:sz w:val="28"/>
          <w:szCs w:val="28"/>
        </w:rPr>
        <w:t>,</w:t>
      </w:r>
      <w:r w:rsidR="00715ADD" w:rsidRPr="00715ADD">
        <w:rPr>
          <w:rFonts w:ascii="Times New Roman" w:hAnsi="Times New Roman"/>
          <w:sz w:val="28"/>
          <w:szCs w:val="28"/>
        </w:rPr>
        <w:t xml:space="preserve"> в том числе погибшие при исполнении воинских обязанностей</w:t>
      </w:r>
      <w:r>
        <w:rPr>
          <w:rFonts w:ascii="Times New Roman" w:hAnsi="Times New Roman"/>
          <w:sz w:val="28"/>
          <w:szCs w:val="28"/>
        </w:rPr>
        <w:t>,</w:t>
      </w:r>
      <w:r w:rsidR="00715ADD" w:rsidRPr="00715ADD">
        <w:rPr>
          <w:rFonts w:ascii="Times New Roman" w:hAnsi="Times New Roman"/>
          <w:sz w:val="28"/>
          <w:szCs w:val="28"/>
        </w:rPr>
        <w:t xml:space="preserve"> а также члены их семей</w:t>
      </w:r>
      <w:r>
        <w:rPr>
          <w:rFonts w:ascii="Times New Roman" w:hAnsi="Times New Roman"/>
          <w:sz w:val="28"/>
          <w:szCs w:val="28"/>
        </w:rPr>
        <w:t>:</w:t>
      </w:r>
      <w:r w:rsidR="00715ADD" w:rsidRPr="00715ADD">
        <w:rPr>
          <w:rFonts w:ascii="Times New Roman" w:hAnsi="Times New Roman"/>
          <w:sz w:val="28"/>
          <w:szCs w:val="28"/>
        </w:rPr>
        <w:t xml:space="preserve"> родители</w:t>
      </w:r>
      <w:r>
        <w:rPr>
          <w:rFonts w:ascii="Times New Roman" w:hAnsi="Times New Roman"/>
          <w:sz w:val="28"/>
          <w:szCs w:val="28"/>
        </w:rPr>
        <w:t>,</w:t>
      </w:r>
      <w:r w:rsidR="00715ADD" w:rsidRPr="00715ADD">
        <w:rPr>
          <w:rFonts w:ascii="Times New Roman" w:hAnsi="Times New Roman"/>
          <w:sz w:val="28"/>
          <w:szCs w:val="28"/>
        </w:rPr>
        <w:t xml:space="preserve"> дети</w:t>
      </w:r>
      <w:r>
        <w:rPr>
          <w:rFonts w:ascii="Times New Roman" w:hAnsi="Times New Roman"/>
          <w:sz w:val="28"/>
          <w:szCs w:val="28"/>
        </w:rPr>
        <w:t>,</w:t>
      </w:r>
      <w:r w:rsidR="00715ADD" w:rsidRPr="00715ADD">
        <w:rPr>
          <w:rFonts w:ascii="Times New Roman" w:hAnsi="Times New Roman"/>
          <w:sz w:val="28"/>
          <w:szCs w:val="28"/>
        </w:rPr>
        <w:t xml:space="preserve"> супруг либо супруга</w:t>
      </w:r>
      <w:r>
        <w:rPr>
          <w:rFonts w:ascii="Times New Roman" w:hAnsi="Times New Roman"/>
          <w:sz w:val="28"/>
          <w:szCs w:val="28"/>
        </w:rPr>
        <w:t>,</w:t>
      </w:r>
      <w:r w:rsidR="00715ADD" w:rsidRPr="00715ADD">
        <w:rPr>
          <w:rFonts w:ascii="Times New Roman" w:hAnsi="Times New Roman"/>
          <w:sz w:val="28"/>
          <w:szCs w:val="28"/>
        </w:rPr>
        <w:t xml:space="preserve"> имеют право на получение</w:t>
      </w:r>
      <w:r>
        <w:rPr>
          <w:rFonts w:ascii="Times New Roman" w:hAnsi="Times New Roman"/>
          <w:sz w:val="28"/>
          <w:szCs w:val="28"/>
        </w:rPr>
        <w:t>,</w:t>
      </w:r>
      <w:r w:rsidR="00715ADD" w:rsidRPr="00715ADD">
        <w:rPr>
          <w:rFonts w:ascii="Times New Roman" w:hAnsi="Times New Roman"/>
          <w:sz w:val="28"/>
          <w:szCs w:val="28"/>
        </w:rPr>
        <w:t xml:space="preserve"> приобретение либо заготовку древесины для собственных нужд вне очереди</w:t>
      </w:r>
      <w:r>
        <w:rPr>
          <w:rFonts w:ascii="Times New Roman" w:hAnsi="Times New Roman"/>
          <w:sz w:val="28"/>
          <w:szCs w:val="28"/>
        </w:rPr>
        <w:t>. П</w:t>
      </w:r>
      <w:r w:rsidR="00715ADD" w:rsidRPr="00715ADD">
        <w:rPr>
          <w:rFonts w:ascii="Times New Roman" w:hAnsi="Times New Roman"/>
          <w:sz w:val="28"/>
          <w:szCs w:val="28"/>
        </w:rPr>
        <w:t>о данному основанию право на внеочередное осуществл</w:t>
      </w:r>
      <w:r w:rsidR="00D61DA2">
        <w:rPr>
          <w:rFonts w:ascii="Times New Roman" w:hAnsi="Times New Roman"/>
          <w:sz w:val="28"/>
          <w:szCs w:val="28"/>
        </w:rPr>
        <w:t>ение заготовки либо приобретение</w:t>
      </w:r>
      <w:r w:rsidR="00715ADD" w:rsidRPr="00715ADD">
        <w:rPr>
          <w:rFonts w:ascii="Times New Roman" w:hAnsi="Times New Roman"/>
          <w:sz w:val="28"/>
          <w:szCs w:val="28"/>
        </w:rPr>
        <w:t xml:space="preserve"> древесины для собственных нужд предоставляется однократно</w:t>
      </w:r>
      <w:r>
        <w:rPr>
          <w:rFonts w:ascii="Times New Roman" w:hAnsi="Times New Roman"/>
          <w:sz w:val="28"/>
          <w:szCs w:val="28"/>
        </w:rPr>
        <w:t xml:space="preserve">. </w:t>
      </w:r>
    </w:p>
    <w:p w:rsidR="005B1A66" w:rsidRDefault="005B1A66" w:rsidP="00D55BE1">
      <w:pPr>
        <w:spacing w:after="0" w:line="240" w:lineRule="auto"/>
        <w:ind w:firstLine="709"/>
        <w:jc w:val="both"/>
        <w:rPr>
          <w:rFonts w:ascii="Times New Roman" w:hAnsi="Times New Roman"/>
          <w:sz w:val="28"/>
          <w:szCs w:val="28"/>
        </w:rPr>
      </w:pPr>
    </w:p>
    <w:p w:rsidR="005B1A66" w:rsidRDefault="005B1A66" w:rsidP="00D55BE1">
      <w:pPr>
        <w:spacing w:after="0" w:line="240" w:lineRule="auto"/>
        <w:ind w:firstLine="709"/>
        <w:jc w:val="both"/>
        <w:rPr>
          <w:rFonts w:ascii="Times New Roman" w:hAnsi="Times New Roman"/>
          <w:sz w:val="28"/>
          <w:szCs w:val="28"/>
        </w:rPr>
      </w:pPr>
      <w:r>
        <w:rPr>
          <w:rFonts w:ascii="Times New Roman" w:hAnsi="Times New Roman"/>
          <w:sz w:val="28"/>
          <w:szCs w:val="28"/>
        </w:rPr>
        <w:t>И</w:t>
      </w:r>
      <w:r w:rsidR="00715ADD" w:rsidRPr="00715ADD">
        <w:rPr>
          <w:rFonts w:ascii="Times New Roman" w:hAnsi="Times New Roman"/>
          <w:sz w:val="28"/>
          <w:szCs w:val="28"/>
        </w:rPr>
        <w:t>ные предлагаемые изменения краевого закона</w:t>
      </w:r>
      <w:r>
        <w:rPr>
          <w:rFonts w:ascii="Times New Roman" w:hAnsi="Times New Roman"/>
          <w:sz w:val="28"/>
          <w:szCs w:val="28"/>
        </w:rPr>
        <w:t>,</w:t>
      </w:r>
      <w:r w:rsidR="00715ADD" w:rsidRPr="00715ADD">
        <w:rPr>
          <w:rFonts w:ascii="Times New Roman" w:hAnsi="Times New Roman"/>
          <w:sz w:val="28"/>
          <w:szCs w:val="28"/>
        </w:rPr>
        <w:t xml:space="preserve"> они носят технико-юридический характер</w:t>
      </w:r>
      <w:r>
        <w:rPr>
          <w:rFonts w:ascii="Times New Roman" w:hAnsi="Times New Roman"/>
          <w:sz w:val="28"/>
          <w:szCs w:val="28"/>
        </w:rPr>
        <w:t>, связаны</w:t>
      </w:r>
      <w:r w:rsidR="00715ADD" w:rsidRPr="00715ADD">
        <w:rPr>
          <w:rFonts w:ascii="Times New Roman" w:hAnsi="Times New Roman"/>
          <w:sz w:val="28"/>
          <w:szCs w:val="28"/>
        </w:rPr>
        <w:t xml:space="preserve"> с обозначенными изменениями</w:t>
      </w:r>
      <w:r>
        <w:rPr>
          <w:rFonts w:ascii="Times New Roman" w:hAnsi="Times New Roman"/>
          <w:sz w:val="28"/>
          <w:szCs w:val="28"/>
        </w:rPr>
        <w:t xml:space="preserve">. </w:t>
      </w:r>
    </w:p>
    <w:p w:rsidR="005B1A66" w:rsidRDefault="005B1A66" w:rsidP="00D55BE1">
      <w:pPr>
        <w:spacing w:after="0" w:line="240" w:lineRule="auto"/>
        <w:ind w:firstLine="709"/>
        <w:jc w:val="both"/>
        <w:rPr>
          <w:rFonts w:ascii="Times New Roman" w:hAnsi="Times New Roman"/>
          <w:sz w:val="28"/>
          <w:szCs w:val="28"/>
        </w:rPr>
      </w:pPr>
    </w:p>
    <w:p w:rsidR="005B1A66" w:rsidRDefault="005B1A66" w:rsidP="00D55BE1">
      <w:pPr>
        <w:spacing w:after="0" w:line="240" w:lineRule="auto"/>
        <w:ind w:firstLine="709"/>
        <w:jc w:val="both"/>
        <w:rPr>
          <w:rFonts w:ascii="Times New Roman" w:hAnsi="Times New Roman"/>
          <w:sz w:val="28"/>
          <w:szCs w:val="28"/>
        </w:rPr>
      </w:pPr>
      <w:r>
        <w:rPr>
          <w:rFonts w:ascii="Times New Roman" w:hAnsi="Times New Roman"/>
          <w:sz w:val="28"/>
          <w:szCs w:val="28"/>
        </w:rPr>
        <w:t>В</w:t>
      </w:r>
      <w:r w:rsidR="00715ADD" w:rsidRPr="00715ADD">
        <w:rPr>
          <w:rFonts w:ascii="Times New Roman" w:hAnsi="Times New Roman"/>
          <w:sz w:val="28"/>
          <w:szCs w:val="28"/>
        </w:rPr>
        <w:t xml:space="preserve"> целом реализация закона не повлечет дополнительных расходов краевого бюджета</w:t>
      </w:r>
      <w:r>
        <w:rPr>
          <w:rFonts w:ascii="Times New Roman" w:hAnsi="Times New Roman"/>
          <w:sz w:val="28"/>
          <w:szCs w:val="28"/>
        </w:rPr>
        <w:t>.</w:t>
      </w:r>
      <w:r w:rsidR="00715ADD" w:rsidRPr="00715ADD">
        <w:rPr>
          <w:rFonts w:ascii="Times New Roman" w:hAnsi="Times New Roman"/>
          <w:sz w:val="28"/>
          <w:szCs w:val="28"/>
        </w:rPr>
        <w:t xml:space="preserve"> </w:t>
      </w:r>
    </w:p>
    <w:p w:rsidR="005B1A66" w:rsidRDefault="005B1A66" w:rsidP="00D55BE1">
      <w:pPr>
        <w:spacing w:after="0" w:line="240" w:lineRule="auto"/>
        <w:ind w:firstLine="709"/>
        <w:jc w:val="both"/>
        <w:rPr>
          <w:rFonts w:ascii="Times New Roman" w:hAnsi="Times New Roman"/>
          <w:sz w:val="28"/>
          <w:szCs w:val="28"/>
        </w:rPr>
      </w:pPr>
    </w:p>
    <w:p w:rsidR="002A4B56" w:rsidRDefault="005B1A66"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З</w:t>
      </w:r>
      <w:r w:rsidR="00715ADD" w:rsidRPr="00715ADD">
        <w:rPr>
          <w:rFonts w:ascii="Times New Roman" w:hAnsi="Times New Roman"/>
          <w:sz w:val="28"/>
          <w:szCs w:val="28"/>
        </w:rPr>
        <w:t>аконопроект</w:t>
      </w:r>
      <w:r>
        <w:rPr>
          <w:rFonts w:ascii="Times New Roman" w:hAnsi="Times New Roman"/>
          <w:sz w:val="28"/>
          <w:szCs w:val="28"/>
        </w:rPr>
        <w:t xml:space="preserve"> п</w:t>
      </w:r>
      <w:r w:rsidR="00715ADD" w:rsidRPr="00715ADD">
        <w:rPr>
          <w:rFonts w:ascii="Times New Roman" w:hAnsi="Times New Roman"/>
          <w:sz w:val="28"/>
          <w:szCs w:val="28"/>
        </w:rPr>
        <w:t>редлагается принять в двух чтениях</w:t>
      </w:r>
      <w:r w:rsidR="002A4B56">
        <w:rPr>
          <w:rFonts w:ascii="Times New Roman" w:hAnsi="Times New Roman"/>
          <w:sz w:val="28"/>
          <w:szCs w:val="28"/>
        </w:rPr>
        <w:t xml:space="preserve">. </w:t>
      </w:r>
    </w:p>
    <w:p w:rsidR="002A4B56" w:rsidRDefault="002A4B56" w:rsidP="00D55BE1">
      <w:pPr>
        <w:spacing w:after="0" w:line="240" w:lineRule="auto"/>
        <w:ind w:firstLine="709"/>
        <w:jc w:val="both"/>
        <w:rPr>
          <w:rFonts w:ascii="Times New Roman" w:hAnsi="Times New Roman"/>
          <w:sz w:val="28"/>
          <w:szCs w:val="28"/>
        </w:rPr>
      </w:pPr>
    </w:p>
    <w:p w:rsidR="002A4B56" w:rsidRDefault="002A4B56" w:rsidP="00D55BE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715ADD" w:rsidRPr="00715ADD">
        <w:rPr>
          <w:rFonts w:ascii="Times New Roman" w:hAnsi="Times New Roman"/>
          <w:sz w:val="28"/>
          <w:szCs w:val="28"/>
        </w:rPr>
        <w:t>росим поддерж</w:t>
      </w:r>
      <w:r>
        <w:rPr>
          <w:rFonts w:ascii="Times New Roman" w:hAnsi="Times New Roman"/>
          <w:sz w:val="28"/>
          <w:szCs w:val="28"/>
        </w:rPr>
        <w:t>ать законодательную инициативу Г</w:t>
      </w:r>
      <w:r w:rsidR="00715ADD" w:rsidRPr="00715ADD">
        <w:rPr>
          <w:rFonts w:ascii="Times New Roman" w:hAnsi="Times New Roman"/>
          <w:sz w:val="28"/>
          <w:szCs w:val="28"/>
        </w:rPr>
        <w:t xml:space="preserve">убернатора Алтайского края </w:t>
      </w:r>
      <w:r w:rsidR="001E670D" w:rsidRPr="00715ADD">
        <w:rPr>
          <w:rFonts w:ascii="Times New Roman" w:hAnsi="Times New Roman"/>
          <w:sz w:val="28"/>
          <w:szCs w:val="28"/>
        </w:rPr>
        <w:t xml:space="preserve">и </w:t>
      </w:r>
      <w:r w:rsidR="001E670D">
        <w:rPr>
          <w:rFonts w:ascii="Times New Roman" w:hAnsi="Times New Roman"/>
          <w:sz w:val="28"/>
          <w:szCs w:val="28"/>
        </w:rPr>
        <w:t>прокурора</w:t>
      </w:r>
      <w:r w:rsidR="005B1A66">
        <w:rPr>
          <w:rFonts w:ascii="Times New Roman" w:hAnsi="Times New Roman"/>
          <w:sz w:val="28"/>
          <w:szCs w:val="28"/>
        </w:rPr>
        <w:t xml:space="preserve"> </w:t>
      </w:r>
      <w:r w:rsidR="00715ADD" w:rsidRPr="00715ADD">
        <w:rPr>
          <w:rFonts w:ascii="Times New Roman" w:hAnsi="Times New Roman"/>
          <w:sz w:val="28"/>
          <w:szCs w:val="28"/>
        </w:rPr>
        <w:t>Алтайского края</w:t>
      </w:r>
      <w:r>
        <w:rPr>
          <w:rFonts w:ascii="Times New Roman" w:hAnsi="Times New Roman"/>
          <w:sz w:val="28"/>
          <w:szCs w:val="28"/>
        </w:rPr>
        <w:t>.</w:t>
      </w:r>
      <w:r w:rsidR="00715ADD" w:rsidRPr="00715ADD">
        <w:rPr>
          <w:rFonts w:ascii="Times New Roman" w:hAnsi="Times New Roman"/>
          <w:sz w:val="28"/>
          <w:szCs w:val="28"/>
        </w:rPr>
        <w:t xml:space="preserve"> </w:t>
      </w:r>
    </w:p>
    <w:p w:rsidR="002A4B56" w:rsidRDefault="002A4B56" w:rsidP="00D55BE1">
      <w:pPr>
        <w:spacing w:after="0" w:line="240" w:lineRule="auto"/>
        <w:ind w:firstLine="709"/>
        <w:jc w:val="both"/>
        <w:rPr>
          <w:rFonts w:ascii="Times New Roman" w:hAnsi="Times New Roman"/>
          <w:sz w:val="28"/>
          <w:szCs w:val="28"/>
        </w:rPr>
      </w:pPr>
    </w:p>
    <w:p w:rsidR="00715ADD" w:rsidRPr="00715ADD"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 за внимание</w:t>
      </w:r>
      <w:r w:rsidR="002A4B56">
        <w:rPr>
          <w:rFonts w:ascii="Times New Roman" w:hAnsi="Times New Roman"/>
          <w:sz w:val="28"/>
          <w:szCs w:val="28"/>
        </w:rPr>
        <w:t>.</w:t>
      </w:r>
    </w:p>
    <w:p w:rsidR="00715ADD" w:rsidRDefault="00715ADD" w:rsidP="00D55BE1">
      <w:pPr>
        <w:spacing w:after="0" w:line="240" w:lineRule="auto"/>
        <w:ind w:firstLine="709"/>
        <w:jc w:val="both"/>
        <w:rPr>
          <w:rFonts w:ascii="Times New Roman" w:hAnsi="Times New Roman"/>
          <w:sz w:val="28"/>
          <w:szCs w:val="28"/>
        </w:rPr>
      </w:pPr>
    </w:p>
    <w:p w:rsidR="002A4B56" w:rsidRDefault="005B1A66" w:rsidP="00D55BE1">
      <w:pPr>
        <w:spacing w:after="0" w:line="240" w:lineRule="auto"/>
        <w:ind w:firstLine="709"/>
        <w:jc w:val="both"/>
        <w:rPr>
          <w:rFonts w:ascii="Times New Roman" w:hAnsi="Times New Roman"/>
          <w:sz w:val="28"/>
          <w:szCs w:val="28"/>
        </w:rPr>
      </w:pPr>
      <w:r>
        <w:rPr>
          <w:rFonts w:ascii="Times New Roman" w:hAnsi="Times New Roman"/>
          <w:sz w:val="28"/>
          <w:szCs w:val="28"/>
        </w:rPr>
        <w:t>Доклад закончен.</w:t>
      </w:r>
    </w:p>
    <w:p w:rsidR="002A4B56" w:rsidRDefault="002A4B56" w:rsidP="00D55BE1">
      <w:pPr>
        <w:spacing w:after="0" w:line="240" w:lineRule="auto"/>
        <w:ind w:firstLine="709"/>
        <w:jc w:val="both"/>
        <w:rPr>
          <w:rFonts w:ascii="Times New Roman" w:hAnsi="Times New Roman"/>
          <w:sz w:val="28"/>
          <w:szCs w:val="28"/>
        </w:rPr>
      </w:pPr>
    </w:p>
    <w:p w:rsidR="001E670D" w:rsidRDefault="001E670D" w:rsidP="00D55BE1">
      <w:pPr>
        <w:spacing w:after="0" w:line="240" w:lineRule="auto"/>
        <w:ind w:firstLine="709"/>
        <w:jc w:val="both"/>
        <w:rPr>
          <w:rFonts w:ascii="Times New Roman" w:hAnsi="Times New Roman"/>
          <w:sz w:val="28"/>
          <w:szCs w:val="28"/>
        </w:rPr>
      </w:pPr>
    </w:p>
    <w:p w:rsidR="002A4B56" w:rsidRPr="00DC3803" w:rsidRDefault="002A4B56" w:rsidP="00D55BE1">
      <w:pPr>
        <w:spacing w:after="0" w:line="240" w:lineRule="auto"/>
        <w:ind w:firstLine="709"/>
        <w:jc w:val="both"/>
        <w:rPr>
          <w:rFonts w:ascii="Times New Roman" w:eastAsia="Times New Roman" w:hAnsi="Times New Roman" w:cs="Times New Roman"/>
          <w:sz w:val="28"/>
          <w:szCs w:val="28"/>
          <w:lang w:eastAsia="ru-RU"/>
        </w:rPr>
      </w:pPr>
      <w:r w:rsidRPr="00DC3803">
        <w:rPr>
          <w:rFonts w:ascii="Times New Roman" w:eastAsia="Times New Roman" w:hAnsi="Times New Roman" w:cs="Times New Roman"/>
          <w:b/>
          <w:bCs/>
          <w:sz w:val="28"/>
          <w:szCs w:val="28"/>
          <w:lang w:eastAsia="ru-RU"/>
        </w:rPr>
        <w:t>Председательствующий Романенко А.А.</w:t>
      </w:r>
    </w:p>
    <w:p w:rsidR="005B1A66" w:rsidRDefault="005B1A66" w:rsidP="00D55BE1">
      <w:pPr>
        <w:spacing w:after="0" w:line="240" w:lineRule="auto"/>
        <w:ind w:firstLine="709"/>
        <w:jc w:val="both"/>
        <w:rPr>
          <w:rFonts w:ascii="Times New Roman" w:hAnsi="Times New Roman"/>
          <w:sz w:val="28"/>
          <w:szCs w:val="28"/>
        </w:rPr>
      </w:pPr>
      <w:r>
        <w:rPr>
          <w:rFonts w:ascii="Times New Roman" w:hAnsi="Times New Roman"/>
          <w:sz w:val="28"/>
          <w:szCs w:val="28"/>
        </w:rPr>
        <w:t>Спасибо, Лариса Львовна.</w:t>
      </w:r>
    </w:p>
    <w:p w:rsidR="005B1A66" w:rsidRDefault="005B1A66" w:rsidP="00D55BE1">
      <w:pPr>
        <w:spacing w:after="0" w:line="240" w:lineRule="auto"/>
        <w:ind w:firstLine="709"/>
        <w:jc w:val="both"/>
        <w:rPr>
          <w:rFonts w:ascii="Times New Roman" w:hAnsi="Times New Roman"/>
          <w:sz w:val="28"/>
          <w:szCs w:val="28"/>
        </w:rPr>
      </w:pPr>
    </w:p>
    <w:p w:rsidR="005B1A66" w:rsidRDefault="005B1A66" w:rsidP="00D55BE1">
      <w:pPr>
        <w:spacing w:after="0" w:line="240" w:lineRule="auto"/>
        <w:ind w:firstLine="709"/>
        <w:jc w:val="both"/>
        <w:rPr>
          <w:rFonts w:ascii="Times New Roman" w:hAnsi="Times New Roman"/>
          <w:sz w:val="28"/>
          <w:szCs w:val="28"/>
        </w:rPr>
      </w:pPr>
      <w:r>
        <w:rPr>
          <w:rFonts w:ascii="Times New Roman" w:hAnsi="Times New Roman"/>
          <w:sz w:val="28"/>
          <w:szCs w:val="28"/>
        </w:rPr>
        <w:t>Вопросы, коллеги.</w:t>
      </w:r>
    </w:p>
    <w:p w:rsidR="005B1A66" w:rsidRDefault="005B1A66" w:rsidP="00D55BE1">
      <w:pPr>
        <w:spacing w:after="0" w:line="240" w:lineRule="auto"/>
        <w:ind w:firstLine="709"/>
        <w:jc w:val="both"/>
        <w:rPr>
          <w:rFonts w:ascii="Times New Roman" w:hAnsi="Times New Roman"/>
          <w:sz w:val="28"/>
          <w:szCs w:val="28"/>
        </w:rPr>
      </w:pPr>
    </w:p>
    <w:p w:rsidR="005B1A66" w:rsidRDefault="002A4B56"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Н</w:t>
      </w:r>
      <w:r w:rsidR="00715ADD" w:rsidRPr="00715ADD">
        <w:rPr>
          <w:rFonts w:ascii="Times New Roman" w:hAnsi="Times New Roman"/>
          <w:sz w:val="28"/>
          <w:szCs w:val="28"/>
        </w:rPr>
        <w:t>ет</w:t>
      </w:r>
      <w:r w:rsidR="005B1A66">
        <w:rPr>
          <w:rFonts w:ascii="Times New Roman" w:hAnsi="Times New Roman"/>
          <w:sz w:val="28"/>
          <w:szCs w:val="28"/>
        </w:rPr>
        <w:t xml:space="preserve"> вопросов.</w:t>
      </w:r>
    </w:p>
    <w:p w:rsidR="005B1A66" w:rsidRDefault="005B1A66" w:rsidP="00D55BE1">
      <w:pPr>
        <w:spacing w:after="0" w:line="240" w:lineRule="auto"/>
        <w:ind w:firstLine="709"/>
        <w:jc w:val="both"/>
        <w:rPr>
          <w:rFonts w:ascii="Times New Roman" w:hAnsi="Times New Roman"/>
          <w:sz w:val="28"/>
          <w:szCs w:val="28"/>
        </w:rPr>
      </w:pPr>
    </w:p>
    <w:p w:rsidR="005B1A66" w:rsidRDefault="005B1A66" w:rsidP="00D55BE1">
      <w:pPr>
        <w:spacing w:after="0" w:line="240" w:lineRule="auto"/>
        <w:ind w:firstLine="709"/>
        <w:jc w:val="both"/>
        <w:rPr>
          <w:rFonts w:ascii="Times New Roman" w:hAnsi="Times New Roman"/>
          <w:sz w:val="28"/>
          <w:szCs w:val="28"/>
        </w:rPr>
      </w:pPr>
      <w:r>
        <w:rPr>
          <w:rFonts w:ascii="Times New Roman" w:hAnsi="Times New Roman"/>
          <w:sz w:val="28"/>
          <w:szCs w:val="28"/>
        </w:rPr>
        <w:t>Присаживайтесь, пожалуйста.</w:t>
      </w:r>
    </w:p>
    <w:p w:rsidR="002A4B56"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 xml:space="preserve"> </w:t>
      </w:r>
    </w:p>
    <w:p w:rsidR="002A4B56" w:rsidRDefault="002A4B56" w:rsidP="00D55BE1">
      <w:pPr>
        <w:spacing w:after="0" w:line="240" w:lineRule="auto"/>
        <w:ind w:firstLine="709"/>
        <w:jc w:val="both"/>
        <w:rPr>
          <w:rFonts w:ascii="Times New Roman" w:hAnsi="Times New Roman"/>
          <w:sz w:val="28"/>
          <w:szCs w:val="28"/>
        </w:rPr>
      </w:pPr>
    </w:p>
    <w:p w:rsidR="00796E3E" w:rsidRDefault="00796E3E" w:rsidP="00D55BE1">
      <w:pPr>
        <w:spacing w:after="0" w:line="240" w:lineRule="auto"/>
        <w:ind w:firstLine="709"/>
        <w:jc w:val="both"/>
        <w:rPr>
          <w:rFonts w:ascii="Times New Roman" w:hAnsi="Times New Roman"/>
          <w:sz w:val="28"/>
          <w:szCs w:val="28"/>
        </w:rPr>
      </w:pPr>
    </w:p>
    <w:p w:rsidR="002A4B56"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Уважаемые коллеги, рассматриваем законопроект в первом чтении</w:t>
      </w:r>
      <w:r w:rsidR="002A4B56">
        <w:rPr>
          <w:rFonts w:ascii="Times New Roman" w:hAnsi="Times New Roman"/>
          <w:sz w:val="28"/>
          <w:szCs w:val="28"/>
        </w:rPr>
        <w:t>.</w:t>
      </w:r>
      <w:r w:rsidRPr="00715ADD">
        <w:rPr>
          <w:rFonts w:ascii="Times New Roman" w:hAnsi="Times New Roman"/>
          <w:sz w:val="28"/>
          <w:szCs w:val="28"/>
        </w:rPr>
        <w:t xml:space="preserve"> </w:t>
      </w:r>
    </w:p>
    <w:p w:rsidR="002A4B56" w:rsidRDefault="002A4B56" w:rsidP="00D55BE1">
      <w:pPr>
        <w:spacing w:after="0" w:line="240" w:lineRule="auto"/>
        <w:ind w:firstLine="709"/>
        <w:jc w:val="both"/>
        <w:rPr>
          <w:rFonts w:ascii="Times New Roman" w:hAnsi="Times New Roman"/>
          <w:sz w:val="28"/>
          <w:szCs w:val="28"/>
        </w:rPr>
      </w:pPr>
    </w:p>
    <w:p w:rsidR="002A4B56" w:rsidRDefault="002A4B56"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w:t>
      </w:r>
      <w:r w:rsidR="00715ADD" w:rsidRPr="00715ADD">
        <w:rPr>
          <w:rFonts w:ascii="Times New Roman" w:hAnsi="Times New Roman"/>
          <w:sz w:val="28"/>
          <w:szCs w:val="28"/>
        </w:rPr>
        <w:t>ожалуйста</w:t>
      </w:r>
      <w:r>
        <w:rPr>
          <w:rFonts w:ascii="Times New Roman" w:hAnsi="Times New Roman"/>
          <w:sz w:val="28"/>
          <w:szCs w:val="28"/>
        </w:rPr>
        <w:t>,</w:t>
      </w:r>
      <w:r w:rsidR="00715ADD" w:rsidRPr="00715ADD">
        <w:rPr>
          <w:rFonts w:ascii="Times New Roman" w:hAnsi="Times New Roman"/>
          <w:sz w:val="28"/>
          <w:szCs w:val="28"/>
        </w:rPr>
        <w:t xml:space="preserve"> замечания</w:t>
      </w:r>
      <w:r>
        <w:rPr>
          <w:rFonts w:ascii="Times New Roman" w:hAnsi="Times New Roman"/>
          <w:sz w:val="28"/>
          <w:szCs w:val="28"/>
        </w:rPr>
        <w:t>,</w:t>
      </w:r>
      <w:r w:rsidR="00715ADD" w:rsidRPr="00715ADD">
        <w:rPr>
          <w:rFonts w:ascii="Times New Roman" w:hAnsi="Times New Roman"/>
          <w:sz w:val="28"/>
          <w:szCs w:val="28"/>
        </w:rPr>
        <w:t xml:space="preserve"> предложения</w:t>
      </w:r>
      <w:r>
        <w:rPr>
          <w:rFonts w:ascii="Times New Roman" w:hAnsi="Times New Roman"/>
          <w:sz w:val="28"/>
          <w:szCs w:val="28"/>
        </w:rPr>
        <w:t>.</w:t>
      </w:r>
      <w:r w:rsidR="00715ADD" w:rsidRPr="00715ADD">
        <w:rPr>
          <w:rFonts w:ascii="Times New Roman" w:hAnsi="Times New Roman"/>
          <w:sz w:val="28"/>
          <w:szCs w:val="28"/>
        </w:rPr>
        <w:t xml:space="preserve"> </w:t>
      </w:r>
    </w:p>
    <w:p w:rsidR="002A4B56" w:rsidRDefault="002A4B56" w:rsidP="00D55BE1">
      <w:pPr>
        <w:spacing w:after="0" w:line="240" w:lineRule="auto"/>
        <w:ind w:firstLine="709"/>
        <w:jc w:val="both"/>
        <w:rPr>
          <w:rFonts w:ascii="Times New Roman" w:hAnsi="Times New Roman"/>
          <w:sz w:val="28"/>
          <w:szCs w:val="28"/>
        </w:rPr>
      </w:pPr>
    </w:p>
    <w:p w:rsidR="002A4B56" w:rsidRDefault="002A4B56" w:rsidP="00D55BE1">
      <w:pPr>
        <w:spacing w:after="0" w:line="240" w:lineRule="auto"/>
        <w:ind w:firstLine="709"/>
        <w:jc w:val="both"/>
        <w:rPr>
          <w:rFonts w:ascii="Times New Roman" w:hAnsi="Times New Roman"/>
          <w:sz w:val="28"/>
          <w:szCs w:val="28"/>
        </w:rPr>
      </w:pPr>
    </w:p>
    <w:p w:rsidR="00796E3E"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Зайцев Михаил Валентинович</w:t>
      </w:r>
      <w:r w:rsidR="00796E3E">
        <w:rPr>
          <w:rFonts w:ascii="Times New Roman" w:hAnsi="Times New Roman"/>
          <w:sz w:val="28"/>
          <w:szCs w:val="28"/>
        </w:rPr>
        <w:t xml:space="preserve">. </w:t>
      </w:r>
    </w:p>
    <w:p w:rsidR="00796E3E" w:rsidRDefault="00796E3E" w:rsidP="00D55BE1">
      <w:pPr>
        <w:spacing w:after="0" w:line="240" w:lineRule="auto"/>
        <w:ind w:firstLine="709"/>
        <w:jc w:val="both"/>
        <w:rPr>
          <w:rFonts w:ascii="Times New Roman" w:hAnsi="Times New Roman"/>
          <w:sz w:val="28"/>
          <w:szCs w:val="28"/>
        </w:rPr>
      </w:pPr>
    </w:p>
    <w:p w:rsidR="00715ADD" w:rsidRPr="00715ADD" w:rsidRDefault="00796E3E" w:rsidP="00D55BE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715ADD" w:rsidRPr="00715ADD">
        <w:rPr>
          <w:rFonts w:ascii="Times New Roman" w:hAnsi="Times New Roman"/>
          <w:sz w:val="28"/>
          <w:szCs w:val="28"/>
        </w:rPr>
        <w:t>ожалуйста</w:t>
      </w:r>
      <w:r w:rsidR="002A4B56">
        <w:rPr>
          <w:rFonts w:ascii="Times New Roman" w:hAnsi="Times New Roman"/>
          <w:sz w:val="28"/>
          <w:szCs w:val="28"/>
        </w:rPr>
        <w:t>.</w:t>
      </w:r>
    </w:p>
    <w:p w:rsidR="00715ADD" w:rsidRDefault="00715ADD" w:rsidP="00D55BE1">
      <w:pPr>
        <w:spacing w:after="0" w:line="240" w:lineRule="auto"/>
        <w:ind w:firstLine="709"/>
        <w:jc w:val="both"/>
        <w:rPr>
          <w:rFonts w:ascii="Times New Roman" w:hAnsi="Times New Roman"/>
          <w:sz w:val="28"/>
          <w:szCs w:val="28"/>
        </w:rPr>
      </w:pPr>
    </w:p>
    <w:p w:rsidR="002A4B56" w:rsidRDefault="002A4B56" w:rsidP="00D55BE1">
      <w:pPr>
        <w:spacing w:after="0" w:line="240" w:lineRule="auto"/>
        <w:ind w:firstLine="709"/>
        <w:jc w:val="both"/>
        <w:rPr>
          <w:rFonts w:ascii="Times New Roman" w:hAnsi="Times New Roman"/>
          <w:sz w:val="28"/>
          <w:szCs w:val="28"/>
        </w:rPr>
      </w:pPr>
    </w:p>
    <w:p w:rsidR="002A4B56" w:rsidRPr="002A4B56" w:rsidRDefault="002A4B56" w:rsidP="00D55BE1">
      <w:pPr>
        <w:spacing w:after="0" w:line="240" w:lineRule="auto"/>
        <w:ind w:firstLine="709"/>
        <w:jc w:val="both"/>
        <w:rPr>
          <w:rFonts w:ascii="Times New Roman" w:eastAsia="Times New Roman" w:hAnsi="Times New Roman" w:cs="Times New Roman"/>
          <w:sz w:val="28"/>
          <w:szCs w:val="28"/>
          <w:lang w:eastAsia="ru-RU"/>
        </w:rPr>
      </w:pPr>
      <w:r w:rsidRPr="002A4B56">
        <w:rPr>
          <w:rFonts w:ascii="Times New Roman" w:eastAsia="Times New Roman" w:hAnsi="Times New Roman" w:cs="Times New Roman"/>
          <w:b/>
          <w:sz w:val="28"/>
          <w:szCs w:val="28"/>
          <w:lang w:eastAsia="ru-RU"/>
        </w:rPr>
        <w:t>Депутат Зайцев М.В.,</w:t>
      </w:r>
      <w:r w:rsidRPr="002A4B56">
        <w:rPr>
          <w:rFonts w:ascii="Times New Roman" w:eastAsia="Times New Roman" w:hAnsi="Times New Roman" w:cs="Times New Roman"/>
          <w:sz w:val="28"/>
          <w:szCs w:val="28"/>
          <w:lang w:eastAsia="ru-RU"/>
        </w:rPr>
        <w:t xml:space="preserve"> краевой избирательный округ, фракция «Коммунистическая партия Российской Федерации» – «КПРФ».</w:t>
      </w:r>
    </w:p>
    <w:p w:rsidR="00D61DA2" w:rsidRDefault="002A4B56"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З</w:t>
      </w:r>
      <w:r w:rsidR="00715ADD" w:rsidRPr="00715ADD">
        <w:rPr>
          <w:rFonts w:ascii="Times New Roman" w:hAnsi="Times New Roman"/>
          <w:sz w:val="28"/>
          <w:szCs w:val="28"/>
        </w:rPr>
        <w:t>акон</w:t>
      </w:r>
      <w:r>
        <w:rPr>
          <w:rFonts w:ascii="Times New Roman" w:hAnsi="Times New Roman"/>
          <w:sz w:val="28"/>
          <w:szCs w:val="28"/>
        </w:rPr>
        <w:t>,</w:t>
      </w:r>
      <w:r w:rsidR="00715ADD" w:rsidRPr="00715ADD">
        <w:rPr>
          <w:rFonts w:ascii="Times New Roman" w:hAnsi="Times New Roman"/>
          <w:sz w:val="28"/>
          <w:szCs w:val="28"/>
        </w:rPr>
        <w:t xml:space="preserve"> без сомнения</w:t>
      </w:r>
      <w:r>
        <w:rPr>
          <w:rFonts w:ascii="Times New Roman" w:hAnsi="Times New Roman"/>
          <w:sz w:val="28"/>
          <w:szCs w:val="28"/>
        </w:rPr>
        <w:t>,</w:t>
      </w:r>
      <w:r w:rsidR="009C1109">
        <w:rPr>
          <w:rFonts w:ascii="Times New Roman" w:hAnsi="Times New Roman"/>
          <w:sz w:val="28"/>
          <w:szCs w:val="28"/>
        </w:rPr>
        <w:t xml:space="preserve"> нужный и важны</w:t>
      </w:r>
      <w:r w:rsidR="00715ADD" w:rsidRPr="00715ADD">
        <w:rPr>
          <w:rFonts w:ascii="Times New Roman" w:hAnsi="Times New Roman"/>
          <w:sz w:val="28"/>
          <w:szCs w:val="28"/>
        </w:rPr>
        <w:t>й</w:t>
      </w:r>
      <w:r>
        <w:rPr>
          <w:rFonts w:ascii="Times New Roman" w:hAnsi="Times New Roman"/>
          <w:sz w:val="28"/>
          <w:szCs w:val="28"/>
        </w:rPr>
        <w:t>.</w:t>
      </w:r>
      <w:r w:rsidR="00715ADD" w:rsidRPr="00715ADD">
        <w:rPr>
          <w:rFonts w:ascii="Times New Roman" w:hAnsi="Times New Roman"/>
          <w:sz w:val="28"/>
          <w:szCs w:val="28"/>
        </w:rPr>
        <w:t xml:space="preserve"> Но есть одно </w:t>
      </w:r>
      <w:r w:rsidR="009C1109">
        <w:rPr>
          <w:rFonts w:ascii="Times New Roman" w:hAnsi="Times New Roman"/>
          <w:sz w:val="28"/>
          <w:szCs w:val="28"/>
        </w:rPr>
        <w:t>«</w:t>
      </w:r>
      <w:r w:rsidR="00715ADD" w:rsidRPr="00715ADD">
        <w:rPr>
          <w:rFonts w:ascii="Times New Roman" w:hAnsi="Times New Roman"/>
          <w:sz w:val="28"/>
          <w:szCs w:val="28"/>
        </w:rPr>
        <w:t>но</w:t>
      </w:r>
      <w:r w:rsidR="009C1109">
        <w:rPr>
          <w:rFonts w:ascii="Times New Roman" w:hAnsi="Times New Roman"/>
          <w:sz w:val="28"/>
          <w:szCs w:val="28"/>
        </w:rPr>
        <w:t>». Е</w:t>
      </w:r>
      <w:r w:rsidR="00715ADD" w:rsidRPr="00715ADD">
        <w:rPr>
          <w:rFonts w:ascii="Times New Roman" w:hAnsi="Times New Roman"/>
          <w:sz w:val="28"/>
          <w:szCs w:val="28"/>
        </w:rPr>
        <w:t>ще неизвестно</w:t>
      </w:r>
      <w:r w:rsidR="009C1109">
        <w:rPr>
          <w:rFonts w:ascii="Times New Roman" w:hAnsi="Times New Roman"/>
          <w:sz w:val="28"/>
          <w:szCs w:val="28"/>
        </w:rPr>
        <w:t>,</w:t>
      </w:r>
      <w:r w:rsidR="00715ADD" w:rsidRPr="00715ADD">
        <w:rPr>
          <w:rFonts w:ascii="Times New Roman" w:hAnsi="Times New Roman"/>
          <w:sz w:val="28"/>
          <w:szCs w:val="28"/>
        </w:rPr>
        <w:t xml:space="preserve"> сколько продлится специальная военная операция</w:t>
      </w:r>
      <w:r w:rsidR="009C1109">
        <w:rPr>
          <w:rFonts w:ascii="Times New Roman" w:hAnsi="Times New Roman"/>
          <w:sz w:val="28"/>
          <w:szCs w:val="28"/>
        </w:rPr>
        <w:t>. И</w:t>
      </w:r>
      <w:r w:rsidR="00715ADD" w:rsidRPr="00715ADD">
        <w:rPr>
          <w:rFonts w:ascii="Times New Roman" w:hAnsi="Times New Roman"/>
          <w:sz w:val="28"/>
          <w:szCs w:val="28"/>
        </w:rPr>
        <w:t xml:space="preserve"> может получиться</w:t>
      </w:r>
      <w:r>
        <w:rPr>
          <w:rFonts w:ascii="Times New Roman" w:hAnsi="Times New Roman"/>
          <w:sz w:val="28"/>
          <w:szCs w:val="28"/>
        </w:rPr>
        <w:t xml:space="preserve"> т</w:t>
      </w:r>
      <w:r w:rsidR="00715ADD" w:rsidRPr="00715ADD">
        <w:rPr>
          <w:rFonts w:ascii="Times New Roman" w:hAnsi="Times New Roman"/>
          <w:sz w:val="28"/>
          <w:szCs w:val="28"/>
        </w:rPr>
        <w:t>ак</w:t>
      </w:r>
      <w:r w:rsidR="001E670D">
        <w:rPr>
          <w:rFonts w:ascii="Times New Roman" w:hAnsi="Times New Roman"/>
          <w:sz w:val="28"/>
          <w:szCs w:val="28"/>
        </w:rPr>
        <w:t>,</w:t>
      </w:r>
      <w:r w:rsidR="00715ADD" w:rsidRPr="00715ADD">
        <w:rPr>
          <w:rFonts w:ascii="Times New Roman" w:hAnsi="Times New Roman"/>
          <w:sz w:val="28"/>
          <w:szCs w:val="28"/>
        </w:rPr>
        <w:t xml:space="preserve"> что в скором времени о</w:t>
      </w:r>
      <w:r w:rsidR="009C1109">
        <w:rPr>
          <w:rFonts w:ascii="Times New Roman" w:hAnsi="Times New Roman"/>
          <w:sz w:val="28"/>
          <w:szCs w:val="28"/>
        </w:rPr>
        <w:t>чередь на деловую древесину буде</w:t>
      </w:r>
      <w:r w:rsidR="00715ADD" w:rsidRPr="00715ADD">
        <w:rPr>
          <w:rFonts w:ascii="Times New Roman" w:hAnsi="Times New Roman"/>
          <w:sz w:val="28"/>
          <w:szCs w:val="28"/>
        </w:rPr>
        <w:t>т состоять преимущественно из участников военной операции</w:t>
      </w:r>
      <w:r>
        <w:rPr>
          <w:rFonts w:ascii="Times New Roman" w:hAnsi="Times New Roman"/>
          <w:sz w:val="28"/>
          <w:szCs w:val="28"/>
        </w:rPr>
        <w:t>,</w:t>
      </w:r>
      <w:r w:rsidR="009C1109">
        <w:rPr>
          <w:rFonts w:ascii="Times New Roman" w:hAnsi="Times New Roman"/>
          <w:sz w:val="28"/>
          <w:szCs w:val="28"/>
        </w:rPr>
        <w:t xml:space="preserve"> и простым гражданам будет всё</w:t>
      </w:r>
      <w:r w:rsidR="00715ADD" w:rsidRPr="00715ADD">
        <w:rPr>
          <w:rFonts w:ascii="Times New Roman" w:hAnsi="Times New Roman"/>
          <w:sz w:val="28"/>
          <w:szCs w:val="28"/>
        </w:rPr>
        <w:t xml:space="preserve"> </w:t>
      </w:r>
      <w:proofErr w:type="spellStart"/>
      <w:r w:rsidR="00715ADD" w:rsidRPr="00715ADD">
        <w:rPr>
          <w:rFonts w:ascii="Times New Roman" w:hAnsi="Times New Roman"/>
          <w:sz w:val="28"/>
          <w:szCs w:val="28"/>
        </w:rPr>
        <w:t>проблематичнее</w:t>
      </w:r>
      <w:proofErr w:type="spellEnd"/>
      <w:r w:rsidR="00715ADD" w:rsidRPr="00715ADD">
        <w:rPr>
          <w:rFonts w:ascii="Times New Roman" w:hAnsi="Times New Roman"/>
          <w:sz w:val="28"/>
          <w:szCs w:val="28"/>
        </w:rPr>
        <w:t xml:space="preserve"> получить ее</w:t>
      </w:r>
      <w:r>
        <w:rPr>
          <w:rFonts w:ascii="Times New Roman" w:hAnsi="Times New Roman"/>
          <w:sz w:val="28"/>
          <w:szCs w:val="28"/>
        </w:rPr>
        <w:t xml:space="preserve">. </w:t>
      </w:r>
    </w:p>
    <w:p w:rsidR="00D61DA2" w:rsidRDefault="00D61DA2" w:rsidP="00D55BE1">
      <w:pPr>
        <w:spacing w:after="0" w:line="240" w:lineRule="auto"/>
        <w:ind w:firstLine="709"/>
        <w:jc w:val="both"/>
        <w:rPr>
          <w:rFonts w:ascii="Times New Roman" w:hAnsi="Times New Roman"/>
          <w:sz w:val="28"/>
          <w:szCs w:val="28"/>
        </w:rPr>
      </w:pPr>
    </w:p>
    <w:p w:rsidR="009C1109" w:rsidRDefault="002A4B56" w:rsidP="00D55BE1">
      <w:pPr>
        <w:spacing w:after="0" w:line="240" w:lineRule="auto"/>
        <w:ind w:firstLine="709"/>
        <w:jc w:val="both"/>
        <w:rPr>
          <w:rFonts w:ascii="Times New Roman" w:hAnsi="Times New Roman"/>
          <w:sz w:val="28"/>
          <w:szCs w:val="28"/>
        </w:rPr>
      </w:pPr>
      <w:r>
        <w:rPr>
          <w:rFonts w:ascii="Times New Roman" w:hAnsi="Times New Roman"/>
          <w:sz w:val="28"/>
          <w:szCs w:val="28"/>
        </w:rPr>
        <w:t>С</w:t>
      </w:r>
      <w:r w:rsidR="00715ADD" w:rsidRPr="00715ADD">
        <w:rPr>
          <w:rFonts w:ascii="Times New Roman" w:hAnsi="Times New Roman"/>
          <w:sz w:val="28"/>
          <w:szCs w:val="28"/>
        </w:rPr>
        <w:t>ледует учитывать еще и то</w:t>
      </w:r>
      <w:r>
        <w:rPr>
          <w:rFonts w:ascii="Times New Roman" w:hAnsi="Times New Roman"/>
          <w:sz w:val="28"/>
          <w:szCs w:val="28"/>
        </w:rPr>
        <w:t>,</w:t>
      </w:r>
      <w:r w:rsidR="00715ADD" w:rsidRPr="00715ADD">
        <w:rPr>
          <w:rFonts w:ascii="Times New Roman" w:hAnsi="Times New Roman"/>
          <w:sz w:val="28"/>
          <w:szCs w:val="28"/>
        </w:rPr>
        <w:t xml:space="preserve"> что арендаторы не испытывают большого желания отпускать древесину по льготным ценам</w:t>
      </w:r>
      <w:r>
        <w:rPr>
          <w:rFonts w:ascii="Times New Roman" w:hAnsi="Times New Roman"/>
          <w:sz w:val="28"/>
          <w:szCs w:val="28"/>
        </w:rPr>
        <w:t>. С</w:t>
      </w:r>
      <w:r w:rsidR="00715ADD" w:rsidRPr="00715ADD">
        <w:rPr>
          <w:rFonts w:ascii="Times New Roman" w:hAnsi="Times New Roman"/>
          <w:sz w:val="28"/>
          <w:szCs w:val="28"/>
        </w:rPr>
        <w:t>корее всего</w:t>
      </w:r>
      <w:r>
        <w:rPr>
          <w:rFonts w:ascii="Times New Roman" w:hAnsi="Times New Roman"/>
          <w:sz w:val="28"/>
          <w:szCs w:val="28"/>
        </w:rPr>
        <w:t>,</w:t>
      </w:r>
      <w:r w:rsidR="00715ADD" w:rsidRPr="00715ADD">
        <w:rPr>
          <w:rFonts w:ascii="Times New Roman" w:hAnsi="Times New Roman"/>
          <w:sz w:val="28"/>
          <w:szCs w:val="28"/>
        </w:rPr>
        <w:t xml:space="preserve"> цена вырастет</w:t>
      </w:r>
      <w:r>
        <w:rPr>
          <w:rFonts w:ascii="Times New Roman" w:hAnsi="Times New Roman"/>
          <w:sz w:val="28"/>
          <w:szCs w:val="28"/>
        </w:rPr>
        <w:t>,</w:t>
      </w:r>
      <w:r w:rsidR="00715ADD" w:rsidRPr="00715ADD">
        <w:rPr>
          <w:rFonts w:ascii="Times New Roman" w:hAnsi="Times New Roman"/>
          <w:sz w:val="28"/>
          <w:szCs w:val="28"/>
        </w:rPr>
        <w:t xml:space="preserve"> чтобы сбить спрос на древесину</w:t>
      </w:r>
      <w:r>
        <w:rPr>
          <w:rFonts w:ascii="Times New Roman" w:hAnsi="Times New Roman"/>
          <w:sz w:val="28"/>
          <w:szCs w:val="28"/>
        </w:rPr>
        <w:t>.</w:t>
      </w:r>
      <w:r w:rsidR="00715ADD" w:rsidRPr="00715ADD">
        <w:rPr>
          <w:rFonts w:ascii="Times New Roman" w:hAnsi="Times New Roman"/>
          <w:sz w:val="28"/>
          <w:szCs w:val="28"/>
        </w:rPr>
        <w:t xml:space="preserve"> </w:t>
      </w:r>
    </w:p>
    <w:p w:rsidR="009C1109" w:rsidRDefault="009C1109" w:rsidP="00D55BE1">
      <w:pPr>
        <w:spacing w:after="0" w:line="240" w:lineRule="auto"/>
        <w:ind w:firstLine="709"/>
        <w:jc w:val="both"/>
        <w:rPr>
          <w:rFonts w:ascii="Times New Roman" w:hAnsi="Times New Roman"/>
          <w:sz w:val="28"/>
          <w:szCs w:val="28"/>
        </w:rPr>
      </w:pPr>
    </w:p>
    <w:p w:rsidR="002A4B56"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Я считаю</w:t>
      </w:r>
      <w:r w:rsidR="002A4B56">
        <w:rPr>
          <w:rFonts w:ascii="Times New Roman" w:hAnsi="Times New Roman"/>
          <w:sz w:val="28"/>
          <w:szCs w:val="28"/>
        </w:rPr>
        <w:t>,</w:t>
      </w:r>
      <w:r w:rsidRPr="00715ADD">
        <w:rPr>
          <w:rFonts w:ascii="Times New Roman" w:hAnsi="Times New Roman"/>
          <w:sz w:val="28"/>
          <w:szCs w:val="28"/>
        </w:rPr>
        <w:t xml:space="preserve"> что необходимо создать резервный фонд древесины для участников спецоперации</w:t>
      </w:r>
      <w:r w:rsidR="002A4B56">
        <w:rPr>
          <w:rFonts w:ascii="Times New Roman" w:hAnsi="Times New Roman"/>
          <w:sz w:val="28"/>
          <w:szCs w:val="28"/>
        </w:rPr>
        <w:t>. Э</w:t>
      </w:r>
      <w:r w:rsidRPr="00715ADD">
        <w:rPr>
          <w:rFonts w:ascii="Times New Roman" w:hAnsi="Times New Roman"/>
          <w:sz w:val="28"/>
          <w:szCs w:val="28"/>
        </w:rPr>
        <w:t>ти же вопросы возникнут и в других областях</w:t>
      </w:r>
      <w:r w:rsidR="002A4B56">
        <w:rPr>
          <w:rFonts w:ascii="Times New Roman" w:hAnsi="Times New Roman"/>
          <w:sz w:val="28"/>
          <w:szCs w:val="28"/>
        </w:rPr>
        <w:t>,</w:t>
      </w:r>
      <w:r w:rsidRPr="00715ADD">
        <w:rPr>
          <w:rFonts w:ascii="Times New Roman" w:hAnsi="Times New Roman"/>
          <w:sz w:val="28"/>
          <w:szCs w:val="28"/>
        </w:rPr>
        <w:t xml:space="preserve"> поэтому надо думать</w:t>
      </w:r>
      <w:r w:rsidR="002A4B56">
        <w:rPr>
          <w:rFonts w:ascii="Times New Roman" w:hAnsi="Times New Roman"/>
          <w:sz w:val="28"/>
          <w:szCs w:val="28"/>
        </w:rPr>
        <w:t>,</w:t>
      </w:r>
      <w:r w:rsidRPr="00715ADD">
        <w:rPr>
          <w:rFonts w:ascii="Times New Roman" w:hAnsi="Times New Roman"/>
          <w:sz w:val="28"/>
          <w:szCs w:val="28"/>
        </w:rPr>
        <w:t xml:space="preserve"> как нам на них реагировать в комплексе</w:t>
      </w:r>
      <w:r w:rsidR="002A4B56">
        <w:rPr>
          <w:rFonts w:ascii="Times New Roman" w:hAnsi="Times New Roman"/>
          <w:sz w:val="28"/>
          <w:szCs w:val="28"/>
        </w:rPr>
        <w:t>.</w:t>
      </w:r>
      <w:r w:rsidRPr="00715ADD">
        <w:rPr>
          <w:rFonts w:ascii="Times New Roman" w:hAnsi="Times New Roman"/>
          <w:sz w:val="28"/>
          <w:szCs w:val="28"/>
        </w:rPr>
        <w:t xml:space="preserve"> </w:t>
      </w:r>
    </w:p>
    <w:p w:rsidR="002A4B56" w:rsidRDefault="002A4B56" w:rsidP="00D55BE1">
      <w:pPr>
        <w:spacing w:after="0" w:line="240" w:lineRule="auto"/>
        <w:ind w:firstLine="709"/>
        <w:jc w:val="both"/>
        <w:rPr>
          <w:rFonts w:ascii="Times New Roman" w:hAnsi="Times New Roman"/>
          <w:sz w:val="28"/>
          <w:szCs w:val="28"/>
        </w:rPr>
      </w:pPr>
    </w:p>
    <w:p w:rsidR="002A4B56"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2A4B56">
        <w:rPr>
          <w:rFonts w:ascii="Times New Roman" w:hAnsi="Times New Roman"/>
          <w:sz w:val="28"/>
          <w:szCs w:val="28"/>
        </w:rPr>
        <w:t>.</w:t>
      </w:r>
      <w:r w:rsidRPr="00715ADD">
        <w:rPr>
          <w:rFonts w:ascii="Times New Roman" w:hAnsi="Times New Roman"/>
          <w:sz w:val="28"/>
          <w:szCs w:val="28"/>
        </w:rPr>
        <w:t xml:space="preserve"> </w:t>
      </w:r>
    </w:p>
    <w:p w:rsidR="002A4B56" w:rsidRDefault="002A4B56" w:rsidP="00D55BE1">
      <w:pPr>
        <w:spacing w:after="0" w:line="240" w:lineRule="auto"/>
        <w:ind w:firstLine="709"/>
        <w:jc w:val="both"/>
        <w:rPr>
          <w:rFonts w:ascii="Times New Roman" w:hAnsi="Times New Roman"/>
          <w:sz w:val="28"/>
          <w:szCs w:val="28"/>
        </w:rPr>
      </w:pPr>
    </w:p>
    <w:p w:rsidR="002A4B56" w:rsidRDefault="002A4B56" w:rsidP="00D55BE1">
      <w:pPr>
        <w:spacing w:after="0" w:line="240" w:lineRule="auto"/>
        <w:ind w:firstLine="709"/>
        <w:jc w:val="both"/>
        <w:rPr>
          <w:rFonts w:ascii="Times New Roman" w:hAnsi="Times New Roman"/>
          <w:sz w:val="28"/>
          <w:szCs w:val="28"/>
        </w:rPr>
      </w:pPr>
    </w:p>
    <w:p w:rsidR="002A4B56" w:rsidRPr="00DC3803" w:rsidRDefault="002A4B56" w:rsidP="00D55BE1">
      <w:pPr>
        <w:spacing w:after="0" w:line="240" w:lineRule="auto"/>
        <w:ind w:firstLine="709"/>
        <w:jc w:val="both"/>
        <w:rPr>
          <w:rFonts w:ascii="Times New Roman" w:eastAsia="Times New Roman" w:hAnsi="Times New Roman" w:cs="Times New Roman"/>
          <w:sz w:val="28"/>
          <w:szCs w:val="28"/>
          <w:lang w:eastAsia="ru-RU"/>
        </w:rPr>
      </w:pPr>
      <w:r w:rsidRPr="00DC3803">
        <w:rPr>
          <w:rFonts w:ascii="Times New Roman" w:eastAsia="Times New Roman" w:hAnsi="Times New Roman" w:cs="Times New Roman"/>
          <w:b/>
          <w:bCs/>
          <w:sz w:val="28"/>
          <w:szCs w:val="28"/>
          <w:lang w:eastAsia="ru-RU"/>
        </w:rPr>
        <w:t>Председательствующий Романенко А.А.</w:t>
      </w:r>
    </w:p>
    <w:p w:rsidR="00715ADD" w:rsidRPr="00715ADD"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2A4B56">
        <w:rPr>
          <w:rFonts w:ascii="Times New Roman" w:hAnsi="Times New Roman"/>
          <w:sz w:val="28"/>
          <w:szCs w:val="28"/>
        </w:rPr>
        <w:t>.</w:t>
      </w:r>
    </w:p>
    <w:p w:rsidR="00715ADD" w:rsidRDefault="00715ADD" w:rsidP="00D55BE1">
      <w:pPr>
        <w:spacing w:after="0" w:line="240" w:lineRule="auto"/>
        <w:ind w:firstLine="709"/>
        <w:jc w:val="both"/>
        <w:rPr>
          <w:rFonts w:ascii="Times New Roman" w:hAnsi="Times New Roman"/>
          <w:sz w:val="28"/>
          <w:szCs w:val="28"/>
        </w:rPr>
      </w:pPr>
    </w:p>
    <w:p w:rsidR="00796E3E" w:rsidRDefault="00796E3E" w:rsidP="00D55BE1">
      <w:pPr>
        <w:spacing w:after="0" w:line="240" w:lineRule="auto"/>
        <w:ind w:firstLine="709"/>
        <w:jc w:val="both"/>
        <w:rPr>
          <w:rFonts w:ascii="Times New Roman" w:hAnsi="Times New Roman"/>
          <w:sz w:val="28"/>
          <w:szCs w:val="28"/>
        </w:rPr>
      </w:pPr>
    </w:p>
    <w:p w:rsidR="009C1109" w:rsidRDefault="009C1109" w:rsidP="00D55BE1">
      <w:pPr>
        <w:spacing w:after="0" w:line="240" w:lineRule="auto"/>
        <w:ind w:firstLine="709"/>
        <w:jc w:val="both"/>
        <w:rPr>
          <w:rFonts w:ascii="Times New Roman" w:hAnsi="Times New Roman"/>
          <w:sz w:val="28"/>
          <w:szCs w:val="28"/>
        </w:rPr>
      </w:pPr>
      <w:r>
        <w:rPr>
          <w:rFonts w:ascii="Times New Roman" w:hAnsi="Times New Roman"/>
          <w:sz w:val="28"/>
          <w:szCs w:val="28"/>
        </w:rPr>
        <w:t>Коллеги, ещё, пожалуйста.</w:t>
      </w:r>
    </w:p>
    <w:p w:rsidR="009C1109" w:rsidRDefault="009C1109" w:rsidP="00D55BE1">
      <w:pPr>
        <w:spacing w:after="0" w:line="240" w:lineRule="auto"/>
        <w:ind w:firstLine="709"/>
        <w:jc w:val="both"/>
        <w:rPr>
          <w:rFonts w:ascii="Times New Roman" w:hAnsi="Times New Roman"/>
          <w:sz w:val="28"/>
          <w:szCs w:val="28"/>
        </w:rPr>
      </w:pPr>
    </w:p>
    <w:p w:rsidR="009C1109" w:rsidRPr="00715ADD" w:rsidRDefault="009C1109" w:rsidP="00D55BE1">
      <w:pPr>
        <w:spacing w:after="0" w:line="240" w:lineRule="auto"/>
        <w:ind w:firstLine="709"/>
        <w:jc w:val="both"/>
        <w:rPr>
          <w:rFonts w:ascii="Times New Roman" w:hAnsi="Times New Roman"/>
          <w:sz w:val="28"/>
          <w:szCs w:val="28"/>
        </w:rPr>
      </w:pPr>
    </w:p>
    <w:p w:rsidR="002A4B56" w:rsidRDefault="002A4B56" w:rsidP="00D55BE1">
      <w:pPr>
        <w:spacing w:after="0" w:line="240" w:lineRule="auto"/>
        <w:ind w:firstLine="709"/>
        <w:jc w:val="both"/>
        <w:rPr>
          <w:rFonts w:ascii="Times New Roman" w:hAnsi="Times New Roman"/>
          <w:sz w:val="28"/>
          <w:szCs w:val="28"/>
        </w:rPr>
      </w:pPr>
      <w:r>
        <w:rPr>
          <w:rFonts w:ascii="Times New Roman" w:hAnsi="Times New Roman"/>
          <w:sz w:val="28"/>
          <w:szCs w:val="28"/>
        </w:rPr>
        <w:t>Н</w:t>
      </w:r>
      <w:r w:rsidR="00715ADD" w:rsidRPr="00715ADD">
        <w:rPr>
          <w:rFonts w:ascii="Times New Roman" w:hAnsi="Times New Roman"/>
          <w:sz w:val="28"/>
          <w:szCs w:val="28"/>
        </w:rPr>
        <w:t>ет больше желающих</w:t>
      </w:r>
      <w:r>
        <w:rPr>
          <w:rFonts w:ascii="Times New Roman" w:hAnsi="Times New Roman"/>
          <w:sz w:val="28"/>
          <w:szCs w:val="28"/>
        </w:rPr>
        <w:t>?</w:t>
      </w:r>
      <w:r w:rsidR="00715ADD" w:rsidRPr="00715ADD">
        <w:rPr>
          <w:rFonts w:ascii="Times New Roman" w:hAnsi="Times New Roman"/>
          <w:sz w:val="28"/>
          <w:szCs w:val="28"/>
        </w:rPr>
        <w:t xml:space="preserve"> </w:t>
      </w:r>
    </w:p>
    <w:p w:rsidR="002A4B56" w:rsidRDefault="002A4B56" w:rsidP="00D55BE1">
      <w:pPr>
        <w:spacing w:after="0" w:line="240" w:lineRule="auto"/>
        <w:ind w:firstLine="709"/>
        <w:jc w:val="both"/>
        <w:rPr>
          <w:rFonts w:ascii="Times New Roman" w:hAnsi="Times New Roman"/>
          <w:sz w:val="28"/>
          <w:szCs w:val="28"/>
        </w:rPr>
      </w:pPr>
    </w:p>
    <w:p w:rsidR="00796E3E" w:rsidRDefault="00796E3E" w:rsidP="00D55BE1">
      <w:pPr>
        <w:spacing w:after="0" w:line="240" w:lineRule="auto"/>
        <w:ind w:firstLine="709"/>
        <w:jc w:val="both"/>
        <w:rPr>
          <w:rFonts w:ascii="Times New Roman" w:hAnsi="Times New Roman"/>
          <w:sz w:val="28"/>
          <w:szCs w:val="28"/>
        </w:rPr>
      </w:pPr>
    </w:p>
    <w:p w:rsidR="002A4B56"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Уважаемые коллеги, ставлю на го</w:t>
      </w:r>
      <w:r w:rsidR="002A4B56">
        <w:rPr>
          <w:rFonts w:ascii="Times New Roman" w:hAnsi="Times New Roman"/>
          <w:sz w:val="28"/>
          <w:szCs w:val="28"/>
        </w:rPr>
        <w:t>лосование принятие законопроекта в первом</w:t>
      </w:r>
      <w:r w:rsidRPr="00715ADD">
        <w:rPr>
          <w:rFonts w:ascii="Times New Roman" w:hAnsi="Times New Roman"/>
          <w:sz w:val="28"/>
          <w:szCs w:val="28"/>
        </w:rPr>
        <w:t xml:space="preserve"> чтении</w:t>
      </w:r>
      <w:r w:rsidR="002A4B56">
        <w:rPr>
          <w:rFonts w:ascii="Times New Roman" w:hAnsi="Times New Roman"/>
          <w:sz w:val="28"/>
          <w:szCs w:val="28"/>
        </w:rPr>
        <w:t>.</w:t>
      </w:r>
    </w:p>
    <w:p w:rsidR="002A4B56" w:rsidRDefault="002A4B56" w:rsidP="00D55BE1">
      <w:pPr>
        <w:spacing w:after="0" w:line="240" w:lineRule="auto"/>
        <w:ind w:firstLine="709"/>
        <w:jc w:val="both"/>
        <w:rPr>
          <w:rFonts w:ascii="Times New Roman" w:hAnsi="Times New Roman"/>
          <w:sz w:val="28"/>
          <w:szCs w:val="28"/>
        </w:rPr>
      </w:pPr>
    </w:p>
    <w:p w:rsidR="00715ADD" w:rsidRPr="00715ADD" w:rsidRDefault="002A4B56"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Пожалуйста</w:t>
      </w:r>
      <w:r w:rsidR="00D61DA2">
        <w:rPr>
          <w:rFonts w:ascii="Times New Roman" w:hAnsi="Times New Roman"/>
          <w:sz w:val="28"/>
          <w:szCs w:val="28"/>
        </w:rPr>
        <w:t>, прошу определиться.</w:t>
      </w:r>
    </w:p>
    <w:p w:rsidR="002A4B56" w:rsidRDefault="002A4B56" w:rsidP="00D55BE1">
      <w:pPr>
        <w:spacing w:after="0" w:line="240" w:lineRule="auto"/>
        <w:ind w:firstLine="709"/>
        <w:jc w:val="both"/>
        <w:rPr>
          <w:rFonts w:ascii="Times New Roman" w:eastAsia="Times New Roman" w:hAnsi="Times New Roman" w:cs="Times New Roman"/>
          <w:sz w:val="28"/>
          <w:szCs w:val="28"/>
          <w:lang w:eastAsia="ru-RU"/>
        </w:rPr>
      </w:pPr>
    </w:p>
    <w:p w:rsidR="002A4B56" w:rsidRPr="002A4B56" w:rsidRDefault="002A4B56" w:rsidP="00D55BE1">
      <w:pPr>
        <w:spacing w:after="0" w:line="240" w:lineRule="auto"/>
        <w:ind w:firstLine="709"/>
        <w:jc w:val="both"/>
        <w:rPr>
          <w:rFonts w:ascii="Times New Roman" w:eastAsia="Times New Roman" w:hAnsi="Times New Roman" w:cs="Times New Roman"/>
          <w:sz w:val="28"/>
          <w:szCs w:val="28"/>
          <w:lang w:eastAsia="ru-RU"/>
        </w:rPr>
      </w:pPr>
      <w:r w:rsidRPr="002A4B56">
        <w:rPr>
          <w:rFonts w:ascii="Times New Roman" w:eastAsia="Times New Roman" w:hAnsi="Times New Roman" w:cs="Times New Roman"/>
          <w:sz w:val="28"/>
          <w:szCs w:val="28"/>
          <w:lang w:eastAsia="ru-RU"/>
        </w:rPr>
        <w:t xml:space="preserve">За – </w:t>
      </w:r>
      <w:r>
        <w:rPr>
          <w:rFonts w:ascii="Times New Roman" w:eastAsia="Times New Roman" w:hAnsi="Times New Roman" w:cs="Times New Roman"/>
          <w:sz w:val="28"/>
          <w:szCs w:val="28"/>
          <w:lang w:eastAsia="ru-RU"/>
        </w:rPr>
        <w:t>61</w:t>
      </w:r>
    </w:p>
    <w:p w:rsidR="002A4B56" w:rsidRPr="002A4B56" w:rsidRDefault="002A4B56" w:rsidP="00D55BE1">
      <w:pPr>
        <w:spacing w:after="0" w:line="240" w:lineRule="auto"/>
        <w:ind w:firstLine="709"/>
        <w:jc w:val="both"/>
        <w:rPr>
          <w:rFonts w:ascii="Times New Roman" w:eastAsia="Times New Roman" w:hAnsi="Times New Roman" w:cs="Times New Roman"/>
          <w:sz w:val="28"/>
          <w:szCs w:val="28"/>
          <w:lang w:eastAsia="ru-RU"/>
        </w:rPr>
      </w:pPr>
      <w:r w:rsidRPr="002A4B56">
        <w:rPr>
          <w:rFonts w:ascii="Times New Roman" w:eastAsia="Times New Roman" w:hAnsi="Times New Roman" w:cs="Times New Roman"/>
          <w:sz w:val="28"/>
          <w:szCs w:val="28"/>
          <w:lang w:eastAsia="ru-RU"/>
        </w:rPr>
        <w:t xml:space="preserve">Против – </w:t>
      </w:r>
      <w:r>
        <w:rPr>
          <w:rFonts w:ascii="Times New Roman" w:eastAsia="Times New Roman" w:hAnsi="Times New Roman" w:cs="Times New Roman"/>
          <w:sz w:val="28"/>
          <w:szCs w:val="28"/>
          <w:lang w:eastAsia="ru-RU"/>
        </w:rPr>
        <w:t>0</w:t>
      </w:r>
    </w:p>
    <w:p w:rsidR="002A4B56" w:rsidRPr="002A4B56" w:rsidRDefault="002A4B56" w:rsidP="00D55BE1">
      <w:pPr>
        <w:spacing w:after="0" w:line="240" w:lineRule="auto"/>
        <w:ind w:firstLine="709"/>
        <w:jc w:val="both"/>
        <w:rPr>
          <w:rFonts w:ascii="Times New Roman" w:eastAsia="Times New Roman" w:hAnsi="Times New Roman" w:cs="Times New Roman"/>
          <w:sz w:val="28"/>
          <w:szCs w:val="28"/>
          <w:lang w:eastAsia="ru-RU"/>
        </w:rPr>
      </w:pPr>
      <w:r w:rsidRPr="002A4B56">
        <w:rPr>
          <w:rFonts w:ascii="Times New Roman" w:eastAsia="Times New Roman" w:hAnsi="Times New Roman" w:cs="Times New Roman"/>
          <w:sz w:val="28"/>
          <w:szCs w:val="28"/>
          <w:lang w:eastAsia="ru-RU"/>
        </w:rPr>
        <w:t xml:space="preserve">Воздержалось – </w:t>
      </w:r>
      <w:r>
        <w:rPr>
          <w:rFonts w:ascii="Times New Roman" w:eastAsia="Times New Roman" w:hAnsi="Times New Roman" w:cs="Times New Roman"/>
          <w:sz w:val="28"/>
          <w:szCs w:val="28"/>
          <w:lang w:eastAsia="ru-RU"/>
        </w:rPr>
        <w:t>0</w:t>
      </w:r>
    </w:p>
    <w:p w:rsidR="002A4B56" w:rsidRPr="002A4B56" w:rsidRDefault="002A4B56" w:rsidP="00D55BE1">
      <w:pPr>
        <w:spacing w:after="0" w:line="240" w:lineRule="auto"/>
        <w:ind w:firstLine="709"/>
        <w:jc w:val="both"/>
        <w:rPr>
          <w:rFonts w:ascii="Times New Roman" w:eastAsia="Times New Roman" w:hAnsi="Times New Roman" w:cs="Times New Roman"/>
          <w:sz w:val="28"/>
          <w:szCs w:val="28"/>
          <w:lang w:eastAsia="ru-RU"/>
        </w:rPr>
      </w:pPr>
      <w:r w:rsidRPr="002A4B56">
        <w:rPr>
          <w:rFonts w:ascii="Times New Roman" w:eastAsia="Times New Roman" w:hAnsi="Times New Roman" w:cs="Times New Roman"/>
          <w:sz w:val="28"/>
          <w:szCs w:val="28"/>
          <w:lang w:eastAsia="ru-RU"/>
        </w:rPr>
        <w:t xml:space="preserve">Не голосовало – </w:t>
      </w:r>
      <w:r>
        <w:rPr>
          <w:rFonts w:ascii="Times New Roman" w:eastAsia="Times New Roman" w:hAnsi="Times New Roman" w:cs="Times New Roman"/>
          <w:sz w:val="28"/>
          <w:szCs w:val="28"/>
          <w:lang w:eastAsia="ru-RU"/>
        </w:rPr>
        <w:t>2</w:t>
      </w:r>
    </w:p>
    <w:p w:rsidR="002A4B56" w:rsidRPr="002A4B56" w:rsidRDefault="002A4B56"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(Протокол № 30</w:t>
      </w:r>
      <w:r w:rsidRPr="002A4B56">
        <w:rPr>
          <w:rFonts w:ascii="Times New Roman" w:eastAsia="Times New Roman" w:hAnsi="Times New Roman" w:cs="Times New Roman"/>
          <w:i/>
          <w:sz w:val="28"/>
          <w:szCs w:val="28"/>
          <w:lang w:eastAsia="ru-RU"/>
        </w:rPr>
        <w:t>).</w:t>
      </w:r>
    </w:p>
    <w:p w:rsidR="002A4B56" w:rsidRPr="002A4B56" w:rsidRDefault="002A4B56" w:rsidP="00D55BE1">
      <w:pPr>
        <w:spacing w:after="0" w:line="240" w:lineRule="auto"/>
        <w:ind w:firstLine="709"/>
        <w:jc w:val="both"/>
        <w:rPr>
          <w:rFonts w:ascii="Times New Roman" w:eastAsia="Times New Roman" w:hAnsi="Times New Roman" w:cs="Times New Roman"/>
          <w:sz w:val="28"/>
          <w:szCs w:val="28"/>
          <w:lang w:eastAsia="ru-RU"/>
        </w:rPr>
      </w:pPr>
      <w:r w:rsidRPr="002A4B56">
        <w:rPr>
          <w:rFonts w:ascii="Times New Roman" w:eastAsia="Times New Roman" w:hAnsi="Times New Roman" w:cs="Times New Roman"/>
          <w:sz w:val="28"/>
          <w:szCs w:val="28"/>
          <w:lang w:eastAsia="ru-RU"/>
        </w:rPr>
        <w:t>Решение принято.</w:t>
      </w:r>
    </w:p>
    <w:p w:rsidR="002A4B56" w:rsidRPr="002A4B56" w:rsidRDefault="002A4B56"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(Постановление от 03.04.</w:t>
      </w:r>
      <w:r w:rsidRPr="002A4B56">
        <w:rPr>
          <w:rFonts w:ascii="Times New Roman" w:eastAsia="Times New Roman" w:hAnsi="Times New Roman" w:cs="Times New Roman"/>
          <w:i/>
          <w:sz w:val="28"/>
          <w:szCs w:val="28"/>
          <w:lang w:eastAsia="ru-RU"/>
        </w:rPr>
        <w:t>2023</w:t>
      </w:r>
      <w:r w:rsidR="002A4682">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56</w:t>
      </w:r>
      <w:r w:rsidRPr="002A4B56">
        <w:rPr>
          <w:rFonts w:ascii="Times New Roman" w:eastAsia="Times New Roman" w:hAnsi="Times New Roman" w:cs="Times New Roman"/>
          <w:i/>
          <w:sz w:val="28"/>
          <w:szCs w:val="28"/>
          <w:lang w:eastAsia="ru-RU"/>
        </w:rPr>
        <w:t>).</w:t>
      </w:r>
    </w:p>
    <w:p w:rsidR="00715ADD" w:rsidRDefault="00715ADD" w:rsidP="00D55BE1">
      <w:pPr>
        <w:spacing w:after="0" w:line="240" w:lineRule="auto"/>
        <w:ind w:firstLine="709"/>
        <w:jc w:val="both"/>
        <w:rPr>
          <w:rFonts w:ascii="Times New Roman" w:hAnsi="Times New Roman"/>
          <w:sz w:val="28"/>
          <w:szCs w:val="28"/>
        </w:rPr>
      </w:pPr>
    </w:p>
    <w:p w:rsidR="002A4682" w:rsidRPr="00715ADD" w:rsidRDefault="002A4682" w:rsidP="00D55BE1">
      <w:pPr>
        <w:spacing w:after="0" w:line="240" w:lineRule="auto"/>
        <w:ind w:firstLine="709"/>
        <w:jc w:val="both"/>
        <w:rPr>
          <w:rFonts w:ascii="Times New Roman" w:hAnsi="Times New Roman"/>
          <w:sz w:val="28"/>
          <w:szCs w:val="28"/>
        </w:rPr>
      </w:pPr>
    </w:p>
    <w:p w:rsidR="002A4682"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2A4682">
        <w:rPr>
          <w:rFonts w:ascii="Times New Roman" w:hAnsi="Times New Roman"/>
          <w:sz w:val="28"/>
          <w:szCs w:val="28"/>
        </w:rPr>
        <w:t>.</w:t>
      </w:r>
      <w:r w:rsidRPr="00715ADD">
        <w:rPr>
          <w:rFonts w:ascii="Times New Roman" w:hAnsi="Times New Roman"/>
          <w:sz w:val="28"/>
          <w:szCs w:val="28"/>
        </w:rPr>
        <w:t xml:space="preserve"> </w:t>
      </w:r>
    </w:p>
    <w:p w:rsidR="002A4682" w:rsidRDefault="002A4682" w:rsidP="00D55BE1">
      <w:pPr>
        <w:spacing w:after="0" w:line="240" w:lineRule="auto"/>
        <w:ind w:firstLine="709"/>
        <w:jc w:val="both"/>
        <w:rPr>
          <w:rFonts w:ascii="Times New Roman" w:hAnsi="Times New Roman"/>
          <w:sz w:val="28"/>
          <w:szCs w:val="28"/>
        </w:rPr>
      </w:pPr>
    </w:p>
    <w:p w:rsidR="002A4682" w:rsidRDefault="002A4682" w:rsidP="00D55BE1">
      <w:pPr>
        <w:spacing w:after="0" w:line="240" w:lineRule="auto"/>
        <w:ind w:firstLine="709"/>
        <w:jc w:val="both"/>
        <w:rPr>
          <w:rFonts w:ascii="Times New Roman" w:hAnsi="Times New Roman"/>
          <w:sz w:val="28"/>
          <w:szCs w:val="28"/>
        </w:rPr>
      </w:pPr>
      <w:r>
        <w:rPr>
          <w:rFonts w:ascii="Times New Roman" w:hAnsi="Times New Roman"/>
          <w:sz w:val="28"/>
          <w:szCs w:val="28"/>
        </w:rPr>
        <w:t>Р</w:t>
      </w:r>
      <w:r w:rsidR="00715ADD" w:rsidRPr="00715ADD">
        <w:rPr>
          <w:rFonts w:ascii="Times New Roman" w:hAnsi="Times New Roman"/>
          <w:sz w:val="28"/>
          <w:szCs w:val="28"/>
        </w:rPr>
        <w:t>ешение принято</w:t>
      </w:r>
      <w:r>
        <w:rPr>
          <w:rFonts w:ascii="Times New Roman" w:hAnsi="Times New Roman"/>
          <w:sz w:val="28"/>
          <w:szCs w:val="28"/>
        </w:rPr>
        <w:t>.</w:t>
      </w:r>
    </w:p>
    <w:p w:rsidR="002A4682" w:rsidRDefault="002A4682" w:rsidP="00D55BE1">
      <w:pPr>
        <w:spacing w:after="0" w:line="240" w:lineRule="auto"/>
        <w:ind w:firstLine="709"/>
        <w:jc w:val="both"/>
        <w:rPr>
          <w:rFonts w:ascii="Times New Roman" w:hAnsi="Times New Roman"/>
          <w:sz w:val="28"/>
          <w:szCs w:val="28"/>
        </w:rPr>
      </w:pPr>
    </w:p>
    <w:p w:rsidR="002A4682" w:rsidRDefault="002A4682" w:rsidP="00D55BE1">
      <w:pPr>
        <w:spacing w:after="0" w:line="240" w:lineRule="auto"/>
        <w:ind w:firstLine="709"/>
        <w:jc w:val="both"/>
        <w:rPr>
          <w:rFonts w:ascii="Times New Roman" w:hAnsi="Times New Roman"/>
          <w:sz w:val="28"/>
          <w:szCs w:val="28"/>
        </w:rPr>
      </w:pPr>
    </w:p>
    <w:p w:rsidR="002A4682" w:rsidRDefault="002A4682" w:rsidP="00D55BE1">
      <w:pPr>
        <w:spacing w:after="0" w:line="240" w:lineRule="auto"/>
        <w:ind w:firstLine="709"/>
        <w:jc w:val="both"/>
        <w:rPr>
          <w:rFonts w:ascii="Times New Roman" w:hAnsi="Times New Roman"/>
          <w:sz w:val="28"/>
          <w:szCs w:val="28"/>
        </w:rPr>
      </w:pPr>
      <w:r>
        <w:rPr>
          <w:rFonts w:ascii="Times New Roman" w:hAnsi="Times New Roman"/>
          <w:sz w:val="28"/>
          <w:szCs w:val="28"/>
        </w:rPr>
        <w:t>Уважаемые коллеги, е</w:t>
      </w:r>
      <w:r w:rsidR="00715ADD" w:rsidRPr="00715ADD">
        <w:rPr>
          <w:rFonts w:ascii="Times New Roman" w:hAnsi="Times New Roman"/>
          <w:sz w:val="28"/>
          <w:szCs w:val="28"/>
        </w:rPr>
        <w:t>сть предложение</w:t>
      </w:r>
      <w:r w:rsidR="009C1109">
        <w:rPr>
          <w:rFonts w:ascii="Times New Roman" w:hAnsi="Times New Roman"/>
          <w:sz w:val="28"/>
          <w:szCs w:val="28"/>
        </w:rPr>
        <w:t>:</w:t>
      </w:r>
      <w:r w:rsidR="00715ADD" w:rsidRPr="00715ADD">
        <w:rPr>
          <w:rFonts w:ascii="Times New Roman" w:hAnsi="Times New Roman"/>
          <w:sz w:val="28"/>
          <w:szCs w:val="28"/>
        </w:rPr>
        <w:t xml:space="preserve"> рассмотреть законопроект сегодня в окончательной редакции</w:t>
      </w:r>
      <w:r>
        <w:rPr>
          <w:rFonts w:ascii="Times New Roman" w:hAnsi="Times New Roman"/>
          <w:sz w:val="28"/>
          <w:szCs w:val="28"/>
        </w:rPr>
        <w:t>.</w:t>
      </w:r>
      <w:r w:rsidR="00715ADD" w:rsidRPr="00715ADD">
        <w:rPr>
          <w:rFonts w:ascii="Times New Roman" w:hAnsi="Times New Roman"/>
          <w:sz w:val="28"/>
          <w:szCs w:val="28"/>
        </w:rPr>
        <w:t xml:space="preserve"> </w:t>
      </w:r>
    </w:p>
    <w:p w:rsidR="002A4682" w:rsidRDefault="002A4682" w:rsidP="00D55BE1">
      <w:pPr>
        <w:spacing w:after="0" w:line="240" w:lineRule="auto"/>
        <w:ind w:firstLine="709"/>
        <w:jc w:val="both"/>
        <w:rPr>
          <w:rFonts w:ascii="Times New Roman" w:hAnsi="Times New Roman"/>
          <w:sz w:val="28"/>
          <w:szCs w:val="28"/>
        </w:rPr>
      </w:pPr>
    </w:p>
    <w:p w:rsidR="00715ADD" w:rsidRDefault="002A4682"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w:t>
      </w:r>
      <w:r w:rsidR="00715ADD" w:rsidRPr="00715ADD">
        <w:rPr>
          <w:rFonts w:ascii="Times New Roman" w:hAnsi="Times New Roman"/>
          <w:sz w:val="28"/>
          <w:szCs w:val="28"/>
        </w:rPr>
        <w:t>ожалуйста</w:t>
      </w:r>
      <w:r w:rsidR="00D61DA2">
        <w:rPr>
          <w:rFonts w:ascii="Times New Roman" w:hAnsi="Times New Roman"/>
          <w:sz w:val="28"/>
          <w:szCs w:val="28"/>
        </w:rPr>
        <w:t>, кто за это предложение?</w:t>
      </w:r>
    </w:p>
    <w:p w:rsidR="002A4682" w:rsidRDefault="002A4682" w:rsidP="00D55BE1">
      <w:pPr>
        <w:spacing w:after="0" w:line="240" w:lineRule="auto"/>
        <w:ind w:firstLine="709"/>
        <w:jc w:val="both"/>
        <w:rPr>
          <w:rFonts w:ascii="Times New Roman" w:hAnsi="Times New Roman"/>
          <w:sz w:val="28"/>
          <w:szCs w:val="28"/>
        </w:rPr>
      </w:pPr>
    </w:p>
    <w:p w:rsidR="009C1109" w:rsidRDefault="009C1109" w:rsidP="00D55BE1">
      <w:pPr>
        <w:spacing w:after="0" w:line="240" w:lineRule="auto"/>
        <w:ind w:firstLine="709"/>
        <w:jc w:val="both"/>
        <w:rPr>
          <w:rFonts w:ascii="Times New Roman" w:hAnsi="Times New Roman"/>
          <w:sz w:val="28"/>
          <w:szCs w:val="28"/>
        </w:rPr>
      </w:pPr>
    </w:p>
    <w:p w:rsidR="002A4682" w:rsidRPr="002A4682" w:rsidRDefault="002A4682" w:rsidP="00D55BE1">
      <w:pPr>
        <w:spacing w:after="0" w:line="240" w:lineRule="auto"/>
        <w:ind w:firstLine="709"/>
        <w:jc w:val="both"/>
        <w:rPr>
          <w:rFonts w:ascii="Times New Roman" w:eastAsia="Times New Roman" w:hAnsi="Times New Roman" w:cs="Times New Roman"/>
          <w:sz w:val="28"/>
          <w:szCs w:val="28"/>
          <w:lang w:eastAsia="ru-RU"/>
        </w:rPr>
      </w:pPr>
      <w:r w:rsidRPr="002A4682">
        <w:rPr>
          <w:rFonts w:ascii="Times New Roman" w:eastAsia="Times New Roman" w:hAnsi="Times New Roman" w:cs="Times New Roman"/>
          <w:sz w:val="28"/>
          <w:szCs w:val="28"/>
          <w:lang w:eastAsia="ru-RU"/>
        </w:rPr>
        <w:t xml:space="preserve">За – </w:t>
      </w:r>
      <w:r>
        <w:rPr>
          <w:rFonts w:ascii="Times New Roman" w:eastAsia="Times New Roman" w:hAnsi="Times New Roman" w:cs="Times New Roman"/>
          <w:sz w:val="28"/>
          <w:szCs w:val="28"/>
          <w:lang w:eastAsia="ru-RU"/>
        </w:rPr>
        <w:t>62</w:t>
      </w:r>
    </w:p>
    <w:p w:rsidR="002A4682" w:rsidRPr="002A4682" w:rsidRDefault="002A4682" w:rsidP="00D55BE1">
      <w:pPr>
        <w:spacing w:after="0" w:line="240" w:lineRule="auto"/>
        <w:ind w:firstLine="709"/>
        <w:jc w:val="both"/>
        <w:rPr>
          <w:rFonts w:ascii="Times New Roman" w:eastAsia="Times New Roman" w:hAnsi="Times New Roman" w:cs="Times New Roman"/>
          <w:sz w:val="28"/>
          <w:szCs w:val="28"/>
          <w:lang w:eastAsia="ru-RU"/>
        </w:rPr>
      </w:pPr>
      <w:r w:rsidRPr="002A4682">
        <w:rPr>
          <w:rFonts w:ascii="Times New Roman" w:eastAsia="Times New Roman" w:hAnsi="Times New Roman" w:cs="Times New Roman"/>
          <w:sz w:val="28"/>
          <w:szCs w:val="28"/>
          <w:lang w:eastAsia="ru-RU"/>
        </w:rPr>
        <w:t xml:space="preserve">Против – </w:t>
      </w:r>
      <w:r>
        <w:rPr>
          <w:rFonts w:ascii="Times New Roman" w:eastAsia="Times New Roman" w:hAnsi="Times New Roman" w:cs="Times New Roman"/>
          <w:sz w:val="28"/>
          <w:szCs w:val="28"/>
          <w:lang w:eastAsia="ru-RU"/>
        </w:rPr>
        <w:t>0</w:t>
      </w:r>
    </w:p>
    <w:p w:rsidR="002A4682" w:rsidRPr="002A4682" w:rsidRDefault="002A4682" w:rsidP="00D55BE1">
      <w:pPr>
        <w:spacing w:after="0" w:line="240" w:lineRule="auto"/>
        <w:ind w:firstLine="709"/>
        <w:jc w:val="both"/>
        <w:rPr>
          <w:rFonts w:ascii="Times New Roman" w:eastAsia="Times New Roman" w:hAnsi="Times New Roman" w:cs="Times New Roman"/>
          <w:sz w:val="28"/>
          <w:szCs w:val="28"/>
          <w:lang w:eastAsia="ru-RU"/>
        </w:rPr>
      </w:pPr>
      <w:r w:rsidRPr="002A4682">
        <w:rPr>
          <w:rFonts w:ascii="Times New Roman" w:eastAsia="Times New Roman" w:hAnsi="Times New Roman" w:cs="Times New Roman"/>
          <w:sz w:val="28"/>
          <w:szCs w:val="28"/>
          <w:lang w:eastAsia="ru-RU"/>
        </w:rPr>
        <w:t xml:space="preserve">Воздержалось – </w:t>
      </w:r>
      <w:r>
        <w:rPr>
          <w:rFonts w:ascii="Times New Roman" w:eastAsia="Times New Roman" w:hAnsi="Times New Roman" w:cs="Times New Roman"/>
          <w:sz w:val="28"/>
          <w:szCs w:val="28"/>
          <w:lang w:eastAsia="ru-RU"/>
        </w:rPr>
        <w:t>0</w:t>
      </w:r>
    </w:p>
    <w:p w:rsidR="002A4682" w:rsidRPr="002A4682" w:rsidRDefault="002A4682" w:rsidP="00D55BE1">
      <w:pPr>
        <w:spacing w:after="0" w:line="240" w:lineRule="auto"/>
        <w:ind w:firstLine="709"/>
        <w:jc w:val="both"/>
        <w:rPr>
          <w:rFonts w:ascii="Times New Roman" w:eastAsia="Times New Roman" w:hAnsi="Times New Roman" w:cs="Times New Roman"/>
          <w:sz w:val="28"/>
          <w:szCs w:val="28"/>
          <w:lang w:eastAsia="ru-RU"/>
        </w:rPr>
      </w:pPr>
      <w:r w:rsidRPr="002A4682">
        <w:rPr>
          <w:rFonts w:ascii="Times New Roman" w:eastAsia="Times New Roman" w:hAnsi="Times New Roman" w:cs="Times New Roman"/>
          <w:sz w:val="28"/>
          <w:szCs w:val="28"/>
          <w:lang w:eastAsia="ru-RU"/>
        </w:rPr>
        <w:t xml:space="preserve">Не голосовало – </w:t>
      </w:r>
      <w:r>
        <w:rPr>
          <w:rFonts w:ascii="Times New Roman" w:eastAsia="Times New Roman" w:hAnsi="Times New Roman" w:cs="Times New Roman"/>
          <w:sz w:val="28"/>
          <w:szCs w:val="28"/>
          <w:lang w:eastAsia="ru-RU"/>
        </w:rPr>
        <w:t>1</w:t>
      </w:r>
    </w:p>
    <w:p w:rsidR="002A4682" w:rsidRPr="002A4682" w:rsidRDefault="002A4682"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(Протокол № 31</w:t>
      </w:r>
      <w:r w:rsidRPr="002A4682">
        <w:rPr>
          <w:rFonts w:ascii="Times New Roman" w:eastAsia="Times New Roman" w:hAnsi="Times New Roman" w:cs="Times New Roman"/>
          <w:i/>
          <w:sz w:val="28"/>
          <w:szCs w:val="28"/>
          <w:lang w:eastAsia="ru-RU"/>
        </w:rPr>
        <w:t>).</w:t>
      </w:r>
    </w:p>
    <w:p w:rsidR="002A4682" w:rsidRPr="002A4682" w:rsidRDefault="002A4682" w:rsidP="00D55BE1">
      <w:pPr>
        <w:spacing w:after="0" w:line="240" w:lineRule="auto"/>
        <w:ind w:firstLine="709"/>
        <w:jc w:val="both"/>
        <w:rPr>
          <w:rFonts w:ascii="Times New Roman" w:eastAsia="Times New Roman" w:hAnsi="Times New Roman" w:cs="Times New Roman"/>
          <w:sz w:val="28"/>
          <w:szCs w:val="28"/>
          <w:lang w:eastAsia="ru-RU"/>
        </w:rPr>
      </w:pPr>
      <w:r w:rsidRPr="002A4682">
        <w:rPr>
          <w:rFonts w:ascii="Times New Roman" w:eastAsia="Times New Roman" w:hAnsi="Times New Roman" w:cs="Times New Roman"/>
          <w:sz w:val="28"/>
          <w:szCs w:val="28"/>
          <w:lang w:eastAsia="ru-RU"/>
        </w:rPr>
        <w:t>Решение принято.</w:t>
      </w:r>
    </w:p>
    <w:p w:rsidR="002A4682" w:rsidRPr="00715ADD" w:rsidRDefault="002A4682" w:rsidP="00D55BE1">
      <w:pPr>
        <w:spacing w:after="0" w:line="240" w:lineRule="auto"/>
        <w:ind w:firstLine="709"/>
        <w:jc w:val="both"/>
        <w:rPr>
          <w:rFonts w:ascii="Times New Roman" w:hAnsi="Times New Roman"/>
          <w:sz w:val="28"/>
          <w:szCs w:val="28"/>
        </w:rPr>
      </w:pPr>
    </w:p>
    <w:p w:rsidR="00715ADD" w:rsidRPr="00715ADD" w:rsidRDefault="00715ADD" w:rsidP="00D55BE1">
      <w:pPr>
        <w:spacing w:after="0" w:line="240" w:lineRule="auto"/>
        <w:ind w:firstLine="709"/>
        <w:jc w:val="both"/>
        <w:rPr>
          <w:rFonts w:ascii="Times New Roman" w:hAnsi="Times New Roman"/>
          <w:sz w:val="28"/>
          <w:szCs w:val="28"/>
        </w:rPr>
      </w:pPr>
    </w:p>
    <w:p w:rsidR="002A4682"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2A4682">
        <w:rPr>
          <w:rFonts w:ascii="Times New Roman" w:hAnsi="Times New Roman"/>
          <w:sz w:val="28"/>
          <w:szCs w:val="28"/>
        </w:rPr>
        <w:t>.</w:t>
      </w:r>
      <w:r w:rsidRPr="00715ADD">
        <w:rPr>
          <w:rFonts w:ascii="Times New Roman" w:hAnsi="Times New Roman"/>
          <w:sz w:val="28"/>
          <w:szCs w:val="28"/>
        </w:rPr>
        <w:t xml:space="preserve"> </w:t>
      </w:r>
    </w:p>
    <w:p w:rsidR="002A4682" w:rsidRDefault="002A4682" w:rsidP="00D55BE1">
      <w:pPr>
        <w:spacing w:after="0" w:line="240" w:lineRule="auto"/>
        <w:ind w:firstLine="709"/>
        <w:jc w:val="both"/>
        <w:rPr>
          <w:rFonts w:ascii="Times New Roman" w:hAnsi="Times New Roman"/>
          <w:sz w:val="28"/>
          <w:szCs w:val="28"/>
        </w:rPr>
      </w:pPr>
    </w:p>
    <w:p w:rsidR="002A4682" w:rsidRDefault="009C1109"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Пожалуйста</w:t>
      </w:r>
      <w:r>
        <w:rPr>
          <w:rFonts w:ascii="Times New Roman" w:hAnsi="Times New Roman"/>
          <w:sz w:val="28"/>
          <w:szCs w:val="28"/>
        </w:rPr>
        <w:t>, рассматриваем</w:t>
      </w:r>
      <w:r w:rsidR="00715ADD" w:rsidRPr="00715ADD">
        <w:rPr>
          <w:rFonts w:ascii="Times New Roman" w:hAnsi="Times New Roman"/>
          <w:sz w:val="28"/>
          <w:szCs w:val="28"/>
        </w:rPr>
        <w:t xml:space="preserve"> законопроект во втором чтении</w:t>
      </w:r>
      <w:r w:rsidR="002A4682">
        <w:rPr>
          <w:rFonts w:ascii="Times New Roman" w:hAnsi="Times New Roman"/>
          <w:sz w:val="28"/>
          <w:szCs w:val="28"/>
        </w:rPr>
        <w:t>.</w:t>
      </w:r>
    </w:p>
    <w:p w:rsidR="002A4682" w:rsidRDefault="002A4682" w:rsidP="00D55BE1">
      <w:pPr>
        <w:spacing w:after="0" w:line="240" w:lineRule="auto"/>
        <w:ind w:firstLine="709"/>
        <w:jc w:val="both"/>
        <w:rPr>
          <w:rFonts w:ascii="Times New Roman" w:hAnsi="Times New Roman"/>
          <w:sz w:val="28"/>
          <w:szCs w:val="28"/>
        </w:rPr>
      </w:pPr>
    </w:p>
    <w:p w:rsidR="002A4682"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 xml:space="preserve">Какие </w:t>
      </w:r>
      <w:r w:rsidR="009C1109">
        <w:rPr>
          <w:rFonts w:ascii="Times New Roman" w:hAnsi="Times New Roman"/>
          <w:sz w:val="28"/>
          <w:szCs w:val="28"/>
        </w:rPr>
        <w:t xml:space="preserve">есть </w:t>
      </w:r>
      <w:r w:rsidRPr="00715ADD">
        <w:rPr>
          <w:rFonts w:ascii="Times New Roman" w:hAnsi="Times New Roman"/>
          <w:sz w:val="28"/>
          <w:szCs w:val="28"/>
        </w:rPr>
        <w:t>замечания</w:t>
      </w:r>
      <w:r w:rsidR="002A4682">
        <w:rPr>
          <w:rFonts w:ascii="Times New Roman" w:hAnsi="Times New Roman"/>
          <w:sz w:val="28"/>
          <w:szCs w:val="28"/>
        </w:rPr>
        <w:t>,</w:t>
      </w:r>
      <w:r w:rsidRPr="00715ADD">
        <w:rPr>
          <w:rFonts w:ascii="Times New Roman" w:hAnsi="Times New Roman"/>
          <w:sz w:val="28"/>
          <w:szCs w:val="28"/>
        </w:rPr>
        <w:t xml:space="preserve"> предложения</w:t>
      </w:r>
      <w:r w:rsidR="002A4682">
        <w:rPr>
          <w:rFonts w:ascii="Times New Roman" w:hAnsi="Times New Roman"/>
          <w:sz w:val="28"/>
          <w:szCs w:val="28"/>
        </w:rPr>
        <w:t>?</w:t>
      </w:r>
      <w:r w:rsidRPr="00715ADD">
        <w:rPr>
          <w:rFonts w:ascii="Times New Roman" w:hAnsi="Times New Roman"/>
          <w:sz w:val="28"/>
          <w:szCs w:val="28"/>
        </w:rPr>
        <w:t xml:space="preserve"> </w:t>
      </w:r>
    </w:p>
    <w:p w:rsidR="002A4682" w:rsidRDefault="002A4682" w:rsidP="00D55BE1">
      <w:pPr>
        <w:spacing w:after="0" w:line="240" w:lineRule="auto"/>
        <w:ind w:firstLine="709"/>
        <w:jc w:val="both"/>
        <w:rPr>
          <w:rFonts w:ascii="Times New Roman" w:hAnsi="Times New Roman"/>
          <w:sz w:val="28"/>
          <w:szCs w:val="28"/>
        </w:rPr>
      </w:pPr>
    </w:p>
    <w:p w:rsidR="00715ADD" w:rsidRPr="00715ADD"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Сергей Николаевич</w:t>
      </w:r>
      <w:r w:rsidR="002A4682">
        <w:rPr>
          <w:rFonts w:ascii="Times New Roman" w:hAnsi="Times New Roman"/>
          <w:sz w:val="28"/>
          <w:szCs w:val="28"/>
        </w:rPr>
        <w:t>.</w:t>
      </w:r>
    </w:p>
    <w:p w:rsidR="00715ADD" w:rsidRPr="00715ADD" w:rsidRDefault="00715ADD" w:rsidP="00D55BE1">
      <w:pPr>
        <w:spacing w:after="0" w:line="240" w:lineRule="auto"/>
        <w:ind w:firstLine="709"/>
        <w:jc w:val="both"/>
        <w:rPr>
          <w:rFonts w:ascii="Times New Roman" w:hAnsi="Times New Roman"/>
          <w:sz w:val="28"/>
          <w:szCs w:val="28"/>
        </w:rPr>
      </w:pPr>
    </w:p>
    <w:p w:rsidR="002A4682" w:rsidRDefault="002A4682" w:rsidP="00D55BE1">
      <w:pPr>
        <w:spacing w:after="0" w:line="240" w:lineRule="auto"/>
        <w:ind w:firstLine="709"/>
        <w:jc w:val="both"/>
        <w:rPr>
          <w:rFonts w:ascii="Times New Roman" w:hAnsi="Times New Roman"/>
          <w:sz w:val="28"/>
          <w:szCs w:val="28"/>
        </w:rPr>
      </w:pPr>
    </w:p>
    <w:p w:rsidR="002A4682" w:rsidRPr="002A4682" w:rsidRDefault="002A4682" w:rsidP="00D55BE1">
      <w:pPr>
        <w:spacing w:after="0" w:line="240" w:lineRule="auto"/>
        <w:ind w:firstLine="709"/>
        <w:jc w:val="both"/>
        <w:rPr>
          <w:rFonts w:ascii="Times New Roman" w:eastAsia="Times New Roman" w:hAnsi="Times New Roman" w:cs="Times New Roman"/>
          <w:sz w:val="28"/>
          <w:szCs w:val="28"/>
          <w:lang w:eastAsia="ru-RU"/>
        </w:rPr>
      </w:pPr>
      <w:r w:rsidRPr="002A4682">
        <w:rPr>
          <w:rFonts w:ascii="Times New Roman" w:eastAsia="Times New Roman" w:hAnsi="Times New Roman" w:cs="Times New Roman"/>
          <w:b/>
          <w:sz w:val="28"/>
          <w:szCs w:val="28"/>
          <w:lang w:eastAsia="ru-RU"/>
        </w:rPr>
        <w:t>Депутат Серов С.Н.</w:t>
      </w:r>
      <w:r w:rsidRPr="002A4682">
        <w:rPr>
          <w:rFonts w:ascii="Times New Roman" w:eastAsia="Times New Roman" w:hAnsi="Times New Roman" w:cs="Times New Roman"/>
          <w:sz w:val="28"/>
          <w:szCs w:val="28"/>
          <w:lang w:eastAsia="ru-RU"/>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1E670D" w:rsidRDefault="009C1109"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Коллеги</w:t>
      </w:r>
      <w:r w:rsidR="00715ADD" w:rsidRPr="00715ADD">
        <w:rPr>
          <w:rFonts w:ascii="Times New Roman" w:hAnsi="Times New Roman"/>
          <w:sz w:val="28"/>
          <w:szCs w:val="28"/>
        </w:rPr>
        <w:t>, комитет вчера рассмотрел данный законопроект</w:t>
      </w:r>
      <w:r w:rsidR="002A4682">
        <w:rPr>
          <w:rFonts w:ascii="Times New Roman" w:hAnsi="Times New Roman"/>
          <w:sz w:val="28"/>
          <w:szCs w:val="28"/>
        </w:rPr>
        <w:t xml:space="preserve">. </w:t>
      </w:r>
    </w:p>
    <w:p w:rsidR="001E670D" w:rsidRDefault="001E670D" w:rsidP="00D55BE1">
      <w:pPr>
        <w:spacing w:after="0" w:line="240" w:lineRule="auto"/>
        <w:ind w:firstLine="709"/>
        <w:jc w:val="both"/>
        <w:rPr>
          <w:rFonts w:ascii="Times New Roman" w:hAnsi="Times New Roman"/>
          <w:sz w:val="28"/>
          <w:szCs w:val="28"/>
        </w:rPr>
      </w:pPr>
    </w:p>
    <w:p w:rsidR="00796E3E" w:rsidRDefault="00796E3E" w:rsidP="00D55BE1">
      <w:pPr>
        <w:spacing w:after="0" w:line="240" w:lineRule="auto"/>
        <w:ind w:firstLine="709"/>
        <w:jc w:val="both"/>
        <w:rPr>
          <w:rFonts w:ascii="Times New Roman" w:hAnsi="Times New Roman"/>
          <w:sz w:val="28"/>
          <w:szCs w:val="28"/>
        </w:rPr>
      </w:pPr>
    </w:p>
    <w:p w:rsidR="001E670D" w:rsidRDefault="002A4682" w:rsidP="00D55BE1">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Следует отметить, </w:t>
      </w:r>
      <w:r w:rsidR="009C1109">
        <w:rPr>
          <w:rFonts w:ascii="Times New Roman" w:hAnsi="Times New Roman"/>
          <w:sz w:val="28"/>
          <w:szCs w:val="28"/>
        </w:rPr>
        <w:t>что у нас новая</w:t>
      </w:r>
      <w:r w:rsidR="00715ADD" w:rsidRPr="00715ADD">
        <w:rPr>
          <w:rFonts w:ascii="Times New Roman" w:hAnsi="Times New Roman"/>
          <w:sz w:val="28"/>
          <w:szCs w:val="28"/>
        </w:rPr>
        <w:t xml:space="preserve"> еще статья появилась</w:t>
      </w:r>
      <w:r w:rsidR="009C1109">
        <w:rPr>
          <w:rFonts w:ascii="Times New Roman" w:hAnsi="Times New Roman"/>
          <w:sz w:val="28"/>
          <w:szCs w:val="28"/>
        </w:rPr>
        <w:t>. В</w:t>
      </w:r>
      <w:r w:rsidR="00715ADD" w:rsidRPr="00715ADD">
        <w:rPr>
          <w:rFonts w:ascii="Times New Roman" w:hAnsi="Times New Roman"/>
          <w:sz w:val="28"/>
          <w:szCs w:val="28"/>
        </w:rPr>
        <w:t>ы знаете</w:t>
      </w:r>
      <w:r>
        <w:rPr>
          <w:rFonts w:ascii="Times New Roman" w:hAnsi="Times New Roman"/>
          <w:sz w:val="28"/>
          <w:szCs w:val="28"/>
        </w:rPr>
        <w:t>,</w:t>
      </w:r>
      <w:r w:rsidR="00715ADD" w:rsidRPr="00715ADD">
        <w:rPr>
          <w:rFonts w:ascii="Times New Roman" w:hAnsi="Times New Roman"/>
          <w:sz w:val="28"/>
          <w:szCs w:val="28"/>
        </w:rPr>
        <w:t xml:space="preserve"> Законодательное Собрание выступало</w:t>
      </w:r>
      <w:r>
        <w:rPr>
          <w:rFonts w:ascii="Times New Roman" w:hAnsi="Times New Roman"/>
          <w:sz w:val="28"/>
          <w:szCs w:val="28"/>
        </w:rPr>
        <w:t>,</w:t>
      </w:r>
      <w:r w:rsidR="00715ADD" w:rsidRPr="00715ADD">
        <w:rPr>
          <w:rFonts w:ascii="Times New Roman" w:hAnsi="Times New Roman"/>
          <w:sz w:val="28"/>
          <w:szCs w:val="28"/>
        </w:rPr>
        <w:t xml:space="preserve"> значит</w:t>
      </w:r>
      <w:r>
        <w:rPr>
          <w:rFonts w:ascii="Times New Roman" w:hAnsi="Times New Roman"/>
          <w:sz w:val="28"/>
          <w:szCs w:val="28"/>
        </w:rPr>
        <w:t>,</w:t>
      </w:r>
      <w:r w:rsidR="00715ADD" w:rsidRPr="00715ADD">
        <w:rPr>
          <w:rFonts w:ascii="Times New Roman" w:hAnsi="Times New Roman"/>
          <w:sz w:val="28"/>
          <w:szCs w:val="28"/>
        </w:rPr>
        <w:t xml:space="preserve"> за то</w:t>
      </w:r>
      <w:r>
        <w:rPr>
          <w:rFonts w:ascii="Times New Roman" w:hAnsi="Times New Roman"/>
          <w:sz w:val="28"/>
          <w:szCs w:val="28"/>
        </w:rPr>
        <w:t>,</w:t>
      </w:r>
      <w:r w:rsidR="00715ADD" w:rsidRPr="00715ADD">
        <w:rPr>
          <w:rFonts w:ascii="Times New Roman" w:hAnsi="Times New Roman"/>
          <w:sz w:val="28"/>
          <w:szCs w:val="28"/>
        </w:rPr>
        <w:t xml:space="preserve"> что</w:t>
      </w:r>
      <w:r w:rsidR="00D61DA2">
        <w:rPr>
          <w:rFonts w:ascii="Times New Roman" w:hAnsi="Times New Roman"/>
          <w:sz w:val="28"/>
          <w:szCs w:val="28"/>
        </w:rPr>
        <w:t>бы</w:t>
      </w:r>
      <w:r w:rsidR="00715ADD" w:rsidRPr="00715ADD">
        <w:rPr>
          <w:rFonts w:ascii="Times New Roman" w:hAnsi="Times New Roman"/>
          <w:sz w:val="28"/>
          <w:szCs w:val="28"/>
        </w:rPr>
        <w:t xml:space="preserve"> дать прав</w:t>
      </w:r>
      <w:r w:rsidR="009C1109">
        <w:rPr>
          <w:rFonts w:ascii="Times New Roman" w:hAnsi="Times New Roman"/>
          <w:sz w:val="28"/>
          <w:szCs w:val="28"/>
        </w:rPr>
        <w:t>о государственным</w:t>
      </w:r>
      <w:r>
        <w:rPr>
          <w:rFonts w:ascii="Times New Roman" w:hAnsi="Times New Roman"/>
          <w:sz w:val="28"/>
          <w:szCs w:val="28"/>
        </w:rPr>
        <w:t xml:space="preserve"> учреждениям</w:t>
      </w:r>
      <w:r w:rsidR="009C1109">
        <w:rPr>
          <w:rFonts w:ascii="Times New Roman" w:hAnsi="Times New Roman"/>
          <w:sz w:val="28"/>
          <w:szCs w:val="28"/>
        </w:rPr>
        <w:t>:</w:t>
      </w:r>
      <w:r>
        <w:rPr>
          <w:rFonts w:ascii="Times New Roman" w:hAnsi="Times New Roman"/>
          <w:sz w:val="28"/>
          <w:szCs w:val="28"/>
        </w:rPr>
        <w:t xml:space="preserve"> ф</w:t>
      </w:r>
      <w:r w:rsidR="009C1109">
        <w:rPr>
          <w:rFonts w:ascii="Times New Roman" w:hAnsi="Times New Roman"/>
          <w:sz w:val="28"/>
          <w:szCs w:val="28"/>
        </w:rPr>
        <w:t>едеральные это или муниципальны</w:t>
      </w:r>
      <w:r w:rsidR="00715ADD" w:rsidRPr="00715ADD">
        <w:rPr>
          <w:rFonts w:ascii="Times New Roman" w:hAnsi="Times New Roman"/>
          <w:sz w:val="28"/>
          <w:szCs w:val="28"/>
        </w:rPr>
        <w:t>е</w:t>
      </w:r>
      <w:r w:rsidR="009C1109">
        <w:rPr>
          <w:rFonts w:ascii="Times New Roman" w:hAnsi="Times New Roman"/>
          <w:sz w:val="28"/>
          <w:szCs w:val="28"/>
        </w:rPr>
        <w:t>,</w:t>
      </w:r>
      <w:r w:rsidR="00715ADD" w:rsidRPr="00715ADD">
        <w:rPr>
          <w:rFonts w:ascii="Times New Roman" w:hAnsi="Times New Roman"/>
          <w:sz w:val="28"/>
          <w:szCs w:val="28"/>
        </w:rPr>
        <w:t xml:space="preserve"> или краевые</w:t>
      </w:r>
      <w:r>
        <w:rPr>
          <w:rFonts w:ascii="Times New Roman" w:hAnsi="Times New Roman"/>
          <w:sz w:val="28"/>
          <w:szCs w:val="28"/>
        </w:rPr>
        <w:t xml:space="preserve">, значит, </w:t>
      </w:r>
      <w:r w:rsidR="009C1109">
        <w:rPr>
          <w:rFonts w:ascii="Times New Roman" w:hAnsi="Times New Roman"/>
          <w:sz w:val="28"/>
          <w:szCs w:val="28"/>
        </w:rPr>
        <w:t>право заготовки спело</w:t>
      </w:r>
      <w:r w:rsidR="00715ADD" w:rsidRPr="00715ADD">
        <w:rPr>
          <w:rFonts w:ascii="Times New Roman" w:hAnsi="Times New Roman"/>
          <w:sz w:val="28"/>
          <w:szCs w:val="28"/>
        </w:rPr>
        <w:t>й перестой</w:t>
      </w:r>
      <w:r>
        <w:rPr>
          <w:rFonts w:ascii="Times New Roman" w:hAnsi="Times New Roman"/>
          <w:sz w:val="28"/>
          <w:szCs w:val="28"/>
        </w:rPr>
        <w:t>но</w:t>
      </w:r>
      <w:r w:rsidR="009C1109">
        <w:rPr>
          <w:rFonts w:ascii="Times New Roman" w:hAnsi="Times New Roman"/>
          <w:sz w:val="28"/>
          <w:szCs w:val="28"/>
        </w:rPr>
        <w:t>й</w:t>
      </w:r>
      <w:r w:rsidR="00715ADD" w:rsidRPr="00715ADD">
        <w:rPr>
          <w:rFonts w:ascii="Times New Roman" w:hAnsi="Times New Roman"/>
          <w:sz w:val="28"/>
          <w:szCs w:val="28"/>
        </w:rPr>
        <w:t xml:space="preserve"> древесины</w:t>
      </w:r>
      <w:r>
        <w:rPr>
          <w:rFonts w:ascii="Times New Roman" w:hAnsi="Times New Roman"/>
          <w:sz w:val="28"/>
          <w:szCs w:val="28"/>
        </w:rPr>
        <w:t>,</w:t>
      </w:r>
      <w:r w:rsidR="00715ADD" w:rsidRPr="00715ADD">
        <w:rPr>
          <w:rFonts w:ascii="Times New Roman" w:hAnsi="Times New Roman"/>
          <w:sz w:val="28"/>
          <w:szCs w:val="28"/>
        </w:rPr>
        <w:t xml:space="preserve"> и в том числе дать право для реализации граждан</w:t>
      </w:r>
      <w:r w:rsidR="009C1109">
        <w:rPr>
          <w:rFonts w:ascii="Times New Roman" w:hAnsi="Times New Roman"/>
          <w:sz w:val="28"/>
          <w:szCs w:val="28"/>
        </w:rPr>
        <w:t>ам. С</w:t>
      </w:r>
      <w:r w:rsidR="00715ADD" w:rsidRPr="00715ADD">
        <w:rPr>
          <w:rFonts w:ascii="Times New Roman" w:hAnsi="Times New Roman"/>
          <w:sz w:val="28"/>
          <w:szCs w:val="28"/>
        </w:rPr>
        <w:t xml:space="preserve">лава </w:t>
      </w:r>
      <w:r w:rsidR="009C1109">
        <w:rPr>
          <w:rFonts w:ascii="Times New Roman" w:hAnsi="Times New Roman"/>
          <w:sz w:val="28"/>
          <w:szCs w:val="28"/>
        </w:rPr>
        <w:t>б</w:t>
      </w:r>
      <w:r w:rsidR="00715ADD" w:rsidRPr="00715ADD">
        <w:rPr>
          <w:rFonts w:ascii="Times New Roman" w:hAnsi="Times New Roman"/>
          <w:sz w:val="28"/>
          <w:szCs w:val="28"/>
        </w:rPr>
        <w:t>огу</w:t>
      </w:r>
      <w:r w:rsidR="00D61DA2">
        <w:rPr>
          <w:rFonts w:ascii="Times New Roman" w:hAnsi="Times New Roman"/>
          <w:sz w:val="28"/>
          <w:szCs w:val="28"/>
        </w:rPr>
        <w:t>… Т</w:t>
      </w:r>
      <w:r w:rsidR="00715ADD" w:rsidRPr="00715ADD">
        <w:rPr>
          <w:rFonts w:ascii="Times New Roman" w:hAnsi="Times New Roman"/>
          <w:sz w:val="28"/>
          <w:szCs w:val="28"/>
        </w:rPr>
        <w:t>ри года мы</w:t>
      </w:r>
      <w:r w:rsidR="009C1109">
        <w:rPr>
          <w:rFonts w:ascii="Times New Roman" w:hAnsi="Times New Roman"/>
          <w:sz w:val="28"/>
          <w:szCs w:val="28"/>
        </w:rPr>
        <w:t xml:space="preserve">, так сказать, </w:t>
      </w:r>
      <w:r w:rsidR="00715ADD" w:rsidRPr="00715ADD">
        <w:rPr>
          <w:rFonts w:ascii="Times New Roman" w:hAnsi="Times New Roman"/>
          <w:sz w:val="28"/>
          <w:szCs w:val="28"/>
        </w:rPr>
        <w:t>бились за это</w:t>
      </w:r>
      <w:r w:rsidR="009C1109">
        <w:rPr>
          <w:rFonts w:ascii="Times New Roman" w:hAnsi="Times New Roman"/>
          <w:sz w:val="28"/>
          <w:szCs w:val="28"/>
        </w:rPr>
        <w:t>. П</w:t>
      </w:r>
      <w:r w:rsidR="00715ADD" w:rsidRPr="00715ADD">
        <w:rPr>
          <w:rFonts w:ascii="Times New Roman" w:hAnsi="Times New Roman"/>
          <w:sz w:val="28"/>
          <w:szCs w:val="28"/>
        </w:rPr>
        <w:t>ервая часть удовлетворена</w:t>
      </w:r>
      <w:r w:rsidR="001E670D">
        <w:rPr>
          <w:rFonts w:ascii="Times New Roman" w:hAnsi="Times New Roman"/>
          <w:sz w:val="28"/>
          <w:szCs w:val="28"/>
        </w:rPr>
        <w:t>. Т</w:t>
      </w:r>
      <w:r w:rsidR="00715ADD" w:rsidRPr="00715ADD">
        <w:rPr>
          <w:rFonts w:ascii="Times New Roman" w:hAnsi="Times New Roman"/>
          <w:sz w:val="28"/>
          <w:szCs w:val="28"/>
        </w:rPr>
        <w:t>о есть</w:t>
      </w:r>
      <w:r w:rsidR="001E670D">
        <w:rPr>
          <w:rFonts w:ascii="Times New Roman" w:hAnsi="Times New Roman"/>
          <w:sz w:val="28"/>
          <w:szCs w:val="28"/>
        </w:rPr>
        <w:t>,</w:t>
      </w:r>
      <w:r w:rsidR="00715ADD" w:rsidRPr="00715ADD">
        <w:rPr>
          <w:rFonts w:ascii="Times New Roman" w:hAnsi="Times New Roman"/>
          <w:sz w:val="28"/>
          <w:szCs w:val="28"/>
        </w:rPr>
        <w:t xml:space="preserve"> теперь граждане могут п</w:t>
      </w:r>
      <w:r w:rsidR="009C1109">
        <w:rPr>
          <w:rFonts w:ascii="Times New Roman" w:hAnsi="Times New Roman"/>
          <w:sz w:val="28"/>
          <w:szCs w:val="28"/>
        </w:rPr>
        <w:t>риобретать древесину не только у</w:t>
      </w:r>
      <w:r w:rsidR="00715ADD" w:rsidRPr="00715ADD">
        <w:rPr>
          <w:rFonts w:ascii="Times New Roman" w:hAnsi="Times New Roman"/>
          <w:sz w:val="28"/>
          <w:szCs w:val="28"/>
        </w:rPr>
        <w:t xml:space="preserve"> арендатора</w:t>
      </w:r>
      <w:r w:rsidR="009C1109">
        <w:rPr>
          <w:rFonts w:ascii="Times New Roman" w:hAnsi="Times New Roman"/>
          <w:sz w:val="28"/>
          <w:szCs w:val="28"/>
        </w:rPr>
        <w:t xml:space="preserve">. </w:t>
      </w:r>
    </w:p>
    <w:p w:rsidR="001E670D" w:rsidRDefault="001E670D" w:rsidP="00D55BE1">
      <w:pPr>
        <w:spacing w:after="0" w:line="240" w:lineRule="auto"/>
        <w:ind w:firstLine="709"/>
        <w:jc w:val="both"/>
        <w:rPr>
          <w:rFonts w:ascii="Times New Roman" w:hAnsi="Times New Roman"/>
          <w:sz w:val="28"/>
          <w:szCs w:val="28"/>
        </w:rPr>
      </w:pPr>
    </w:p>
    <w:p w:rsidR="009C1109" w:rsidRDefault="009C1109" w:rsidP="00D55BE1">
      <w:pPr>
        <w:spacing w:after="0" w:line="240" w:lineRule="auto"/>
        <w:ind w:firstLine="709"/>
        <w:jc w:val="both"/>
        <w:rPr>
          <w:rFonts w:ascii="Times New Roman" w:hAnsi="Times New Roman"/>
          <w:sz w:val="28"/>
          <w:szCs w:val="28"/>
        </w:rPr>
      </w:pPr>
      <w:r>
        <w:rPr>
          <w:rFonts w:ascii="Times New Roman" w:hAnsi="Times New Roman"/>
          <w:sz w:val="28"/>
          <w:szCs w:val="28"/>
        </w:rPr>
        <w:t>К</w:t>
      </w:r>
      <w:r w:rsidR="00715ADD" w:rsidRPr="00715ADD">
        <w:rPr>
          <w:rFonts w:ascii="Times New Roman" w:hAnsi="Times New Roman"/>
          <w:sz w:val="28"/>
          <w:szCs w:val="28"/>
        </w:rPr>
        <w:t>стати</w:t>
      </w:r>
      <w:r>
        <w:rPr>
          <w:rFonts w:ascii="Times New Roman" w:hAnsi="Times New Roman"/>
          <w:sz w:val="28"/>
          <w:szCs w:val="28"/>
        </w:rPr>
        <w:t>,</w:t>
      </w:r>
      <w:r w:rsidR="00715ADD" w:rsidRPr="00715ADD">
        <w:rPr>
          <w:rFonts w:ascii="Times New Roman" w:hAnsi="Times New Roman"/>
          <w:sz w:val="28"/>
          <w:szCs w:val="28"/>
        </w:rPr>
        <w:t xml:space="preserve"> Михаил Валентинович</w:t>
      </w:r>
      <w:r>
        <w:rPr>
          <w:rFonts w:ascii="Times New Roman" w:hAnsi="Times New Roman"/>
          <w:sz w:val="28"/>
          <w:szCs w:val="28"/>
        </w:rPr>
        <w:t>,</w:t>
      </w:r>
      <w:r w:rsidR="00715ADD" w:rsidRPr="00715ADD">
        <w:rPr>
          <w:rFonts w:ascii="Times New Roman" w:hAnsi="Times New Roman"/>
          <w:sz w:val="28"/>
          <w:szCs w:val="28"/>
        </w:rPr>
        <w:t xml:space="preserve"> арендаторы практически выполнили свою норму</w:t>
      </w:r>
      <w:r>
        <w:rPr>
          <w:rFonts w:ascii="Times New Roman" w:hAnsi="Times New Roman"/>
          <w:sz w:val="28"/>
          <w:szCs w:val="28"/>
        </w:rPr>
        <w:t>. Я уже докладывал р</w:t>
      </w:r>
      <w:r w:rsidR="00715ADD" w:rsidRPr="00715ADD">
        <w:rPr>
          <w:rFonts w:ascii="Times New Roman" w:hAnsi="Times New Roman"/>
          <w:sz w:val="28"/>
          <w:szCs w:val="28"/>
        </w:rPr>
        <w:t>анее</w:t>
      </w:r>
      <w:r>
        <w:rPr>
          <w:rFonts w:ascii="Times New Roman" w:hAnsi="Times New Roman"/>
          <w:sz w:val="28"/>
          <w:szCs w:val="28"/>
        </w:rPr>
        <w:t>, в</w:t>
      </w:r>
      <w:r w:rsidR="00715ADD" w:rsidRPr="00715ADD">
        <w:rPr>
          <w:rFonts w:ascii="Times New Roman" w:hAnsi="Times New Roman"/>
          <w:sz w:val="28"/>
          <w:szCs w:val="28"/>
        </w:rPr>
        <w:t>ы помните</w:t>
      </w:r>
      <w:r>
        <w:rPr>
          <w:rFonts w:ascii="Times New Roman" w:hAnsi="Times New Roman"/>
          <w:sz w:val="28"/>
          <w:szCs w:val="28"/>
        </w:rPr>
        <w:t>,</w:t>
      </w:r>
      <w:r w:rsidR="00715ADD" w:rsidRPr="00715ADD">
        <w:rPr>
          <w:rFonts w:ascii="Times New Roman" w:hAnsi="Times New Roman"/>
          <w:sz w:val="28"/>
          <w:szCs w:val="28"/>
        </w:rPr>
        <w:t xml:space="preserve"> об этом</w:t>
      </w:r>
      <w:r>
        <w:rPr>
          <w:rFonts w:ascii="Times New Roman" w:hAnsi="Times New Roman"/>
          <w:sz w:val="28"/>
          <w:szCs w:val="28"/>
        </w:rPr>
        <w:t>. О</w:t>
      </w:r>
      <w:r w:rsidR="00715ADD" w:rsidRPr="00715ADD">
        <w:rPr>
          <w:rFonts w:ascii="Times New Roman" w:hAnsi="Times New Roman"/>
          <w:sz w:val="28"/>
          <w:szCs w:val="28"/>
        </w:rPr>
        <w:t>ни</w:t>
      </w:r>
      <w:r w:rsidR="00D61DA2">
        <w:rPr>
          <w:rFonts w:ascii="Times New Roman" w:hAnsi="Times New Roman"/>
          <w:sz w:val="28"/>
          <w:szCs w:val="28"/>
        </w:rPr>
        <w:t>,</w:t>
      </w:r>
      <w:r w:rsidR="00715ADD" w:rsidRPr="00715ADD">
        <w:rPr>
          <w:rFonts w:ascii="Times New Roman" w:hAnsi="Times New Roman"/>
          <w:sz w:val="28"/>
          <w:szCs w:val="28"/>
        </w:rPr>
        <w:t xml:space="preserve"> значит</w:t>
      </w:r>
      <w:r w:rsidR="00D61DA2">
        <w:rPr>
          <w:rFonts w:ascii="Times New Roman" w:hAnsi="Times New Roman"/>
          <w:sz w:val="28"/>
          <w:szCs w:val="28"/>
        </w:rPr>
        <w:t>,</w:t>
      </w:r>
      <w:r>
        <w:rPr>
          <w:rFonts w:ascii="Times New Roman" w:hAnsi="Times New Roman"/>
          <w:sz w:val="28"/>
          <w:szCs w:val="28"/>
        </w:rPr>
        <w:t xml:space="preserve"> по льготной</w:t>
      </w:r>
      <w:r w:rsidR="001E670D">
        <w:rPr>
          <w:rFonts w:ascii="Times New Roman" w:hAnsi="Times New Roman"/>
          <w:sz w:val="28"/>
          <w:szCs w:val="28"/>
        </w:rPr>
        <w:t xml:space="preserve"> цене, по тысяча пятьсот рублей</w:t>
      </w:r>
      <w:r>
        <w:rPr>
          <w:rFonts w:ascii="Times New Roman" w:hAnsi="Times New Roman"/>
          <w:sz w:val="28"/>
          <w:szCs w:val="28"/>
        </w:rPr>
        <w:t xml:space="preserve"> </w:t>
      </w:r>
      <w:r w:rsidR="0009173E">
        <w:rPr>
          <w:rFonts w:ascii="Times New Roman" w:hAnsi="Times New Roman"/>
          <w:sz w:val="28"/>
          <w:szCs w:val="28"/>
        </w:rPr>
        <w:t xml:space="preserve">за </w:t>
      </w:r>
      <w:r>
        <w:rPr>
          <w:rFonts w:ascii="Times New Roman" w:hAnsi="Times New Roman"/>
          <w:sz w:val="28"/>
          <w:szCs w:val="28"/>
        </w:rPr>
        <w:t>кубометр, свою норму отпустили. У нас вот недоступны, гд</w:t>
      </w:r>
      <w:r w:rsidR="00715ADD" w:rsidRPr="00715ADD">
        <w:rPr>
          <w:rFonts w:ascii="Times New Roman" w:hAnsi="Times New Roman"/>
          <w:sz w:val="28"/>
          <w:szCs w:val="28"/>
        </w:rPr>
        <w:t>е</w:t>
      </w:r>
      <w:r>
        <w:rPr>
          <w:rFonts w:ascii="Times New Roman" w:hAnsi="Times New Roman"/>
          <w:sz w:val="28"/>
          <w:szCs w:val="28"/>
        </w:rPr>
        <w:t xml:space="preserve"> леса, да, м</w:t>
      </w:r>
      <w:r w:rsidR="00715ADD" w:rsidRPr="00715ADD">
        <w:rPr>
          <w:rFonts w:ascii="Times New Roman" w:hAnsi="Times New Roman"/>
          <w:sz w:val="28"/>
          <w:szCs w:val="28"/>
        </w:rPr>
        <w:t>ы там не смогли взять</w:t>
      </w:r>
      <w:r>
        <w:rPr>
          <w:rFonts w:ascii="Times New Roman" w:hAnsi="Times New Roman"/>
          <w:sz w:val="28"/>
          <w:szCs w:val="28"/>
        </w:rPr>
        <w:t>,</w:t>
      </w:r>
      <w:r w:rsidR="00715ADD" w:rsidRPr="00715ADD">
        <w:rPr>
          <w:rFonts w:ascii="Times New Roman" w:hAnsi="Times New Roman"/>
          <w:sz w:val="28"/>
          <w:szCs w:val="28"/>
        </w:rPr>
        <w:t xml:space="preserve"> </w:t>
      </w:r>
      <w:r w:rsidR="00D61DA2">
        <w:rPr>
          <w:rFonts w:ascii="Times New Roman" w:hAnsi="Times New Roman"/>
          <w:sz w:val="28"/>
          <w:szCs w:val="28"/>
        </w:rPr>
        <w:t xml:space="preserve">где </w:t>
      </w:r>
      <w:r w:rsidR="00715ADD" w:rsidRPr="00715ADD">
        <w:rPr>
          <w:rFonts w:ascii="Times New Roman" w:hAnsi="Times New Roman"/>
          <w:sz w:val="28"/>
          <w:szCs w:val="28"/>
        </w:rPr>
        <w:t>самозаготовка идет</w:t>
      </w:r>
      <w:r>
        <w:rPr>
          <w:rFonts w:ascii="Times New Roman" w:hAnsi="Times New Roman"/>
          <w:sz w:val="28"/>
          <w:szCs w:val="28"/>
        </w:rPr>
        <w:t>.</w:t>
      </w:r>
      <w:r w:rsidR="00715ADD" w:rsidRPr="00715ADD">
        <w:rPr>
          <w:rFonts w:ascii="Times New Roman" w:hAnsi="Times New Roman"/>
          <w:sz w:val="28"/>
          <w:szCs w:val="28"/>
        </w:rPr>
        <w:t xml:space="preserve"> </w:t>
      </w:r>
    </w:p>
    <w:p w:rsidR="009C1109" w:rsidRDefault="009C1109" w:rsidP="00D55BE1">
      <w:pPr>
        <w:spacing w:after="0" w:line="240" w:lineRule="auto"/>
        <w:ind w:firstLine="709"/>
        <w:jc w:val="both"/>
        <w:rPr>
          <w:rFonts w:ascii="Times New Roman" w:hAnsi="Times New Roman"/>
          <w:sz w:val="28"/>
          <w:szCs w:val="28"/>
        </w:rPr>
      </w:pPr>
    </w:p>
    <w:p w:rsidR="00F049D5"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Поэтому</w:t>
      </w:r>
      <w:r w:rsidR="009C1109">
        <w:rPr>
          <w:rFonts w:ascii="Times New Roman" w:hAnsi="Times New Roman"/>
          <w:sz w:val="28"/>
          <w:szCs w:val="28"/>
        </w:rPr>
        <w:t>,</w:t>
      </w:r>
      <w:r w:rsidRPr="00715ADD">
        <w:rPr>
          <w:rFonts w:ascii="Times New Roman" w:hAnsi="Times New Roman"/>
          <w:sz w:val="28"/>
          <w:szCs w:val="28"/>
        </w:rPr>
        <w:t xml:space="preserve"> при даже рубках ухода теперь эти государственные учреждения имеют право предоставлять гражданам древесину</w:t>
      </w:r>
      <w:r w:rsidR="00F049D5">
        <w:rPr>
          <w:rFonts w:ascii="Times New Roman" w:hAnsi="Times New Roman"/>
          <w:sz w:val="28"/>
          <w:szCs w:val="28"/>
        </w:rPr>
        <w:t xml:space="preserve"> как дровяную,</w:t>
      </w:r>
      <w:r w:rsidRPr="00715ADD">
        <w:rPr>
          <w:rFonts w:ascii="Times New Roman" w:hAnsi="Times New Roman"/>
          <w:sz w:val="28"/>
          <w:szCs w:val="28"/>
        </w:rPr>
        <w:t xml:space="preserve"> так и деловую</w:t>
      </w:r>
      <w:r w:rsidR="00F049D5">
        <w:rPr>
          <w:rFonts w:ascii="Times New Roman" w:hAnsi="Times New Roman"/>
          <w:sz w:val="28"/>
          <w:szCs w:val="28"/>
        </w:rPr>
        <w:t>.</w:t>
      </w:r>
    </w:p>
    <w:p w:rsidR="00F049D5" w:rsidRDefault="00F049D5" w:rsidP="00D55BE1">
      <w:pPr>
        <w:spacing w:after="0" w:line="240" w:lineRule="auto"/>
        <w:ind w:firstLine="709"/>
        <w:jc w:val="both"/>
        <w:rPr>
          <w:rFonts w:ascii="Times New Roman" w:hAnsi="Times New Roman"/>
          <w:sz w:val="28"/>
          <w:szCs w:val="28"/>
        </w:rPr>
      </w:pPr>
    </w:p>
    <w:p w:rsidR="0009173E"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Ну</w:t>
      </w:r>
      <w:r w:rsidR="00F049D5">
        <w:rPr>
          <w:rFonts w:ascii="Times New Roman" w:hAnsi="Times New Roman"/>
          <w:sz w:val="28"/>
          <w:szCs w:val="28"/>
        </w:rPr>
        <w:t>,</w:t>
      </w:r>
      <w:r w:rsidRPr="00715ADD">
        <w:rPr>
          <w:rFonts w:ascii="Times New Roman" w:hAnsi="Times New Roman"/>
          <w:sz w:val="28"/>
          <w:szCs w:val="28"/>
        </w:rPr>
        <w:t xml:space="preserve"> а</w:t>
      </w:r>
      <w:r w:rsidR="00F049D5">
        <w:rPr>
          <w:rFonts w:ascii="Times New Roman" w:hAnsi="Times New Roman"/>
          <w:sz w:val="28"/>
          <w:szCs w:val="28"/>
        </w:rPr>
        <w:t>,</w:t>
      </w:r>
      <w:r w:rsidRPr="00715ADD">
        <w:rPr>
          <w:rFonts w:ascii="Times New Roman" w:hAnsi="Times New Roman"/>
          <w:sz w:val="28"/>
          <w:szCs w:val="28"/>
        </w:rPr>
        <w:t xml:space="preserve"> безусловно</w:t>
      </w:r>
      <w:r w:rsidR="00F049D5">
        <w:rPr>
          <w:rFonts w:ascii="Times New Roman" w:hAnsi="Times New Roman"/>
          <w:sz w:val="28"/>
          <w:szCs w:val="28"/>
        </w:rPr>
        <w:t>,</w:t>
      </w:r>
      <w:r w:rsidRPr="00715ADD">
        <w:rPr>
          <w:rFonts w:ascii="Times New Roman" w:hAnsi="Times New Roman"/>
          <w:sz w:val="28"/>
          <w:szCs w:val="28"/>
        </w:rPr>
        <w:t xml:space="preserve"> о том</w:t>
      </w:r>
      <w:r w:rsidR="00F049D5">
        <w:rPr>
          <w:rFonts w:ascii="Times New Roman" w:hAnsi="Times New Roman"/>
          <w:sz w:val="28"/>
          <w:szCs w:val="28"/>
        </w:rPr>
        <w:t>,</w:t>
      </w:r>
      <w:r w:rsidRPr="00715ADD">
        <w:rPr>
          <w:rFonts w:ascii="Times New Roman" w:hAnsi="Times New Roman"/>
          <w:sz w:val="28"/>
          <w:szCs w:val="28"/>
        </w:rPr>
        <w:t xml:space="preserve"> что</w:t>
      </w:r>
      <w:r w:rsidR="00022DA9">
        <w:rPr>
          <w:rFonts w:ascii="Times New Roman" w:hAnsi="Times New Roman"/>
          <w:sz w:val="28"/>
          <w:szCs w:val="28"/>
        </w:rPr>
        <w:t>,</w:t>
      </w:r>
      <w:r w:rsidRPr="00715ADD">
        <w:rPr>
          <w:rFonts w:ascii="Times New Roman" w:hAnsi="Times New Roman"/>
          <w:sz w:val="28"/>
          <w:szCs w:val="28"/>
        </w:rPr>
        <w:t xml:space="preserve"> значит</w:t>
      </w:r>
      <w:r w:rsidR="00022DA9">
        <w:rPr>
          <w:rFonts w:ascii="Times New Roman" w:hAnsi="Times New Roman"/>
          <w:sz w:val="28"/>
          <w:szCs w:val="28"/>
        </w:rPr>
        <w:t>,</w:t>
      </w:r>
      <w:r w:rsidRPr="00715ADD">
        <w:rPr>
          <w:rFonts w:ascii="Times New Roman" w:hAnsi="Times New Roman"/>
          <w:sz w:val="28"/>
          <w:szCs w:val="28"/>
        </w:rPr>
        <w:t xml:space="preserve"> нашим ребятам</w:t>
      </w:r>
      <w:r w:rsidR="00F049D5">
        <w:rPr>
          <w:rFonts w:ascii="Times New Roman" w:hAnsi="Times New Roman"/>
          <w:sz w:val="28"/>
          <w:szCs w:val="28"/>
        </w:rPr>
        <w:t>,</w:t>
      </w:r>
      <w:r w:rsidRPr="00715ADD">
        <w:rPr>
          <w:rFonts w:ascii="Times New Roman" w:hAnsi="Times New Roman"/>
          <w:sz w:val="28"/>
          <w:szCs w:val="28"/>
        </w:rPr>
        <w:t xml:space="preserve"> которые участвуют сегодня </w:t>
      </w:r>
      <w:r w:rsidR="00F049D5">
        <w:rPr>
          <w:rFonts w:ascii="Times New Roman" w:hAnsi="Times New Roman"/>
          <w:sz w:val="28"/>
          <w:szCs w:val="28"/>
        </w:rPr>
        <w:t>в военной специальной</w:t>
      </w:r>
      <w:r w:rsidRPr="00715ADD">
        <w:rPr>
          <w:rFonts w:ascii="Times New Roman" w:hAnsi="Times New Roman"/>
          <w:sz w:val="28"/>
          <w:szCs w:val="28"/>
        </w:rPr>
        <w:t xml:space="preserve"> операции</w:t>
      </w:r>
      <w:r w:rsidR="00F049D5">
        <w:rPr>
          <w:rFonts w:ascii="Times New Roman" w:hAnsi="Times New Roman"/>
          <w:sz w:val="28"/>
          <w:szCs w:val="28"/>
        </w:rPr>
        <w:t>,</w:t>
      </w:r>
      <w:r w:rsidRPr="00715ADD">
        <w:rPr>
          <w:rFonts w:ascii="Times New Roman" w:hAnsi="Times New Roman"/>
          <w:sz w:val="28"/>
          <w:szCs w:val="28"/>
        </w:rPr>
        <w:t xml:space="preserve"> значит</w:t>
      </w:r>
      <w:r w:rsidR="00F049D5">
        <w:rPr>
          <w:rFonts w:ascii="Times New Roman" w:hAnsi="Times New Roman"/>
          <w:sz w:val="28"/>
          <w:szCs w:val="28"/>
        </w:rPr>
        <w:t xml:space="preserve">, комитет единогласно поддержал. </w:t>
      </w:r>
    </w:p>
    <w:p w:rsidR="0009173E" w:rsidRDefault="0009173E" w:rsidP="00D55BE1">
      <w:pPr>
        <w:spacing w:after="0" w:line="240" w:lineRule="auto"/>
        <w:ind w:firstLine="709"/>
        <w:jc w:val="both"/>
        <w:rPr>
          <w:rFonts w:ascii="Times New Roman" w:hAnsi="Times New Roman"/>
          <w:sz w:val="28"/>
          <w:szCs w:val="28"/>
        </w:rPr>
      </w:pPr>
    </w:p>
    <w:p w:rsidR="00F049D5" w:rsidRDefault="00F049D5" w:rsidP="00D55BE1">
      <w:pPr>
        <w:spacing w:after="0" w:line="240" w:lineRule="auto"/>
        <w:ind w:firstLine="709"/>
        <w:jc w:val="both"/>
        <w:rPr>
          <w:rFonts w:ascii="Times New Roman" w:hAnsi="Times New Roman"/>
          <w:sz w:val="28"/>
          <w:szCs w:val="28"/>
        </w:rPr>
      </w:pPr>
      <w:r>
        <w:rPr>
          <w:rFonts w:ascii="Times New Roman" w:hAnsi="Times New Roman"/>
          <w:sz w:val="28"/>
          <w:szCs w:val="28"/>
        </w:rPr>
        <w:t>Д</w:t>
      </w:r>
      <w:r w:rsidR="00715ADD" w:rsidRPr="00715ADD">
        <w:rPr>
          <w:rFonts w:ascii="Times New Roman" w:hAnsi="Times New Roman"/>
          <w:sz w:val="28"/>
          <w:szCs w:val="28"/>
        </w:rPr>
        <w:t>а</w:t>
      </w:r>
      <w:r>
        <w:rPr>
          <w:rFonts w:ascii="Times New Roman" w:hAnsi="Times New Roman"/>
          <w:sz w:val="28"/>
          <w:szCs w:val="28"/>
        </w:rPr>
        <w:t>,</w:t>
      </w:r>
      <w:r w:rsidR="00715ADD" w:rsidRPr="00715ADD">
        <w:rPr>
          <w:rFonts w:ascii="Times New Roman" w:hAnsi="Times New Roman"/>
          <w:sz w:val="28"/>
          <w:szCs w:val="28"/>
        </w:rPr>
        <w:t xml:space="preserve"> есть очередь</w:t>
      </w:r>
      <w:r>
        <w:rPr>
          <w:rFonts w:ascii="Times New Roman" w:hAnsi="Times New Roman"/>
          <w:sz w:val="28"/>
          <w:szCs w:val="28"/>
        </w:rPr>
        <w:t>. У</w:t>
      </w:r>
      <w:r w:rsidR="00715ADD" w:rsidRPr="00715ADD">
        <w:rPr>
          <w:rFonts w:ascii="Times New Roman" w:hAnsi="Times New Roman"/>
          <w:sz w:val="28"/>
          <w:szCs w:val="28"/>
        </w:rPr>
        <w:t xml:space="preserve"> нас</w:t>
      </w:r>
      <w:r>
        <w:rPr>
          <w:rFonts w:ascii="Times New Roman" w:hAnsi="Times New Roman"/>
          <w:sz w:val="28"/>
          <w:szCs w:val="28"/>
        </w:rPr>
        <w:t xml:space="preserve"> ч</w:t>
      </w:r>
      <w:r w:rsidR="00715ADD" w:rsidRPr="00715ADD">
        <w:rPr>
          <w:rFonts w:ascii="Times New Roman" w:hAnsi="Times New Roman"/>
          <w:sz w:val="28"/>
          <w:szCs w:val="28"/>
        </w:rPr>
        <w:t>асть уже сейчас</w:t>
      </w:r>
      <w:r w:rsidR="00022DA9">
        <w:rPr>
          <w:rFonts w:ascii="Times New Roman" w:hAnsi="Times New Roman"/>
          <w:sz w:val="28"/>
          <w:szCs w:val="28"/>
        </w:rPr>
        <w:t>…</w:t>
      </w:r>
      <w:r w:rsidR="0009173E">
        <w:rPr>
          <w:rFonts w:ascii="Times New Roman" w:hAnsi="Times New Roman"/>
          <w:sz w:val="28"/>
          <w:szCs w:val="28"/>
        </w:rPr>
        <w:t xml:space="preserve"> В</w:t>
      </w:r>
      <w:r w:rsidR="00715ADD" w:rsidRPr="00715ADD">
        <w:rPr>
          <w:rFonts w:ascii="Times New Roman" w:hAnsi="Times New Roman"/>
          <w:sz w:val="28"/>
          <w:szCs w:val="28"/>
        </w:rPr>
        <w:t>от</w:t>
      </w:r>
      <w:r w:rsidR="0009173E">
        <w:rPr>
          <w:rFonts w:ascii="Times New Roman" w:hAnsi="Times New Roman"/>
          <w:sz w:val="28"/>
          <w:szCs w:val="28"/>
        </w:rPr>
        <w:t>,</w:t>
      </w:r>
      <w:r w:rsidR="00715ADD" w:rsidRPr="00715ADD">
        <w:rPr>
          <w:rFonts w:ascii="Times New Roman" w:hAnsi="Times New Roman"/>
          <w:sz w:val="28"/>
          <w:szCs w:val="28"/>
        </w:rPr>
        <w:t xml:space="preserve"> смотрим</w:t>
      </w:r>
      <w:r w:rsidR="00022DA9">
        <w:rPr>
          <w:rFonts w:ascii="Times New Roman" w:hAnsi="Times New Roman"/>
          <w:sz w:val="28"/>
          <w:szCs w:val="28"/>
        </w:rPr>
        <w:t>,</w:t>
      </w:r>
      <w:r w:rsidR="00715ADD" w:rsidRPr="00715ADD">
        <w:rPr>
          <w:rFonts w:ascii="Times New Roman" w:hAnsi="Times New Roman"/>
          <w:sz w:val="28"/>
          <w:szCs w:val="28"/>
        </w:rPr>
        <w:t xml:space="preserve"> стали поступать заявления </w:t>
      </w:r>
      <w:r>
        <w:rPr>
          <w:rFonts w:ascii="Times New Roman" w:hAnsi="Times New Roman"/>
          <w:sz w:val="28"/>
          <w:szCs w:val="28"/>
        </w:rPr>
        <w:t xml:space="preserve">из </w:t>
      </w:r>
      <w:proofErr w:type="spellStart"/>
      <w:r>
        <w:rPr>
          <w:rFonts w:ascii="Times New Roman" w:hAnsi="Times New Roman"/>
          <w:sz w:val="28"/>
          <w:szCs w:val="28"/>
        </w:rPr>
        <w:t>минприроды</w:t>
      </w:r>
      <w:proofErr w:type="spellEnd"/>
      <w:r>
        <w:rPr>
          <w:rFonts w:ascii="Times New Roman" w:hAnsi="Times New Roman"/>
          <w:sz w:val="28"/>
          <w:szCs w:val="28"/>
        </w:rPr>
        <w:t>,</w:t>
      </w:r>
      <w:r w:rsidR="00715ADD" w:rsidRPr="00715ADD">
        <w:rPr>
          <w:rFonts w:ascii="Times New Roman" w:hAnsi="Times New Roman"/>
          <w:sz w:val="28"/>
          <w:szCs w:val="28"/>
        </w:rPr>
        <w:t xml:space="preserve"> они уже в прошлом году</w:t>
      </w:r>
      <w:r>
        <w:rPr>
          <w:rFonts w:ascii="Times New Roman" w:hAnsi="Times New Roman"/>
          <w:sz w:val="28"/>
          <w:szCs w:val="28"/>
        </w:rPr>
        <w:t xml:space="preserve">… часть уже попала, </w:t>
      </w:r>
      <w:r w:rsidR="00715ADD" w:rsidRPr="00715ADD">
        <w:rPr>
          <w:rFonts w:ascii="Times New Roman" w:hAnsi="Times New Roman"/>
          <w:sz w:val="28"/>
          <w:szCs w:val="28"/>
        </w:rPr>
        <w:t>так сказать</w:t>
      </w:r>
      <w:r>
        <w:rPr>
          <w:rFonts w:ascii="Times New Roman" w:hAnsi="Times New Roman"/>
          <w:sz w:val="28"/>
          <w:szCs w:val="28"/>
        </w:rPr>
        <w:t>,</w:t>
      </w:r>
      <w:r w:rsidR="00715ADD" w:rsidRPr="00715ADD">
        <w:rPr>
          <w:rFonts w:ascii="Times New Roman" w:hAnsi="Times New Roman"/>
          <w:sz w:val="28"/>
          <w:szCs w:val="28"/>
        </w:rPr>
        <w:t xml:space="preserve"> в эти очереди</w:t>
      </w:r>
      <w:r>
        <w:rPr>
          <w:rFonts w:ascii="Times New Roman" w:hAnsi="Times New Roman"/>
          <w:sz w:val="28"/>
          <w:szCs w:val="28"/>
        </w:rPr>
        <w:t>. И</w:t>
      </w:r>
      <w:r w:rsidR="00715ADD" w:rsidRPr="00715ADD">
        <w:rPr>
          <w:rFonts w:ascii="Times New Roman" w:hAnsi="Times New Roman"/>
          <w:sz w:val="28"/>
          <w:szCs w:val="28"/>
        </w:rPr>
        <w:t xml:space="preserve"> в этом году уже будут</w:t>
      </w:r>
      <w:r w:rsidR="0009173E">
        <w:rPr>
          <w:rFonts w:ascii="Times New Roman" w:hAnsi="Times New Roman"/>
          <w:sz w:val="28"/>
          <w:szCs w:val="28"/>
        </w:rPr>
        <w:t>, так сказать,</w:t>
      </w:r>
      <w:r w:rsidR="00715ADD" w:rsidRPr="00715ADD">
        <w:rPr>
          <w:rFonts w:ascii="Times New Roman" w:hAnsi="Times New Roman"/>
          <w:sz w:val="28"/>
          <w:szCs w:val="28"/>
        </w:rPr>
        <w:t xml:space="preserve"> некоторые лица или члены семей обеспечены</w:t>
      </w:r>
      <w:r>
        <w:rPr>
          <w:rFonts w:ascii="Times New Roman" w:hAnsi="Times New Roman"/>
          <w:sz w:val="28"/>
          <w:szCs w:val="28"/>
        </w:rPr>
        <w:t>.</w:t>
      </w:r>
    </w:p>
    <w:p w:rsidR="00F049D5" w:rsidRDefault="00F049D5" w:rsidP="00D55BE1">
      <w:pPr>
        <w:spacing w:after="0" w:line="240" w:lineRule="auto"/>
        <w:ind w:firstLine="709"/>
        <w:jc w:val="both"/>
        <w:rPr>
          <w:rFonts w:ascii="Times New Roman" w:hAnsi="Times New Roman"/>
          <w:sz w:val="28"/>
          <w:szCs w:val="28"/>
        </w:rPr>
      </w:pPr>
    </w:p>
    <w:p w:rsidR="00F049D5" w:rsidRDefault="00F049D5" w:rsidP="00D55BE1">
      <w:pPr>
        <w:spacing w:after="0" w:line="240" w:lineRule="auto"/>
        <w:ind w:firstLine="709"/>
        <w:jc w:val="both"/>
        <w:rPr>
          <w:rFonts w:ascii="Times New Roman" w:hAnsi="Times New Roman"/>
          <w:sz w:val="28"/>
          <w:szCs w:val="28"/>
        </w:rPr>
      </w:pPr>
      <w:r>
        <w:rPr>
          <w:rFonts w:ascii="Times New Roman" w:hAnsi="Times New Roman"/>
          <w:sz w:val="28"/>
          <w:szCs w:val="28"/>
        </w:rPr>
        <w:t>К</w:t>
      </w:r>
      <w:r w:rsidR="00715ADD" w:rsidRPr="00715ADD">
        <w:rPr>
          <w:rFonts w:ascii="Times New Roman" w:hAnsi="Times New Roman"/>
          <w:sz w:val="28"/>
          <w:szCs w:val="28"/>
        </w:rPr>
        <w:t>омитет принял решение</w:t>
      </w:r>
      <w:r w:rsidR="0009173E">
        <w:rPr>
          <w:rFonts w:ascii="Times New Roman" w:hAnsi="Times New Roman"/>
          <w:sz w:val="28"/>
          <w:szCs w:val="28"/>
        </w:rPr>
        <w:t>:</w:t>
      </w:r>
      <w:r w:rsidR="00715ADD" w:rsidRPr="00715ADD">
        <w:rPr>
          <w:rFonts w:ascii="Times New Roman" w:hAnsi="Times New Roman"/>
          <w:sz w:val="28"/>
          <w:szCs w:val="28"/>
        </w:rPr>
        <w:t xml:space="preserve"> так</w:t>
      </w:r>
      <w:r>
        <w:rPr>
          <w:rFonts w:ascii="Times New Roman" w:hAnsi="Times New Roman"/>
          <w:sz w:val="28"/>
          <w:szCs w:val="28"/>
        </w:rPr>
        <w:t>же единогласно поддержать данный</w:t>
      </w:r>
      <w:r w:rsidR="00715ADD" w:rsidRPr="00715ADD">
        <w:rPr>
          <w:rFonts w:ascii="Times New Roman" w:hAnsi="Times New Roman"/>
          <w:sz w:val="28"/>
          <w:szCs w:val="28"/>
        </w:rPr>
        <w:t xml:space="preserve"> законопроект</w:t>
      </w:r>
      <w:r>
        <w:rPr>
          <w:rFonts w:ascii="Times New Roman" w:hAnsi="Times New Roman"/>
          <w:sz w:val="28"/>
          <w:szCs w:val="28"/>
        </w:rPr>
        <w:t>.</w:t>
      </w:r>
      <w:r w:rsidR="00715ADD" w:rsidRPr="00715ADD">
        <w:rPr>
          <w:rFonts w:ascii="Times New Roman" w:hAnsi="Times New Roman"/>
          <w:sz w:val="28"/>
          <w:szCs w:val="28"/>
        </w:rPr>
        <w:t xml:space="preserve"> </w:t>
      </w:r>
    </w:p>
    <w:p w:rsidR="00F049D5" w:rsidRDefault="00F049D5" w:rsidP="00D55BE1">
      <w:pPr>
        <w:spacing w:after="0" w:line="240" w:lineRule="auto"/>
        <w:ind w:firstLine="709"/>
        <w:jc w:val="both"/>
        <w:rPr>
          <w:rFonts w:ascii="Times New Roman" w:hAnsi="Times New Roman"/>
          <w:sz w:val="28"/>
          <w:szCs w:val="28"/>
        </w:rPr>
      </w:pPr>
    </w:p>
    <w:p w:rsidR="002A4682" w:rsidRDefault="00F049D5" w:rsidP="00D55BE1">
      <w:pPr>
        <w:spacing w:after="0" w:line="240" w:lineRule="auto"/>
        <w:ind w:firstLine="709"/>
        <w:jc w:val="both"/>
        <w:rPr>
          <w:rFonts w:ascii="Times New Roman" w:hAnsi="Times New Roman"/>
          <w:sz w:val="28"/>
          <w:szCs w:val="28"/>
        </w:rPr>
      </w:pPr>
      <w:r>
        <w:rPr>
          <w:rFonts w:ascii="Times New Roman" w:hAnsi="Times New Roman"/>
          <w:sz w:val="28"/>
          <w:szCs w:val="28"/>
        </w:rPr>
        <w:t>С</w:t>
      </w:r>
      <w:r w:rsidR="00715ADD" w:rsidRPr="00715ADD">
        <w:rPr>
          <w:rFonts w:ascii="Times New Roman" w:hAnsi="Times New Roman"/>
          <w:sz w:val="28"/>
          <w:szCs w:val="28"/>
        </w:rPr>
        <w:t>пасибо</w:t>
      </w:r>
      <w:r w:rsidR="002A4682">
        <w:rPr>
          <w:rFonts w:ascii="Times New Roman" w:hAnsi="Times New Roman"/>
          <w:sz w:val="28"/>
          <w:szCs w:val="28"/>
        </w:rPr>
        <w:t>.</w:t>
      </w:r>
      <w:r w:rsidR="00715ADD" w:rsidRPr="00715ADD">
        <w:rPr>
          <w:rFonts w:ascii="Times New Roman" w:hAnsi="Times New Roman"/>
          <w:sz w:val="28"/>
          <w:szCs w:val="28"/>
        </w:rPr>
        <w:t xml:space="preserve"> </w:t>
      </w:r>
    </w:p>
    <w:p w:rsidR="002A4682" w:rsidRDefault="002A4682" w:rsidP="00D55BE1">
      <w:pPr>
        <w:spacing w:after="0" w:line="240" w:lineRule="auto"/>
        <w:ind w:firstLine="709"/>
        <w:jc w:val="both"/>
        <w:rPr>
          <w:rFonts w:ascii="Times New Roman" w:hAnsi="Times New Roman"/>
          <w:sz w:val="28"/>
          <w:szCs w:val="28"/>
        </w:rPr>
      </w:pPr>
    </w:p>
    <w:p w:rsidR="002A4682" w:rsidRDefault="002A4682" w:rsidP="00D55BE1">
      <w:pPr>
        <w:spacing w:after="0" w:line="240" w:lineRule="auto"/>
        <w:ind w:firstLine="709"/>
        <w:jc w:val="both"/>
        <w:rPr>
          <w:rFonts w:ascii="Times New Roman" w:hAnsi="Times New Roman"/>
          <w:sz w:val="28"/>
          <w:szCs w:val="28"/>
        </w:rPr>
      </w:pPr>
    </w:p>
    <w:p w:rsidR="002A4682" w:rsidRPr="00DC3803" w:rsidRDefault="002A4682" w:rsidP="00D55BE1">
      <w:pPr>
        <w:spacing w:after="0" w:line="240" w:lineRule="auto"/>
        <w:ind w:firstLine="709"/>
        <w:jc w:val="both"/>
        <w:rPr>
          <w:rFonts w:ascii="Times New Roman" w:eastAsia="Times New Roman" w:hAnsi="Times New Roman" w:cs="Times New Roman"/>
          <w:sz w:val="28"/>
          <w:szCs w:val="28"/>
          <w:lang w:eastAsia="ru-RU"/>
        </w:rPr>
      </w:pPr>
      <w:r w:rsidRPr="00DC3803">
        <w:rPr>
          <w:rFonts w:ascii="Times New Roman" w:eastAsia="Times New Roman" w:hAnsi="Times New Roman" w:cs="Times New Roman"/>
          <w:b/>
          <w:bCs/>
          <w:sz w:val="28"/>
          <w:szCs w:val="28"/>
          <w:lang w:eastAsia="ru-RU"/>
        </w:rPr>
        <w:t>Председательствующий Романенко А.А.</w:t>
      </w:r>
    </w:p>
    <w:p w:rsidR="002A4682" w:rsidRDefault="002A4682"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w:t>
      </w:r>
      <w:r w:rsidR="00715ADD" w:rsidRPr="00715ADD">
        <w:rPr>
          <w:rFonts w:ascii="Times New Roman" w:hAnsi="Times New Roman"/>
          <w:sz w:val="28"/>
          <w:szCs w:val="28"/>
        </w:rPr>
        <w:t>пасибо</w:t>
      </w:r>
      <w:r>
        <w:rPr>
          <w:rFonts w:ascii="Times New Roman" w:hAnsi="Times New Roman"/>
          <w:sz w:val="28"/>
          <w:szCs w:val="28"/>
        </w:rPr>
        <w:t>.</w:t>
      </w:r>
      <w:r w:rsidR="00715ADD" w:rsidRPr="00715ADD">
        <w:rPr>
          <w:rFonts w:ascii="Times New Roman" w:hAnsi="Times New Roman"/>
          <w:sz w:val="28"/>
          <w:szCs w:val="28"/>
        </w:rPr>
        <w:t xml:space="preserve"> </w:t>
      </w:r>
    </w:p>
    <w:p w:rsidR="002A4682" w:rsidRDefault="002A4682" w:rsidP="00D55BE1">
      <w:pPr>
        <w:spacing w:after="0" w:line="240" w:lineRule="auto"/>
        <w:ind w:firstLine="709"/>
        <w:jc w:val="both"/>
        <w:rPr>
          <w:rFonts w:ascii="Times New Roman" w:hAnsi="Times New Roman"/>
          <w:sz w:val="28"/>
          <w:szCs w:val="28"/>
        </w:rPr>
      </w:pPr>
    </w:p>
    <w:p w:rsidR="00796E3E" w:rsidRDefault="00796E3E" w:rsidP="00D55BE1">
      <w:pPr>
        <w:spacing w:after="0" w:line="240" w:lineRule="auto"/>
        <w:ind w:firstLine="709"/>
        <w:jc w:val="both"/>
        <w:rPr>
          <w:rFonts w:ascii="Times New Roman" w:hAnsi="Times New Roman"/>
          <w:sz w:val="28"/>
          <w:szCs w:val="28"/>
        </w:rPr>
      </w:pPr>
    </w:p>
    <w:p w:rsidR="002A4682" w:rsidRDefault="00F049D5" w:rsidP="00D55BE1">
      <w:pPr>
        <w:spacing w:after="0" w:line="240" w:lineRule="auto"/>
        <w:ind w:firstLine="709"/>
        <w:jc w:val="both"/>
        <w:rPr>
          <w:rFonts w:ascii="Times New Roman" w:hAnsi="Times New Roman"/>
          <w:sz w:val="28"/>
          <w:szCs w:val="28"/>
        </w:rPr>
      </w:pPr>
      <w:r>
        <w:rPr>
          <w:rFonts w:ascii="Times New Roman" w:hAnsi="Times New Roman"/>
          <w:sz w:val="28"/>
          <w:szCs w:val="28"/>
        </w:rPr>
        <w:t>Коллеги</w:t>
      </w:r>
      <w:r w:rsidR="002A4682">
        <w:rPr>
          <w:rFonts w:ascii="Times New Roman" w:hAnsi="Times New Roman"/>
          <w:sz w:val="28"/>
          <w:szCs w:val="28"/>
        </w:rPr>
        <w:t xml:space="preserve">, </w:t>
      </w:r>
      <w:r w:rsidR="00715ADD" w:rsidRPr="00715ADD">
        <w:rPr>
          <w:rFonts w:ascii="Times New Roman" w:hAnsi="Times New Roman"/>
          <w:sz w:val="28"/>
          <w:szCs w:val="28"/>
        </w:rPr>
        <w:t>ставлю на голосование принятие законопроект</w:t>
      </w:r>
      <w:r w:rsidR="002A4682">
        <w:rPr>
          <w:rFonts w:ascii="Times New Roman" w:hAnsi="Times New Roman"/>
          <w:sz w:val="28"/>
          <w:szCs w:val="28"/>
        </w:rPr>
        <w:t>а</w:t>
      </w:r>
      <w:r w:rsidR="00715ADD" w:rsidRPr="00715ADD">
        <w:rPr>
          <w:rFonts w:ascii="Times New Roman" w:hAnsi="Times New Roman"/>
          <w:sz w:val="28"/>
          <w:szCs w:val="28"/>
        </w:rPr>
        <w:t xml:space="preserve"> во втором чтении</w:t>
      </w:r>
      <w:r w:rsidR="002A4682">
        <w:rPr>
          <w:rFonts w:ascii="Times New Roman" w:hAnsi="Times New Roman"/>
          <w:sz w:val="28"/>
          <w:szCs w:val="28"/>
        </w:rPr>
        <w:t>.</w:t>
      </w:r>
      <w:r w:rsidR="00715ADD" w:rsidRPr="00715ADD">
        <w:rPr>
          <w:rFonts w:ascii="Times New Roman" w:hAnsi="Times New Roman"/>
          <w:sz w:val="28"/>
          <w:szCs w:val="28"/>
        </w:rPr>
        <w:t xml:space="preserve"> </w:t>
      </w:r>
    </w:p>
    <w:p w:rsidR="002A4682" w:rsidRDefault="002A4682" w:rsidP="00D55BE1">
      <w:pPr>
        <w:spacing w:after="0" w:line="240" w:lineRule="auto"/>
        <w:ind w:firstLine="709"/>
        <w:jc w:val="both"/>
        <w:rPr>
          <w:rFonts w:ascii="Times New Roman" w:hAnsi="Times New Roman"/>
          <w:sz w:val="28"/>
          <w:szCs w:val="28"/>
        </w:rPr>
      </w:pPr>
    </w:p>
    <w:p w:rsidR="00715ADD" w:rsidRDefault="002A4682"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w:t>
      </w:r>
      <w:r w:rsidR="00715ADD" w:rsidRPr="00715ADD">
        <w:rPr>
          <w:rFonts w:ascii="Times New Roman" w:hAnsi="Times New Roman"/>
          <w:sz w:val="28"/>
          <w:szCs w:val="28"/>
        </w:rPr>
        <w:t>ожалуйста</w:t>
      </w:r>
      <w:r>
        <w:rPr>
          <w:rFonts w:ascii="Times New Roman" w:hAnsi="Times New Roman"/>
          <w:sz w:val="28"/>
          <w:szCs w:val="28"/>
        </w:rPr>
        <w:t>,</w:t>
      </w:r>
      <w:r w:rsidR="00715ADD" w:rsidRPr="00715ADD">
        <w:rPr>
          <w:rFonts w:ascii="Times New Roman" w:hAnsi="Times New Roman"/>
          <w:sz w:val="28"/>
          <w:szCs w:val="28"/>
        </w:rPr>
        <w:t xml:space="preserve"> прошу определиться</w:t>
      </w:r>
      <w:r>
        <w:rPr>
          <w:rFonts w:ascii="Times New Roman" w:hAnsi="Times New Roman"/>
          <w:sz w:val="28"/>
          <w:szCs w:val="28"/>
        </w:rPr>
        <w:t>.</w:t>
      </w:r>
    </w:p>
    <w:p w:rsidR="002A4682" w:rsidRDefault="002A4682" w:rsidP="00D55BE1">
      <w:pPr>
        <w:spacing w:after="0" w:line="240" w:lineRule="auto"/>
        <w:ind w:firstLine="709"/>
        <w:jc w:val="both"/>
        <w:rPr>
          <w:rFonts w:ascii="Times New Roman" w:hAnsi="Times New Roman"/>
          <w:sz w:val="28"/>
          <w:szCs w:val="28"/>
        </w:rPr>
      </w:pPr>
    </w:p>
    <w:p w:rsidR="002A4682" w:rsidRPr="00715ADD" w:rsidRDefault="002A4682" w:rsidP="00D55BE1">
      <w:pPr>
        <w:spacing w:after="0" w:line="240" w:lineRule="auto"/>
        <w:ind w:firstLine="709"/>
        <w:jc w:val="both"/>
        <w:rPr>
          <w:rFonts w:ascii="Times New Roman" w:hAnsi="Times New Roman"/>
          <w:sz w:val="28"/>
          <w:szCs w:val="28"/>
        </w:rPr>
      </w:pPr>
    </w:p>
    <w:p w:rsidR="00796E3E" w:rsidRDefault="00796E3E" w:rsidP="00D55BE1">
      <w:pPr>
        <w:spacing w:after="0" w:line="240" w:lineRule="auto"/>
        <w:ind w:firstLine="709"/>
        <w:jc w:val="both"/>
        <w:rPr>
          <w:rFonts w:ascii="Times New Roman" w:eastAsia="Times New Roman" w:hAnsi="Times New Roman" w:cs="Times New Roman"/>
          <w:sz w:val="28"/>
          <w:szCs w:val="28"/>
          <w:lang w:eastAsia="ru-RU"/>
        </w:rPr>
      </w:pPr>
    </w:p>
    <w:p w:rsidR="002A4682" w:rsidRPr="002A4682" w:rsidRDefault="002A4682" w:rsidP="00D55BE1">
      <w:pPr>
        <w:spacing w:after="0" w:line="240" w:lineRule="auto"/>
        <w:ind w:firstLine="709"/>
        <w:jc w:val="both"/>
        <w:rPr>
          <w:rFonts w:ascii="Times New Roman" w:eastAsia="Times New Roman" w:hAnsi="Times New Roman" w:cs="Times New Roman"/>
          <w:sz w:val="28"/>
          <w:szCs w:val="28"/>
          <w:lang w:eastAsia="ru-RU"/>
        </w:rPr>
      </w:pPr>
      <w:r w:rsidRPr="002A4682">
        <w:rPr>
          <w:rFonts w:ascii="Times New Roman" w:eastAsia="Times New Roman" w:hAnsi="Times New Roman" w:cs="Times New Roman"/>
          <w:sz w:val="28"/>
          <w:szCs w:val="28"/>
          <w:lang w:eastAsia="ru-RU"/>
        </w:rPr>
        <w:t xml:space="preserve">За – </w:t>
      </w:r>
      <w:r w:rsidR="00F049D5">
        <w:rPr>
          <w:rFonts w:ascii="Times New Roman" w:eastAsia="Times New Roman" w:hAnsi="Times New Roman" w:cs="Times New Roman"/>
          <w:sz w:val="28"/>
          <w:szCs w:val="28"/>
          <w:lang w:eastAsia="ru-RU"/>
        </w:rPr>
        <w:t>62</w:t>
      </w:r>
    </w:p>
    <w:p w:rsidR="002A4682" w:rsidRPr="002A4682" w:rsidRDefault="002A4682" w:rsidP="00D55BE1">
      <w:pPr>
        <w:spacing w:after="0" w:line="240" w:lineRule="auto"/>
        <w:ind w:firstLine="709"/>
        <w:jc w:val="both"/>
        <w:rPr>
          <w:rFonts w:ascii="Times New Roman" w:eastAsia="Times New Roman" w:hAnsi="Times New Roman" w:cs="Times New Roman"/>
          <w:sz w:val="28"/>
          <w:szCs w:val="28"/>
          <w:lang w:eastAsia="ru-RU"/>
        </w:rPr>
      </w:pPr>
      <w:r w:rsidRPr="002A4682">
        <w:rPr>
          <w:rFonts w:ascii="Times New Roman" w:eastAsia="Times New Roman" w:hAnsi="Times New Roman" w:cs="Times New Roman"/>
          <w:sz w:val="28"/>
          <w:szCs w:val="28"/>
          <w:lang w:eastAsia="ru-RU"/>
        </w:rPr>
        <w:t xml:space="preserve">Против – </w:t>
      </w:r>
      <w:r w:rsidR="00F049D5">
        <w:rPr>
          <w:rFonts w:ascii="Times New Roman" w:eastAsia="Times New Roman" w:hAnsi="Times New Roman" w:cs="Times New Roman"/>
          <w:sz w:val="28"/>
          <w:szCs w:val="28"/>
          <w:lang w:eastAsia="ru-RU"/>
        </w:rPr>
        <w:t>0</w:t>
      </w:r>
    </w:p>
    <w:p w:rsidR="002A4682" w:rsidRPr="002A4682" w:rsidRDefault="002A4682" w:rsidP="00D55BE1">
      <w:pPr>
        <w:spacing w:after="0" w:line="240" w:lineRule="auto"/>
        <w:ind w:firstLine="709"/>
        <w:jc w:val="both"/>
        <w:rPr>
          <w:rFonts w:ascii="Times New Roman" w:eastAsia="Times New Roman" w:hAnsi="Times New Roman" w:cs="Times New Roman"/>
          <w:sz w:val="28"/>
          <w:szCs w:val="28"/>
          <w:lang w:eastAsia="ru-RU"/>
        </w:rPr>
      </w:pPr>
      <w:r w:rsidRPr="002A4682">
        <w:rPr>
          <w:rFonts w:ascii="Times New Roman" w:eastAsia="Times New Roman" w:hAnsi="Times New Roman" w:cs="Times New Roman"/>
          <w:sz w:val="28"/>
          <w:szCs w:val="28"/>
          <w:lang w:eastAsia="ru-RU"/>
        </w:rPr>
        <w:t xml:space="preserve">Воздержалось – </w:t>
      </w:r>
      <w:r w:rsidR="00F049D5">
        <w:rPr>
          <w:rFonts w:ascii="Times New Roman" w:eastAsia="Times New Roman" w:hAnsi="Times New Roman" w:cs="Times New Roman"/>
          <w:sz w:val="28"/>
          <w:szCs w:val="28"/>
          <w:lang w:eastAsia="ru-RU"/>
        </w:rPr>
        <w:t>0</w:t>
      </w:r>
    </w:p>
    <w:p w:rsidR="002A4682" w:rsidRPr="002A4682" w:rsidRDefault="002A4682" w:rsidP="00D55BE1">
      <w:pPr>
        <w:spacing w:after="0" w:line="240" w:lineRule="auto"/>
        <w:ind w:firstLine="709"/>
        <w:jc w:val="both"/>
        <w:rPr>
          <w:rFonts w:ascii="Times New Roman" w:eastAsia="Times New Roman" w:hAnsi="Times New Roman" w:cs="Times New Roman"/>
          <w:sz w:val="28"/>
          <w:szCs w:val="28"/>
          <w:lang w:eastAsia="ru-RU"/>
        </w:rPr>
      </w:pPr>
      <w:r w:rsidRPr="002A4682">
        <w:rPr>
          <w:rFonts w:ascii="Times New Roman" w:eastAsia="Times New Roman" w:hAnsi="Times New Roman" w:cs="Times New Roman"/>
          <w:sz w:val="28"/>
          <w:szCs w:val="28"/>
          <w:lang w:eastAsia="ru-RU"/>
        </w:rPr>
        <w:t xml:space="preserve">Не голосовало – </w:t>
      </w:r>
      <w:r w:rsidR="00F049D5">
        <w:rPr>
          <w:rFonts w:ascii="Times New Roman" w:eastAsia="Times New Roman" w:hAnsi="Times New Roman" w:cs="Times New Roman"/>
          <w:sz w:val="28"/>
          <w:szCs w:val="28"/>
          <w:lang w:eastAsia="ru-RU"/>
        </w:rPr>
        <w:t>1</w:t>
      </w:r>
    </w:p>
    <w:p w:rsidR="002A4682" w:rsidRPr="002A4682" w:rsidRDefault="00F049D5"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(Протокол № 32</w:t>
      </w:r>
      <w:r w:rsidR="002A4682" w:rsidRPr="002A4682">
        <w:rPr>
          <w:rFonts w:ascii="Times New Roman" w:eastAsia="Times New Roman" w:hAnsi="Times New Roman" w:cs="Times New Roman"/>
          <w:i/>
          <w:sz w:val="28"/>
          <w:szCs w:val="28"/>
          <w:lang w:eastAsia="ru-RU"/>
        </w:rPr>
        <w:t>).</w:t>
      </w:r>
    </w:p>
    <w:p w:rsidR="002A4682" w:rsidRPr="002A4682" w:rsidRDefault="002A4682" w:rsidP="00D55BE1">
      <w:pPr>
        <w:spacing w:after="0" w:line="240" w:lineRule="auto"/>
        <w:ind w:firstLine="709"/>
        <w:jc w:val="both"/>
        <w:rPr>
          <w:rFonts w:ascii="Times New Roman" w:eastAsia="Times New Roman" w:hAnsi="Times New Roman" w:cs="Times New Roman"/>
          <w:sz w:val="28"/>
          <w:szCs w:val="28"/>
          <w:lang w:eastAsia="ru-RU"/>
        </w:rPr>
      </w:pPr>
      <w:r w:rsidRPr="002A4682">
        <w:rPr>
          <w:rFonts w:ascii="Times New Roman" w:eastAsia="Times New Roman" w:hAnsi="Times New Roman" w:cs="Times New Roman"/>
          <w:sz w:val="28"/>
          <w:szCs w:val="28"/>
          <w:lang w:eastAsia="ru-RU"/>
        </w:rPr>
        <w:t>Решение принято.</w:t>
      </w:r>
    </w:p>
    <w:p w:rsidR="002A4682" w:rsidRPr="002A4682" w:rsidRDefault="002A4682" w:rsidP="00D55BE1">
      <w:pPr>
        <w:spacing w:after="0" w:line="240" w:lineRule="auto"/>
        <w:ind w:firstLine="709"/>
        <w:jc w:val="both"/>
        <w:rPr>
          <w:rFonts w:ascii="Times New Roman" w:eastAsia="Times New Roman" w:hAnsi="Times New Roman" w:cs="Times New Roman"/>
          <w:i/>
          <w:sz w:val="28"/>
          <w:szCs w:val="28"/>
          <w:lang w:eastAsia="ru-RU"/>
        </w:rPr>
      </w:pPr>
      <w:r w:rsidRPr="002A4682">
        <w:rPr>
          <w:rFonts w:ascii="Times New Roman" w:eastAsia="Times New Roman" w:hAnsi="Times New Roman" w:cs="Times New Roman"/>
          <w:i/>
          <w:sz w:val="28"/>
          <w:szCs w:val="28"/>
          <w:lang w:eastAsia="ru-RU"/>
        </w:rPr>
        <w:t>(П</w:t>
      </w:r>
      <w:r w:rsidR="00F049D5">
        <w:rPr>
          <w:rFonts w:ascii="Times New Roman" w:eastAsia="Times New Roman" w:hAnsi="Times New Roman" w:cs="Times New Roman"/>
          <w:i/>
          <w:sz w:val="28"/>
          <w:szCs w:val="28"/>
          <w:lang w:eastAsia="ru-RU"/>
        </w:rPr>
        <w:t>остановление от 03.04.2023 № 57</w:t>
      </w:r>
      <w:r w:rsidRPr="002A4682">
        <w:rPr>
          <w:rFonts w:ascii="Times New Roman" w:eastAsia="Times New Roman" w:hAnsi="Times New Roman" w:cs="Times New Roman"/>
          <w:i/>
          <w:sz w:val="28"/>
          <w:szCs w:val="28"/>
          <w:lang w:eastAsia="ru-RU"/>
        </w:rPr>
        <w:t>).</w:t>
      </w:r>
    </w:p>
    <w:p w:rsidR="00715ADD" w:rsidRPr="00715ADD" w:rsidRDefault="00715ADD" w:rsidP="00D55BE1">
      <w:pPr>
        <w:spacing w:after="0" w:line="240" w:lineRule="auto"/>
        <w:ind w:firstLine="709"/>
        <w:jc w:val="both"/>
        <w:rPr>
          <w:rFonts w:ascii="Times New Roman" w:hAnsi="Times New Roman"/>
          <w:sz w:val="28"/>
          <w:szCs w:val="28"/>
        </w:rPr>
      </w:pPr>
    </w:p>
    <w:p w:rsidR="002A4682"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2A4682">
        <w:rPr>
          <w:rFonts w:ascii="Times New Roman" w:hAnsi="Times New Roman"/>
          <w:sz w:val="28"/>
          <w:szCs w:val="28"/>
        </w:rPr>
        <w:t>.</w:t>
      </w:r>
      <w:r w:rsidRPr="00715ADD">
        <w:rPr>
          <w:rFonts w:ascii="Times New Roman" w:hAnsi="Times New Roman"/>
          <w:sz w:val="28"/>
          <w:szCs w:val="28"/>
        </w:rPr>
        <w:t xml:space="preserve"> </w:t>
      </w:r>
    </w:p>
    <w:p w:rsidR="002A4682" w:rsidRDefault="002A4682" w:rsidP="00D55BE1">
      <w:pPr>
        <w:spacing w:after="0" w:line="240" w:lineRule="auto"/>
        <w:ind w:firstLine="709"/>
        <w:jc w:val="both"/>
        <w:rPr>
          <w:rFonts w:ascii="Times New Roman" w:hAnsi="Times New Roman"/>
          <w:sz w:val="28"/>
          <w:szCs w:val="28"/>
        </w:rPr>
      </w:pPr>
    </w:p>
    <w:p w:rsidR="002A4682" w:rsidRDefault="002A4682"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Решение</w:t>
      </w:r>
      <w:r w:rsidR="00715ADD" w:rsidRPr="00715ADD">
        <w:rPr>
          <w:rFonts w:ascii="Times New Roman" w:hAnsi="Times New Roman"/>
          <w:sz w:val="28"/>
          <w:szCs w:val="28"/>
        </w:rPr>
        <w:t xml:space="preserve"> принято</w:t>
      </w:r>
      <w:r>
        <w:rPr>
          <w:rFonts w:ascii="Times New Roman" w:hAnsi="Times New Roman"/>
          <w:sz w:val="28"/>
          <w:szCs w:val="28"/>
        </w:rPr>
        <w:t>.</w:t>
      </w:r>
      <w:r w:rsidR="00715ADD" w:rsidRPr="00715ADD">
        <w:rPr>
          <w:rFonts w:ascii="Times New Roman" w:hAnsi="Times New Roman"/>
          <w:sz w:val="28"/>
          <w:szCs w:val="28"/>
        </w:rPr>
        <w:t xml:space="preserve"> </w:t>
      </w:r>
    </w:p>
    <w:p w:rsidR="002A4682" w:rsidRDefault="002A4682" w:rsidP="00D55BE1">
      <w:pPr>
        <w:spacing w:after="0" w:line="240" w:lineRule="auto"/>
        <w:ind w:firstLine="709"/>
        <w:jc w:val="both"/>
        <w:rPr>
          <w:rFonts w:ascii="Times New Roman" w:hAnsi="Times New Roman"/>
          <w:sz w:val="28"/>
          <w:szCs w:val="28"/>
        </w:rPr>
      </w:pPr>
    </w:p>
    <w:p w:rsidR="002A4682" w:rsidRDefault="002A4682" w:rsidP="00D55BE1">
      <w:pPr>
        <w:spacing w:after="0" w:line="240" w:lineRule="auto"/>
        <w:ind w:firstLine="709"/>
        <w:jc w:val="both"/>
        <w:rPr>
          <w:rFonts w:ascii="Times New Roman" w:hAnsi="Times New Roman"/>
          <w:sz w:val="28"/>
          <w:szCs w:val="28"/>
        </w:rPr>
      </w:pPr>
    </w:p>
    <w:p w:rsidR="002A4682" w:rsidRDefault="002A4682" w:rsidP="00D55BE1">
      <w:pPr>
        <w:spacing w:after="0" w:line="240" w:lineRule="auto"/>
        <w:ind w:firstLine="709"/>
        <w:jc w:val="both"/>
        <w:rPr>
          <w:rFonts w:ascii="Times New Roman" w:hAnsi="Times New Roman"/>
          <w:sz w:val="28"/>
          <w:szCs w:val="28"/>
        </w:rPr>
      </w:pPr>
    </w:p>
    <w:p w:rsidR="002A4682" w:rsidRDefault="002A4682" w:rsidP="00D55BE1">
      <w:pPr>
        <w:spacing w:after="0" w:line="240" w:lineRule="auto"/>
        <w:ind w:firstLine="709"/>
        <w:jc w:val="both"/>
        <w:rPr>
          <w:rFonts w:ascii="Times New Roman" w:hAnsi="Times New Roman"/>
          <w:sz w:val="28"/>
          <w:szCs w:val="28"/>
        </w:rPr>
      </w:pPr>
      <w:r>
        <w:rPr>
          <w:rFonts w:ascii="Times New Roman" w:hAnsi="Times New Roman"/>
          <w:sz w:val="28"/>
          <w:szCs w:val="28"/>
        </w:rPr>
        <w:t>Уважаемые</w:t>
      </w:r>
      <w:r w:rsidR="00715ADD" w:rsidRPr="00715ADD">
        <w:rPr>
          <w:rFonts w:ascii="Times New Roman" w:hAnsi="Times New Roman"/>
          <w:sz w:val="28"/>
          <w:szCs w:val="28"/>
        </w:rPr>
        <w:t xml:space="preserve"> депутаты</w:t>
      </w:r>
      <w:r>
        <w:rPr>
          <w:rFonts w:ascii="Times New Roman" w:hAnsi="Times New Roman"/>
          <w:sz w:val="28"/>
          <w:szCs w:val="28"/>
        </w:rPr>
        <w:t>, Г</w:t>
      </w:r>
      <w:r w:rsidR="00715ADD" w:rsidRPr="00715ADD">
        <w:rPr>
          <w:rFonts w:ascii="Times New Roman" w:hAnsi="Times New Roman"/>
          <w:sz w:val="28"/>
          <w:szCs w:val="28"/>
        </w:rPr>
        <w:t>убернатор</w:t>
      </w:r>
      <w:r>
        <w:rPr>
          <w:rFonts w:ascii="Times New Roman" w:hAnsi="Times New Roman"/>
          <w:sz w:val="28"/>
          <w:szCs w:val="28"/>
        </w:rPr>
        <w:t>ом</w:t>
      </w:r>
      <w:r w:rsidR="00715ADD" w:rsidRPr="00715ADD">
        <w:rPr>
          <w:rFonts w:ascii="Times New Roman" w:hAnsi="Times New Roman"/>
          <w:sz w:val="28"/>
          <w:szCs w:val="28"/>
        </w:rPr>
        <w:t xml:space="preserve"> Алтайского края внесен вопрос </w:t>
      </w:r>
      <w:r>
        <w:rPr>
          <w:rFonts w:ascii="Times New Roman" w:hAnsi="Times New Roman"/>
          <w:sz w:val="28"/>
          <w:szCs w:val="28"/>
        </w:rPr>
        <w:t>«</w:t>
      </w:r>
      <w:r w:rsidRPr="002A4682">
        <w:rPr>
          <w:rFonts w:ascii="Times New Roman" w:hAnsi="Times New Roman"/>
          <w:sz w:val="28"/>
          <w:szCs w:val="28"/>
        </w:rPr>
        <w:t>О проекте закона Алтайского края «О внесении изменений в закон Алтайского края «О градостроительной деятельности</w:t>
      </w:r>
      <w:r>
        <w:rPr>
          <w:rFonts w:ascii="Times New Roman" w:hAnsi="Times New Roman"/>
          <w:sz w:val="28"/>
          <w:szCs w:val="28"/>
        </w:rPr>
        <w:t xml:space="preserve"> на территории Алтайского края».</w:t>
      </w:r>
    </w:p>
    <w:p w:rsidR="002A4682" w:rsidRDefault="002A4682" w:rsidP="00D55BE1">
      <w:pPr>
        <w:spacing w:after="0" w:line="240" w:lineRule="auto"/>
        <w:ind w:firstLine="709"/>
        <w:jc w:val="both"/>
        <w:rPr>
          <w:rFonts w:ascii="Times New Roman" w:hAnsi="Times New Roman"/>
          <w:sz w:val="28"/>
          <w:szCs w:val="28"/>
        </w:rPr>
      </w:pPr>
    </w:p>
    <w:p w:rsidR="002A4682" w:rsidRDefault="002A4682" w:rsidP="00D55BE1">
      <w:pPr>
        <w:spacing w:after="0" w:line="240" w:lineRule="auto"/>
        <w:ind w:firstLine="709"/>
        <w:jc w:val="both"/>
        <w:rPr>
          <w:rFonts w:ascii="Times New Roman" w:hAnsi="Times New Roman"/>
          <w:sz w:val="28"/>
          <w:szCs w:val="28"/>
        </w:rPr>
      </w:pPr>
      <w:r>
        <w:rPr>
          <w:rFonts w:ascii="Times New Roman" w:hAnsi="Times New Roman"/>
          <w:sz w:val="28"/>
          <w:szCs w:val="28"/>
        </w:rPr>
        <w:t>У</w:t>
      </w:r>
      <w:r w:rsidR="00715ADD" w:rsidRPr="00715ADD">
        <w:rPr>
          <w:rFonts w:ascii="Times New Roman" w:hAnsi="Times New Roman"/>
          <w:sz w:val="28"/>
          <w:szCs w:val="28"/>
        </w:rPr>
        <w:t>казан</w:t>
      </w:r>
      <w:r>
        <w:rPr>
          <w:rFonts w:ascii="Times New Roman" w:hAnsi="Times New Roman"/>
          <w:sz w:val="28"/>
          <w:szCs w:val="28"/>
        </w:rPr>
        <w:t>н</w:t>
      </w:r>
      <w:r w:rsidR="00715ADD" w:rsidRPr="00715ADD">
        <w:rPr>
          <w:rFonts w:ascii="Times New Roman" w:hAnsi="Times New Roman"/>
          <w:sz w:val="28"/>
          <w:szCs w:val="28"/>
        </w:rPr>
        <w:t>ы</w:t>
      </w:r>
      <w:r>
        <w:rPr>
          <w:rFonts w:ascii="Times New Roman" w:hAnsi="Times New Roman"/>
          <w:sz w:val="28"/>
          <w:szCs w:val="28"/>
        </w:rPr>
        <w:t>й</w:t>
      </w:r>
      <w:r w:rsidR="00715ADD" w:rsidRPr="00715ADD">
        <w:rPr>
          <w:rFonts w:ascii="Times New Roman" w:hAnsi="Times New Roman"/>
          <w:sz w:val="28"/>
          <w:szCs w:val="28"/>
        </w:rPr>
        <w:t xml:space="preserve"> проект закона рассматривается </w:t>
      </w:r>
      <w:r>
        <w:rPr>
          <w:rFonts w:ascii="Times New Roman" w:hAnsi="Times New Roman"/>
          <w:sz w:val="28"/>
          <w:szCs w:val="28"/>
        </w:rPr>
        <w:t>в перво</w:t>
      </w:r>
      <w:r w:rsidR="00715ADD" w:rsidRPr="00715ADD">
        <w:rPr>
          <w:rFonts w:ascii="Times New Roman" w:hAnsi="Times New Roman"/>
          <w:sz w:val="28"/>
          <w:szCs w:val="28"/>
        </w:rPr>
        <w:t>м чтении</w:t>
      </w:r>
      <w:r>
        <w:rPr>
          <w:rFonts w:ascii="Times New Roman" w:hAnsi="Times New Roman"/>
          <w:sz w:val="28"/>
          <w:szCs w:val="28"/>
        </w:rPr>
        <w:t>.</w:t>
      </w:r>
    </w:p>
    <w:p w:rsidR="002A4682" w:rsidRDefault="002A4682" w:rsidP="00D55BE1">
      <w:pPr>
        <w:spacing w:after="0" w:line="240" w:lineRule="auto"/>
        <w:ind w:firstLine="709"/>
        <w:jc w:val="both"/>
        <w:rPr>
          <w:rFonts w:ascii="Times New Roman" w:hAnsi="Times New Roman"/>
          <w:sz w:val="28"/>
          <w:szCs w:val="28"/>
        </w:rPr>
      </w:pPr>
    </w:p>
    <w:p w:rsidR="00E65565" w:rsidRDefault="002A4682" w:rsidP="00D55BE1">
      <w:pPr>
        <w:spacing w:after="0" w:line="240" w:lineRule="auto"/>
        <w:ind w:firstLine="709"/>
        <w:jc w:val="both"/>
        <w:rPr>
          <w:rFonts w:ascii="Times New Roman" w:hAnsi="Times New Roman"/>
          <w:sz w:val="28"/>
          <w:szCs w:val="28"/>
        </w:rPr>
      </w:pPr>
      <w:r>
        <w:rPr>
          <w:rFonts w:ascii="Times New Roman" w:hAnsi="Times New Roman"/>
          <w:sz w:val="28"/>
          <w:szCs w:val="28"/>
        </w:rPr>
        <w:t>С</w:t>
      </w:r>
      <w:r w:rsidR="00715ADD" w:rsidRPr="00715ADD">
        <w:rPr>
          <w:rFonts w:ascii="Times New Roman" w:hAnsi="Times New Roman"/>
          <w:sz w:val="28"/>
          <w:szCs w:val="28"/>
        </w:rPr>
        <w:t>лов</w:t>
      </w:r>
      <w:r>
        <w:rPr>
          <w:rFonts w:ascii="Times New Roman" w:hAnsi="Times New Roman"/>
          <w:sz w:val="28"/>
          <w:szCs w:val="28"/>
        </w:rPr>
        <w:t>о</w:t>
      </w:r>
      <w:r w:rsidR="00715ADD" w:rsidRPr="00715ADD">
        <w:rPr>
          <w:rFonts w:ascii="Times New Roman" w:hAnsi="Times New Roman"/>
          <w:sz w:val="28"/>
          <w:szCs w:val="28"/>
        </w:rPr>
        <w:t xml:space="preserve"> для доклада пре</w:t>
      </w:r>
      <w:r>
        <w:rPr>
          <w:rFonts w:ascii="Times New Roman" w:hAnsi="Times New Roman"/>
          <w:sz w:val="28"/>
          <w:szCs w:val="28"/>
        </w:rPr>
        <w:t>доставляется Ивану Васильевичу Гиле</w:t>
      </w:r>
      <w:r w:rsidR="00715ADD" w:rsidRPr="00715ADD">
        <w:rPr>
          <w:rFonts w:ascii="Times New Roman" w:hAnsi="Times New Roman"/>
          <w:sz w:val="28"/>
          <w:szCs w:val="28"/>
        </w:rPr>
        <w:t>ву</w:t>
      </w:r>
      <w:r>
        <w:rPr>
          <w:rFonts w:ascii="Times New Roman" w:hAnsi="Times New Roman"/>
          <w:sz w:val="28"/>
          <w:szCs w:val="28"/>
        </w:rPr>
        <w:t>,</w:t>
      </w:r>
      <w:r w:rsidR="0009173E">
        <w:rPr>
          <w:rFonts w:ascii="Times New Roman" w:hAnsi="Times New Roman"/>
          <w:sz w:val="28"/>
          <w:szCs w:val="28"/>
        </w:rPr>
        <w:t xml:space="preserve"> М</w:t>
      </w:r>
      <w:r w:rsidR="00715ADD" w:rsidRPr="00715ADD">
        <w:rPr>
          <w:rFonts w:ascii="Times New Roman" w:hAnsi="Times New Roman"/>
          <w:sz w:val="28"/>
          <w:szCs w:val="28"/>
        </w:rPr>
        <w:t xml:space="preserve">инистру строительства </w:t>
      </w:r>
      <w:r w:rsidR="00E65565">
        <w:rPr>
          <w:rFonts w:ascii="Times New Roman" w:hAnsi="Times New Roman"/>
          <w:sz w:val="28"/>
          <w:szCs w:val="28"/>
        </w:rPr>
        <w:t xml:space="preserve">и </w:t>
      </w:r>
      <w:r w:rsidR="00715ADD" w:rsidRPr="00715ADD">
        <w:rPr>
          <w:rFonts w:ascii="Times New Roman" w:hAnsi="Times New Roman"/>
          <w:sz w:val="28"/>
          <w:szCs w:val="28"/>
        </w:rPr>
        <w:t>жилищно-коммунального хозяйства Алтайского края</w:t>
      </w:r>
      <w:r w:rsidR="00E65565">
        <w:rPr>
          <w:rFonts w:ascii="Times New Roman" w:hAnsi="Times New Roman"/>
          <w:sz w:val="28"/>
          <w:szCs w:val="28"/>
        </w:rPr>
        <w:t>.</w:t>
      </w:r>
      <w:r w:rsidR="00715ADD" w:rsidRPr="00715ADD">
        <w:rPr>
          <w:rFonts w:ascii="Times New Roman" w:hAnsi="Times New Roman"/>
          <w:sz w:val="28"/>
          <w:szCs w:val="28"/>
        </w:rPr>
        <w:t xml:space="preserve"> </w:t>
      </w:r>
    </w:p>
    <w:p w:rsidR="00E65565" w:rsidRDefault="00E65565" w:rsidP="00D55BE1">
      <w:pPr>
        <w:spacing w:after="0" w:line="240" w:lineRule="auto"/>
        <w:ind w:firstLine="709"/>
        <w:jc w:val="both"/>
        <w:rPr>
          <w:rFonts w:ascii="Times New Roman" w:hAnsi="Times New Roman"/>
          <w:sz w:val="28"/>
          <w:szCs w:val="28"/>
        </w:rPr>
      </w:pPr>
    </w:p>
    <w:p w:rsidR="00022DA9" w:rsidRDefault="00022DA9" w:rsidP="00D55BE1">
      <w:pPr>
        <w:spacing w:after="0" w:line="240" w:lineRule="auto"/>
        <w:ind w:firstLine="709"/>
        <w:jc w:val="both"/>
        <w:rPr>
          <w:rFonts w:ascii="Times New Roman" w:hAnsi="Times New Roman"/>
          <w:sz w:val="28"/>
          <w:szCs w:val="28"/>
        </w:rPr>
      </w:pPr>
    </w:p>
    <w:p w:rsidR="00715ADD" w:rsidRPr="00715ADD" w:rsidRDefault="00E87562"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w:t>
      </w:r>
      <w:r w:rsidR="00715ADD" w:rsidRPr="00715ADD">
        <w:rPr>
          <w:rFonts w:ascii="Times New Roman" w:hAnsi="Times New Roman"/>
          <w:sz w:val="28"/>
          <w:szCs w:val="28"/>
        </w:rPr>
        <w:t>ожалуйста</w:t>
      </w:r>
      <w:r>
        <w:rPr>
          <w:rFonts w:ascii="Times New Roman" w:hAnsi="Times New Roman"/>
          <w:sz w:val="28"/>
          <w:szCs w:val="28"/>
        </w:rPr>
        <w:t>,</w:t>
      </w:r>
      <w:r w:rsidR="00F049D5">
        <w:rPr>
          <w:rFonts w:ascii="Times New Roman" w:hAnsi="Times New Roman"/>
          <w:sz w:val="28"/>
          <w:szCs w:val="28"/>
        </w:rPr>
        <w:t xml:space="preserve"> Иван Васильевич.</w:t>
      </w:r>
    </w:p>
    <w:p w:rsidR="00715ADD" w:rsidRDefault="00715ADD" w:rsidP="00D55BE1">
      <w:pPr>
        <w:spacing w:after="0" w:line="240" w:lineRule="auto"/>
        <w:ind w:firstLine="709"/>
        <w:jc w:val="both"/>
        <w:rPr>
          <w:rFonts w:ascii="Times New Roman" w:hAnsi="Times New Roman"/>
          <w:sz w:val="28"/>
          <w:szCs w:val="28"/>
        </w:rPr>
      </w:pPr>
    </w:p>
    <w:p w:rsidR="00E65565" w:rsidRDefault="00E65565" w:rsidP="00D55BE1">
      <w:pPr>
        <w:spacing w:after="0" w:line="240" w:lineRule="auto"/>
        <w:ind w:firstLine="709"/>
        <w:jc w:val="both"/>
        <w:rPr>
          <w:rFonts w:ascii="Times New Roman" w:hAnsi="Times New Roman"/>
          <w:sz w:val="28"/>
          <w:szCs w:val="28"/>
        </w:rPr>
      </w:pPr>
    </w:p>
    <w:p w:rsidR="00E65565" w:rsidRDefault="00E65565" w:rsidP="00D55BE1">
      <w:pPr>
        <w:spacing w:after="0" w:line="240" w:lineRule="auto"/>
        <w:ind w:firstLine="709"/>
        <w:jc w:val="both"/>
        <w:rPr>
          <w:rFonts w:ascii="Times New Roman" w:hAnsi="Times New Roman"/>
          <w:sz w:val="28"/>
          <w:szCs w:val="28"/>
        </w:rPr>
      </w:pPr>
      <w:r w:rsidRPr="00E65565">
        <w:rPr>
          <w:rFonts w:ascii="Times New Roman" w:hAnsi="Times New Roman"/>
          <w:b/>
          <w:sz w:val="28"/>
          <w:szCs w:val="28"/>
        </w:rPr>
        <w:t>Гилев И.В.</w:t>
      </w:r>
      <w:r w:rsidR="0009173E">
        <w:rPr>
          <w:rFonts w:ascii="Times New Roman" w:hAnsi="Times New Roman"/>
          <w:sz w:val="28"/>
          <w:szCs w:val="28"/>
        </w:rPr>
        <w:t>, М</w:t>
      </w:r>
      <w:r>
        <w:rPr>
          <w:rFonts w:ascii="Times New Roman" w:hAnsi="Times New Roman"/>
          <w:sz w:val="28"/>
          <w:szCs w:val="28"/>
        </w:rPr>
        <w:t>инистр</w:t>
      </w:r>
      <w:r w:rsidRPr="00715ADD">
        <w:rPr>
          <w:rFonts w:ascii="Times New Roman" w:hAnsi="Times New Roman"/>
          <w:sz w:val="28"/>
          <w:szCs w:val="28"/>
        </w:rPr>
        <w:t xml:space="preserve"> строительства </w:t>
      </w:r>
      <w:r>
        <w:rPr>
          <w:rFonts w:ascii="Times New Roman" w:hAnsi="Times New Roman"/>
          <w:sz w:val="28"/>
          <w:szCs w:val="28"/>
        </w:rPr>
        <w:t xml:space="preserve">и </w:t>
      </w:r>
      <w:r w:rsidRPr="00715ADD">
        <w:rPr>
          <w:rFonts w:ascii="Times New Roman" w:hAnsi="Times New Roman"/>
          <w:sz w:val="28"/>
          <w:szCs w:val="28"/>
        </w:rPr>
        <w:t>жилищно-коммунального хозяйства Алтайского края</w:t>
      </w:r>
      <w:r>
        <w:rPr>
          <w:rFonts w:ascii="Times New Roman" w:hAnsi="Times New Roman"/>
          <w:sz w:val="28"/>
          <w:szCs w:val="28"/>
        </w:rPr>
        <w:t>.</w:t>
      </w:r>
      <w:r w:rsidRPr="00715ADD">
        <w:rPr>
          <w:rFonts w:ascii="Times New Roman" w:hAnsi="Times New Roman"/>
          <w:sz w:val="28"/>
          <w:szCs w:val="28"/>
        </w:rPr>
        <w:t xml:space="preserve"> </w:t>
      </w:r>
    </w:p>
    <w:p w:rsidR="007F7601" w:rsidRDefault="00E65565" w:rsidP="00D55BE1">
      <w:pPr>
        <w:spacing w:after="0" w:line="240" w:lineRule="auto"/>
        <w:ind w:firstLine="709"/>
        <w:jc w:val="both"/>
        <w:rPr>
          <w:rFonts w:ascii="Times New Roman" w:hAnsi="Times New Roman"/>
          <w:sz w:val="28"/>
          <w:szCs w:val="28"/>
        </w:rPr>
      </w:pPr>
      <w:r>
        <w:rPr>
          <w:rFonts w:ascii="Times New Roman" w:hAnsi="Times New Roman"/>
          <w:sz w:val="28"/>
          <w:szCs w:val="28"/>
        </w:rPr>
        <w:t>У</w:t>
      </w:r>
      <w:r w:rsidR="00715ADD" w:rsidRPr="00715ADD">
        <w:rPr>
          <w:rFonts w:ascii="Times New Roman" w:hAnsi="Times New Roman"/>
          <w:sz w:val="28"/>
          <w:szCs w:val="28"/>
        </w:rPr>
        <w:t>важаемый Александр Алексеевич</w:t>
      </w:r>
      <w:r>
        <w:rPr>
          <w:rFonts w:ascii="Times New Roman" w:hAnsi="Times New Roman"/>
          <w:sz w:val="28"/>
          <w:szCs w:val="28"/>
        </w:rPr>
        <w:t>!</w:t>
      </w:r>
      <w:r w:rsidR="00715ADD" w:rsidRPr="00715ADD">
        <w:rPr>
          <w:rFonts w:ascii="Times New Roman" w:hAnsi="Times New Roman"/>
          <w:sz w:val="28"/>
          <w:szCs w:val="28"/>
        </w:rPr>
        <w:t xml:space="preserve"> Уважаемые депутаты</w:t>
      </w:r>
      <w:r w:rsidR="00E87562">
        <w:rPr>
          <w:rFonts w:ascii="Times New Roman" w:hAnsi="Times New Roman"/>
          <w:sz w:val="28"/>
          <w:szCs w:val="28"/>
        </w:rPr>
        <w:t>,</w:t>
      </w:r>
      <w:r w:rsidR="00715ADD" w:rsidRPr="00715ADD">
        <w:rPr>
          <w:rFonts w:ascii="Times New Roman" w:hAnsi="Times New Roman"/>
          <w:sz w:val="28"/>
          <w:szCs w:val="28"/>
        </w:rPr>
        <w:t xml:space="preserve"> приглашенные</w:t>
      </w:r>
      <w:r>
        <w:rPr>
          <w:rFonts w:ascii="Times New Roman" w:hAnsi="Times New Roman"/>
          <w:sz w:val="28"/>
          <w:szCs w:val="28"/>
        </w:rPr>
        <w:t>!</w:t>
      </w:r>
      <w:r w:rsidR="00F049D5">
        <w:rPr>
          <w:rFonts w:ascii="Times New Roman" w:hAnsi="Times New Roman"/>
          <w:sz w:val="28"/>
          <w:szCs w:val="28"/>
        </w:rPr>
        <w:t xml:space="preserve"> П</w:t>
      </w:r>
      <w:r w:rsidR="00715ADD" w:rsidRPr="00715ADD">
        <w:rPr>
          <w:rFonts w:ascii="Times New Roman" w:hAnsi="Times New Roman"/>
          <w:sz w:val="28"/>
          <w:szCs w:val="28"/>
        </w:rPr>
        <w:t xml:space="preserve">роект закона Алтайского края </w:t>
      </w:r>
      <w:r w:rsidR="00F049D5">
        <w:rPr>
          <w:rFonts w:ascii="Times New Roman" w:hAnsi="Times New Roman"/>
          <w:sz w:val="28"/>
          <w:szCs w:val="28"/>
        </w:rPr>
        <w:t xml:space="preserve">о </w:t>
      </w:r>
      <w:r w:rsidR="00715ADD" w:rsidRPr="00715ADD">
        <w:rPr>
          <w:rFonts w:ascii="Times New Roman" w:hAnsi="Times New Roman"/>
          <w:sz w:val="28"/>
          <w:szCs w:val="28"/>
        </w:rPr>
        <w:t>внесен</w:t>
      </w:r>
      <w:r w:rsidR="00F049D5">
        <w:rPr>
          <w:rFonts w:ascii="Times New Roman" w:hAnsi="Times New Roman"/>
          <w:sz w:val="28"/>
          <w:szCs w:val="28"/>
        </w:rPr>
        <w:t>ии изменений в</w:t>
      </w:r>
      <w:r w:rsidR="007A2F61">
        <w:rPr>
          <w:rFonts w:ascii="Times New Roman" w:hAnsi="Times New Roman"/>
          <w:sz w:val="28"/>
          <w:szCs w:val="28"/>
        </w:rPr>
        <w:t xml:space="preserve"> закон Алтайского края </w:t>
      </w:r>
      <w:r w:rsidR="00F049D5">
        <w:rPr>
          <w:rFonts w:ascii="Times New Roman" w:hAnsi="Times New Roman"/>
          <w:sz w:val="28"/>
          <w:szCs w:val="28"/>
        </w:rPr>
        <w:t>1</w:t>
      </w:r>
      <w:r w:rsidR="007A2F61">
        <w:rPr>
          <w:rFonts w:ascii="Times New Roman" w:hAnsi="Times New Roman"/>
          <w:sz w:val="28"/>
          <w:szCs w:val="28"/>
        </w:rPr>
        <w:t>20-</w:t>
      </w:r>
      <w:r w:rsidR="00715ADD" w:rsidRPr="00715ADD">
        <w:rPr>
          <w:rFonts w:ascii="Times New Roman" w:hAnsi="Times New Roman"/>
          <w:sz w:val="28"/>
          <w:szCs w:val="28"/>
        </w:rPr>
        <w:t xml:space="preserve">ЗС </w:t>
      </w:r>
      <w:r w:rsidR="00F049D5">
        <w:rPr>
          <w:rFonts w:ascii="Times New Roman" w:hAnsi="Times New Roman"/>
          <w:sz w:val="28"/>
          <w:szCs w:val="28"/>
        </w:rPr>
        <w:t xml:space="preserve">о </w:t>
      </w:r>
      <w:proofErr w:type="spellStart"/>
      <w:r w:rsidR="00F049D5">
        <w:rPr>
          <w:rFonts w:ascii="Times New Roman" w:hAnsi="Times New Roman"/>
          <w:sz w:val="28"/>
          <w:szCs w:val="28"/>
        </w:rPr>
        <w:t>град</w:t>
      </w:r>
      <w:r w:rsidR="00E87562">
        <w:rPr>
          <w:rFonts w:ascii="Times New Roman" w:hAnsi="Times New Roman"/>
          <w:sz w:val="28"/>
          <w:szCs w:val="28"/>
        </w:rPr>
        <w:t>деятельности</w:t>
      </w:r>
      <w:proofErr w:type="spellEnd"/>
      <w:r w:rsidR="00E87562">
        <w:rPr>
          <w:rFonts w:ascii="Times New Roman" w:hAnsi="Times New Roman"/>
          <w:sz w:val="28"/>
          <w:szCs w:val="28"/>
        </w:rPr>
        <w:t xml:space="preserve"> </w:t>
      </w:r>
      <w:r w:rsidR="00715ADD" w:rsidRPr="00715ADD">
        <w:rPr>
          <w:rFonts w:ascii="Times New Roman" w:hAnsi="Times New Roman"/>
          <w:sz w:val="28"/>
          <w:szCs w:val="28"/>
        </w:rPr>
        <w:t>подготовлен с целью приведения регионального</w:t>
      </w:r>
      <w:r w:rsidR="00E87562">
        <w:rPr>
          <w:rFonts w:ascii="Times New Roman" w:hAnsi="Times New Roman"/>
          <w:sz w:val="28"/>
          <w:szCs w:val="28"/>
        </w:rPr>
        <w:t xml:space="preserve"> законодательства в соответствие с ф</w:t>
      </w:r>
      <w:r w:rsidR="00715ADD" w:rsidRPr="00715ADD">
        <w:rPr>
          <w:rFonts w:ascii="Times New Roman" w:hAnsi="Times New Roman"/>
          <w:sz w:val="28"/>
          <w:szCs w:val="28"/>
        </w:rPr>
        <w:t>едеральным законодательством</w:t>
      </w:r>
      <w:r w:rsidR="00E87562">
        <w:rPr>
          <w:rFonts w:ascii="Times New Roman" w:hAnsi="Times New Roman"/>
          <w:sz w:val="28"/>
          <w:szCs w:val="28"/>
        </w:rPr>
        <w:t xml:space="preserve">. </w:t>
      </w:r>
    </w:p>
    <w:p w:rsidR="007F7601" w:rsidRDefault="007F7601" w:rsidP="00D55BE1">
      <w:pPr>
        <w:spacing w:after="0" w:line="240" w:lineRule="auto"/>
        <w:ind w:firstLine="709"/>
        <w:jc w:val="both"/>
        <w:rPr>
          <w:rFonts w:ascii="Times New Roman" w:hAnsi="Times New Roman"/>
          <w:sz w:val="28"/>
          <w:szCs w:val="28"/>
        </w:rPr>
      </w:pPr>
    </w:p>
    <w:p w:rsidR="007F7601" w:rsidRDefault="00E87562" w:rsidP="00D55BE1">
      <w:pPr>
        <w:spacing w:after="0" w:line="240" w:lineRule="auto"/>
        <w:ind w:firstLine="709"/>
        <w:jc w:val="both"/>
        <w:rPr>
          <w:rFonts w:ascii="Times New Roman" w:hAnsi="Times New Roman"/>
          <w:sz w:val="28"/>
          <w:szCs w:val="28"/>
        </w:rPr>
      </w:pPr>
      <w:r>
        <w:rPr>
          <w:rFonts w:ascii="Times New Roman" w:hAnsi="Times New Roman"/>
          <w:sz w:val="28"/>
          <w:szCs w:val="28"/>
        </w:rPr>
        <w:t>В</w:t>
      </w:r>
      <w:r w:rsidR="00715ADD" w:rsidRPr="00715ADD">
        <w:rPr>
          <w:rFonts w:ascii="Times New Roman" w:hAnsi="Times New Roman"/>
          <w:sz w:val="28"/>
          <w:szCs w:val="28"/>
        </w:rPr>
        <w:t xml:space="preserve"> частности</w:t>
      </w:r>
      <w:r w:rsidR="007A2F61">
        <w:rPr>
          <w:rFonts w:ascii="Times New Roman" w:hAnsi="Times New Roman"/>
          <w:sz w:val="28"/>
          <w:szCs w:val="28"/>
        </w:rPr>
        <w:t>, Градо</w:t>
      </w:r>
      <w:r w:rsidR="00715ADD" w:rsidRPr="00715ADD">
        <w:rPr>
          <w:rFonts w:ascii="Times New Roman" w:hAnsi="Times New Roman"/>
          <w:sz w:val="28"/>
          <w:szCs w:val="28"/>
        </w:rPr>
        <w:t>строительным кодексом Российской Федерации вводится новое понятие</w:t>
      </w:r>
      <w:r w:rsidR="00C0307A">
        <w:rPr>
          <w:rFonts w:ascii="Times New Roman" w:hAnsi="Times New Roman"/>
          <w:sz w:val="28"/>
          <w:szCs w:val="28"/>
        </w:rPr>
        <w:t>:</w:t>
      </w:r>
      <w:r w:rsidR="00715ADD" w:rsidRPr="00715ADD">
        <w:rPr>
          <w:rFonts w:ascii="Times New Roman" w:hAnsi="Times New Roman"/>
          <w:sz w:val="28"/>
          <w:szCs w:val="28"/>
        </w:rPr>
        <w:t xml:space="preserve"> </w:t>
      </w:r>
      <w:r w:rsidR="0009173E">
        <w:rPr>
          <w:rFonts w:ascii="Times New Roman" w:hAnsi="Times New Roman"/>
          <w:sz w:val="28"/>
          <w:szCs w:val="28"/>
        </w:rPr>
        <w:t>Е</w:t>
      </w:r>
      <w:r w:rsidR="00715ADD" w:rsidRPr="00715ADD">
        <w:rPr>
          <w:rFonts w:ascii="Times New Roman" w:hAnsi="Times New Roman"/>
          <w:sz w:val="28"/>
          <w:szCs w:val="28"/>
        </w:rPr>
        <w:t>диный документ территориального планирования и градостроительного зонирования поселения</w:t>
      </w:r>
      <w:r w:rsidR="0009173E">
        <w:rPr>
          <w:rFonts w:ascii="Times New Roman" w:hAnsi="Times New Roman"/>
          <w:sz w:val="28"/>
          <w:szCs w:val="28"/>
        </w:rPr>
        <w:t>,</w:t>
      </w:r>
      <w:r w:rsidR="00715ADD" w:rsidRPr="00715ADD">
        <w:rPr>
          <w:rFonts w:ascii="Times New Roman" w:hAnsi="Times New Roman"/>
          <w:sz w:val="28"/>
          <w:szCs w:val="28"/>
        </w:rPr>
        <w:t xml:space="preserve"> </w:t>
      </w:r>
      <w:r w:rsidR="007F7601">
        <w:rPr>
          <w:rFonts w:ascii="Times New Roman" w:hAnsi="Times New Roman"/>
          <w:sz w:val="28"/>
          <w:szCs w:val="28"/>
        </w:rPr>
        <w:t>(</w:t>
      </w:r>
      <w:r w:rsidR="00715ADD" w:rsidRPr="00715ADD">
        <w:rPr>
          <w:rFonts w:ascii="Times New Roman" w:hAnsi="Times New Roman"/>
          <w:sz w:val="28"/>
          <w:szCs w:val="28"/>
        </w:rPr>
        <w:t>запятая</w:t>
      </w:r>
      <w:r w:rsidR="007F7601">
        <w:rPr>
          <w:rFonts w:ascii="Times New Roman" w:hAnsi="Times New Roman"/>
          <w:sz w:val="28"/>
          <w:szCs w:val="28"/>
        </w:rPr>
        <w:t>)</w:t>
      </w:r>
      <w:r w:rsidR="00715ADD" w:rsidRPr="00715ADD">
        <w:rPr>
          <w:rFonts w:ascii="Times New Roman" w:hAnsi="Times New Roman"/>
          <w:sz w:val="28"/>
          <w:szCs w:val="28"/>
        </w:rPr>
        <w:t xml:space="preserve"> городского округа</w:t>
      </w:r>
      <w:r w:rsidR="007A2F61">
        <w:rPr>
          <w:rFonts w:ascii="Times New Roman" w:hAnsi="Times New Roman"/>
          <w:sz w:val="28"/>
          <w:szCs w:val="28"/>
        </w:rPr>
        <w:t>,</w:t>
      </w:r>
      <w:r w:rsidR="00715ADD" w:rsidRPr="00715ADD">
        <w:rPr>
          <w:rFonts w:ascii="Times New Roman" w:hAnsi="Times New Roman"/>
          <w:sz w:val="28"/>
          <w:szCs w:val="28"/>
        </w:rPr>
        <w:t xml:space="preserve"> которым объединены документы территориального планирования и градостроительного зонирования</w:t>
      </w:r>
      <w:r w:rsidR="007F7601">
        <w:rPr>
          <w:rFonts w:ascii="Times New Roman" w:hAnsi="Times New Roman"/>
          <w:sz w:val="28"/>
          <w:szCs w:val="28"/>
        </w:rPr>
        <w:t>.</w:t>
      </w:r>
    </w:p>
    <w:p w:rsidR="007F7601" w:rsidRDefault="007F7601" w:rsidP="00D55BE1">
      <w:pPr>
        <w:spacing w:after="0" w:line="240" w:lineRule="auto"/>
        <w:ind w:firstLine="709"/>
        <w:jc w:val="both"/>
        <w:rPr>
          <w:rFonts w:ascii="Times New Roman" w:hAnsi="Times New Roman"/>
          <w:sz w:val="28"/>
          <w:szCs w:val="28"/>
        </w:rPr>
      </w:pPr>
    </w:p>
    <w:p w:rsidR="00796E3E" w:rsidRDefault="00796E3E" w:rsidP="00D55BE1">
      <w:pPr>
        <w:spacing w:after="0" w:line="240" w:lineRule="auto"/>
        <w:ind w:firstLine="709"/>
        <w:jc w:val="both"/>
        <w:rPr>
          <w:rFonts w:ascii="Times New Roman" w:hAnsi="Times New Roman"/>
          <w:sz w:val="28"/>
          <w:szCs w:val="28"/>
        </w:rPr>
      </w:pPr>
    </w:p>
    <w:p w:rsidR="005A4BC3" w:rsidRDefault="007F7601" w:rsidP="00D55BE1">
      <w:pPr>
        <w:spacing w:after="0" w:line="240" w:lineRule="auto"/>
        <w:ind w:firstLine="709"/>
        <w:jc w:val="both"/>
        <w:rPr>
          <w:rFonts w:ascii="Times New Roman" w:hAnsi="Times New Roman"/>
          <w:sz w:val="28"/>
          <w:szCs w:val="28"/>
        </w:rPr>
      </w:pPr>
      <w:r>
        <w:rPr>
          <w:rFonts w:ascii="Times New Roman" w:hAnsi="Times New Roman"/>
          <w:sz w:val="28"/>
          <w:szCs w:val="28"/>
        </w:rPr>
        <w:t>Также Г</w:t>
      </w:r>
      <w:r w:rsidR="00715ADD" w:rsidRPr="00715ADD">
        <w:rPr>
          <w:rFonts w:ascii="Times New Roman" w:hAnsi="Times New Roman"/>
          <w:sz w:val="28"/>
          <w:szCs w:val="28"/>
        </w:rPr>
        <w:t>радостроительным кодексом Российской Федерации введена воз</w:t>
      </w:r>
      <w:r w:rsidR="005A4BC3">
        <w:rPr>
          <w:rFonts w:ascii="Times New Roman" w:hAnsi="Times New Roman"/>
          <w:sz w:val="28"/>
          <w:szCs w:val="28"/>
        </w:rPr>
        <w:t>можность указывать в документах</w:t>
      </w:r>
      <w:r>
        <w:rPr>
          <w:rFonts w:ascii="Times New Roman" w:hAnsi="Times New Roman"/>
          <w:sz w:val="28"/>
          <w:szCs w:val="28"/>
        </w:rPr>
        <w:t xml:space="preserve"> градостроительного </w:t>
      </w:r>
      <w:r w:rsidR="005A4BC3">
        <w:rPr>
          <w:rFonts w:ascii="Times New Roman" w:hAnsi="Times New Roman"/>
          <w:sz w:val="28"/>
          <w:szCs w:val="28"/>
        </w:rPr>
        <w:t>зонирования</w:t>
      </w:r>
      <w:r w:rsidR="00715ADD" w:rsidRPr="00715ADD">
        <w:rPr>
          <w:rFonts w:ascii="Times New Roman" w:hAnsi="Times New Roman"/>
          <w:sz w:val="28"/>
          <w:szCs w:val="28"/>
        </w:rPr>
        <w:t xml:space="preserve"> требования </w:t>
      </w:r>
      <w:r>
        <w:rPr>
          <w:rFonts w:ascii="Times New Roman" w:hAnsi="Times New Roman"/>
          <w:sz w:val="28"/>
          <w:szCs w:val="28"/>
        </w:rPr>
        <w:t xml:space="preserve">к </w:t>
      </w:r>
      <w:r w:rsidR="005A4BC3">
        <w:rPr>
          <w:rFonts w:ascii="Times New Roman" w:hAnsi="Times New Roman"/>
          <w:sz w:val="28"/>
          <w:szCs w:val="28"/>
        </w:rPr>
        <w:t>архитектурно-</w:t>
      </w:r>
      <w:r w:rsidR="00715ADD" w:rsidRPr="00715ADD">
        <w:rPr>
          <w:rFonts w:ascii="Times New Roman" w:hAnsi="Times New Roman"/>
          <w:sz w:val="28"/>
          <w:szCs w:val="28"/>
        </w:rPr>
        <w:t>градостроительному облику объекта капитального строительства</w:t>
      </w:r>
      <w:r>
        <w:rPr>
          <w:rFonts w:ascii="Times New Roman" w:hAnsi="Times New Roman"/>
          <w:sz w:val="28"/>
          <w:szCs w:val="28"/>
        </w:rPr>
        <w:t>, определен</w:t>
      </w:r>
      <w:r w:rsidR="00715ADD" w:rsidRPr="00715ADD">
        <w:rPr>
          <w:rFonts w:ascii="Times New Roman" w:hAnsi="Times New Roman"/>
          <w:sz w:val="28"/>
          <w:szCs w:val="28"/>
        </w:rPr>
        <w:t xml:space="preserve"> порядок и сроки выдачи согласован</w:t>
      </w:r>
      <w:r>
        <w:rPr>
          <w:rFonts w:ascii="Times New Roman" w:hAnsi="Times New Roman"/>
          <w:sz w:val="28"/>
          <w:szCs w:val="28"/>
        </w:rPr>
        <w:t>ия архитектурно</w:t>
      </w:r>
      <w:r w:rsidR="005A4BC3">
        <w:rPr>
          <w:rFonts w:ascii="Times New Roman" w:hAnsi="Times New Roman"/>
          <w:sz w:val="28"/>
          <w:szCs w:val="28"/>
        </w:rPr>
        <w:t>-</w:t>
      </w:r>
      <w:r w:rsidR="00715ADD" w:rsidRPr="00715ADD">
        <w:rPr>
          <w:rFonts w:ascii="Times New Roman" w:hAnsi="Times New Roman"/>
          <w:sz w:val="28"/>
          <w:szCs w:val="28"/>
        </w:rPr>
        <w:t>градостроительного облика объект</w:t>
      </w:r>
      <w:r>
        <w:rPr>
          <w:rFonts w:ascii="Times New Roman" w:hAnsi="Times New Roman"/>
          <w:sz w:val="28"/>
          <w:szCs w:val="28"/>
        </w:rPr>
        <w:t>а</w:t>
      </w:r>
      <w:r w:rsidR="00715ADD" w:rsidRPr="00715ADD">
        <w:rPr>
          <w:rFonts w:ascii="Times New Roman" w:hAnsi="Times New Roman"/>
          <w:sz w:val="28"/>
          <w:szCs w:val="28"/>
        </w:rPr>
        <w:t xml:space="preserve"> капитального строительства</w:t>
      </w:r>
      <w:r>
        <w:rPr>
          <w:rFonts w:ascii="Times New Roman" w:hAnsi="Times New Roman"/>
          <w:sz w:val="28"/>
          <w:szCs w:val="28"/>
        </w:rPr>
        <w:t>,</w:t>
      </w:r>
      <w:r w:rsidR="00715ADD" w:rsidRPr="00715ADD">
        <w:rPr>
          <w:rFonts w:ascii="Times New Roman" w:hAnsi="Times New Roman"/>
          <w:sz w:val="28"/>
          <w:szCs w:val="28"/>
        </w:rPr>
        <w:t xml:space="preserve"> также основания для отказов </w:t>
      </w:r>
      <w:r>
        <w:rPr>
          <w:rFonts w:ascii="Times New Roman" w:hAnsi="Times New Roman"/>
          <w:sz w:val="28"/>
          <w:szCs w:val="28"/>
        </w:rPr>
        <w:t xml:space="preserve">в его согласовании. </w:t>
      </w:r>
    </w:p>
    <w:p w:rsidR="005A4BC3" w:rsidRDefault="005A4BC3" w:rsidP="00D55BE1">
      <w:pPr>
        <w:spacing w:after="0" w:line="240" w:lineRule="auto"/>
        <w:ind w:firstLine="709"/>
        <w:jc w:val="both"/>
        <w:rPr>
          <w:rFonts w:ascii="Times New Roman" w:hAnsi="Times New Roman"/>
          <w:sz w:val="28"/>
          <w:szCs w:val="28"/>
        </w:rPr>
      </w:pPr>
    </w:p>
    <w:p w:rsidR="007F7601" w:rsidRDefault="007F7601" w:rsidP="00D55BE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715ADD" w:rsidRPr="00715ADD">
        <w:rPr>
          <w:rFonts w:ascii="Times New Roman" w:hAnsi="Times New Roman"/>
          <w:sz w:val="28"/>
          <w:szCs w:val="28"/>
        </w:rPr>
        <w:t>ри этом также сокращены сроки согласования документов</w:t>
      </w:r>
      <w:r>
        <w:rPr>
          <w:rFonts w:ascii="Times New Roman" w:hAnsi="Times New Roman"/>
          <w:sz w:val="28"/>
          <w:szCs w:val="28"/>
        </w:rPr>
        <w:t>. В</w:t>
      </w:r>
      <w:r w:rsidR="00715ADD" w:rsidRPr="00715ADD">
        <w:rPr>
          <w:rFonts w:ascii="Times New Roman" w:hAnsi="Times New Roman"/>
          <w:sz w:val="28"/>
          <w:szCs w:val="28"/>
        </w:rPr>
        <w:t xml:space="preserve"> частности</w:t>
      </w:r>
      <w:r>
        <w:rPr>
          <w:rFonts w:ascii="Times New Roman" w:hAnsi="Times New Roman"/>
          <w:sz w:val="28"/>
          <w:szCs w:val="28"/>
        </w:rPr>
        <w:t>,</w:t>
      </w:r>
      <w:r w:rsidR="00715ADD" w:rsidRPr="00715ADD">
        <w:rPr>
          <w:rFonts w:ascii="Times New Roman" w:hAnsi="Times New Roman"/>
          <w:sz w:val="28"/>
          <w:szCs w:val="28"/>
        </w:rPr>
        <w:t xml:space="preserve"> срок согласования проектов генплана сокращен</w:t>
      </w:r>
      <w:r>
        <w:rPr>
          <w:rFonts w:ascii="Times New Roman" w:hAnsi="Times New Roman"/>
          <w:sz w:val="28"/>
          <w:szCs w:val="28"/>
        </w:rPr>
        <w:t xml:space="preserve"> с двух</w:t>
      </w:r>
      <w:r w:rsidR="00715ADD" w:rsidRPr="00715ADD">
        <w:rPr>
          <w:rFonts w:ascii="Times New Roman" w:hAnsi="Times New Roman"/>
          <w:sz w:val="28"/>
          <w:szCs w:val="28"/>
        </w:rPr>
        <w:t xml:space="preserve"> месяцев до 30 дней</w:t>
      </w:r>
      <w:r>
        <w:rPr>
          <w:rFonts w:ascii="Times New Roman" w:hAnsi="Times New Roman"/>
          <w:sz w:val="28"/>
          <w:szCs w:val="28"/>
        </w:rPr>
        <w:t>,</w:t>
      </w:r>
      <w:r w:rsidR="00715ADD" w:rsidRPr="00715ADD">
        <w:rPr>
          <w:rFonts w:ascii="Times New Roman" w:hAnsi="Times New Roman"/>
          <w:sz w:val="28"/>
          <w:szCs w:val="28"/>
        </w:rPr>
        <w:t xml:space="preserve"> и ряд еще</w:t>
      </w:r>
      <w:r>
        <w:rPr>
          <w:rFonts w:ascii="Times New Roman" w:hAnsi="Times New Roman"/>
          <w:sz w:val="28"/>
          <w:szCs w:val="28"/>
        </w:rPr>
        <w:t>, так скажем,</w:t>
      </w:r>
      <w:r w:rsidR="00715ADD" w:rsidRPr="00715ADD">
        <w:rPr>
          <w:rFonts w:ascii="Times New Roman" w:hAnsi="Times New Roman"/>
          <w:sz w:val="28"/>
          <w:szCs w:val="28"/>
        </w:rPr>
        <w:t xml:space="preserve"> незначительных моментов по сокращению сроков</w:t>
      </w:r>
      <w:r>
        <w:rPr>
          <w:rFonts w:ascii="Times New Roman" w:hAnsi="Times New Roman"/>
          <w:sz w:val="28"/>
          <w:szCs w:val="28"/>
        </w:rPr>
        <w:t>. К</w:t>
      </w:r>
      <w:r w:rsidR="00715ADD" w:rsidRPr="00715ADD">
        <w:rPr>
          <w:rFonts w:ascii="Times New Roman" w:hAnsi="Times New Roman"/>
          <w:sz w:val="28"/>
          <w:szCs w:val="28"/>
        </w:rPr>
        <w:t>орре</w:t>
      </w:r>
      <w:r w:rsidR="0009173E">
        <w:rPr>
          <w:rFonts w:ascii="Times New Roman" w:hAnsi="Times New Roman"/>
          <w:sz w:val="28"/>
          <w:szCs w:val="28"/>
        </w:rPr>
        <w:t>спондирующие изменения предлагае</w:t>
      </w:r>
      <w:r w:rsidR="00715ADD" w:rsidRPr="00715ADD">
        <w:rPr>
          <w:rFonts w:ascii="Times New Roman" w:hAnsi="Times New Roman"/>
          <w:sz w:val="28"/>
          <w:szCs w:val="28"/>
        </w:rPr>
        <w:t>тся внести в наш краевой закон о градостроительной деятельности</w:t>
      </w:r>
      <w:r w:rsidR="007A2F61">
        <w:rPr>
          <w:rFonts w:ascii="Times New Roman" w:hAnsi="Times New Roman"/>
          <w:sz w:val="28"/>
          <w:szCs w:val="28"/>
        </w:rPr>
        <w:t>.</w:t>
      </w:r>
      <w:r w:rsidR="00715ADD" w:rsidRPr="00715ADD">
        <w:rPr>
          <w:rFonts w:ascii="Times New Roman" w:hAnsi="Times New Roman"/>
          <w:sz w:val="28"/>
          <w:szCs w:val="28"/>
        </w:rPr>
        <w:t xml:space="preserve"> </w:t>
      </w:r>
    </w:p>
    <w:p w:rsidR="007F7601" w:rsidRDefault="007F7601" w:rsidP="00D55BE1">
      <w:pPr>
        <w:spacing w:after="0" w:line="240" w:lineRule="auto"/>
        <w:ind w:firstLine="709"/>
        <w:jc w:val="both"/>
        <w:rPr>
          <w:rFonts w:ascii="Times New Roman" w:hAnsi="Times New Roman"/>
          <w:sz w:val="28"/>
          <w:szCs w:val="28"/>
        </w:rPr>
      </w:pPr>
    </w:p>
    <w:p w:rsidR="007F7601"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Кроме этого</w:t>
      </w:r>
      <w:r w:rsidR="007A2F61">
        <w:rPr>
          <w:rFonts w:ascii="Times New Roman" w:hAnsi="Times New Roman"/>
          <w:sz w:val="28"/>
          <w:szCs w:val="28"/>
        </w:rPr>
        <w:t>,</w:t>
      </w:r>
      <w:r w:rsidRPr="00715ADD">
        <w:rPr>
          <w:rFonts w:ascii="Times New Roman" w:hAnsi="Times New Roman"/>
          <w:sz w:val="28"/>
          <w:szCs w:val="28"/>
        </w:rPr>
        <w:t xml:space="preserve"> предлагается закрепить за уполномоченным органом исполнительной власти Алтайского края в области градостроительной деятельности полномочия по утверждению документов по планировке территории</w:t>
      </w:r>
      <w:r w:rsidR="007F7601">
        <w:rPr>
          <w:rFonts w:ascii="Times New Roman" w:hAnsi="Times New Roman"/>
          <w:sz w:val="28"/>
          <w:szCs w:val="28"/>
        </w:rPr>
        <w:t xml:space="preserve"> в</w:t>
      </w:r>
      <w:r w:rsidRPr="00715ADD">
        <w:rPr>
          <w:rFonts w:ascii="Times New Roman" w:hAnsi="Times New Roman"/>
          <w:sz w:val="28"/>
          <w:szCs w:val="28"/>
        </w:rPr>
        <w:t xml:space="preserve"> планируемых границах искусственного земельного участка с учетом согласования с органами </w:t>
      </w:r>
      <w:proofErr w:type="spellStart"/>
      <w:r w:rsidR="007F7601">
        <w:rPr>
          <w:rFonts w:ascii="Times New Roman" w:hAnsi="Times New Roman"/>
          <w:sz w:val="28"/>
          <w:szCs w:val="28"/>
        </w:rPr>
        <w:t>испол</w:t>
      </w:r>
      <w:r w:rsidRPr="00715ADD">
        <w:rPr>
          <w:rFonts w:ascii="Times New Roman" w:hAnsi="Times New Roman"/>
          <w:sz w:val="28"/>
          <w:szCs w:val="28"/>
        </w:rPr>
        <w:t>власти</w:t>
      </w:r>
      <w:proofErr w:type="spellEnd"/>
      <w:r w:rsidRPr="00715ADD">
        <w:rPr>
          <w:rFonts w:ascii="Times New Roman" w:hAnsi="Times New Roman"/>
          <w:sz w:val="28"/>
          <w:szCs w:val="28"/>
        </w:rPr>
        <w:t xml:space="preserve"> Алтайского края</w:t>
      </w:r>
      <w:r w:rsidR="007F7601">
        <w:rPr>
          <w:rFonts w:ascii="Times New Roman" w:hAnsi="Times New Roman"/>
          <w:sz w:val="28"/>
          <w:szCs w:val="28"/>
        </w:rPr>
        <w:t>,</w:t>
      </w:r>
      <w:r w:rsidRPr="00715ADD">
        <w:rPr>
          <w:rFonts w:ascii="Times New Roman" w:hAnsi="Times New Roman"/>
          <w:sz w:val="28"/>
          <w:szCs w:val="28"/>
        </w:rPr>
        <w:t xml:space="preserve"> к</w:t>
      </w:r>
      <w:r w:rsidR="007F7601">
        <w:rPr>
          <w:rFonts w:ascii="Times New Roman" w:hAnsi="Times New Roman"/>
          <w:sz w:val="28"/>
          <w:szCs w:val="28"/>
        </w:rPr>
        <w:t xml:space="preserve"> </w:t>
      </w:r>
      <w:r w:rsidRPr="00715ADD">
        <w:rPr>
          <w:rFonts w:ascii="Times New Roman" w:hAnsi="Times New Roman"/>
          <w:sz w:val="28"/>
          <w:szCs w:val="28"/>
        </w:rPr>
        <w:t>ведению которых относится вопрос создания</w:t>
      </w:r>
      <w:r w:rsidR="007F7601">
        <w:rPr>
          <w:rFonts w:ascii="Times New Roman" w:hAnsi="Times New Roman"/>
          <w:sz w:val="28"/>
          <w:szCs w:val="28"/>
        </w:rPr>
        <w:t>,</w:t>
      </w:r>
      <w:r w:rsidRPr="00715ADD">
        <w:rPr>
          <w:rFonts w:ascii="Times New Roman" w:hAnsi="Times New Roman"/>
          <w:sz w:val="28"/>
          <w:szCs w:val="28"/>
        </w:rPr>
        <w:t xml:space="preserve"> функционирования искусственных земельных участков</w:t>
      </w:r>
      <w:r w:rsidR="007F7601">
        <w:rPr>
          <w:rFonts w:ascii="Times New Roman" w:hAnsi="Times New Roman"/>
          <w:sz w:val="28"/>
          <w:szCs w:val="28"/>
        </w:rPr>
        <w:t xml:space="preserve"> в порядке, установленном соответствующим законо</w:t>
      </w:r>
      <w:r w:rsidRPr="00715ADD">
        <w:rPr>
          <w:rFonts w:ascii="Times New Roman" w:hAnsi="Times New Roman"/>
          <w:sz w:val="28"/>
          <w:szCs w:val="28"/>
        </w:rPr>
        <w:t>м Алтайского края</w:t>
      </w:r>
      <w:r w:rsidR="007F7601">
        <w:rPr>
          <w:rFonts w:ascii="Times New Roman" w:hAnsi="Times New Roman"/>
          <w:sz w:val="28"/>
          <w:szCs w:val="28"/>
        </w:rPr>
        <w:t>.</w:t>
      </w:r>
    </w:p>
    <w:p w:rsidR="007F7601" w:rsidRDefault="007F7601" w:rsidP="00D55BE1">
      <w:pPr>
        <w:spacing w:after="0" w:line="240" w:lineRule="auto"/>
        <w:ind w:firstLine="709"/>
        <w:jc w:val="both"/>
        <w:rPr>
          <w:rFonts w:ascii="Times New Roman" w:hAnsi="Times New Roman"/>
          <w:sz w:val="28"/>
          <w:szCs w:val="28"/>
        </w:rPr>
      </w:pPr>
    </w:p>
    <w:p w:rsidR="007A2F61" w:rsidRDefault="007F7601" w:rsidP="00D55BE1">
      <w:pPr>
        <w:spacing w:after="0" w:line="240" w:lineRule="auto"/>
        <w:ind w:firstLine="709"/>
        <w:jc w:val="both"/>
        <w:rPr>
          <w:rFonts w:ascii="Times New Roman" w:hAnsi="Times New Roman"/>
          <w:sz w:val="28"/>
          <w:szCs w:val="28"/>
        </w:rPr>
      </w:pPr>
      <w:r>
        <w:rPr>
          <w:rFonts w:ascii="Times New Roman" w:hAnsi="Times New Roman"/>
          <w:sz w:val="28"/>
          <w:szCs w:val="28"/>
        </w:rPr>
        <w:t>Р</w:t>
      </w:r>
      <w:r w:rsidR="00715ADD" w:rsidRPr="00715ADD">
        <w:rPr>
          <w:rFonts w:ascii="Times New Roman" w:hAnsi="Times New Roman"/>
          <w:sz w:val="28"/>
          <w:szCs w:val="28"/>
        </w:rPr>
        <w:t xml:space="preserve">еализация закона не повлечет дополнительных расходов </w:t>
      </w:r>
      <w:r w:rsidR="005A4BC3">
        <w:rPr>
          <w:rFonts w:ascii="Times New Roman" w:hAnsi="Times New Roman"/>
          <w:sz w:val="28"/>
          <w:szCs w:val="28"/>
        </w:rPr>
        <w:t xml:space="preserve">из </w:t>
      </w:r>
      <w:r w:rsidR="00715ADD" w:rsidRPr="00715ADD">
        <w:rPr>
          <w:rFonts w:ascii="Times New Roman" w:hAnsi="Times New Roman"/>
          <w:sz w:val="28"/>
          <w:szCs w:val="28"/>
        </w:rPr>
        <w:t>краевого бюджета</w:t>
      </w:r>
      <w:r w:rsidR="0009173E">
        <w:rPr>
          <w:rFonts w:ascii="Times New Roman" w:hAnsi="Times New Roman"/>
          <w:sz w:val="28"/>
          <w:szCs w:val="28"/>
        </w:rPr>
        <w:t>.</w:t>
      </w:r>
      <w:r w:rsidR="00715ADD" w:rsidRPr="00715ADD">
        <w:rPr>
          <w:rFonts w:ascii="Times New Roman" w:hAnsi="Times New Roman"/>
          <w:sz w:val="28"/>
          <w:szCs w:val="28"/>
        </w:rPr>
        <w:t xml:space="preserve"> </w:t>
      </w:r>
    </w:p>
    <w:p w:rsidR="007A2F61" w:rsidRDefault="007A2F61" w:rsidP="00D55BE1">
      <w:pPr>
        <w:spacing w:after="0" w:line="240" w:lineRule="auto"/>
        <w:ind w:firstLine="709"/>
        <w:jc w:val="both"/>
        <w:rPr>
          <w:rFonts w:ascii="Times New Roman" w:hAnsi="Times New Roman"/>
          <w:sz w:val="28"/>
          <w:szCs w:val="28"/>
        </w:rPr>
      </w:pPr>
    </w:p>
    <w:p w:rsidR="005A4BC3"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Данный проект</w:t>
      </w:r>
      <w:r w:rsidR="007A2F61">
        <w:rPr>
          <w:rFonts w:ascii="Times New Roman" w:hAnsi="Times New Roman"/>
          <w:sz w:val="28"/>
          <w:szCs w:val="28"/>
        </w:rPr>
        <w:t xml:space="preserve"> закона рассмотрен на фракциях</w:t>
      </w:r>
      <w:r w:rsidR="0009173E">
        <w:rPr>
          <w:rFonts w:ascii="Times New Roman" w:hAnsi="Times New Roman"/>
          <w:sz w:val="28"/>
          <w:szCs w:val="28"/>
        </w:rPr>
        <w:t>:</w:t>
      </w:r>
      <w:r w:rsidR="007A2F61">
        <w:rPr>
          <w:rFonts w:ascii="Times New Roman" w:hAnsi="Times New Roman"/>
          <w:sz w:val="28"/>
          <w:szCs w:val="28"/>
        </w:rPr>
        <w:t xml:space="preserve"> С</w:t>
      </w:r>
      <w:r w:rsidR="0009173E">
        <w:rPr>
          <w:rFonts w:ascii="Times New Roman" w:hAnsi="Times New Roman"/>
          <w:sz w:val="28"/>
          <w:szCs w:val="28"/>
        </w:rPr>
        <w:t>праведливая Россия</w:t>
      </w:r>
      <w:r w:rsidR="007A2F61">
        <w:rPr>
          <w:rFonts w:ascii="Times New Roman" w:hAnsi="Times New Roman"/>
          <w:sz w:val="28"/>
          <w:szCs w:val="28"/>
        </w:rPr>
        <w:t>,</w:t>
      </w:r>
      <w:r w:rsidRPr="00715ADD">
        <w:rPr>
          <w:rFonts w:ascii="Times New Roman" w:hAnsi="Times New Roman"/>
          <w:sz w:val="28"/>
          <w:szCs w:val="28"/>
        </w:rPr>
        <w:t xml:space="preserve"> Единая Россия </w:t>
      </w:r>
      <w:r w:rsidR="007A2F61">
        <w:rPr>
          <w:rFonts w:ascii="Times New Roman" w:hAnsi="Times New Roman"/>
          <w:sz w:val="28"/>
          <w:szCs w:val="28"/>
        </w:rPr>
        <w:t xml:space="preserve">и </w:t>
      </w:r>
      <w:r w:rsidRPr="00715ADD">
        <w:rPr>
          <w:rFonts w:ascii="Times New Roman" w:hAnsi="Times New Roman"/>
          <w:sz w:val="28"/>
          <w:szCs w:val="28"/>
        </w:rPr>
        <w:t>КПРФ</w:t>
      </w:r>
      <w:r w:rsidR="0009173E">
        <w:rPr>
          <w:rFonts w:ascii="Times New Roman" w:hAnsi="Times New Roman"/>
          <w:sz w:val="28"/>
          <w:szCs w:val="28"/>
        </w:rPr>
        <w:t>,</w:t>
      </w:r>
      <w:r w:rsidRPr="00715ADD">
        <w:rPr>
          <w:rFonts w:ascii="Times New Roman" w:hAnsi="Times New Roman"/>
          <w:sz w:val="28"/>
          <w:szCs w:val="28"/>
        </w:rPr>
        <w:t xml:space="preserve"> и на профильном комитете</w:t>
      </w:r>
      <w:r w:rsidR="007A2F61">
        <w:rPr>
          <w:rFonts w:ascii="Times New Roman" w:hAnsi="Times New Roman"/>
          <w:sz w:val="28"/>
          <w:szCs w:val="28"/>
        </w:rPr>
        <w:t xml:space="preserve">. </w:t>
      </w:r>
    </w:p>
    <w:p w:rsidR="005A4BC3" w:rsidRDefault="005A4BC3" w:rsidP="00D55BE1">
      <w:pPr>
        <w:spacing w:after="0" w:line="240" w:lineRule="auto"/>
        <w:ind w:firstLine="709"/>
        <w:jc w:val="both"/>
        <w:rPr>
          <w:rFonts w:ascii="Times New Roman" w:hAnsi="Times New Roman"/>
          <w:sz w:val="28"/>
          <w:szCs w:val="28"/>
        </w:rPr>
      </w:pPr>
    </w:p>
    <w:p w:rsidR="007A2F61" w:rsidRDefault="007A2F61" w:rsidP="00D55BE1">
      <w:pPr>
        <w:spacing w:after="0" w:line="240" w:lineRule="auto"/>
        <w:ind w:firstLine="709"/>
        <w:jc w:val="both"/>
        <w:rPr>
          <w:rFonts w:ascii="Times New Roman" w:hAnsi="Times New Roman"/>
          <w:sz w:val="28"/>
          <w:szCs w:val="28"/>
        </w:rPr>
      </w:pPr>
      <w:r>
        <w:rPr>
          <w:rFonts w:ascii="Times New Roman" w:hAnsi="Times New Roman"/>
          <w:sz w:val="28"/>
          <w:szCs w:val="28"/>
        </w:rPr>
        <w:t>У</w:t>
      </w:r>
      <w:r w:rsidR="00715ADD" w:rsidRPr="00715ADD">
        <w:rPr>
          <w:rFonts w:ascii="Times New Roman" w:hAnsi="Times New Roman"/>
          <w:sz w:val="28"/>
          <w:szCs w:val="28"/>
        </w:rPr>
        <w:t>читывая</w:t>
      </w:r>
      <w:r>
        <w:rPr>
          <w:rFonts w:ascii="Times New Roman" w:hAnsi="Times New Roman"/>
          <w:sz w:val="28"/>
          <w:szCs w:val="28"/>
        </w:rPr>
        <w:t>,</w:t>
      </w:r>
      <w:r w:rsidR="00715ADD" w:rsidRPr="00715ADD">
        <w:rPr>
          <w:rFonts w:ascii="Times New Roman" w:hAnsi="Times New Roman"/>
          <w:sz w:val="28"/>
          <w:szCs w:val="28"/>
        </w:rPr>
        <w:t xml:space="preserve"> что правки носят</w:t>
      </w:r>
      <w:r w:rsidR="0009173E">
        <w:rPr>
          <w:rFonts w:ascii="Times New Roman" w:hAnsi="Times New Roman"/>
          <w:sz w:val="28"/>
          <w:szCs w:val="28"/>
        </w:rPr>
        <w:t>,</w:t>
      </w:r>
      <w:r w:rsidR="00715ADD" w:rsidRPr="00715ADD">
        <w:rPr>
          <w:rFonts w:ascii="Times New Roman" w:hAnsi="Times New Roman"/>
          <w:sz w:val="28"/>
          <w:szCs w:val="28"/>
        </w:rPr>
        <w:t xml:space="preserve"> фактически</w:t>
      </w:r>
      <w:r w:rsidR="0009173E">
        <w:rPr>
          <w:rFonts w:ascii="Times New Roman" w:hAnsi="Times New Roman"/>
          <w:sz w:val="28"/>
          <w:szCs w:val="28"/>
        </w:rPr>
        <w:t>,</w:t>
      </w:r>
      <w:r w:rsidR="00715ADD" w:rsidRPr="00715ADD">
        <w:rPr>
          <w:rFonts w:ascii="Times New Roman" w:hAnsi="Times New Roman"/>
          <w:sz w:val="28"/>
          <w:szCs w:val="28"/>
        </w:rPr>
        <w:t xml:space="preserve"> только технический характер</w:t>
      </w:r>
      <w:r w:rsidR="007F7601">
        <w:rPr>
          <w:rFonts w:ascii="Times New Roman" w:hAnsi="Times New Roman"/>
          <w:sz w:val="28"/>
          <w:szCs w:val="28"/>
        </w:rPr>
        <w:t>, п</w:t>
      </w:r>
      <w:r>
        <w:rPr>
          <w:rFonts w:ascii="Times New Roman" w:hAnsi="Times New Roman"/>
          <w:sz w:val="28"/>
          <w:szCs w:val="28"/>
        </w:rPr>
        <w:t>рошу вас, у</w:t>
      </w:r>
      <w:r w:rsidR="00715ADD" w:rsidRPr="00715ADD">
        <w:rPr>
          <w:rFonts w:ascii="Times New Roman" w:hAnsi="Times New Roman"/>
          <w:sz w:val="28"/>
          <w:szCs w:val="28"/>
        </w:rPr>
        <w:t>важаемые депутаты</w:t>
      </w:r>
      <w:r>
        <w:rPr>
          <w:rFonts w:ascii="Times New Roman" w:hAnsi="Times New Roman"/>
          <w:sz w:val="28"/>
          <w:szCs w:val="28"/>
        </w:rPr>
        <w:t>,</w:t>
      </w:r>
      <w:r w:rsidR="00715ADD" w:rsidRPr="00715ADD">
        <w:rPr>
          <w:rFonts w:ascii="Times New Roman" w:hAnsi="Times New Roman"/>
          <w:sz w:val="28"/>
          <w:szCs w:val="28"/>
        </w:rPr>
        <w:t xml:space="preserve"> поддержать данный закон в двух чтениях</w:t>
      </w:r>
      <w:r>
        <w:rPr>
          <w:rFonts w:ascii="Times New Roman" w:hAnsi="Times New Roman"/>
          <w:sz w:val="28"/>
          <w:szCs w:val="28"/>
        </w:rPr>
        <w:t>.</w:t>
      </w:r>
      <w:r w:rsidR="00715ADD" w:rsidRPr="00715ADD">
        <w:rPr>
          <w:rFonts w:ascii="Times New Roman" w:hAnsi="Times New Roman"/>
          <w:sz w:val="28"/>
          <w:szCs w:val="28"/>
        </w:rPr>
        <w:t xml:space="preserve"> </w:t>
      </w:r>
    </w:p>
    <w:p w:rsidR="007A2F61" w:rsidRPr="007A2F61" w:rsidRDefault="007A2F61" w:rsidP="00D55BE1">
      <w:pPr>
        <w:spacing w:after="0" w:line="240" w:lineRule="auto"/>
        <w:ind w:firstLine="709"/>
        <w:jc w:val="both"/>
        <w:rPr>
          <w:rFonts w:ascii="Times New Roman" w:eastAsia="Times New Roman" w:hAnsi="Times New Roman" w:cs="Times New Roman"/>
          <w:bCs/>
          <w:sz w:val="28"/>
          <w:szCs w:val="28"/>
          <w:lang w:eastAsia="ru-RU"/>
        </w:rPr>
      </w:pPr>
    </w:p>
    <w:p w:rsidR="007A2F61" w:rsidRPr="007A2F61" w:rsidRDefault="007A2F61" w:rsidP="00D55BE1">
      <w:pPr>
        <w:spacing w:after="0" w:line="240" w:lineRule="auto"/>
        <w:ind w:firstLine="709"/>
        <w:jc w:val="both"/>
        <w:rPr>
          <w:rFonts w:ascii="Times New Roman" w:eastAsia="Times New Roman" w:hAnsi="Times New Roman" w:cs="Times New Roman"/>
          <w:bCs/>
          <w:sz w:val="28"/>
          <w:szCs w:val="28"/>
          <w:lang w:eastAsia="ru-RU"/>
        </w:rPr>
      </w:pPr>
    </w:p>
    <w:p w:rsidR="007A2F61" w:rsidRPr="00DC3803" w:rsidRDefault="007A2F61" w:rsidP="00D55BE1">
      <w:pPr>
        <w:spacing w:after="0" w:line="240" w:lineRule="auto"/>
        <w:ind w:firstLine="709"/>
        <w:jc w:val="both"/>
        <w:rPr>
          <w:rFonts w:ascii="Times New Roman" w:eastAsia="Times New Roman" w:hAnsi="Times New Roman" w:cs="Times New Roman"/>
          <w:sz w:val="28"/>
          <w:szCs w:val="28"/>
          <w:lang w:eastAsia="ru-RU"/>
        </w:rPr>
      </w:pPr>
      <w:r w:rsidRPr="00DC3803">
        <w:rPr>
          <w:rFonts w:ascii="Times New Roman" w:eastAsia="Times New Roman" w:hAnsi="Times New Roman" w:cs="Times New Roman"/>
          <w:b/>
          <w:bCs/>
          <w:sz w:val="28"/>
          <w:szCs w:val="28"/>
          <w:lang w:eastAsia="ru-RU"/>
        </w:rPr>
        <w:t>Председательствующий Романенко А.А.</w:t>
      </w:r>
    </w:p>
    <w:p w:rsidR="007A2F61"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7A2F61">
        <w:rPr>
          <w:rFonts w:ascii="Times New Roman" w:hAnsi="Times New Roman"/>
          <w:sz w:val="28"/>
          <w:szCs w:val="28"/>
        </w:rPr>
        <w:t>, Иван</w:t>
      </w:r>
      <w:r w:rsidRPr="00715ADD">
        <w:rPr>
          <w:rFonts w:ascii="Times New Roman" w:hAnsi="Times New Roman"/>
          <w:sz w:val="28"/>
          <w:szCs w:val="28"/>
        </w:rPr>
        <w:t xml:space="preserve"> Васильевич</w:t>
      </w:r>
      <w:r w:rsidR="007A2F61">
        <w:rPr>
          <w:rFonts w:ascii="Times New Roman" w:hAnsi="Times New Roman"/>
          <w:sz w:val="28"/>
          <w:szCs w:val="28"/>
        </w:rPr>
        <w:t>.</w:t>
      </w:r>
    </w:p>
    <w:p w:rsidR="007A2F61" w:rsidRDefault="007A2F61" w:rsidP="00D55BE1">
      <w:pPr>
        <w:spacing w:after="0" w:line="240" w:lineRule="auto"/>
        <w:ind w:firstLine="709"/>
        <w:jc w:val="both"/>
        <w:rPr>
          <w:rFonts w:ascii="Times New Roman" w:hAnsi="Times New Roman"/>
          <w:sz w:val="28"/>
          <w:szCs w:val="28"/>
        </w:rPr>
      </w:pPr>
    </w:p>
    <w:p w:rsidR="007A2F61" w:rsidRDefault="007A2F61" w:rsidP="00D55BE1">
      <w:pPr>
        <w:spacing w:after="0" w:line="240" w:lineRule="auto"/>
        <w:ind w:firstLine="709"/>
        <w:jc w:val="both"/>
        <w:rPr>
          <w:rFonts w:ascii="Times New Roman" w:hAnsi="Times New Roman"/>
          <w:sz w:val="28"/>
          <w:szCs w:val="28"/>
        </w:rPr>
      </w:pPr>
    </w:p>
    <w:p w:rsidR="007A2F61" w:rsidRDefault="007A2F61" w:rsidP="00D55BE1">
      <w:pPr>
        <w:spacing w:after="0" w:line="240" w:lineRule="auto"/>
        <w:ind w:firstLine="709"/>
        <w:jc w:val="both"/>
        <w:rPr>
          <w:rFonts w:ascii="Times New Roman" w:hAnsi="Times New Roman"/>
          <w:sz w:val="28"/>
          <w:szCs w:val="28"/>
        </w:rPr>
      </w:pPr>
      <w:r>
        <w:rPr>
          <w:rFonts w:ascii="Times New Roman" w:hAnsi="Times New Roman"/>
          <w:sz w:val="28"/>
          <w:szCs w:val="28"/>
        </w:rPr>
        <w:t>К</w:t>
      </w:r>
      <w:r w:rsidR="00715ADD" w:rsidRPr="00715ADD">
        <w:rPr>
          <w:rFonts w:ascii="Times New Roman" w:hAnsi="Times New Roman"/>
          <w:sz w:val="28"/>
          <w:szCs w:val="28"/>
        </w:rPr>
        <w:t>оллеги, вопросы</w:t>
      </w:r>
      <w:r>
        <w:rPr>
          <w:rFonts w:ascii="Times New Roman" w:hAnsi="Times New Roman"/>
          <w:sz w:val="28"/>
          <w:szCs w:val="28"/>
        </w:rPr>
        <w:t>.</w:t>
      </w:r>
    </w:p>
    <w:p w:rsidR="007A2F61" w:rsidRDefault="007A2F61" w:rsidP="00D55BE1">
      <w:pPr>
        <w:spacing w:after="0" w:line="240" w:lineRule="auto"/>
        <w:ind w:firstLine="709"/>
        <w:jc w:val="both"/>
        <w:rPr>
          <w:rFonts w:ascii="Times New Roman" w:hAnsi="Times New Roman"/>
          <w:sz w:val="28"/>
          <w:szCs w:val="28"/>
        </w:rPr>
      </w:pPr>
    </w:p>
    <w:p w:rsidR="007A2F61" w:rsidRDefault="007A2F61" w:rsidP="00D55BE1">
      <w:pPr>
        <w:spacing w:after="0" w:line="240" w:lineRule="auto"/>
        <w:ind w:firstLine="709"/>
        <w:jc w:val="both"/>
        <w:rPr>
          <w:rFonts w:ascii="Times New Roman" w:hAnsi="Times New Roman"/>
          <w:sz w:val="28"/>
          <w:szCs w:val="28"/>
        </w:rPr>
      </w:pPr>
      <w:r>
        <w:rPr>
          <w:rFonts w:ascii="Times New Roman" w:hAnsi="Times New Roman"/>
          <w:sz w:val="28"/>
          <w:szCs w:val="28"/>
        </w:rPr>
        <w:t>Н</w:t>
      </w:r>
      <w:r w:rsidR="00715ADD" w:rsidRPr="00715ADD">
        <w:rPr>
          <w:rFonts w:ascii="Times New Roman" w:hAnsi="Times New Roman"/>
          <w:sz w:val="28"/>
          <w:szCs w:val="28"/>
        </w:rPr>
        <w:t>ет вопросов</w:t>
      </w:r>
      <w:r>
        <w:rPr>
          <w:rFonts w:ascii="Times New Roman" w:hAnsi="Times New Roman"/>
          <w:sz w:val="28"/>
          <w:szCs w:val="28"/>
        </w:rPr>
        <w:t>.</w:t>
      </w:r>
    </w:p>
    <w:p w:rsidR="007A2F61" w:rsidRDefault="007A2F61" w:rsidP="00D55BE1">
      <w:pPr>
        <w:spacing w:after="0" w:line="240" w:lineRule="auto"/>
        <w:ind w:firstLine="709"/>
        <w:jc w:val="both"/>
        <w:rPr>
          <w:rFonts w:ascii="Times New Roman" w:hAnsi="Times New Roman"/>
          <w:sz w:val="28"/>
          <w:szCs w:val="28"/>
        </w:rPr>
      </w:pPr>
    </w:p>
    <w:p w:rsidR="007A2F61" w:rsidRDefault="007A2F61" w:rsidP="00D55BE1">
      <w:pPr>
        <w:spacing w:after="0" w:line="240" w:lineRule="auto"/>
        <w:ind w:firstLine="709"/>
        <w:jc w:val="both"/>
        <w:rPr>
          <w:rFonts w:ascii="Times New Roman" w:hAnsi="Times New Roman"/>
          <w:sz w:val="28"/>
          <w:szCs w:val="28"/>
        </w:rPr>
      </w:pPr>
    </w:p>
    <w:p w:rsidR="007A2F61"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Присаживайтесь</w:t>
      </w:r>
      <w:r w:rsidR="007A2F61">
        <w:rPr>
          <w:rFonts w:ascii="Times New Roman" w:hAnsi="Times New Roman"/>
          <w:sz w:val="28"/>
          <w:szCs w:val="28"/>
        </w:rPr>
        <w:t>,</w:t>
      </w:r>
      <w:r w:rsidRPr="00715ADD">
        <w:rPr>
          <w:rFonts w:ascii="Times New Roman" w:hAnsi="Times New Roman"/>
          <w:sz w:val="28"/>
          <w:szCs w:val="28"/>
        </w:rPr>
        <w:t xml:space="preserve"> пожалуйста</w:t>
      </w:r>
      <w:r w:rsidR="007A2F61">
        <w:rPr>
          <w:rFonts w:ascii="Times New Roman" w:hAnsi="Times New Roman"/>
          <w:sz w:val="28"/>
          <w:szCs w:val="28"/>
        </w:rPr>
        <w:t>.</w:t>
      </w:r>
      <w:r w:rsidRPr="00715ADD">
        <w:rPr>
          <w:rFonts w:ascii="Times New Roman" w:hAnsi="Times New Roman"/>
          <w:sz w:val="28"/>
          <w:szCs w:val="28"/>
        </w:rPr>
        <w:t xml:space="preserve"> </w:t>
      </w:r>
    </w:p>
    <w:p w:rsidR="007A2F61" w:rsidRDefault="007A2F61" w:rsidP="00D55BE1">
      <w:pPr>
        <w:spacing w:after="0" w:line="240" w:lineRule="auto"/>
        <w:ind w:firstLine="709"/>
        <w:jc w:val="both"/>
        <w:rPr>
          <w:rFonts w:ascii="Times New Roman" w:hAnsi="Times New Roman"/>
          <w:sz w:val="28"/>
          <w:szCs w:val="28"/>
        </w:rPr>
      </w:pPr>
    </w:p>
    <w:p w:rsidR="006E29D2"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Уважаемые коллеги, рассматриваем законопроект в первом чтении</w:t>
      </w:r>
      <w:r w:rsidR="00AE2030">
        <w:rPr>
          <w:rFonts w:ascii="Times New Roman" w:hAnsi="Times New Roman"/>
          <w:sz w:val="28"/>
          <w:szCs w:val="28"/>
        </w:rPr>
        <w:t>.</w:t>
      </w:r>
      <w:r w:rsidRPr="00715ADD">
        <w:rPr>
          <w:rFonts w:ascii="Times New Roman" w:hAnsi="Times New Roman"/>
          <w:sz w:val="28"/>
          <w:szCs w:val="28"/>
        </w:rPr>
        <w:t xml:space="preserve"> </w:t>
      </w:r>
    </w:p>
    <w:p w:rsidR="006E29D2" w:rsidRDefault="006E29D2" w:rsidP="00D55BE1">
      <w:pPr>
        <w:spacing w:after="0" w:line="240" w:lineRule="auto"/>
        <w:ind w:firstLine="709"/>
        <w:jc w:val="both"/>
        <w:rPr>
          <w:rFonts w:ascii="Times New Roman" w:hAnsi="Times New Roman"/>
          <w:sz w:val="28"/>
          <w:szCs w:val="28"/>
        </w:rPr>
      </w:pPr>
    </w:p>
    <w:p w:rsidR="00796E3E" w:rsidRDefault="00796E3E" w:rsidP="00D55BE1">
      <w:pPr>
        <w:spacing w:after="0" w:line="240" w:lineRule="auto"/>
        <w:ind w:firstLine="709"/>
        <w:jc w:val="both"/>
        <w:rPr>
          <w:rFonts w:ascii="Times New Roman" w:hAnsi="Times New Roman"/>
          <w:sz w:val="28"/>
          <w:szCs w:val="28"/>
        </w:rPr>
      </w:pPr>
    </w:p>
    <w:p w:rsidR="00AE2030" w:rsidRDefault="00AE2030"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w:t>
      </w:r>
      <w:r w:rsidR="00715ADD" w:rsidRPr="00715ADD">
        <w:rPr>
          <w:rFonts w:ascii="Times New Roman" w:hAnsi="Times New Roman"/>
          <w:sz w:val="28"/>
          <w:szCs w:val="28"/>
        </w:rPr>
        <w:t>ожалуйста</w:t>
      </w:r>
      <w:r>
        <w:rPr>
          <w:rFonts w:ascii="Times New Roman" w:hAnsi="Times New Roman"/>
          <w:sz w:val="28"/>
          <w:szCs w:val="28"/>
        </w:rPr>
        <w:t xml:space="preserve">, замечания, </w:t>
      </w:r>
      <w:r w:rsidR="00715ADD" w:rsidRPr="00715ADD">
        <w:rPr>
          <w:rFonts w:ascii="Times New Roman" w:hAnsi="Times New Roman"/>
          <w:sz w:val="28"/>
          <w:szCs w:val="28"/>
        </w:rPr>
        <w:t>предложения к первому чтению</w:t>
      </w:r>
      <w:r>
        <w:rPr>
          <w:rFonts w:ascii="Times New Roman" w:hAnsi="Times New Roman"/>
          <w:sz w:val="28"/>
          <w:szCs w:val="28"/>
        </w:rPr>
        <w:t>.</w:t>
      </w:r>
      <w:r w:rsidR="00715ADD" w:rsidRPr="00715ADD">
        <w:rPr>
          <w:rFonts w:ascii="Times New Roman" w:hAnsi="Times New Roman"/>
          <w:sz w:val="28"/>
          <w:szCs w:val="28"/>
        </w:rPr>
        <w:t xml:space="preserve"> </w:t>
      </w:r>
    </w:p>
    <w:p w:rsidR="00AE2030" w:rsidRDefault="00AE2030" w:rsidP="00D55BE1">
      <w:pPr>
        <w:spacing w:after="0" w:line="240" w:lineRule="auto"/>
        <w:ind w:firstLine="709"/>
        <w:jc w:val="both"/>
        <w:rPr>
          <w:rFonts w:ascii="Times New Roman" w:hAnsi="Times New Roman"/>
          <w:sz w:val="28"/>
          <w:szCs w:val="28"/>
        </w:rPr>
      </w:pPr>
    </w:p>
    <w:p w:rsidR="00AE2030" w:rsidRDefault="00AE2030"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Н</w:t>
      </w:r>
      <w:r w:rsidR="00715ADD" w:rsidRPr="00715ADD">
        <w:rPr>
          <w:rFonts w:ascii="Times New Roman" w:hAnsi="Times New Roman"/>
          <w:sz w:val="28"/>
          <w:szCs w:val="28"/>
        </w:rPr>
        <w:t>ет</w:t>
      </w:r>
      <w:r w:rsidR="007F7601">
        <w:rPr>
          <w:rFonts w:ascii="Times New Roman" w:hAnsi="Times New Roman"/>
          <w:sz w:val="28"/>
          <w:szCs w:val="28"/>
        </w:rPr>
        <w:t>?</w:t>
      </w:r>
      <w:r w:rsidR="00715ADD" w:rsidRPr="00715ADD">
        <w:rPr>
          <w:rFonts w:ascii="Times New Roman" w:hAnsi="Times New Roman"/>
          <w:sz w:val="28"/>
          <w:szCs w:val="28"/>
        </w:rPr>
        <w:t xml:space="preserve"> </w:t>
      </w:r>
    </w:p>
    <w:p w:rsidR="00AE2030" w:rsidRDefault="00AE2030" w:rsidP="00D55BE1">
      <w:pPr>
        <w:spacing w:after="0" w:line="240" w:lineRule="auto"/>
        <w:ind w:firstLine="709"/>
        <w:jc w:val="both"/>
        <w:rPr>
          <w:rFonts w:ascii="Times New Roman" w:hAnsi="Times New Roman"/>
          <w:sz w:val="28"/>
          <w:szCs w:val="28"/>
        </w:rPr>
      </w:pPr>
    </w:p>
    <w:p w:rsidR="00AE2030" w:rsidRDefault="00AE2030"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Н</w:t>
      </w:r>
      <w:r w:rsidR="00715ADD" w:rsidRPr="00715ADD">
        <w:rPr>
          <w:rFonts w:ascii="Times New Roman" w:hAnsi="Times New Roman"/>
          <w:sz w:val="28"/>
          <w:szCs w:val="28"/>
        </w:rPr>
        <w:t>ет</w:t>
      </w:r>
      <w:r>
        <w:rPr>
          <w:rFonts w:ascii="Times New Roman" w:hAnsi="Times New Roman"/>
          <w:sz w:val="28"/>
          <w:szCs w:val="28"/>
        </w:rPr>
        <w:t>.</w:t>
      </w:r>
      <w:r w:rsidR="00715ADD" w:rsidRPr="00715ADD">
        <w:rPr>
          <w:rFonts w:ascii="Times New Roman" w:hAnsi="Times New Roman"/>
          <w:sz w:val="28"/>
          <w:szCs w:val="28"/>
        </w:rPr>
        <w:t xml:space="preserve"> </w:t>
      </w:r>
    </w:p>
    <w:p w:rsidR="00AE2030" w:rsidRDefault="00AE2030" w:rsidP="00D55BE1">
      <w:pPr>
        <w:spacing w:after="0" w:line="240" w:lineRule="auto"/>
        <w:ind w:firstLine="709"/>
        <w:jc w:val="both"/>
        <w:rPr>
          <w:rFonts w:ascii="Times New Roman" w:hAnsi="Times New Roman"/>
          <w:sz w:val="28"/>
          <w:szCs w:val="28"/>
        </w:rPr>
      </w:pPr>
    </w:p>
    <w:p w:rsidR="00796E3E" w:rsidRDefault="00796E3E" w:rsidP="00D55BE1">
      <w:pPr>
        <w:spacing w:after="0" w:line="240" w:lineRule="auto"/>
        <w:ind w:firstLine="709"/>
        <w:jc w:val="both"/>
        <w:rPr>
          <w:rFonts w:ascii="Times New Roman" w:hAnsi="Times New Roman"/>
          <w:sz w:val="28"/>
          <w:szCs w:val="28"/>
        </w:rPr>
      </w:pPr>
    </w:p>
    <w:p w:rsidR="00AE2030" w:rsidRDefault="00AE2030" w:rsidP="00D55BE1">
      <w:pPr>
        <w:spacing w:after="0" w:line="240" w:lineRule="auto"/>
        <w:ind w:firstLine="709"/>
        <w:jc w:val="both"/>
        <w:rPr>
          <w:rFonts w:ascii="Times New Roman" w:hAnsi="Times New Roman"/>
          <w:sz w:val="28"/>
          <w:szCs w:val="28"/>
        </w:rPr>
      </w:pPr>
      <w:r>
        <w:rPr>
          <w:rFonts w:ascii="Times New Roman" w:hAnsi="Times New Roman"/>
          <w:sz w:val="28"/>
          <w:szCs w:val="28"/>
        </w:rPr>
        <w:t>С</w:t>
      </w:r>
      <w:r w:rsidR="00715ADD" w:rsidRPr="00715ADD">
        <w:rPr>
          <w:rFonts w:ascii="Times New Roman" w:hAnsi="Times New Roman"/>
          <w:sz w:val="28"/>
          <w:szCs w:val="28"/>
        </w:rPr>
        <w:t>тавлю на голосование</w:t>
      </w:r>
      <w:r>
        <w:rPr>
          <w:rFonts w:ascii="Times New Roman" w:hAnsi="Times New Roman"/>
          <w:sz w:val="28"/>
          <w:szCs w:val="28"/>
        </w:rPr>
        <w:t>.</w:t>
      </w:r>
    </w:p>
    <w:p w:rsidR="00AE2030" w:rsidRDefault="00AE2030" w:rsidP="00D55BE1">
      <w:pPr>
        <w:spacing w:after="0" w:line="240" w:lineRule="auto"/>
        <w:ind w:firstLine="709"/>
        <w:jc w:val="both"/>
        <w:rPr>
          <w:rFonts w:ascii="Times New Roman" w:hAnsi="Times New Roman"/>
          <w:sz w:val="28"/>
          <w:szCs w:val="28"/>
        </w:rPr>
      </w:pPr>
    </w:p>
    <w:p w:rsidR="00715ADD" w:rsidRDefault="00AE2030"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w:t>
      </w:r>
      <w:r w:rsidR="00715ADD" w:rsidRPr="00715ADD">
        <w:rPr>
          <w:rFonts w:ascii="Times New Roman" w:hAnsi="Times New Roman"/>
          <w:sz w:val="28"/>
          <w:szCs w:val="28"/>
        </w:rPr>
        <w:t>ожалуйста</w:t>
      </w:r>
      <w:r>
        <w:rPr>
          <w:rFonts w:ascii="Times New Roman" w:hAnsi="Times New Roman"/>
          <w:sz w:val="28"/>
          <w:szCs w:val="28"/>
        </w:rPr>
        <w:t>.</w:t>
      </w:r>
    </w:p>
    <w:p w:rsidR="00AE2030" w:rsidRDefault="00AE2030" w:rsidP="00D55BE1">
      <w:pPr>
        <w:spacing w:after="0" w:line="240" w:lineRule="auto"/>
        <w:ind w:firstLine="709"/>
        <w:jc w:val="both"/>
        <w:rPr>
          <w:rFonts w:ascii="Times New Roman" w:hAnsi="Times New Roman"/>
          <w:sz w:val="28"/>
          <w:szCs w:val="28"/>
        </w:rPr>
      </w:pPr>
    </w:p>
    <w:p w:rsidR="00AE2030" w:rsidRPr="00715ADD" w:rsidRDefault="00AE2030" w:rsidP="00D55BE1">
      <w:pPr>
        <w:spacing w:after="0" w:line="240" w:lineRule="auto"/>
        <w:ind w:firstLine="709"/>
        <w:jc w:val="both"/>
        <w:rPr>
          <w:rFonts w:ascii="Times New Roman" w:hAnsi="Times New Roman"/>
          <w:sz w:val="28"/>
          <w:szCs w:val="28"/>
        </w:rPr>
      </w:pPr>
    </w:p>
    <w:p w:rsidR="00AE2030" w:rsidRPr="00AE2030" w:rsidRDefault="00AE2030" w:rsidP="00D55BE1">
      <w:pPr>
        <w:spacing w:after="0" w:line="240" w:lineRule="auto"/>
        <w:ind w:firstLine="709"/>
        <w:jc w:val="both"/>
        <w:rPr>
          <w:rFonts w:ascii="Times New Roman" w:eastAsia="Times New Roman" w:hAnsi="Times New Roman" w:cs="Times New Roman"/>
          <w:sz w:val="28"/>
          <w:szCs w:val="28"/>
          <w:lang w:eastAsia="ru-RU"/>
        </w:rPr>
      </w:pPr>
      <w:r w:rsidRPr="00AE2030">
        <w:rPr>
          <w:rFonts w:ascii="Times New Roman" w:eastAsia="Times New Roman" w:hAnsi="Times New Roman" w:cs="Times New Roman"/>
          <w:sz w:val="28"/>
          <w:szCs w:val="28"/>
          <w:lang w:eastAsia="ru-RU"/>
        </w:rPr>
        <w:t xml:space="preserve">За – </w:t>
      </w:r>
      <w:r w:rsidR="006E29D2">
        <w:rPr>
          <w:rFonts w:ascii="Times New Roman" w:eastAsia="Times New Roman" w:hAnsi="Times New Roman" w:cs="Times New Roman"/>
          <w:sz w:val="28"/>
          <w:szCs w:val="28"/>
          <w:lang w:eastAsia="ru-RU"/>
        </w:rPr>
        <w:t>62</w:t>
      </w:r>
    </w:p>
    <w:p w:rsidR="00AE2030" w:rsidRPr="00AE2030" w:rsidRDefault="00AE2030" w:rsidP="00D55BE1">
      <w:pPr>
        <w:spacing w:after="0" w:line="240" w:lineRule="auto"/>
        <w:ind w:firstLine="709"/>
        <w:jc w:val="both"/>
        <w:rPr>
          <w:rFonts w:ascii="Times New Roman" w:eastAsia="Times New Roman" w:hAnsi="Times New Roman" w:cs="Times New Roman"/>
          <w:sz w:val="28"/>
          <w:szCs w:val="28"/>
          <w:lang w:eastAsia="ru-RU"/>
        </w:rPr>
      </w:pPr>
      <w:r w:rsidRPr="00AE2030">
        <w:rPr>
          <w:rFonts w:ascii="Times New Roman" w:eastAsia="Times New Roman" w:hAnsi="Times New Roman" w:cs="Times New Roman"/>
          <w:sz w:val="28"/>
          <w:szCs w:val="28"/>
          <w:lang w:eastAsia="ru-RU"/>
        </w:rPr>
        <w:t xml:space="preserve">Против – </w:t>
      </w:r>
      <w:r w:rsidR="006E29D2">
        <w:rPr>
          <w:rFonts w:ascii="Times New Roman" w:eastAsia="Times New Roman" w:hAnsi="Times New Roman" w:cs="Times New Roman"/>
          <w:sz w:val="28"/>
          <w:szCs w:val="28"/>
          <w:lang w:eastAsia="ru-RU"/>
        </w:rPr>
        <w:t>0</w:t>
      </w:r>
    </w:p>
    <w:p w:rsidR="00AE2030" w:rsidRPr="00AE2030" w:rsidRDefault="00AE2030" w:rsidP="00D55BE1">
      <w:pPr>
        <w:spacing w:after="0" w:line="240" w:lineRule="auto"/>
        <w:ind w:firstLine="709"/>
        <w:jc w:val="both"/>
        <w:rPr>
          <w:rFonts w:ascii="Times New Roman" w:eastAsia="Times New Roman" w:hAnsi="Times New Roman" w:cs="Times New Roman"/>
          <w:sz w:val="28"/>
          <w:szCs w:val="28"/>
          <w:lang w:eastAsia="ru-RU"/>
        </w:rPr>
      </w:pPr>
      <w:r w:rsidRPr="00AE2030">
        <w:rPr>
          <w:rFonts w:ascii="Times New Roman" w:eastAsia="Times New Roman" w:hAnsi="Times New Roman" w:cs="Times New Roman"/>
          <w:sz w:val="28"/>
          <w:szCs w:val="28"/>
          <w:lang w:eastAsia="ru-RU"/>
        </w:rPr>
        <w:t xml:space="preserve">Воздержалось – </w:t>
      </w:r>
      <w:r w:rsidR="006E29D2">
        <w:rPr>
          <w:rFonts w:ascii="Times New Roman" w:eastAsia="Times New Roman" w:hAnsi="Times New Roman" w:cs="Times New Roman"/>
          <w:sz w:val="28"/>
          <w:szCs w:val="28"/>
          <w:lang w:eastAsia="ru-RU"/>
        </w:rPr>
        <w:t>0</w:t>
      </w:r>
    </w:p>
    <w:p w:rsidR="00AE2030" w:rsidRPr="00AE2030" w:rsidRDefault="00AE2030" w:rsidP="00D55BE1">
      <w:pPr>
        <w:spacing w:after="0" w:line="240" w:lineRule="auto"/>
        <w:ind w:firstLine="709"/>
        <w:jc w:val="both"/>
        <w:rPr>
          <w:rFonts w:ascii="Times New Roman" w:eastAsia="Times New Roman" w:hAnsi="Times New Roman" w:cs="Times New Roman"/>
          <w:sz w:val="28"/>
          <w:szCs w:val="28"/>
          <w:lang w:eastAsia="ru-RU"/>
        </w:rPr>
      </w:pPr>
      <w:r w:rsidRPr="00AE2030">
        <w:rPr>
          <w:rFonts w:ascii="Times New Roman" w:eastAsia="Times New Roman" w:hAnsi="Times New Roman" w:cs="Times New Roman"/>
          <w:sz w:val="28"/>
          <w:szCs w:val="28"/>
          <w:lang w:eastAsia="ru-RU"/>
        </w:rPr>
        <w:t xml:space="preserve">Не голосовало – </w:t>
      </w:r>
      <w:r w:rsidR="006E29D2">
        <w:rPr>
          <w:rFonts w:ascii="Times New Roman" w:eastAsia="Times New Roman" w:hAnsi="Times New Roman" w:cs="Times New Roman"/>
          <w:sz w:val="28"/>
          <w:szCs w:val="28"/>
          <w:lang w:eastAsia="ru-RU"/>
        </w:rPr>
        <w:t>1</w:t>
      </w:r>
    </w:p>
    <w:p w:rsidR="00AE2030" w:rsidRPr="00AE2030" w:rsidRDefault="006E29D2"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(Протокол № 33</w:t>
      </w:r>
      <w:r w:rsidR="00AE2030" w:rsidRPr="00AE2030">
        <w:rPr>
          <w:rFonts w:ascii="Times New Roman" w:eastAsia="Times New Roman" w:hAnsi="Times New Roman" w:cs="Times New Roman"/>
          <w:i/>
          <w:sz w:val="28"/>
          <w:szCs w:val="28"/>
          <w:lang w:eastAsia="ru-RU"/>
        </w:rPr>
        <w:t>).</w:t>
      </w:r>
    </w:p>
    <w:p w:rsidR="00AE2030" w:rsidRPr="00AE2030" w:rsidRDefault="00AE2030" w:rsidP="00D55BE1">
      <w:pPr>
        <w:spacing w:after="0" w:line="240" w:lineRule="auto"/>
        <w:ind w:firstLine="709"/>
        <w:jc w:val="both"/>
        <w:rPr>
          <w:rFonts w:ascii="Times New Roman" w:eastAsia="Times New Roman" w:hAnsi="Times New Roman" w:cs="Times New Roman"/>
          <w:sz w:val="28"/>
          <w:szCs w:val="28"/>
          <w:lang w:eastAsia="ru-RU"/>
        </w:rPr>
      </w:pPr>
      <w:r w:rsidRPr="00AE2030">
        <w:rPr>
          <w:rFonts w:ascii="Times New Roman" w:eastAsia="Times New Roman" w:hAnsi="Times New Roman" w:cs="Times New Roman"/>
          <w:sz w:val="28"/>
          <w:szCs w:val="28"/>
          <w:lang w:eastAsia="ru-RU"/>
        </w:rPr>
        <w:t>Решение принято.</w:t>
      </w:r>
    </w:p>
    <w:p w:rsidR="00AE2030" w:rsidRPr="00AE2030" w:rsidRDefault="006E29D2"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(Постановление </w:t>
      </w:r>
      <w:r w:rsidR="005A4BC3">
        <w:rPr>
          <w:rFonts w:ascii="Times New Roman" w:eastAsia="Times New Roman" w:hAnsi="Times New Roman" w:cs="Times New Roman"/>
          <w:i/>
          <w:sz w:val="28"/>
          <w:szCs w:val="28"/>
          <w:lang w:eastAsia="ru-RU"/>
        </w:rPr>
        <w:t>от 03.04.2023 №</w:t>
      </w:r>
      <w:r>
        <w:rPr>
          <w:rFonts w:ascii="Times New Roman" w:eastAsia="Times New Roman" w:hAnsi="Times New Roman" w:cs="Times New Roman"/>
          <w:i/>
          <w:sz w:val="28"/>
          <w:szCs w:val="28"/>
          <w:lang w:eastAsia="ru-RU"/>
        </w:rPr>
        <w:t xml:space="preserve"> 70</w:t>
      </w:r>
      <w:r w:rsidR="00AE2030" w:rsidRPr="00AE2030">
        <w:rPr>
          <w:rFonts w:ascii="Times New Roman" w:eastAsia="Times New Roman" w:hAnsi="Times New Roman" w:cs="Times New Roman"/>
          <w:i/>
          <w:sz w:val="28"/>
          <w:szCs w:val="28"/>
          <w:lang w:eastAsia="ru-RU"/>
        </w:rPr>
        <w:t>).</w:t>
      </w:r>
    </w:p>
    <w:p w:rsidR="00715ADD" w:rsidRDefault="00715ADD" w:rsidP="00D55BE1">
      <w:pPr>
        <w:spacing w:after="0" w:line="240" w:lineRule="auto"/>
        <w:ind w:firstLine="709"/>
        <w:jc w:val="both"/>
        <w:rPr>
          <w:rFonts w:ascii="Times New Roman" w:hAnsi="Times New Roman"/>
          <w:sz w:val="28"/>
          <w:szCs w:val="28"/>
        </w:rPr>
      </w:pPr>
    </w:p>
    <w:p w:rsidR="00AE2030" w:rsidRPr="00715ADD" w:rsidRDefault="00AE2030" w:rsidP="00D55BE1">
      <w:pPr>
        <w:spacing w:after="0" w:line="240" w:lineRule="auto"/>
        <w:ind w:firstLine="709"/>
        <w:jc w:val="both"/>
        <w:rPr>
          <w:rFonts w:ascii="Times New Roman" w:hAnsi="Times New Roman"/>
          <w:sz w:val="28"/>
          <w:szCs w:val="28"/>
        </w:rPr>
      </w:pPr>
    </w:p>
    <w:p w:rsidR="00AE2030"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AE2030">
        <w:rPr>
          <w:rFonts w:ascii="Times New Roman" w:hAnsi="Times New Roman"/>
          <w:sz w:val="28"/>
          <w:szCs w:val="28"/>
        </w:rPr>
        <w:t>.</w:t>
      </w:r>
      <w:r w:rsidRPr="00715ADD">
        <w:rPr>
          <w:rFonts w:ascii="Times New Roman" w:hAnsi="Times New Roman"/>
          <w:sz w:val="28"/>
          <w:szCs w:val="28"/>
        </w:rPr>
        <w:t xml:space="preserve"> </w:t>
      </w:r>
    </w:p>
    <w:p w:rsidR="00AE2030" w:rsidRDefault="00AE2030" w:rsidP="00D55BE1">
      <w:pPr>
        <w:spacing w:after="0" w:line="240" w:lineRule="auto"/>
        <w:ind w:firstLine="709"/>
        <w:jc w:val="both"/>
        <w:rPr>
          <w:rFonts w:ascii="Times New Roman" w:hAnsi="Times New Roman"/>
          <w:sz w:val="28"/>
          <w:szCs w:val="28"/>
        </w:rPr>
      </w:pPr>
    </w:p>
    <w:p w:rsidR="00AE2030" w:rsidRDefault="00AE2030"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Решение</w:t>
      </w:r>
      <w:r w:rsidR="00715ADD" w:rsidRPr="00715ADD">
        <w:rPr>
          <w:rFonts w:ascii="Times New Roman" w:hAnsi="Times New Roman"/>
          <w:sz w:val="28"/>
          <w:szCs w:val="28"/>
        </w:rPr>
        <w:t xml:space="preserve"> принято</w:t>
      </w:r>
      <w:r>
        <w:rPr>
          <w:rFonts w:ascii="Times New Roman" w:hAnsi="Times New Roman"/>
          <w:sz w:val="28"/>
          <w:szCs w:val="28"/>
        </w:rPr>
        <w:t>.</w:t>
      </w:r>
    </w:p>
    <w:p w:rsidR="00AE2030" w:rsidRDefault="00AE2030" w:rsidP="00D55BE1">
      <w:pPr>
        <w:spacing w:after="0" w:line="240" w:lineRule="auto"/>
        <w:ind w:firstLine="709"/>
        <w:jc w:val="both"/>
        <w:rPr>
          <w:rFonts w:ascii="Times New Roman" w:hAnsi="Times New Roman"/>
          <w:sz w:val="28"/>
          <w:szCs w:val="28"/>
        </w:rPr>
      </w:pPr>
    </w:p>
    <w:p w:rsidR="00AE2030" w:rsidRDefault="00AE2030" w:rsidP="00D55BE1">
      <w:pPr>
        <w:spacing w:after="0" w:line="240" w:lineRule="auto"/>
        <w:ind w:firstLine="709"/>
        <w:jc w:val="both"/>
        <w:rPr>
          <w:rFonts w:ascii="Times New Roman" w:hAnsi="Times New Roman"/>
          <w:sz w:val="28"/>
          <w:szCs w:val="28"/>
        </w:rPr>
      </w:pPr>
    </w:p>
    <w:p w:rsidR="00AE2030"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Уважаемые коллеги, предлагается рассмотреть законопроект сегодня в окончательной редакции</w:t>
      </w:r>
      <w:r w:rsidR="00AE2030">
        <w:rPr>
          <w:rFonts w:ascii="Times New Roman" w:hAnsi="Times New Roman"/>
          <w:sz w:val="28"/>
          <w:szCs w:val="28"/>
        </w:rPr>
        <w:t>.</w:t>
      </w:r>
      <w:r w:rsidRPr="00715ADD">
        <w:rPr>
          <w:rFonts w:ascii="Times New Roman" w:hAnsi="Times New Roman"/>
          <w:sz w:val="28"/>
          <w:szCs w:val="28"/>
        </w:rPr>
        <w:t xml:space="preserve"> </w:t>
      </w:r>
    </w:p>
    <w:p w:rsidR="00AE2030" w:rsidRDefault="00AE2030" w:rsidP="00D55BE1">
      <w:pPr>
        <w:spacing w:after="0" w:line="240" w:lineRule="auto"/>
        <w:ind w:firstLine="709"/>
        <w:jc w:val="both"/>
        <w:rPr>
          <w:rFonts w:ascii="Times New Roman" w:hAnsi="Times New Roman"/>
          <w:sz w:val="28"/>
          <w:szCs w:val="28"/>
        </w:rPr>
      </w:pPr>
    </w:p>
    <w:p w:rsidR="00AE2030" w:rsidRDefault="007F7601"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Ставлю</w:t>
      </w:r>
      <w:r w:rsidR="00715ADD" w:rsidRPr="00715ADD">
        <w:rPr>
          <w:rFonts w:ascii="Times New Roman" w:hAnsi="Times New Roman"/>
          <w:sz w:val="28"/>
          <w:szCs w:val="28"/>
        </w:rPr>
        <w:t xml:space="preserve"> это предложение на голосование</w:t>
      </w:r>
      <w:r w:rsidR="00AE2030">
        <w:rPr>
          <w:rFonts w:ascii="Times New Roman" w:hAnsi="Times New Roman"/>
          <w:sz w:val="28"/>
          <w:szCs w:val="28"/>
        </w:rPr>
        <w:t>.</w:t>
      </w:r>
      <w:r w:rsidR="00715ADD" w:rsidRPr="00715ADD">
        <w:rPr>
          <w:rFonts w:ascii="Times New Roman" w:hAnsi="Times New Roman"/>
          <w:sz w:val="28"/>
          <w:szCs w:val="28"/>
        </w:rPr>
        <w:t xml:space="preserve"> </w:t>
      </w:r>
    </w:p>
    <w:p w:rsidR="00AE2030" w:rsidRDefault="00AE2030" w:rsidP="00D55BE1">
      <w:pPr>
        <w:spacing w:after="0" w:line="240" w:lineRule="auto"/>
        <w:ind w:firstLine="709"/>
        <w:jc w:val="both"/>
        <w:rPr>
          <w:rFonts w:ascii="Times New Roman" w:hAnsi="Times New Roman"/>
          <w:sz w:val="28"/>
          <w:szCs w:val="28"/>
        </w:rPr>
      </w:pPr>
    </w:p>
    <w:p w:rsidR="00AE2030" w:rsidRPr="00AE2030" w:rsidRDefault="00AE2030" w:rsidP="00D55BE1">
      <w:pPr>
        <w:spacing w:after="0" w:line="240" w:lineRule="auto"/>
        <w:ind w:firstLine="709"/>
        <w:jc w:val="both"/>
        <w:rPr>
          <w:rFonts w:ascii="Times New Roman" w:eastAsia="Times New Roman" w:hAnsi="Times New Roman" w:cs="Times New Roman"/>
          <w:sz w:val="28"/>
          <w:szCs w:val="28"/>
          <w:lang w:eastAsia="ru-RU"/>
        </w:rPr>
      </w:pPr>
      <w:r w:rsidRPr="00AE2030">
        <w:rPr>
          <w:rFonts w:ascii="Times New Roman" w:eastAsia="Times New Roman" w:hAnsi="Times New Roman" w:cs="Times New Roman"/>
          <w:sz w:val="28"/>
          <w:szCs w:val="28"/>
          <w:lang w:eastAsia="ru-RU"/>
        </w:rPr>
        <w:t xml:space="preserve">За – </w:t>
      </w:r>
      <w:r w:rsidR="006E29D2">
        <w:rPr>
          <w:rFonts w:ascii="Times New Roman" w:eastAsia="Times New Roman" w:hAnsi="Times New Roman" w:cs="Times New Roman"/>
          <w:sz w:val="28"/>
          <w:szCs w:val="28"/>
          <w:lang w:eastAsia="ru-RU"/>
        </w:rPr>
        <w:t>61</w:t>
      </w:r>
    </w:p>
    <w:p w:rsidR="00AE2030" w:rsidRPr="00AE2030" w:rsidRDefault="00AE2030" w:rsidP="00D55BE1">
      <w:pPr>
        <w:spacing w:after="0" w:line="240" w:lineRule="auto"/>
        <w:ind w:firstLine="709"/>
        <w:jc w:val="both"/>
        <w:rPr>
          <w:rFonts w:ascii="Times New Roman" w:eastAsia="Times New Roman" w:hAnsi="Times New Roman" w:cs="Times New Roman"/>
          <w:sz w:val="28"/>
          <w:szCs w:val="28"/>
          <w:lang w:eastAsia="ru-RU"/>
        </w:rPr>
      </w:pPr>
      <w:r w:rsidRPr="00AE2030">
        <w:rPr>
          <w:rFonts w:ascii="Times New Roman" w:eastAsia="Times New Roman" w:hAnsi="Times New Roman" w:cs="Times New Roman"/>
          <w:sz w:val="28"/>
          <w:szCs w:val="28"/>
          <w:lang w:eastAsia="ru-RU"/>
        </w:rPr>
        <w:t xml:space="preserve">Против – </w:t>
      </w:r>
      <w:r w:rsidR="006E29D2">
        <w:rPr>
          <w:rFonts w:ascii="Times New Roman" w:eastAsia="Times New Roman" w:hAnsi="Times New Roman" w:cs="Times New Roman"/>
          <w:sz w:val="28"/>
          <w:szCs w:val="28"/>
          <w:lang w:eastAsia="ru-RU"/>
        </w:rPr>
        <w:t>0</w:t>
      </w:r>
    </w:p>
    <w:p w:rsidR="00AE2030" w:rsidRPr="00AE2030" w:rsidRDefault="00AE2030" w:rsidP="00D55BE1">
      <w:pPr>
        <w:spacing w:after="0" w:line="240" w:lineRule="auto"/>
        <w:ind w:firstLine="709"/>
        <w:jc w:val="both"/>
        <w:rPr>
          <w:rFonts w:ascii="Times New Roman" w:eastAsia="Times New Roman" w:hAnsi="Times New Roman" w:cs="Times New Roman"/>
          <w:sz w:val="28"/>
          <w:szCs w:val="28"/>
          <w:lang w:eastAsia="ru-RU"/>
        </w:rPr>
      </w:pPr>
      <w:r w:rsidRPr="00AE2030">
        <w:rPr>
          <w:rFonts w:ascii="Times New Roman" w:eastAsia="Times New Roman" w:hAnsi="Times New Roman" w:cs="Times New Roman"/>
          <w:sz w:val="28"/>
          <w:szCs w:val="28"/>
          <w:lang w:eastAsia="ru-RU"/>
        </w:rPr>
        <w:t xml:space="preserve">Воздержалось – </w:t>
      </w:r>
      <w:r w:rsidR="006E29D2">
        <w:rPr>
          <w:rFonts w:ascii="Times New Roman" w:eastAsia="Times New Roman" w:hAnsi="Times New Roman" w:cs="Times New Roman"/>
          <w:sz w:val="28"/>
          <w:szCs w:val="28"/>
          <w:lang w:eastAsia="ru-RU"/>
        </w:rPr>
        <w:t>0</w:t>
      </w:r>
    </w:p>
    <w:p w:rsidR="00AE2030" w:rsidRPr="00AE2030" w:rsidRDefault="00AE2030" w:rsidP="00D55BE1">
      <w:pPr>
        <w:spacing w:after="0" w:line="240" w:lineRule="auto"/>
        <w:ind w:firstLine="709"/>
        <w:jc w:val="both"/>
        <w:rPr>
          <w:rFonts w:ascii="Times New Roman" w:eastAsia="Times New Roman" w:hAnsi="Times New Roman" w:cs="Times New Roman"/>
          <w:sz w:val="28"/>
          <w:szCs w:val="28"/>
          <w:lang w:eastAsia="ru-RU"/>
        </w:rPr>
      </w:pPr>
      <w:r w:rsidRPr="00AE2030">
        <w:rPr>
          <w:rFonts w:ascii="Times New Roman" w:eastAsia="Times New Roman" w:hAnsi="Times New Roman" w:cs="Times New Roman"/>
          <w:sz w:val="28"/>
          <w:szCs w:val="28"/>
          <w:lang w:eastAsia="ru-RU"/>
        </w:rPr>
        <w:t xml:space="preserve">Не голосовало – </w:t>
      </w:r>
      <w:r w:rsidR="006E29D2">
        <w:rPr>
          <w:rFonts w:ascii="Times New Roman" w:eastAsia="Times New Roman" w:hAnsi="Times New Roman" w:cs="Times New Roman"/>
          <w:sz w:val="28"/>
          <w:szCs w:val="28"/>
          <w:lang w:eastAsia="ru-RU"/>
        </w:rPr>
        <w:t>2</w:t>
      </w:r>
    </w:p>
    <w:p w:rsidR="00AE2030" w:rsidRPr="00AE2030" w:rsidRDefault="006E29D2"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(Протокол № 34</w:t>
      </w:r>
      <w:r w:rsidR="00AE2030" w:rsidRPr="00AE2030">
        <w:rPr>
          <w:rFonts w:ascii="Times New Roman" w:eastAsia="Times New Roman" w:hAnsi="Times New Roman" w:cs="Times New Roman"/>
          <w:i/>
          <w:sz w:val="28"/>
          <w:szCs w:val="28"/>
          <w:lang w:eastAsia="ru-RU"/>
        </w:rPr>
        <w:t>).</w:t>
      </w:r>
    </w:p>
    <w:p w:rsidR="00AE2030" w:rsidRPr="00AE2030" w:rsidRDefault="00AE2030" w:rsidP="00D55BE1">
      <w:pPr>
        <w:spacing w:after="0" w:line="240" w:lineRule="auto"/>
        <w:ind w:firstLine="709"/>
        <w:jc w:val="both"/>
        <w:rPr>
          <w:rFonts w:ascii="Times New Roman" w:eastAsia="Times New Roman" w:hAnsi="Times New Roman" w:cs="Times New Roman"/>
          <w:sz w:val="28"/>
          <w:szCs w:val="28"/>
          <w:lang w:eastAsia="ru-RU"/>
        </w:rPr>
      </w:pPr>
      <w:r w:rsidRPr="00AE2030">
        <w:rPr>
          <w:rFonts w:ascii="Times New Roman" w:eastAsia="Times New Roman" w:hAnsi="Times New Roman" w:cs="Times New Roman"/>
          <w:sz w:val="28"/>
          <w:szCs w:val="28"/>
          <w:lang w:eastAsia="ru-RU"/>
        </w:rPr>
        <w:t>Решение принято.</w:t>
      </w:r>
    </w:p>
    <w:p w:rsidR="00715ADD" w:rsidRDefault="00715ADD" w:rsidP="00D55BE1">
      <w:pPr>
        <w:spacing w:after="0" w:line="240" w:lineRule="auto"/>
        <w:ind w:firstLine="709"/>
        <w:jc w:val="both"/>
        <w:rPr>
          <w:rFonts w:ascii="Times New Roman" w:hAnsi="Times New Roman"/>
          <w:sz w:val="28"/>
          <w:szCs w:val="28"/>
        </w:rPr>
      </w:pPr>
    </w:p>
    <w:p w:rsidR="00AE2030" w:rsidRPr="00715ADD" w:rsidRDefault="00AE2030" w:rsidP="00D55BE1">
      <w:pPr>
        <w:spacing w:after="0" w:line="240" w:lineRule="auto"/>
        <w:ind w:firstLine="709"/>
        <w:jc w:val="both"/>
        <w:rPr>
          <w:rFonts w:ascii="Times New Roman" w:hAnsi="Times New Roman"/>
          <w:sz w:val="28"/>
          <w:szCs w:val="28"/>
        </w:rPr>
      </w:pPr>
    </w:p>
    <w:p w:rsidR="00AE2030" w:rsidRDefault="00AE2030"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w:t>
      </w:r>
      <w:r w:rsidR="00715ADD" w:rsidRPr="00715ADD">
        <w:rPr>
          <w:rFonts w:ascii="Times New Roman" w:hAnsi="Times New Roman"/>
          <w:sz w:val="28"/>
          <w:szCs w:val="28"/>
        </w:rPr>
        <w:t>пасибо</w:t>
      </w:r>
      <w:r>
        <w:rPr>
          <w:rFonts w:ascii="Times New Roman" w:hAnsi="Times New Roman"/>
          <w:sz w:val="28"/>
          <w:szCs w:val="28"/>
        </w:rPr>
        <w:t xml:space="preserve">. </w:t>
      </w:r>
    </w:p>
    <w:p w:rsidR="00AE2030" w:rsidRDefault="00AE2030" w:rsidP="00D55BE1">
      <w:pPr>
        <w:spacing w:after="0" w:line="240" w:lineRule="auto"/>
        <w:ind w:firstLine="709"/>
        <w:jc w:val="both"/>
        <w:rPr>
          <w:rFonts w:ascii="Times New Roman" w:hAnsi="Times New Roman"/>
          <w:sz w:val="28"/>
          <w:szCs w:val="28"/>
        </w:rPr>
      </w:pPr>
    </w:p>
    <w:p w:rsidR="00AE2030" w:rsidRDefault="00AE2030" w:rsidP="00D55BE1">
      <w:pPr>
        <w:spacing w:after="0" w:line="240" w:lineRule="auto"/>
        <w:ind w:firstLine="709"/>
        <w:jc w:val="both"/>
        <w:rPr>
          <w:rFonts w:ascii="Times New Roman" w:hAnsi="Times New Roman"/>
          <w:sz w:val="28"/>
          <w:szCs w:val="28"/>
        </w:rPr>
      </w:pPr>
      <w:r>
        <w:rPr>
          <w:rFonts w:ascii="Times New Roman" w:hAnsi="Times New Roman"/>
          <w:sz w:val="28"/>
          <w:szCs w:val="28"/>
        </w:rPr>
        <w:t>Е</w:t>
      </w:r>
      <w:r w:rsidR="00715ADD" w:rsidRPr="00715ADD">
        <w:rPr>
          <w:rFonts w:ascii="Times New Roman" w:hAnsi="Times New Roman"/>
          <w:sz w:val="28"/>
          <w:szCs w:val="28"/>
        </w:rPr>
        <w:t>с</w:t>
      </w:r>
      <w:r>
        <w:rPr>
          <w:rFonts w:ascii="Times New Roman" w:hAnsi="Times New Roman"/>
          <w:sz w:val="28"/>
          <w:szCs w:val="28"/>
        </w:rPr>
        <w:t xml:space="preserve">ть </w:t>
      </w:r>
      <w:r w:rsidR="00715ADD" w:rsidRPr="00715ADD">
        <w:rPr>
          <w:rFonts w:ascii="Times New Roman" w:hAnsi="Times New Roman"/>
          <w:sz w:val="28"/>
          <w:szCs w:val="28"/>
        </w:rPr>
        <w:t>ли замечания</w:t>
      </w:r>
      <w:r>
        <w:rPr>
          <w:rFonts w:ascii="Times New Roman" w:hAnsi="Times New Roman"/>
          <w:sz w:val="28"/>
          <w:szCs w:val="28"/>
        </w:rPr>
        <w:t>,</w:t>
      </w:r>
      <w:r w:rsidR="00715ADD" w:rsidRPr="00715ADD">
        <w:rPr>
          <w:rFonts w:ascii="Times New Roman" w:hAnsi="Times New Roman"/>
          <w:sz w:val="28"/>
          <w:szCs w:val="28"/>
        </w:rPr>
        <w:t xml:space="preserve"> предложения ко второму чтению</w:t>
      </w:r>
      <w:r w:rsidR="007F7601">
        <w:rPr>
          <w:rFonts w:ascii="Times New Roman" w:hAnsi="Times New Roman"/>
          <w:sz w:val="28"/>
          <w:szCs w:val="28"/>
        </w:rPr>
        <w:t>?</w:t>
      </w:r>
      <w:r w:rsidR="00715ADD" w:rsidRPr="00715ADD">
        <w:rPr>
          <w:rFonts w:ascii="Times New Roman" w:hAnsi="Times New Roman"/>
          <w:sz w:val="28"/>
          <w:szCs w:val="28"/>
        </w:rPr>
        <w:t xml:space="preserve"> </w:t>
      </w:r>
    </w:p>
    <w:p w:rsidR="00AE2030" w:rsidRDefault="00AE2030" w:rsidP="00D55BE1">
      <w:pPr>
        <w:spacing w:after="0" w:line="240" w:lineRule="auto"/>
        <w:ind w:firstLine="709"/>
        <w:jc w:val="both"/>
        <w:rPr>
          <w:rFonts w:ascii="Times New Roman" w:hAnsi="Times New Roman"/>
          <w:sz w:val="28"/>
          <w:szCs w:val="28"/>
        </w:rPr>
      </w:pPr>
    </w:p>
    <w:p w:rsidR="00AE2030"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 xml:space="preserve">Игорь Ильич </w:t>
      </w:r>
      <w:r w:rsidR="00AE2030">
        <w:rPr>
          <w:rFonts w:ascii="Times New Roman" w:hAnsi="Times New Roman"/>
          <w:sz w:val="28"/>
          <w:szCs w:val="28"/>
        </w:rPr>
        <w:t xml:space="preserve">Панарин, </w:t>
      </w:r>
      <w:r w:rsidRPr="00715ADD">
        <w:rPr>
          <w:rFonts w:ascii="Times New Roman" w:hAnsi="Times New Roman"/>
          <w:sz w:val="28"/>
          <w:szCs w:val="28"/>
        </w:rPr>
        <w:t>пожалуйста</w:t>
      </w:r>
      <w:r w:rsidR="00AE2030">
        <w:rPr>
          <w:rFonts w:ascii="Times New Roman" w:hAnsi="Times New Roman"/>
          <w:sz w:val="28"/>
          <w:szCs w:val="28"/>
        </w:rPr>
        <w:t>.</w:t>
      </w:r>
      <w:r w:rsidRPr="00715ADD">
        <w:rPr>
          <w:rFonts w:ascii="Times New Roman" w:hAnsi="Times New Roman"/>
          <w:sz w:val="28"/>
          <w:szCs w:val="28"/>
        </w:rPr>
        <w:t xml:space="preserve"> </w:t>
      </w:r>
    </w:p>
    <w:p w:rsidR="00AE2030" w:rsidRDefault="00AE2030" w:rsidP="00D55BE1">
      <w:pPr>
        <w:spacing w:after="0" w:line="240" w:lineRule="auto"/>
        <w:ind w:firstLine="709"/>
        <w:jc w:val="both"/>
        <w:rPr>
          <w:rFonts w:ascii="Times New Roman" w:hAnsi="Times New Roman"/>
          <w:sz w:val="28"/>
          <w:szCs w:val="28"/>
        </w:rPr>
      </w:pPr>
    </w:p>
    <w:p w:rsidR="00AE2030" w:rsidRDefault="00AE2030" w:rsidP="00D55BE1">
      <w:pPr>
        <w:spacing w:after="0" w:line="240" w:lineRule="auto"/>
        <w:ind w:firstLine="709"/>
        <w:jc w:val="both"/>
        <w:rPr>
          <w:rFonts w:ascii="Times New Roman" w:hAnsi="Times New Roman"/>
          <w:sz w:val="28"/>
          <w:szCs w:val="28"/>
        </w:rPr>
      </w:pPr>
    </w:p>
    <w:p w:rsidR="00AE2030" w:rsidRPr="00AE2030" w:rsidRDefault="00AE2030" w:rsidP="00D55BE1">
      <w:pPr>
        <w:spacing w:after="0" w:line="240" w:lineRule="auto"/>
        <w:ind w:firstLine="709"/>
        <w:jc w:val="both"/>
        <w:rPr>
          <w:rFonts w:ascii="Times New Roman" w:eastAsia="Times New Roman" w:hAnsi="Times New Roman" w:cs="Times New Roman"/>
          <w:sz w:val="28"/>
          <w:szCs w:val="28"/>
          <w:lang w:eastAsia="ru-RU"/>
        </w:rPr>
      </w:pPr>
      <w:r w:rsidRPr="00AE2030">
        <w:rPr>
          <w:rFonts w:ascii="Times New Roman" w:eastAsia="Times New Roman" w:hAnsi="Times New Roman" w:cs="Times New Roman"/>
          <w:b/>
          <w:sz w:val="28"/>
          <w:szCs w:val="28"/>
          <w:lang w:eastAsia="ru-RU"/>
        </w:rPr>
        <w:t>Депутат Панарин И.И.</w:t>
      </w:r>
      <w:r w:rsidRPr="00AE2030">
        <w:rPr>
          <w:rFonts w:ascii="Times New Roman" w:eastAsia="Times New Roman" w:hAnsi="Times New Roman" w:cs="Times New Roman"/>
          <w:sz w:val="28"/>
          <w:szCs w:val="28"/>
          <w:lang w:eastAsia="ru-RU"/>
        </w:rPr>
        <w:t>, одномандатный избирательный округ № 6, фракция Всероссийской политической партии «ЕДИНАЯ РОССИЯ», председатель постоянного комитета Алтайского краевого Законодательного Собрания по строительству, жилищно-коммунальному хозяйству, транспорту и связи.</w:t>
      </w:r>
    </w:p>
    <w:p w:rsidR="00AE2030" w:rsidRDefault="00AE2030" w:rsidP="00D55BE1">
      <w:pPr>
        <w:spacing w:after="0" w:line="240" w:lineRule="auto"/>
        <w:ind w:firstLine="709"/>
        <w:jc w:val="both"/>
        <w:rPr>
          <w:rFonts w:ascii="Times New Roman" w:hAnsi="Times New Roman"/>
          <w:sz w:val="28"/>
          <w:szCs w:val="28"/>
        </w:rPr>
      </w:pPr>
      <w:r>
        <w:rPr>
          <w:rFonts w:ascii="Times New Roman" w:hAnsi="Times New Roman"/>
          <w:sz w:val="28"/>
          <w:szCs w:val="28"/>
        </w:rPr>
        <w:t>К</w:t>
      </w:r>
      <w:r w:rsidR="00715ADD" w:rsidRPr="00715ADD">
        <w:rPr>
          <w:rFonts w:ascii="Times New Roman" w:hAnsi="Times New Roman"/>
          <w:sz w:val="28"/>
          <w:szCs w:val="28"/>
        </w:rPr>
        <w:t>омитет рассмотрел данный законопроект</w:t>
      </w:r>
      <w:r>
        <w:rPr>
          <w:rFonts w:ascii="Times New Roman" w:hAnsi="Times New Roman"/>
          <w:sz w:val="28"/>
          <w:szCs w:val="28"/>
        </w:rPr>
        <w:t>. П</w:t>
      </w:r>
      <w:r w:rsidR="00715ADD" w:rsidRPr="00715ADD">
        <w:rPr>
          <w:rFonts w:ascii="Times New Roman" w:hAnsi="Times New Roman"/>
          <w:sz w:val="28"/>
          <w:szCs w:val="28"/>
        </w:rPr>
        <w:t>ринято единогласное решение</w:t>
      </w:r>
      <w:r>
        <w:rPr>
          <w:rFonts w:ascii="Times New Roman" w:hAnsi="Times New Roman"/>
          <w:sz w:val="28"/>
          <w:szCs w:val="28"/>
        </w:rPr>
        <w:t>:</w:t>
      </w:r>
      <w:r w:rsidR="00715ADD" w:rsidRPr="00715ADD">
        <w:rPr>
          <w:rFonts w:ascii="Times New Roman" w:hAnsi="Times New Roman"/>
          <w:sz w:val="28"/>
          <w:szCs w:val="28"/>
        </w:rPr>
        <w:t xml:space="preserve"> поддержать</w:t>
      </w:r>
      <w:r>
        <w:rPr>
          <w:rFonts w:ascii="Times New Roman" w:hAnsi="Times New Roman"/>
          <w:sz w:val="28"/>
          <w:szCs w:val="28"/>
        </w:rPr>
        <w:t>.</w:t>
      </w:r>
    </w:p>
    <w:p w:rsidR="00AE2030" w:rsidRDefault="00AE2030" w:rsidP="00D55BE1">
      <w:pPr>
        <w:spacing w:after="0" w:line="240" w:lineRule="auto"/>
        <w:ind w:firstLine="709"/>
        <w:jc w:val="both"/>
        <w:rPr>
          <w:rFonts w:ascii="Times New Roman" w:hAnsi="Times New Roman"/>
          <w:sz w:val="28"/>
          <w:szCs w:val="28"/>
        </w:rPr>
      </w:pPr>
    </w:p>
    <w:p w:rsidR="00AE2030" w:rsidRDefault="00AE2030" w:rsidP="00D55BE1">
      <w:pPr>
        <w:spacing w:after="0" w:line="240" w:lineRule="auto"/>
        <w:ind w:firstLine="709"/>
        <w:jc w:val="both"/>
        <w:rPr>
          <w:rFonts w:ascii="Times New Roman" w:hAnsi="Times New Roman"/>
          <w:sz w:val="28"/>
          <w:szCs w:val="28"/>
        </w:rPr>
      </w:pPr>
    </w:p>
    <w:p w:rsidR="00AE2030" w:rsidRPr="00DC3803" w:rsidRDefault="00AE2030" w:rsidP="00D55BE1">
      <w:pPr>
        <w:spacing w:after="0" w:line="240" w:lineRule="auto"/>
        <w:ind w:firstLine="709"/>
        <w:jc w:val="both"/>
        <w:rPr>
          <w:rFonts w:ascii="Times New Roman" w:eastAsia="Times New Roman" w:hAnsi="Times New Roman" w:cs="Times New Roman"/>
          <w:sz w:val="28"/>
          <w:szCs w:val="28"/>
          <w:lang w:eastAsia="ru-RU"/>
        </w:rPr>
      </w:pPr>
      <w:r w:rsidRPr="00DC3803">
        <w:rPr>
          <w:rFonts w:ascii="Times New Roman" w:eastAsia="Times New Roman" w:hAnsi="Times New Roman" w:cs="Times New Roman"/>
          <w:b/>
          <w:bCs/>
          <w:sz w:val="28"/>
          <w:szCs w:val="28"/>
          <w:lang w:eastAsia="ru-RU"/>
        </w:rPr>
        <w:t>Председательствующий Романенко А.А.</w:t>
      </w:r>
    </w:p>
    <w:p w:rsidR="00AE2030" w:rsidRDefault="00AE2030" w:rsidP="00D55BE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715ADD" w:rsidRPr="00715ADD">
        <w:rPr>
          <w:rFonts w:ascii="Times New Roman" w:hAnsi="Times New Roman"/>
          <w:sz w:val="28"/>
          <w:szCs w:val="28"/>
        </w:rPr>
        <w:t>ринято решение</w:t>
      </w:r>
      <w:r w:rsidR="005A4BC3">
        <w:rPr>
          <w:rFonts w:ascii="Times New Roman" w:hAnsi="Times New Roman"/>
          <w:sz w:val="28"/>
          <w:szCs w:val="28"/>
        </w:rPr>
        <w:t>:</w:t>
      </w:r>
      <w:r w:rsidR="00715ADD" w:rsidRPr="00715ADD">
        <w:rPr>
          <w:rFonts w:ascii="Times New Roman" w:hAnsi="Times New Roman"/>
          <w:sz w:val="28"/>
          <w:szCs w:val="28"/>
        </w:rPr>
        <w:t xml:space="preserve"> поддержать</w:t>
      </w:r>
      <w:r>
        <w:rPr>
          <w:rFonts w:ascii="Times New Roman" w:hAnsi="Times New Roman"/>
          <w:sz w:val="28"/>
          <w:szCs w:val="28"/>
        </w:rPr>
        <w:t>.</w:t>
      </w:r>
      <w:r w:rsidR="00715ADD" w:rsidRPr="00715ADD">
        <w:rPr>
          <w:rFonts w:ascii="Times New Roman" w:hAnsi="Times New Roman"/>
          <w:sz w:val="28"/>
          <w:szCs w:val="28"/>
        </w:rPr>
        <w:t xml:space="preserve"> </w:t>
      </w:r>
    </w:p>
    <w:p w:rsidR="00AE2030" w:rsidRDefault="00AE2030" w:rsidP="00D55BE1">
      <w:pPr>
        <w:spacing w:after="0" w:line="240" w:lineRule="auto"/>
        <w:ind w:firstLine="709"/>
        <w:jc w:val="both"/>
        <w:rPr>
          <w:rFonts w:ascii="Times New Roman" w:hAnsi="Times New Roman"/>
          <w:sz w:val="28"/>
          <w:szCs w:val="28"/>
        </w:rPr>
      </w:pPr>
    </w:p>
    <w:p w:rsidR="00AE2030"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 xml:space="preserve">Уважаемые коллеги, </w:t>
      </w:r>
      <w:r w:rsidR="007F7601">
        <w:rPr>
          <w:rFonts w:ascii="Times New Roman" w:hAnsi="Times New Roman"/>
          <w:sz w:val="28"/>
          <w:szCs w:val="28"/>
        </w:rPr>
        <w:t>ставлю на голосование принятие</w:t>
      </w:r>
      <w:r w:rsidR="0009173E">
        <w:rPr>
          <w:rFonts w:ascii="Times New Roman" w:hAnsi="Times New Roman"/>
          <w:sz w:val="28"/>
          <w:szCs w:val="28"/>
        </w:rPr>
        <w:t>…</w:t>
      </w:r>
      <w:r w:rsidR="007F7601">
        <w:rPr>
          <w:rFonts w:ascii="Times New Roman" w:hAnsi="Times New Roman"/>
          <w:sz w:val="28"/>
          <w:szCs w:val="28"/>
        </w:rPr>
        <w:t xml:space="preserve"> к</w:t>
      </w:r>
      <w:r w:rsidR="00AE2030">
        <w:rPr>
          <w:rFonts w:ascii="Times New Roman" w:hAnsi="Times New Roman"/>
          <w:sz w:val="28"/>
          <w:szCs w:val="28"/>
        </w:rPr>
        <w:t>о втором</w:t>
      </w:r>
      <w:r w:rsidR="007F7601">
        <w:rPr>
          <w:rFonts w:ascii="Times New Roman" w:hAnsi="Times New Roman"/>
          <w:sz w:val="28"/>
          <w:szCs w:val="28"/>
        </w:rPr>
        <w:t>у чтению</w:t>
      </w:r>
      <w:r w:rsidR="00AE2030">
        <w:rPr>
          <w:rFonts w:ascii="Times New Roman" w:hAnsi="Times New Roman"/>
          <w:sz w:val="28"/>
          <w:szCs w:val="28"/>
        </w:rPr>
        <w:t>.</w:t>
      </w:r>
      <w:r w:rsidRPr="00715ADD">
        <w:rPr>
          <w:rFonts w:ascii="Times New Roman" w:hAnsi="Times New Roman"/>
          <w:sz w:val="28"/>
          <w:szCs w:val="28"/>
        </w:rPr>
        <w:t xml:space="preserve"> </w:t>
      </w:r>
    </w:p>
    <w:p w:rsidR="00AE2030" w:rsidRDefault="00AE2030" w:rsidP="00D55BE1">
      <w:pPr>
        <w:spacing w:after="0" w:line="240" w:lineRule="auto"/>
        <w:ind w:firstLine="709"/>
        <w:jc w:val="both"/>
        <w:rPr>
          <w:rFonts w:ascii="Times New Roman" w:hAnsi="Times New Roman"/>
          <w:sz w:val="28"/>
          <w:szCs w:val="28"/>
        </w:rPr>
      </w:pPr>
    </w:p>
    <w:p w:rsidR="00715ADD" w:rsidRDefault="00AE2030"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w:t>
      </w:r>
      <w:r w:rsidR="00715ADD" w:rsidRPr="00715ADD">
        <w:rPr>
          <w:rFonts w:ascii="Times New Roman" w:hAnsi="Times New Roman"/>
          <w:sz w:val="28"/>
          <w:szCs w:val="28"/>
        </w:rPr>
        <w:t>ожалуйста</w:t>
      </w:r>
      <w:r>
        <w:rPr>
          <w:rFonts w:ascii="Times New Roman" w:hAnsi="Times New Roman"/>
          <w:sz w:val="28"/>
          <w:szCs w:val="28"/>
        </w:rPr>
        <w:t>.</w:t>
      </w:r>
    </w:p>
    <w:p w:rsidR="00AE2030" w:rsidRDefault="00AE2030" w:rsidP="00D55BE1">
      <w:pPr>
        <w:spacing w:after="0" w:line="240" w:lineRule="auto"/>
        <w:ind w:firstLine="709"/>
        <w:jc w:val="both"/>
        <w:rPr>
          <w:rFonts w:ascii="Times New Roman" w:hAnsi="Times New Roman"/>
          <w:sz w:val="28"/>
          <w:szCs w:val="28"/>
        </w:rPr>
      </w:pPr>
    </w:p>
    <w:p w:rsidR="00AE2030" w:rsidRDefault="00AE2030" w:rsidP="00D55BE1">
      <w:pPr>
        <w:spacing w:after="0" w:line="240" w:lineRule="auto"/>
        <w:ind w:firstLine="709"/>
        <w:jc w:val="both"/>
        <w:rPr>
          <w:rFonts w:ascii="Times New Roman" w:hAnsi="Times New Roman"/>
          <w:sz w:val="28"/>
          <w:szCs w:val="28"/>
        </w:rPr>
      </w:pPr>
    </w:p>
    <w:p w:rsidR="00AE2030" w:rsidRPr="00AE2030" w:rsidRDefault="00AE2030" w:rsidP="00D55BE1">
      <w:pPr>
        <w:spacing w:after="0" w:line="240" w:lineRule="auto"/>
        <w:ind w:firstLine="709"/>
        <w:jc w:val="both"/>
        <w:rPr>
          <w:rFonts w:ascii="Times New Roman" w:eastAsia="Times New Roman" w:hAnsi="Times New Roman" w:cs="Times New Roman"/>
          <w:sz w:val="28"/>
          <w:szCs w:val="28"/>
          <w:lang w:eastAsia="ru-RU"/>
        </w:rPr>
      </w:pPr>
      <w:r w:rsidRPr="00AE2030">
        <w:rPr>
          <w:rFonts w:ascii="Times New Roman" w:eastAsia="Times New Roman" w:hAnsi="Times New Roman" w:cs="Times New Roman"/>
          <w:sz w:val="28"/>
          <w:szCs w:val="28"/>
          <w:lang w:eastAsia="ru-RU"/>
        </w:rPr>
        <w:t xml:space="preserve">За – </w:t>
      </w:r>
      <w:r w:rsidR="006E29D2">
        <w:rPr>
          <w:rFonts w:ascii="Times New Roman" w:eastAsia="Times New Roman" w:hAnsi="Times New Roman" w:cs="Times New Roman"/>
          <w:sz w:val="28"/>
          <w:szCs w:val="28"/>
          <w:lang w:eastAsia="ru-RU"/>
        </w:rPr>
        <w:t>62</w:t>
      </w:r>
    </w:p>
    <w:p w:rsidR="00AE2030" w:rsidRPr="00AE2030" w:rsidRDefault="00AE2030" w:rsidP="00D55BE1">
      <w:pPr>
        <w:spacing w:after="0" w:line="240" w:lineRule="auto"/>
        <w:ind w:firstLine="709"/>
        <w:jc w:val="both"/>
        <w:rPr>
          <w:rFonts w:ascii="Times New Roman" w:eastAsia="Times New Roman" w:hAnsi="Times New Roman" w:cs="Times New Roman"/>
          <w:sz w:val="28"/>
          <w:szCs w:val="28"/>
          <w:lang w:eastAsia="ru-RU"/>
        </w:rPr>
      </w:pPr>
      <w:r w:rsidRPr="00AE2030">
        <w:rPr>
          <w:rFonts w:ascii="Times New Roman" w:eastAsia="Times New Roman" w:hAnsi="Times New Roman" w:cs="Times New Roman"/>
          <w:sz w:val="28"/>
          <w:szCs w:val="28"/>
          <w:lang w:eastAsia="ru-RU"/>
        </w:rPr>
        <w:t xml:space="preserve">Против – </w:t>
      </w:r>
      <w:r w:rsidR="006E29D2">
        <w:rPr>
          <w:rFonts w:ascii="Times New Roman" w:eastAsia="Times New Roman" w:hAnsi="Times New Roman" w:cs="Times New Roman"/>
          <w:sz w:val="28"/>
          <w:szCs w:val="28"/>
          <w:lang w:eastAsia="ru-RU"/>
        </w:rPr>
        <w:t>0</w:t>
      </w:r>
    </w:p>
    <w:p w:rsidR="00AE2030" w:rsidRPr="00AE2030" w:rsidRDefault="00AE2030" w:rsidP="00D55BE1">
      <w:pPr>
        <w:spacing w:after="0" w:line="240" w:lineRule="auto"/>
        <w:ind w:firstLine="709"/>
        <w:jc w:val="both"/>
        <w:rPr>
          <w:rFonts w:ascii="Times New Roman" w:eastAsia="Times New Roman" w:hAnsi="Times New Roman" w:cs="Times New Roman"/>
          <w:sz w:val="28"/>
          <w:szCs w:val="28"/>
          <w:lang w:eastAsia="ru-RU"/>
        </w:rPr>
      </w:pPr>
      <w:r w:rsidRPr="00AE2030">
        <w:rPr>
          <w:rFonts w:ascii="Times New Roman" w:eastAsia="Times New Roman" w:hAnsi="Times New Roman" w:cs="Times New Roman"/>
          <w:sz w:val="28"/>
          <w:szCs w:val="28"/>
          <w:lang w:eastAsia="ru-RU"/>
        </w:rPr>
        <w:t xml:space="preserve">Воздержалось – </w:t>
      </w:r>
      <w:r w:rsidR="006E29D2">
        <w:rPr>
          <w:rFonts w:ascii="Times New Roman" w:eastAsia="Times New Roman" w:hAnsi="Times New Roman" w:cs="Times New Roman"/>
          <w:sz w:val="28"/>
          <w:szCs w:val="28"/>
          <w:lang w:eastAsia="ru-RU"/>
        </w:rPr>
        <w:t>0</w:t>
      </w:r>
    </w:p>
    <w:p w:rsidR="00AE2030" w:rsidRPr="00AE2030" w:rsidRDefault="00AE2030" w:rsidP="00D55BE1">
      <w:pPr>
        <w:spacing w:after="0" w:line="240" w:lineRule="auto"/>
        <w:ind w:firstLine="709"/>
        <w:jc w:val="both"/>
        <w:rPr>
          <w:rFonts w:ascii="Times New Roman" w:eastAsia="Times New Roman" w:hAnsi="Times New Roman" w:cs="Times New Roman"/>
          <w:sz w:val="28"/>
          <w:szCs w:val="28"/>
          <w:lang w:eastAsia="ru-RU"/>
        </w:rPr>
      </w:pPr>
      <w:r w:rsidRPr="00AE2030">
        <w:rPr>
          <w:rFonts w:ascii="Times New Roman" w:eastAsia="Times New Roman" w:hAnsi="Times New Roman" w:cs="Times New Roman"/>
          <w:sz w:val="28"/>
          <w:szCs w:val="28"/>
          <w:lang w:eastAsia="ru-RU"/>
        </w:rPr>
        <w:t xml:space="preserve">Не голосовало – </w:t>
      </w:r>
      <w:r w:rsidR="006E29D2">
        <w:rPr>
          <w:rFonts w:ascii="Times New Roman" w:eastAsia="Times New Roman" w:hAnsi="Times New Roman" w:cs="Times New Roman"/>
          <w:sz w:val="28"/>
          <w:szCs w:val="28"/>
          <w:lang w:eastAsia="ru-RU"/>
        </w:rPr>
        <w:t>1</w:t>
      </w:r>
    </w:p>
    <w:p w:rsidR="00AE2030" w:rsidRPr="00AE2030" w:rsidRDefault="006E29D2"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(Протокол № 35</w:t>
      </w:r>
      <w:r w:rsidR="00AE2030" w:rsidRPr="00AE2030">
        <w:rPr>
          <w:rFonts w:ascii="Times New Roman" w:eastAsia="Times New Roman" w:hAnsi="Times New Roman" w:cs="Times New Roman"/>
          <w:i/>
          <w:sz w:val="28"/>
          <w:szCs w:val="28"/>
          <w:lang w:eastAsia="ru-RU"/>
        </w:rPr>
        <w:t>).</w:t>
      </w:r>
    </w:p>
    <w:p w:rsidR="00AE2030" w:rsidRPr="00AE2030" w:rsidRDefault="00AE2030" w:rsidP="00D55BE1">
      <w:pPr>
        <w:spacing w:after="0" w:line="240" w:lineRule="auto"/>
        <w:ind w:firstLine="709"/>
        <w:jc w:val="both"/>
        <w:rPr>
          <w:rFonts w:ascii="Times New Roman" w:eastAsia="Times New Roman" w:hAnsi="Times New Roman" w:cs="Times New Roman"/>
          <w:sz w:val="28"/>
          <w:szCs w:val="28"/>
          <w:lang w:eastAsia="ru-RU"/>
        </w:rPr>
      </w:pPr>
      <w:r w:rsidRPr="00AE2030">
        <w:rPr>
          <w:rFonts w:ascii="Times New Roman" w:eastAsia="Times New Roman" w:hAnsi="Times New Roman" w:cs="Times New Roman"/>
          <w:sz w:val="28"/>
          <w:szCs w:val="28"/>
          <w:lang w:eastAsia="ru-RU"/>
        </w:rPr>
        <w:t>Решение принято.</w:t>
      </w:r>
    </w:p>
    <w:p w:rsidR="00AE2030" w:rsidRPr="00AE2030" w:rsidRDefault="006E29D2"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(Постановление от </w:t>
      </w:r>
      <w:r w:rsidR="005A4BC3">
        <w:rPr>
          <w:rFonts w:ascii="Times New Roman" w:eastAsia="Times New Roman" w:hAnsi="Times New Roman" w:cs="Times New Roman"/>
          <w:i/>
          <w:sz w:val="28"/>
          <w:szCs w:val="28"/>
          <w:lang w:eastAsia="ru-RU"/>
        </w:rPr>
        <w:t>03.04.</w:t>
      </w:r>
      <w:r w:rsidR="005A4BC3" w:rsidRPr="00AE2030">
        <w:rPr>
          <w:rFonts w:ascii="Times New Roman" w:eastAsia="Times New Roman" w:hAnsi="Times New Roman" w:cs="Times New Roman"/>
          <w:i/>
          <w:sz w:val="28"/>
          <w:szCs w:val="28"/>
          <w:lang w:eastAsia="ru-RU"/>
        </w:rPr>
        <w:t>2023</w:t>
      </w:r>
      <w:r w:rsidR="005A4BC3">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 71</w:t>
      </w:r>
      <w:r w:rsidR="00AE2030" w:rsidRPr="00AE2030">
        <w:rPr>
          <w:rFonts w:ascii="Times New Roman" w:eastAsia="Times New Roman" w:hAnsi="Times New Roman" w:cs="Times New Roman"/>
          <w:i/>
          <w:sz w:val="28"/>
          <w:szCs w:val="28"/>
          <w:lang w:eastAsia="ru-RU"/>
        </w:rPr>
        <w:t>).</w:t>
      </w:r>
    </w:p>
    <w:p w:rsidR="00AE2030" w:rsidRPr="00AE2030" w:rsidRDefault="00AE2030" w:rsidP="00D55BE1">
      <w:pPr>
        <w:spacing w:after="0" w:line="240" w:lineRule="auto"/>
        <w:ind w:firstLine="709"/>
        <w:jc w:val="both"/>
        <w:rPr>
          <w:rFonts w:ascii="Times New Roman" w:hAnsi="Times New Roman" w:cs="Times New Roman"/>
          <w:sz w:val="28"/>
          <w:szCs w:val="28"/>
        </w:rPr>
      </w:pPr>
    </w:p>
    <w:p w:rsidR="00AE2030" w:rsidRPr="00AE2030" w:rsidRDefault="00AE2030" w:rsidP="00D55BE1">
      <w:pPr>
        <w:spacing w:after="0" w:line="240" w:lineRule="auto"/>
        <w:ind w:firstLine="709"/>
        <w:jc w:val="both"/>
        <w:rPr>
          <w:rFonts w:ascii="Times New Roman" w:hAnsi="Times New Roman" w:cs="Times New Roman"/>
          <w:sz w:val="28"/>
          <w:szCs w:val="28"/>
        </w:rPr>
      </w:pPr>
    </w:p>
    <w:p w:rsidR="00AE2030" w:rsidRPr="00AE2030" w:rsidRDefault="00AE2030" w:rsidP="00D55BE1">
      <w:pPr>
        <w:spacing w:after="0" w:line="240" w:lineRule="auto"/>
        <w:ind w:firstLine="709"/>
        <w:jc w:val="both"/>
        <w:rPr>
          <w:rFonts w:ascii="Times New Roman" w:hAnsi="Times New Roman" w:cs="Times New Roman"/>
          <w:sz w:val="28"/>
          <w:szCs w:val="28"/>
        </w:rPr>
      </w:pPr>
      <w:r w:rsidRPr="00AE2030">
        <w:rPr>
          <w:rFonts w:ascii="Times New Roman" w:hAnsi="Times New Roman" w:cs="Times New Roman"/>
          <w:sz w:val="28"/>
          <w:szCs w:val="28"/>
        </w:rPr>
        <w:t xml:space="preserve">Спасибо. </w:t>
      </w:r>
    </w:p>
    <w:p w:rsidR="00AE2030" w:rsidRPr="00AE2030" w:rsidRDefault="00AE2030" w:rsidP="00D55BE1">
      <w:pPr>
        <w:spacing w:after="0" w:line="240" w:lineRule="auto"/>
        <w:ind w:firstLine="709"/>
        <w:jc w:val="both"/>
        <w:rPr>
          <w:rFonts w:ascii="Times New Roman" w:hAnsi="Times New Roman" w:cs="Times New Roman"/>
          <w:sz w:val="28"/>
          <w:szCs w:val="28"/>
        </w:rPr>
      </w:pPr>
    </w:p>
    <w:p w:rsidR="00AE2030" w:rsidRPr="00AE2030" w:rsidRDefault="00AE2030" w:rsidP="00D55BE1">
      <w:pPr>
        <w:spacing w:after="0" w:line="240" w:lineRule="auto"/>
        <w:ind w:firstLine="709"/>
        <w:jc w:val="both"/>
        <w:rPr>
          <w:rFonts w:ascii="Times New Roman" w:hAnsi="Times New Roman" w:cs="Times New Roman"/>
          <w:sz w:val="28"/>
          <w:szCs w:val="28"/>
        </w:rPr>
      </w:pPr>
      <w:r w:rsidRPr="00AE2030">
        <w:rPr>
          <w:rFonts w:ascii="Times New Roman" w:hAnsi="Times New Roman" w:cs="Times New Roman"/>
          <w:sz w:val="28"/>
          <w:szCs w:val="28"/>
        </w:rPr>
        <w:t>Решение принято.</w:t>
      </w:r>
    </w:p>
    <w:p w:rsidR="00AE2030" w:rsidRPr="00715ADD" w:rsidRDefault="00AE2030" w:rsidP="00D55BE1">
      <w:pPr>
        <w:spacing w:after="0" w:line="240" w:lineRule="auto"/>
        <w:ind w:firstLine="709"/>
        <w:jc w:val="both"/>
        <w:rPr>
          <w:rFonts w:ascii="Times New Roman" w:hAnsi="Times New Roman"/>
          <w:sz w:val="28"/>
          <w:szCs w:val="28"/>
        </w:rPr>
      </w:pPr>
    </w:p>
    <w:p w:rsidR="00715ADD" w:rsidRDefault="00715ADD" w:rsidP="00D55BE1">
      <w:pPr>
        <w:spacing w:after="0" w:line="240" w:lineRule="auto"/>
        <w:ind w:firstLine="709"/>
        <w:jc w:val="both"/>
        <w:rPr>
          <w:rFonts w:ascii="Times New Roman" w:hAnsi="Times New Roman"/>
          <w:sz w:val="28"/>
          <w:szCs w:val="28"/>
        </w:rPr>
      </w:pPr>
    </w:p>
    <w:p w:rsidR="00AE2030" w:rsidRPr="00715ADD" w:rsidRDefault="00AE2030" w:rsidP="00D55BE1">
      <w:pPr>
        <w:spacing w:after="0" w:line="240" w:lineRule="auto"/>
        <w:ind w:firstLine="709"/>
        <w:jc w:val="both"/>
        <w:rPr>
          <w:rFonts w:ascii="Times New Roman" w:hAnsi="Times New Roman"/>
          <w:sz w:val="28"/>
          <w:szCs w:val="28"/>
        </w:rPr>
      </w:pPr>
    </w:p>
    <w:p w:rsidR="00AE2030" w:rsidRDefault="00AE2030" w:rsidP="00D55BE1">
      <w:pPr>
        <w:spacing w:after="0" w:line="240" w:lineRule="auto"/>
        <w:ind w:firstLine="709"/>
        <w:jc w:val="both"/>
        <w:rPr>
          <w:rFonts w:ascii="Times New Roman" w:hAnsi="Times New Roman"/>
          <w:sz w:val="28"/>
          <w:szCs w:val="28"/>
        </w:rPr>
      </w:pPr>
      <w:r>
        <w:rPr>
          <w:rFonts w:ascii="Times New Roman" w:hAnsi="Times New Roman"/>
          <w:sz w:val="28"/>
          <w:szCs w:val="28"/>
        </w:rPr>
        <w:t>Уважаемые</w:t>
      </w:r>
      <w:r w:rsidR="00715ADD" w:rsidRPr="00715ADD">
        <w:rPr>
          <w:rFonts w:ascii="Times New Roman" w:hAnsi="Times New Roman"/>
          <w:sz w:val="28"/>
          <w:szCs w:val="28"/>
        </w:rPr>
        <w:t xml:space="preserve"> депутаты</w:t>
      </w:r>
      <w:r>
        <w:rPr>
          <w:rFonts w:ascii="Times New Roman" w:hAnsi="Times New Roman"/>
          <w:sz w:val="28"/>
          <w:szCs w:val="28"/>
        </w:rPr>
        <w:t>, Г</w:t>
      </w:r>
      <w:r w:rsidR="00715ADD" w:rsidRPr="00715ADD">
        <w:rPr>
          <w:rFonts w:ascii="Times New Roman" w:hAnsi="Times New Roman"/>
          <w:sz w:val="28"/>
          <w:szCs w:val="28"/>
        </w:rPr>
        <w:t>убернатор</w:t>
      </w:r>
      <w:r>
        <w:rPr>
          <w:rFonts w:ascii="Times New Roman" w:hAnsi="Times New Roman"/>
          <w:sz w:val="28"/>
          <w:szCs w:val="28"/>
        </w:rPr>
        <w:t>ом</w:t>
      </w:r>
      <w:r w:rsidR="00715ADD" w:rsidRPr="00715ADD">
        <w:rPr>
          <w:rFonts w:ascii="Times New Roman" w:hAnsi="Times New Roman"/>
          <w:sz w:val="28"/>
          <w:szCs w:val="28"/>
        </w:rPr>
        <w:t xml:space="preserve"> Алтайского края внесен вопрос </w:t>
      </w:r>
      <w:r>
        <w:rPr>
          <w:rFonts w:ascii="Times New Roman" w:hAnsi="Times New Roman"/>
          <w:sz w:val="28"/>
          <w:szCs w:val="28"/>
        </w:rPr>
        <w:t>«</w:t>
      </w:r>
      <w:r w:rsidRPr="00AE2030">
        <w:rPr>
          <w:rFonts w:ascii="Times New Roman" w:hAnsi="Times New Roman"/>
          <w:sz w:val="28"/>
          <w:szCs w:val="28"/>
        </w:rPr>
        <w:t>О проекте закона Алтайского края «О внесении изменений в закон Алтайского края «Об организации транспортного обслуживания населения в Алтайском крае».</w:t>
      </w:r>
    </w:p>
    <w:p w:rsidR="00AE2030" w:rsidRDefault="00AE2030" w:rsidP="00D55BE1">
      <w:pPr>
        <w:spacing w:after="0" w:line="240" w:lineRule="auto"/>
        <w:ind w:firstLine="709"/>
        <w:jc w:val="both"/>
        <w:rPr>
          <w:rFonts w:ascii="Times New Roman" w:hAnsi="Times New Roman"/>
          <w:sz w:val="28"/>
          <w:szCs w:val="28"/>
        </w:rPr>
      </w:pPr>
    </w:p>
    <w:p w:rsidR="00796E3E" w:rsidRDefault="00796E3E" w:rsidP="00D55BE1">
      <w:pPr>
        <w:spacing w:after="0" w:line="240" w:lineRule="auto"/>
        <w:ind w:firstLine="709"/>
        <w:jc w:val="both"/>
        <w:rPr>
          <w:rFonts w:ascii="Times New Roman" w:hAnsi="Times New Roman"/>
          <w:sz w:val="28"/>
          <w:szCs w:val="28"/>
        </w:rPr>
      </w:pPr>
    </w:p>
    <w:p w:rsidR="00AE2030" w:rsidRDefault="00AE2030" w:rsidP="00D55BE1">
      <w:pPr>
        <w:spacing w:after="0" w:line="240" w:lineRule="auto"/>
        <w:ind w:firstLine="709"/>
        <w:jc w:val="both"/>
        <w:rPr>
          <w:rFonts w:ascii="Times New Roman" w:hAnsi="Times New Roman"/>
          <w:sz w:val="28"/>
          <w:szCs w:val="28"/>
        </w:rPr>
      </w:pPr>
      <w:r>
        <w:rPr>
          <w:rFonts w:ascii="Times New Roman" w:hAnsi="Times New Roman"/>
          <w:sz w:val="28"/>
          <w:szCs w:val="28"/>
        </w:rPr>
        <w:t>У</w:t>
      </w:r>
      <w:r w:rsidR="00715ADD" w:rsidRPr="00715ADD">
        <w:rPr>
          <w:rFonts w:ascii="Times New Roman" w:hAnsi="Times New Roman"/>
          <w:sz w:val="28"/>
          <w:szCs w:val="28"/>
        </w:rPr>
        <w:t>казанный проект закона рассматривается</w:t>
      </w:r>
      <w:r>
        <w:rPr>
          <w:rFonts w:ascii="Times New Roman" w:hAnsi="Times New Roman"/>
          <w:sz w:val="28"/>
          <w:szCs w:val="28"/>
        </w:rPr>
        <w:t xml:space="preserve"> в перво</w:t>
      </w:r>
      <w:r w:rsidR="00715ADD" w:rsidRPr="00715ADD">
        <w:rPr>
          <w:rFonts w:ascii="Times New Roman" w:hAnsi="Times New Roman"/>
          <w:sz w:val="28"/>
          <w:szCs w:val="28"/>
        </w:rPr>
        <w:t>м чтении</w:t>
      </w:r>
      <w:r>
        <w:rPr>
          <w:rFonts w:ascii="Times New Roman" w:hAnsi="Times New Roman"/>
          <w:sz w:val="28"/>
          <w:szCs w:val="28"/>
        </w:rPr>
        <w:t>.</w:t>
      </w:r>
      <w:r w:rsidR="00715ADD" w:rsidRPr="00715ADD">
        <w:rPr>
          <w:rFonts w:ascii="Times New Roman" w:hAnsi="Times New Roman"/>
          <w:sz w:val="28"/>
          <w:szCs w:val="28"/>
        </w:rPr>
        <w:t xml:space="preserve"> </w:t>
      </w:r>
    </w:p>
    <w:p w:rsidR="00AE2030" w:rsidRDefault="00AE2030" w:rsidP="00D55BE1">
      <w:pPr>
        <w:spacing w:after="0" w:line="240" w:lineRule="auto"/>
        <w:ind w:firstLine="709"/>
        <w:jc w:val="both"/>
        <w:rPr>
          <w:rFonts w:ascii="Times New Roman" w:hAnsi="Times New Roman"/>
          <w:sz w:val="28"/>
          <w:szCs w:val="28"/>
        </w:rPr>
      </w:pPr>
    </w:p>
    <w:p w:rsidR="00AE2030" w:rsidRDefault="00AE2030" w:rsidP="00D55BE1">
      <w:pPr>
        <w:spacing w:after="0" w:line="240" w:lineRule="auto"/>
        <w:ind w:firstLine="709"/>
        <w:jc w:val="both"/>
        <w:rPr>
          <w:rFonts w:ascii="Times New Roman" w:hAnsi="Times New Roman"/>
          <w:sz w:val="28"/>
          <w:szCs w:val="28"/>
        </w:rPr>
      </w:pPr>
      <w:r>
        <w:rPr>
          <w:rFonts w:ascii="Times New Roman" w:hAnsi="Times New Roman"/>
          <w:sz w:val="28"/>
          <w:szCs w:val="28"/>
        </w:rPr>
        <w:t>С</w:t>
      </w:r>
      <w:r w:rsidR="00715ADD" w:rsidRPr="00715ADD">
        <w:rPr>
          <w:rFonts w:ascii="Times New Roman" w:hAnsi="Times New Roman"/>
          <w:sz w:val="28"/>
          <w:szCs w:val="28"/>
        </w:rPr>
        <w:t xml:space="preserve">лово для доклада представляется Антону </w:t>
      </w:r>
      <w:r>
        <w:rPr>
          <w:rFonts w:ascii="Times New Roman" w:hAnsi="Times New Roman"/>
          <w:sz w:val="28"/>
          <w:szCs w:val="28"/>
        </w:rPr>
        <w:t>Владимировичу Воронову,</w:t>
      </w:r>
      <w:r w:rsidR="00715ADD" w:rsidRPr="00715ADD">
        <w:rPr>
          <w:rFonts w:ascii="Times New Roman" w:hAnsi="Times New Roman"/>
          <w:sz w:val="28"/>
          <w:szCs w:val="28"/>
        </w:rPr>
        <w:t xml:space="preserve"> министру транспорта Алтайского края</w:t>
      </w:r>
      <w:r>
        <w:rPr>
          <w:rFonts w:ascii="Times New Roman" w:hAnsi="Times New Roman"/>
          <w:sz w:val="28"/>
          <w:szCs w:val="28"/>
        </w:rPr>
        <w:t>.</w:t>
      </w:r>
      <w:r w:rsidR="00715ADD" w:rsidRPr="00715ADD">
        <w:rPr>
          <w:rFonts w:ascii="Times New Roman" w:hAnsi="Times New Roman"/>
          <w:sz w:val="28"/>
          <w:szCs w:val="28"/>
        </w:rPr>
        <w:t xml:space="preserve"> </w:t>
      </w:r>
    </w:p>
    <w:p w:rsidR="00AE2030" w:rsidRDefault="00AE2030" w:rsidP="00D55BE1">
      <w:pPr>
        <w:spacing w:after="0" w:line="240" w:lineRule="auto"/>
        <w:ind w:firstLine="709"/>
        <w:jc w:val="both"/>
        <w:rPr>
          <w:rFonts w:ascii="Times New Roman" w:hAnsi="Times New Roman"/>
          <w:sz w:val="28"/>
          <w:szCs w:val="28"/>
        </w:rPr>
      </w:pPr>
    </w:p>
    <w:p w:rsidR="00796E3E" w:rsidRDefault="00796E3E" w:rsidP="00D55BE1">
      <w:pPr>
        <w:spacing w:after="0" w:line="240" w:lineRule="auto"/>
        <w:ind w:firstLine="709"/>
        <w:jc w:val="both"/>
        <w:rPr>
          <w:rFonts w:ascii="Times New Roman" w:hAnsi="Times New Roman"/>
          <w:sz w:val="28"/>
          <w:szCs w:val="28"/>
        </w:rPr>
      </w:pPr>
    </w:p>
    <w:p w:rsidR="00715ADD" w:rsidRPr="00715ADD"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Антон Владимирович</w:t>
      </w:r>
      <w:r w:rsidR="00AE2030">
        <w:rPr>
          <w:rFonts w:ascii="Times New Roman" w:hAnsi="Times New Roman"/>
          <w:sz w:val="28"/>
          <w:szCs w:val="28"/>
        </w:rPr>
        <w:t>,</w:t>
      </w:r>
      <w:r w:rsidRPr="00715ADD">
        <w:rPr>
          <w:rFonts w:ascii="Times New Roman" w:hAnsi="Times New Roman"/>
          <w:sz w:val="28"/>
          <w:szCs w:val="28"/>
        </w:rPr>
        <w:t xml:space="preserve"> пожалуйста</w:t>
      </w:r>
      <w:r w:rsidR="00AE2030">
        <w:rPr>
          <w:rFonts w:ascii="Times New Roman" w:hAnsi="Times New Roman"/>
          <w:sz w:val="28"/>
          <w:szCs w:val="28"/>
        </w:rPr>
        <w:t>.</w:t>
      </w:r>
    </w:p>
    <w:p w:rsidR="00AE2030" w:rsidRDefault="00AE2030" w:rsidP="00D55BE1">
      <w:pPr>
        <w:spacing w:after="0" w:line="240" w:lineRule="auto"/>
        <w:ind w:firstLine="709"/>
        <w:jc w:val="both"/>
        <w:rPr>
          <w:rFonts w:ascii="Times New Roman" w:hAnsi="Times New Roman"/>
          <w:sz w:val="28"/>
          <w:szCs w:val="28"/>
        </w:rPr>
      </w:pPr>
    </w:p>
    <w:p w:rsidR="00AE2030" w:rsidRDefault="00AE2030" w:rsidP="00D55BE1">
      <w:pPr>
        <w:spacing w:after="0" w:line="240" w:lineRule="auto"/>
        <w:ind w:firstLine="709"/>
        <w:jc w:val="both"/>
        <w:rPr>
          <w:rFonts w:ascii="Times New Roman" w:hAnsi="Times New Roman"/>
          <w:sz w:val="28"/>
          <w:szCs w:val="28"/>
        </w:rPr>
      </w:pPr>
    </w:p>
    <w:p w:rsidR="00AE2030" w:rsidRDefault="00AE2030" w:rsidP="00D55BE1">
      <w:pPr>
        <w:spacing w:after="0" w:line="240" w:lineRule="auto"/>
        <w:ind w:firstLine="709"/>
        <w:jc w:val="both"/>
        <w:rPr>
          <w:rFonts w:ascii="Times New Roman" w:hAnsi="Times New Roman"/>
          <w:sz w:val="28"/>
          <w:szCs w:val="28"/>
        </w:rPr>
      </w:pPr>
      <w:r w:rsidRPr="00AE2030">
        <w:rPr>
          <w:rFonts w:ascii="Times New Roman" w:hAnsi="Times New Roman"/>
          <w:b/>
          <w:sz w:val="28"/>
          <w:szCs w:val="28"/>
        </w:rPr>
        <w:t>Воронов А.В.,</w:t>
      </w:r>
      <w:r w:rsidRPr="00715ADD">
        <w:rPr>
          <w:rFonts w:ascii="Times New Roman" w:hAnsi="Times New Roman"/>
          <w:sz w:val="28"/>
          <w:szCs w:val="28"/>
        </w:rPr>
        <w:t xml:space="preserve"> </w:t>
      </w:r>
      <w:r>
        <w:rPr>
          <w:rFonts w:ascii="Times New Roman" w:hAnsi="Times New Roman"/>
          <w:sz w:val="28"/>
          <w:szCs w:val="28"/>
        </w:rPr>
        <w:t>министр</w:t>
      </w:r>
      <w:r w:rsidRPr="00715ADD">
        <w:rPr>
          <w:rFonts w:ascii="Times New Roman" w:hAnsi="Times New Roman"/>
          <w:sz w:val="28"/>
          <w:szCs w:val="28"/>
        </w:rPr>
        <w:t xml:space="preserve"> транспорта Алтайского края</w:t>
      </w:r>
      <w:r>
        <w:rPr>
          <w:rFonts w:ascii="Times New Roman" w:hAnsi="Times New Roman"/>
          <w:sz w:val="28"/>
          <w:szCs w:val="28"/>
        </w:rPr>
        <w:t>.</w:t>
      </w:r>
      <w:r w:rsidRPr="00715ADD">
        <w:rPr>
          <w:rFonts w:ascii="Times New Roman" w:hAnsi="Times New Roman"/>
          <w:sz w:val="28"/>
          <w:szCs w:val="28"/>
        </w:rPr>
        <w:t xml:space="preserve"> </w:t>
      </w:r>
    </w:p>
    <w:p w:rsidR="007F7601" w:rsidRDefault="00AE2030" w:rsidP="00796E3E">
      <w:pPr>
        <w:spacing w:after="0" w:line="240" w:lineRule="auto"/>
        <w:ind w:firstLine="709"/>
        <w:jc w:val="both"/>
        <w:rPr>
          <w:rFonts w:ascii="Times New Roman" w:hAnsi="Times New Roman"/>
          <w:sz w:val="28"/>
          <w:szCs w:val="28"/>
        </w:rPr>
      </w:pPr>
      <w:r>
        <w:rPr>
          <w:rFonts w:ascii="Times New Roman" w:hAnsi="Times New Roman"/>
          <w:sz w:val="28"/>
          <w:szCs w:val="28"/>
        </w:rPr>
        <w:t>Уважаемый</w:t>
      </w:r>
      <w:r w:rsidR="00715ADD" w:rsidRPr="00715ADD">
        <w:rPr>
          <w:rFonts w:ascii="Times New Roman" w:hAnsi="Times New Roman"/>
          <w:sz w:val="28"/>
          <w:szCs w:val="28"/>
        </w:rPr>
        <w:t xml:space="preserve"> </w:t>
      </w:r>
      <w:r>
        <w:rPr>
          <w:rFonts w:ascii="Times New Roman" w:hAnsi="Times New Roman"/>
          <w:sz w:val="28"/>
          <w:szCs w:val="28"/>
        </w:rPr>
        <w:t xml:space="preserve">Александр </w:t>
      </w:r>
      <w:r w:rsidR="00715ADD" w:rsidRPr="00715ADD">
        <w:rPr>
          <w:rFonts w:ascii="Times New Roman" w:hAnsi="Times New Roman"/>
          <w:sz w:val="28"/>
          <w:szCs w:val="28"/>
        </w:rPr>
        <w:t>Алексеевич</w:t>
      </w:r>
      <w:r>
        <w:rPr>
          <w:rFonts w:ascii="Times New Roman" w:hAnsi="Times New Roman"/>
          <w:sz w:val="28"/>
          <w:szCs w:val="28"/>
        </w:rPr>
        <w:t>! Уважаемые</w:t>
      </w:r>
      <w:r w:rsidR="00715ADD" w:rsidRPr="00715ADD">
        <w:rPr>
          <w:rFonts w:ascii="Times New Roman" w:hAnsi="Times New Roman"/>
          <w:sz w:val="28"/>
          <w:szCs w:val="28"/>
        </w:rPr>
        <w:t xml:space="preserve"> депутаты</w:t>
      </w:r>
      <w:r>
        <w:rPr>
          <w:rFonts w:ascii="Times New Roman" w:hAnsi="Times New Roman"/>
          <w:sz w:val="28"/>
          <w:szCs w:val="28"/>
        </w:rPr>
        <w:t>! П</w:t>
      </w:r>
      <w:r w:rsidR="00715ADD" w:rsidRPr="00715ADD">
        <w:rPr>
          <w:rFonts w:ascii="Times New Roman" w:hAnsi="Times New Roman"/>
          <w:sz w:val="28"/>
          <w:szCs w:val="28"/>
        </w:rPr>
        <w:t xml:space="preserve">одготовка </w:t>
      </w:r>
      <w:r w:rsidR="007F7601">
        <w:rPr>
          <w:rFonts w:ascii="Times New Roman" w:hAnsi="Times New Roman"/>
          <w:sz w:val="28"/>
          <w:szCs w:val="28"/>
        </w:rPr>
        <w:t>проекта</w:t>
      </w:r>
      <w:r w:rsidR="00715ADD" w:rsidRPr="00715ADD">
        <w:rPr>
          <w:rFonts w:ascii="Times New Roman" w:hAnsi="Times New Roman"/>
          <w:sz w:val="28"/>
          <w:szCs w:val="28"/>
        </w:rPr>
        <w:t xml:space="preserve"> закон</w:t>
      </w:r>
      <w:r>
        <w:rPr>
          <w:rFonts w:ascii="Times New Roman" w:hAnsi="Times New Roman"/>
          <w:sz w:val="28"/>
          <w:szCs w:val="28"/>
        </w:rPr>
        <w:t>а</w:t>
      </w:r>
      <w:r w:rsidR="00715ADD" w:rsidRPr="00715ADD">
        <w:rPr>
          <w:rFonts w:ascii="Times New Roman" w:hAnsi="Times New Roman"/>
          <w:sz w:val="28"/>
          <w:szCs w:val="28"/>
        </w:rPr>
        <w:t xml:space="preserve"> Алтайского края </w:t>
      </w:r>
      <w:r>
        <w:rPr>
          <w:rFonts w:ascii="Times New Roman" w:hAnsi="Times New Roman"/>
          <w:sz w:val="28"/>
          <w:szCs w:val="28"/>
        </w:rPr>
        <w:t>«О внесении</w:t>
      </w:r>
      <w:r w:rsidR="00715ADD" w:rsidRPr="00715ADD">
        <w:rPr>
          <w:rFonts w:ascii="Times New Roman" w:hAnsi="Times New Roman"/>
          <w:sz w:val="28"/>
          <w:szCs w:val="28"/>
        </w:rPr>
        <w:t xml:space="preserve"> изменений </w:t>
      </w:r>
      <w:r w:rsidR="002F7BE6">
        <w:rPr>
          <w:rFonts w:ascii="Times New Roman" w:hAnsi="Times New Roman"/>
          <w:sz w:val="28"/>
          <w:szCs w:val="28"/>
        </w:rPr>
        <w:t>в закон Алтайского края «О</w:t>
      </w:r>
      <w:r w:rsidR="00715ADD" w:rsidRPr="00715ADD">
        <w:rPr>
          <w:rFonts w:ascii="Times New Roman" w:hAnsi="Times New Roman"/>
          <w:sz w:val="28"/>
          <w:szCs w:val="28"/>
        </w:rPr>
        <w:t>б организации транспортного обслужив</w:t>
      </w:r>
      <w:r w:rsidR="002F7BE6">
        <w:rPr>
          <w:rFonts w:ascii="Times New Roman" w:hAnsi="Times New Roman"/>
          <w:sz w:val="28"/>
          <w:szCs w:val="28"/>
        </w:rPr>
        <w:t xml:space="preserve">ания населения в Алтайском </w:t>
      </w:r>
      <w:r w:rsidR="007F7601">
        <w:rPr>
          <w:rFonts w:ascii="Times New Roman" w:hAnsi="Times New Roman"/>
          <w:sz w:val="28"/>
          <w:szCs w:val="28"/>
        </w:rPr>
        <w:t>крае» обусловлена</w:t>
      </w:r>
      <w:r w:rsidR="002F7BE6">
        <w:rPr>
          <w:rFonts w:ascii="Times New Roman" w:hAnsi="Times New Roman"/>
          <w:sz w:val="28"/>
          <w:szCs w:val="28"/>
        </w:rPr>
        <w:t xml:space="preserve"> динамикой ф</w:t>
      </w:r>
      <w:r w:rsidR="00715ADD" w:rsidRPr="00715ADD">
        <w:rPr>
          <w:rFonts w:ascii="Times New Roman" w:hAnsi="Times New Roman"/>
          <w:sz w:val="28"/>
          <w:szCs w:val="28"/>
        </w:rPr>
        <w:t>едерального законодательства</w:t>
      </w:r>
      <w:r w:rsidR="002F7BE6">
        <w:rPr>
          <w:rFonts w:ascii="Times New Roman" w:hAnsi="Times New Roman"/>
          <w:sz w:val="28"/>
          <w:szCs w:val="28"/>
        </w:rPr>
        <w:t>.</w:t>
      </w:r>
      <w:r w:rsidR="00715ADD" w:rsidRPr="00715ADD">
        <w:rPr>
          <w:rFonts w:ascii="Times New Roman" w:hAnsi="Times New Roman"/>
          <w:sz w:val="28"/>
          <w:szCs w:val="28"/>
        </w:rPr>
        <w:t xml:space="preserve"> </w:t>
      </w:r>
      <w:r w:rsidR="007F7601">
        <w:rPr>
          <w:rFonts w:ascii="Times New Roman" w:hAnsi="Times New Roman"/>
          <w:sz w:val="28"/>
          <w:szCs w:val="28"/>
        </w:rPr>
        <w:t>М</w:t>
      </w:r>
      <w:r w:rsidR="005A4BC3">
        <w:rPr>
          <w:rFonts w:ascii="Times New Roman" w:hAnsi="Times New Roman"/>
          <w:sz w:val="28"/>
          <w:szCs w:val="28"/>
        </w:rPr>
        <w:t>еняются две основные</w:t>
      </w:r>
      <w:r w:rsidR="00715ADD" w:rsidRPr="00715ADD">
        <w:rPr>
          <w:rFonts w:ascii="Times New Roman" w:hAnsi="Times New Roman"/>
          <w:sz w:val="28"/>
          <w:szCs w:val="28"/>
        </w:rPr>
        <w:t xml:space="preserve"> вещи</w:t>
      </w:r>
      <w:r w:rsidR="0009173E">
        <w:rPr>
          <w:rFonts w:ascii="Times New Roman" w:hAnsi="Times New Roman"/>
          <w:sz w:val="28"/>
          <w:szCs w:val="28"/>
        </w:rPr>
        <w:t>. Первое</w:t>
      </w:r>
      <w:r w:rsidR="002F7BE6">
        <w:rPr>
          <w:rFonts w:ascii="Times New Roman" w:hAnsi="Times New Roman"/>
          <w:sz w:val="28"/>
          <w:szCs w:val="28"/>
        </w:rPr>
        <w:t>, федеральным з</w:t>
      </w:r>
      <w:r w:rsidR="00715ADD" w:rsidRPr="00715ADD">
        <w:rPr>
          <w:rFonts w:ascii="Times New Roman" w:hAnsi="Times New Roman"/>
          <w:sz w:val="28"/>
          <w:szCs w:val="28"/>
        </w:rPr>
        <w:t xml:space="preserve">аконом </w:t>
      </w:r>
      <w:r w:rsidR="002F7BE6">
        <w:rPr>
          <w:rFonts w:ascii="Times New Roman" w:hAnsi="Times New Roman"/>
          <w:sz w:val="28"/>
          <w:szCs w:val="28"/>
        </w:rPr>
        <w:t>№ 459-ФЗ</w:t>
      </w:r>
      <w:r w:rsidR="00715ADD" w:rsidRPr="00715ADD">
        <w:rPr>
          <w:rFonts w:ascii="Times New Roman" w:hAnsi="Times New Roman"/>
          <w:sz w:val="28"/>
          <w:szCs w:val="28"/>
        </w:rPr>
        <w:t xml:space="preserve"> </w:t>
      </w:r>
      <w:r w:rsidR="007F7601">
        <w:rPr>
          <w:rFonts w:ascii="Times New Roman" w:hAnsi="Times New Roman"/>
          <w:sz w:val="28"/>
          <w:szCs w:val="28"/>
        </w:rPr>
        <w:t xml:space="preserve">от </w:t>
      </w:r>
      <w:r w:rsidR="00715ADD" w:rsidRPr="00715ADD">
        <w:rPr>
          <w:rFonts w:ascii="Times New Roman" w:hAnsi="Times New Roman"/>
          <w:sz w:val="28"/>
          <w:szCs w:val="28"/>
        </w:rPr>
        <w:t xml:space="preserve">21 ноября </w:t>
      </w:r>
      <w:r w:rsidR="002F7BE6">
        <w:rPr>
          <w:rFonts w:ascii="Times New Roman" w:hAnsi="Times New Roman"/>
          <w:sz w:val="28"/>
          <w:szCs w:val="28"/>
        </w:rPr>
        <w:t>20</w:t>
      </w:r>
      <w:r w:rsidR="00715ADD" w:rsidRPr="00715ADD">
        <w:rPr>
          <w:rFonts w:ascii="Times New Roman" w:hAnsi="Times New Roman"/>
          <w:sz w:val="28"/>
          <w:szCs w:val="28"/>
        </w:rPr>
        <w:t xml:space="preserve">22 года </w:t>
      </w:r>
      <w:r w:rsidR="002F7BE6">
        <w:rPr>
          <w:rFonts w:ascii="Times New Roman" w:hAnsi="Times New Roman"/>
          <w:sz w:val="28"/>
          <w:szCs w:val="28"/>
        </w:rPr>
        <w:t>«</w:t>
      </w:r>
      <w:r w:rsidR="00715ADD" w:rsidRPr="00715ADD">
        <w:rPr>
          <w:rFonts w:ascii="Times New Roman" w:hAnsi="Times New Roman"/>
          <w:sz w:val="28"/>
          <w:szCs w:val="28"/>
        </w:rPr>
        <w:t xml:space="preserve">О внесении </w:t>
      </w:r>
      <w:r w:rsidR="00BE44C8">
        <w:rPr>
          <w:rFonts w:ascii="Times New Roman" w:hAnsi="Times New Roman"/>
          <w:sz w:val="28"/>
          <w:szCs w:val="28"/>
        </w:rPr>
        <w:t>изменений в отдельные</w:t>
      </w:r>
      <w:r w:rsidR="00715ADD" w:rsidRPr="00715ADD">
        <w:rPr>
          <w:rFonts w:ascii="Times New Roman" w:hAnsi="Times New Roman"/>
          <w:sz w:val="28"/>
          <w:szCs w:val="28"/>
        </w:rPr>
        <w:t xml:space="preserve"> законодатель</w:t>
      </w:r>
      <w:r w:rsidR="007F7601">
        <w:rPr>
          <w:rFonts w:ascii="Times New Roman" w:hAnsi="Times New Roman"/>
          <w:sz w:val="28"/>
          <w:szCs w:val="28"/>
        </w:rPr>
        <w:t>ные</w:t>
      </w:r>
      <w:r w:rsidR="00715ADD" w:rsidRPr="00715ADD">
        <w:rPr>
          <w:rFonts w:ascii="Times New Roman" w:hAnsi="Times New Roman"/>
          <w:sz w:val="28"/>
          <w:szCs w:val="28"/>
        </w:rPr>
        <w:t xml:space="preserve"> </w:t>
      </w:r>
      <w:r w:rsidR="007F7601">
        <w:rPr>
          <w:rFonts w:ascii="Times New Roman" w:hAnsi="Times New Roman"/>
          <w:sz w:val="28"/>
          <w:szCs w:val="28"/>
        </w:rPr>
        <w:t xml:space="preserve">акты </w:t>
      </w:r>
      <w:r w:rsidR="00715ADD" w:rsidRPr="00715ADD">
        <w:rPr>
          <w:rFonts w:ascii="Times New Roman" w:hAnsi="Times New Roman"/>
          <w:sz w:val="28"/>
          <w:szCs w:val="28"/>
        </w:rPr>
        <w:t>Российской Федерации</w:t>
      </w:r>
      <w:r w:rsidR="007F7601">
        <w:rPr>
          <w:rFonts w:ascii="Times New Roman" w:hAnsi="Times New Roman"/>
          <w:sz w:val="28"/>
          <w:szCs w:val="28"/>
        </w:rPr>
        <w:t>»</w:t>
      </w:r>
      <w:r w:rsidR="00BE44C8">
        <w:rPr>
          <w:rFonts w:ascii="Times New Roman" w:hAnsi="Times New Roman"/>
          <w:sz w:val="28"/>
          <w:szCs w:val="28"/>
        </w:rPr>
        <w:t xml:space="preserve"> внесены изменения</w:t>
      </w:r>
      <w:r w:rsidR="007F7601">
        <w:rPr>
          <w:rFonts w:ascii="Times New Roman" w:hAnsi="Times New Roman"/>
          <w:sz w:val="28"/>
          <w:szCs w:val="28"/>
        </w:rPr>
        <w:t xml:space="preserve"> в </w:t>
      </w:r>
      <w:r w:rsidR="00715ADD" w:rsidRPr="00715ADD">
        <w:rPr>
          <w:rFonts w:ascii="Times New Roman" w:hAnsi="Times New Roman"/>
          <w:sz w:val="28"/>
          <w:szCs w:val="28"/>
        </w:rPr>
        <w:t xml:space="preserve">федеральный закон </w:t>
      </w:r>
      <w:r w:rsidR="002F7BE6">
        <w:rPr>
          <w:rFonts w:ascii="Times New Roman" w:hAnsi="Times New Roman"/>
          <w:sz w:val="28"/>
          <w:szCs w:val="28"/>
        </w:rPr>
        <w:t xml:space="preserve">№ </w:t>
      </w:r>
      <w:r w:rsidR="007F7601">
        <w:rPr>
          <w:rFonts w:ascii="Times New Roman" w:hAnsi="Times New Roman"/>
          <w:sz w:val="28"/>
          <w:szCs w:val="28"/>
        </w:rPr>
        <w:t>22</w:t>
      </w:r>
      <w:r w:rsidR="0009173E">
        <w:rPr>
          <w:rFonts w:ascii="Times New Roman" w:hAnsi="Times New Roman"/>
          <w:sz w:val="28"/>
          <w:szCs w:val="28"/>
        </w:rPr>
        <w:t>0</w:t>
      </w:r>
      <w:r w:rsidR="007F7601">
        <w:rPr>
          <w:rFonts w:ascii="Times New Roman" w:hAnsi="Times New Roman"/>
          <w:sz w:val="28"/>
          <w:szCs w:val="28"/>
        </w:rPr>
        <w:t>,</w:t>
      </w:r>
      <w:r w:rsidR="00715ADD" w:rsidRPr="00715ADD">
        <w:rPr>
          <w:rFonts w:ascii="Times New Roman" w:hAnsi="Times New Roman"/>
          <w:sz w:val="28"/>
          <w:szCs w:val="28"/>
        </w:rPr>
        <w:t xml:space="preserve"> </w:t>
      </w:r>
      <w:r w:rsidR="007F7601">
        <w:rPr>
          <w:rFonts w:ascii="Times New Roman" w:hAnsi="Times New Roman"/>
          <w:sz w:val="28"/>
          <w:szCs w:val="28"/>
        </w:rPr>
        <w:t>вступающие в</w:t>
      </w:r>
      <w:r w:rsidR="00715ADD" w:rsidRPr="00715ADD">
        <w:rPr>
          <w:rFonts w:ascii="Times New Roman" w:hAnsi="Times New Roman"/>
          <w:sz w:val="28"/>
          <w:szCs w:val="28"/>
        </w:rPr>
        <w:t xml:space="preserve"> действие с 1 марта 2024 года и направлен</w:t>
      </w:r>
      <w:r w:rsidR="007F7601">
        <w:rPr>
          <w:rFonts w:ascii="Times New Roman" w:hAnsi="Times New Roman"/>
          <w:sz w:val="28"/>
          <w:szCs w:val="28"/>
        </w:rPr>
        <w:t>н</w:t>
      </w:r>
      <w:r w:rsidR="00715ADD" w:rsidRPr="00715ADD">
        <w:rPr>
          <w:rFonts w:ascii="Times New Roman" w:hAnsi="Times New Roman"/>
          <w:sz w:val="28"/>
          <w:szCs w:val="28"/>
        </w:rPr>
        <w:t>ы</w:t>
      </w:r>
      <w:r w:rsidR="007F7601">
        <w:rPr>
          <w:rFonts w:ascii="Times New Roman" w:hAnsi="Times New Roman"/>
          <w:sz w:val="28"/>
          <w:szCs w:val="28"/>
        </w:rPr>
        <w:t>е</w:t>
      </w:r>
      <w:r w:rsidR="00715ADD" w:rsidRPr="00715ADD">
        <w:rPr>
          <w:rFonts w:ascii="Times New Roman" w:hAnsi="Times New Roman"/>
          <w:sz w:val="28"/>
          <w:szCs w:val="28"/>
        </w:rPr>
        <w:t xml:space="preserve"> на повышение эффективности организации транспортного обслуживания населения</w:t>
      </w:r>
      <w:r w:rsidR="007F7601">
        <w:rPr>
          <w:rFonts w:ascii="Times New Roman" w:hAnsi="Times New Roman"/>
          <w:sz w:val="28"/>
          <w:szCs w:val="28"/>
        </w:rPr>
        <w:t>,</w:t>
      </w:r>
      <w:r w:rsidR="00BE44C8">
        <w:rPr>
          <w:rFonts w:ascii="Times New Roman" w:hAnsi="Times New Roman"/>
          <w:sz w:val="28"/>
          <w:szCs w:val="28"/>
        </w:rPr>
        <w:t xml:space="preserve"> качества</w:t>
      </w:r>
      <w:r w:rsidR="00715ADD" w:rsidRPr="00715ADD">
        <w:rPr>
          <w:rFonts w:ascii="Times New Roman" w:hAnsi="Times New Roman"/>
          <w:sz w:val="28"/>
          <w:szCs w:val="28"/>
        </w:rPr>
        <w:t xml:space="preserve"> транспортных услуг</w:t>
      </w:r>
      <w:r w:rsidR="007F7601">
        <w:rPr>
          <w:rFonts w:ascii="Times New Roman" w:hAnsi="Times New Roman"/>
          <w:sz w:val="28"/>
          <w:szCs w:val="28"/>
        </w:rPr>
        <w:t>. Д</w:t>
      </w:r>
      <w:r w:rsidR="00715ADD" w:rsidRPr="00715ADD">
        <w:rPr>
          <w:rFonts w:ascii="Times New Roman" w:hAnsi="Times New Roman"/>
          <w:sz w:val="28"/>
          <w:szCs w:val="28"/>
        </w:rPr>
        <w:t xml:space="preserve">ля этого </w:t>
      </w:r>
      <w:r w:rsidR="00BE44C8">
        <w:rPr>
          <w:rFonts w:ascii="Times New Roman" w:hAnsi="Times New Roman"/>
          <w:sz w:val="28"/>
          <w:szCs w:val="28"/>
        </w:rPr>
        <w:t xml:space="preserve">на </w:t>
      </w:r>
      <w:r w:rsidR="0009173E">
        <w:rPr>
          <w:rFonts w:ascii="Times New Roman" w:hAnsi="Times New Roman"/>
          <w:sz w:val="28"/>
          <w:szCs w:val="28"/>
        </w:rPr>
        <w:t>законодательном уровне вводятся понятия</w:t>
      </w:r>
      <w:r w:rsidR="00715ADD" w:rsidRPr="00715ADD">
        <w:rPr>
          <w:rFonts w:ascii="Times New Roman" w:hAnsi="Times New Roman"/>
          <w:sz w:val="28"/>
          <w:szCs w:val="28"/>
        </w:rPr>
        <w:t xml:space="preserve"> </w:t>
      </w:r>
      <w:r w:rsidR="007F7601">
        <w:rPr>
          <w:rFonts w:ascii="Times New Roman" w:hAnsi="Times New Roman"/>
          <w:sz w:val="28"/>
          <w:szCs w:val="28"/>
        </w:rPr>
        <w:t>«</w:t>
      </w:r>
      <w:r w:rsidR="00715ADD" w:rsidRPr="00715ADD">
        <w:rPr>
          <w:rFonts w:ascii="Times New Roman" w:hAnsi="Times New Roman"/>
          <w:sz w:val="28"/>
          <w:szCs w:val="28"/>
        </w:rPr>
        <w:t>региональный комплексный план транспортного обслуживания населения</w:t>
      </w:r>
      <w:r w:rsidR="007F7601">
        <w:rPr>
          <w:rFonts w:ascii="Times New Roman" w:hAnsi="Times New Roman"/>
          <w:sz w:val="28"/>
          <w:szCs w:val="28"/>
        </w:rPr>
        <w:t>»</w:t>
      </w:r>
      <w:r w:rsidR="00715ADD" w:rsidRPr="00715ADD">
        <w:rPr>
          <w:rFonts w:ascii="Times New Roman" w:hAnsi="Times New Roman"/>
          <w:sz w:val="28"/>
          <w:szCs w:val="28"/>
        </w:rPr>
        <w:t xml:space="preserve"> и </w:t>
      </w:r>
      <w:r w:rsidR="007F7601">
        <w:rPr>
          <w:rFonts w:ascii="Times New Roman" w:hAnsi="Times New Roman"/>
          <w:sz w:val="28"/>
          <w:szCs w:val="28"/>
        </w:rPr>
        <w:t>«</w:t>
      </w:r>
      <w:r w:rsidR="00715ADD" w:rsidRPr="00715ADD">
        <w:rPr>
          <w:rFonts w:ascii="Times New Roman" w:hAnsi="Times New Roman"/>
          <w:sz w:val="28"/>
          <w:szCs w:val="28"/>
        </w:rPr>
        <w:t>региональный стандарт транспортного обслуживания населения</w:t>
      </w:r>
      <w:r w:rsidR="007F7601">
        <w:rPr>
          <w:rFonts w:ascii="Times New Roman" w:hAnsi="Times New Roman"/>
          <w:sz w:val="28"/>
          <w:szCs w:val="28"/>
        </w:rPr>
        <w:t xml:space="preserve">». </w:t>
      </w:r>
    </w:p>
    <w:p w:rsidR="007F7601" w:rsidRDefault="007F7601" w:rsidP="00D55BE1">
      <w:pPr>
        <w:spacing w:after="0" w:line="240" w:lineRule="auto"/>
        <w:ind w:firstLine="709"/>
        <w:jc w:val="both"/>
        <w:rPr>
          <w:rFonts w:ascii="Times New Roman" w:hAnsi="Times New Roman"/>
          <w:sz w:val="28"/>
          <w:szCs w:val="28"/>
        </w:rPr>
      </w:pPr>
    </w:p>
    <w:p w:rsidR="00C96F98" w:rsidRDefault="007F7601" w:rsidP="00D55BE1">
      <w:pPr>
        <w:spacing w:after="0" w:line="240" w:lineRule="auto"/>
        <w:ind w:firstLine="709"/>
        <w:jc w:val="both"/>
        <w:rPr>
          <w:rFonts w:ascii="Times New Roman" w:hAnsi="Times New Roman"/>
          <w:sz w:val="28"/>
          <w:szCs w:val="28"/>
        </w:rPr>
      </w:pPr>
      <w:r>
        <w:rPr>
          <w:rFonts w:ascii="Times New Roman" w:hAnsi="Times New Roman"/>
          <w:sz w:val="28"/>
          <w:szCs w:val="28"/>
        </w:rPr>
        <w:t>Д</w:t>
      </w:r>
      <w:r w:rsidR="00715ADD" w:rsidRPr="00715ADD">
        <w:rPr>
          <w:rFonts w:ascii="Times New Roman" w:hAnsi="Times New Roman"/>
          <w:sz w:val="28"/>
          <w:szCs w:val="28"/>
        </w:rPr>
        <w:t>ля оказани</w:t>
      </w:r>
      <w:r>
        <w:rPr>
          <w:rFonts w:ascii="Times New Roman" w:hAnsi="Times New Roman"/>
          <w:sz w:val="28"/>
          <w:szCs w:val="28"/>
        </w:rPr>
        <w:t>я методической поддержки органам</w:t>
      </w:r>
      <w:r w:rsidR="00715ADD" w:rsidRPr="00715ADD">
        <w:rPr>
          <w:rFonts w:ascii="Times New Roman" w:hAnsi="Times New Roman"/>
          <w:sz w:val="28"/>
          <w:szCs w:val="28"/>
        </w:rPr>
        <w:t xml:space="preserve"> государственной власти субъектов Российской Федерации Правительство Российской Федерации утверждает методику формирования региональных комплек</w:t>
      </w:r>
      <w:r w:rsidR="002F7BE6">
        <w:rPr>
          <w:rFonts w:ascii="Times New Roman" w:hAnsi="Times New Roman"/>
          <w:sz w:val="28"/>
          <w:szCs w:val="28"/>
        </w:rPr>
        <w:t>сных планов транспортного обслу</w:t>
      </w:r>
      <w:r w:rsidR="00715ADD" w:rsidRPr="00715ADD">
        <w:rPr>
          <w:rFonts w:ascii="Times New Roman" w:hAnsi="Times New Roman"/>
          <w:sz w:val="28"/>
          <w:szCs w:val="28"/>
        </w:rPr>
        <w:t>живания населения</w:t>
      </w:r>
      <w:r w:rsidR="006E29D2">
        <w:rPr>
          <w:rFonts w:ascii="Times New Roman" w:hAnsi="Times New Roman"/>
          <w:sz w:val="28"/>
          <w:szCs w:val="28"/>
        </w:rPr>
        <w:t>,</w:t>
      </w:r>
      <w:r w:rsidR="00715ADD" w:rsidRPr="00715ADD">
        <w:rPr>
          <w:rFonts w:ascii="Times New Roman" w:hAnsi="Times New Roman"/>
          <w:sz w:val="28"/>
          <w:szCs w:val="28"/>
        </w:rPr>
        <w:t xml:space="preserve"> а также требования к региональному стандарту транспортного обслуживания населения</w:t>
      </w:r>
      <w:r>
        <w:rPr>
          <w:rFonts w:ascii="Times New Roman" w:hAnsi="Times New Roman"/>
          <w:sz w:val="28"/>
          <w:szCs w:val="28"/>
        </w:rPr>
        <w:t>. В</w:t>
      </w:r>
      <w:r w:rsidR="00C96F98">
        <w:rPr>
          <w:rFonts w:ascii="Times New Roman" w:hAnsi="Times New Roman"/>
          <w:sz w:val="28"/>
          <w:szCs w:val="28"/>
        </w:rPr>
        <w:t xml:space="preserve"> настоящем</w:t>
      </w:r>
      <w:r w:rsidR="00715ADD" w:rsidRPr="00715ADD">
        <w:rPr>
          <w:rFonts w:ascii="Times New Roman" w:hAnsi="Times New Roman"/>
          <w:sz w:val="28"/>
          <w:szCs w:val="28"/>
        </w:rPr>
        <w:t xml:space="preserve"> документ</w:t>
      </w:r>
      <w:r w:rsidR="00C96F98">
        <w:rPr>
          <w:rFonts w:ascii="Times New Roman" w:hAnsi="Times New Roman"/>
          <w:sz w:val="28"/>
          <w:szCs w:val="28"/>
        </w:rPr>
        <w:t>е</w:t>
      </w:r>
      <w:r w:rsidR="00715ADD" w:rsidRPr="00715ADD">
        <w:rPr>
          <w:rFonts w:ascii="Times New Roman" w:hAnsi="Times New Roman"/>
          <w:sz w:val="28"/>
          <w:szCs w:val="28"/>
        </w:rPr>
        <w:t xml:space="preserve"> данных нормативных актов</w:t>
      </w:r>
      <w:r>
        <w:rPr>
          <w:rFonts w:ascii="Times New Roman" w:hAnsi="Times New Roman"/>
          <w:sz w:val="28"/>
          <w:szCs w:val="28"/>
        </w:rPr>
        <w:t>,</w:t>
      </w:r>
      <w:r w:rsidR="00715ADD" w:rsidRPr="00715ADD">
        <w:rPr>
          <w:rFonts w:ascii="Times New Roman" w:hAnsi="Times New Roman"/>
          <w:sz w:val="28"/>
          <w:szCs w:val="28"/>
        </w:rPr>
        <w:t xml:space="preserve"> точнее</w:t>
      </w:r>
      <w:r>
        <w:rPr>
          <w:rFonts w:ascii="Times New Roman" w:hAnsi="Times New Roman"/>
          <w:sz w:val="28"/>
          <w:szCs w:val="28"/>
        </w:rPr>
        <w:t>,</w:t>
      </w:r>
      <w:r w:rsidR="00715ADD" w:rsidRPr="00715ADD">
        <w:rPr>
          <w:rFonts w:ascii="Times New Roman" w:hAnsi="Times New Roman"/>
          <w:sz w:val="28"/>
          <w:szCs w:val="28"/>
        </w:rPr>
        <w:t xml:space="preserve"> методических рекомендаций не утверждено</w:t>
      </w:r>
      <w:r w:rsidR="00C96F98">
        <w:rPr>
          <w:rFonts w:ascii="Times New Roman" w:hAnsi="Times New Roman"/>
          <w:sz w:val="28"/>
          <w:szCs w:val="28"/>
        </w:rPr>
        <w:t>,</w:t>
      </w:r>
      <w:r w:rsidR="005436B7">
        <w:rPr>
          <w:rFonts w:ascii="Times New Roman" w:hAnsi="Times New Roman"/>
          <w:sz w:val="28"/>
          <w:szCs w:val="28"/>
        </w:rPr>
        <w:t xml:space="preserve"> поэтому выходили</w:t>
      </w:r>
      <w:r w:rsidR="00715ADD" w:rsidRPr="00715ADD">
        <w:rPr>
          <w:rFonts w:ascii="Times New Roman" w:hAnsi="Times New Roman"/>
          <w:sz w:val="28"/>
          <w:szCs w:val="28"/>
        </w:rPr>
        <w:t xml:space="preserve"> с инициативой рассмотреть законопроект в первом чтении</w:t>
      </w:r>
      <w:r w:rsidR="00C96F98">
        <w:rPr>
          <w:rFonts w:ascii="Times New Roman" w:hAnsi="Times New Roman"/>
          <w:sz w:val="28"/>
          <w:szCs w:val="28"/>
        </w:rPr>
        <w:t xml:space="preserve">. </w:t>
      </w:r>
    </w:p>
    <w:p w:rsidR="00C96F98" w:rsidRDefault="00C96F98" w:rsidP="00D55BE1">
      <w:pPr>
        <w:spacing w:after="0" w:line="240" w:lineRule="auto"/>
        <w:ind w:firstLine="709"/>
        <w:jc w:val="both"/>
        <w:rPr>
          <w:rFonts w:ascii="Times New Roman" w:hAnsi="Times New Roman"/>
          <w:sz w:val="28"/>
          <w:szCs w:val="28"/>
        </w:rPr>
      </w:pPr>
    </w:p>
    <w:p w:rsidR="00C96F98" w:rsidRDefault="00C96F98" w:rsidP="00D55BE1">
      <w:pPr>
        <w:spacing w:after="0" w:line="240" w:lineRule="auto"/>
        <w:ind w:firstLine="709"/>
        <w:jc w:val="both"/>
        <w:rPr>
          <w:rFonts w:ascii="Times New Roman" w:hAnsi="Times New Roman"/>
          <w:sz w:val="28"/>
          <w:szCs w:val="28"/>
        </w:rPr>
      </w:pPr>
      <w:r>
        <w:rPr>
          <w:rFonts w:ascii="Times New Roman" w:hAnsi="Times New Roman"/>
          <w:sz w:val="28"/>
          <w:szCs w:val="28"/>
        </w:rPr>
        <w:t>В</w:t>
      </w:r>
      <w:r w:rsidR="00715ADD" w:rsidRPr="00715ADD">
        <w:rPr>
          <w:rFonts w:ascii="Times New Roman" w:hAnsi="Times New Roman"/>
          <w:sz w:val="28"/>
          <w:szCs w:val="28"/>
        </w:rPr>
        <w:t>о второй части</w:t>
      </w:r>
      <w:r>
        <w:rPr>
          <w:rFonts w:ascii="Times New Roman" w:hAnsi="Times New Roman"/>
          <w:sz w:val="28"/>
          <w:szCs w:val="28"/>
        </w:rPr>
        <w:t>. Действующее з</w:t>
      </w:r>
      <w:r w:rsidR="00715ADD" w:rsidRPr="00715ADD">
        <w:rPr>
          <w:rFonts w:ascii="Times New Roman" w:hAnsi="Times New Roman"/>
          <w:sz w:val="28"/>
          <w:szCs w:val="28"/>
        </w:rPr>
        <w:t>аконодательство в настоящий момент в области легкового такси не отвечает современным тенденциям развития отрасли</w:t>
      </w:r>
      <w:r>
        <w:rPr>
          <w:rFonts w:ascii="Times New Roman" w:hAnsi="Times New Roman"/>
          <w:sz w:val="28"/>
          <w:szCs w:val="28"/>
        </w:rPr>
        <w:t>,</w:t>
      </w:r>
      <w:r w:rsidR="00715ADD" w:rsidRPr="00715ADD">
        <w:rPr>
          <w:rFonts w:ascii="Times New Roman" w:hAnsi="Times New Roman"/>
          <w:sz w:val="28"/>
          <w:szCs w:val="28"/>
        </w:rPr>
        <w:t xml:space="preserve"> остро нуждается в корректировке действующего законодательства</w:t>
      </w:r>
      <w:r>
        <w:rPr>
          <w:rFonts w:ascii="Times New Roman" w:hAnsi="Times New Roman"/>
          <w:sz w:val="28"/>
          <w:szCs w:val="28"/>
        </w:rPr>
        <w:t>.</w:t>
      </w:r>
      <w:r w:rsidR="00715ADD" w:rsidRPr="00715ADD">
        <w:rPr>
          <w:rFonts w:ascii="Times New Roman" w:hAnsi="Times New Roman"/>
          <w:sz w:val="28"/>
          <w:szCs w:val="28"/>
        </w:rPr>
        <w:t xml:space="preserve"> Президентом Российской Федерации 29 декабря 2022 года подписан закон </w:t>
      </w:r>
      <w:r>
        <w:rPr>
          <w:rFonts w:ascii="Times New Roman" w:hAnsi="Times New Roman"/>
          <w:sz w:val="28"/>
          <w:szCs w:val="28"/>
        </w:rPr>
        <w:t>№ 580 «О</w:t>
      </w:r>
      <w:r w:rsidR="00715ADD" w:rsidRPr="00715ADD">
        <w:rPr>
          <w:rFonts w:ascii="Times New Roman" w:hAnsi="Times New Roman"/>
          <w:sz w:val="28"/>
          <w:szCs w:val="28"/>
        </w:rPr>
        <w:t>б организации перевозок пассажиров и багажа легковы</w:t>
      </w:r>
      <w:r w:rsidR="005436B7">
        <w:rPr>
          <w:rFonts w:ascii="Times New Roman" w:hAnsi="Times New Roman"/>
          <w:sz w:val="28"/>
          <w:szCs w:val="28"/>
        </w:rPr>
        <w:t>м такси в Российской Федерации,</w:t>
      </w:r>
      <w:r w:rsidR="00715ADD" w:rsidRPr="00715ADD">
        <w:rPr>
          <w:rFonts w:ascii="Times New Roman" w:hAnsi="Times New Roman"/>
          <w:sz w:val="28"/>
          <w:szCs w:val="28"/>
        </w:rPr>
        <w:t xml:space="preserve"> внесении изменений в отдельные законодательные акты</w:t>
      </w:r>
      <w:r>
        <w:rPr>
          <w:rFonts w:ascii="Times New Roman" w:hAnsi="Times New Roman"/>
          <w:sz w:val="28"/>
          <w:szCs w:val="28"/>
        </w:rPr>
        <w:t>…». Д</w:t>
      </w:r>
      <w:r w:rsidR="00715ADD" w:rsidRPr="00715ADD">
        <w:rPr>
          <w:rFonts w:ascii="Times New Roman" w:hAnsi="Times New Roman"/>
          <w:sz w:val="28"/>
          <w:szCs w:val="28"/>
        </w:rPr>
        <w:t>анный закон готовился на протяжении более чем трех лет</w:t>
      </w:r>
      <w:r>
        <w:rPr>
          <w:rFonts w:ascii="Times New Roman" w:hAnsi="Times New Roman"/>
          <w:sz w:val="28"/>
          <w:szCs w:val="28"/>
        </w:rPr>
        <w:t>, не</w:t>
      </w:r>
      <w:r w:rsidR="00715ADD" w:rsidRPr="00715ADD">
        <w:rPr>
          <w:rFonts w:ascii="Times New Roman" w:hAnsi="Times New Roman"/>
          <w:sz w:val="28"/>
          <w:szCs w:val="28"/>
        </w:rPr>
        <w:t>простой документ</w:t>
      </w:r>
      <w:r>
        <w:rPr>
          <w:rFonts w:ascii="Times New Roman" w:hAnsi="Times New Roman"/>
          <w:sz w:val="28"/>
          <w:szCs w:val="28"/>
        </w:rPr>
        <w:t>,</w:t>
      </w:r>
      <w:r w:rsidR="00715ADD" w:rsidRPr="00715ADD">
        <w:rPr>
          <w:rFonts w:ascii="Times New Roman" w:hAnsi="Times New Roman"/>
          <w:sz w:val="28"/>
          <w:szCs w:val="28"/>
        </w:rPr>
        <w:t xml:space="preserve"> но на федеральном уровне он был принят</w:t>
      </w:r>
      <w:r>
        <w:rPr>
          <w:rFonts w:ascii="Times New Roman" w:hAnsi="Times New Roman"/>
          <w:sz w:val="28"/>
          <w:szCs w:val="28"/>
        </w:rPr>
        <w:t>. Одним из важных вве</w:t>
      </w:r>
      <w:r w:rsidR="00715ADD" w:rsidRPr="00715ADD">
        <w:rPr>
          <w:rFonts w:ascii="Times New Roman" w:hAnsi="Times New Roman"/>
          <w:sz w:val="28"/>
          <w:szCs w:val="28"/>
        </w:rPr>
        <w:t>дений является допуск физических лиц</w:t>
      </w:r>
      <w:r>
        <w:rPr>
          <w:rFonts w:ascii="Times New Roman" w:hAnsi="Times New Roman"/>
          <w:sz w:val="28"/>
          <w:szCs w:val="28"/>
        </w:rPr>
        <w:t>, применяющих специальный налоговый режим самозанятых</w:t>
      </w:r>
      <w:r w:rsidR="002725A7">
        <w:rPr>
          <w:rFonts w:ascii="Times New Roman" w:hAnsi="Times New Roman"/>
          <w:sz w:val="28"/>
          <w:szCs w:val="28"/>
        </w:rPr>
        <w:t>,</w:t>
      </w:r>
      <w:r w:rsidR="00715ADD" w:rsidRPr="00715ADD">
        <w:rPr>
          <w:rFonts w:ascii="Times New Roman" w:hAnsi="Times New Roman"/>
          <w:sz w:val="28"/>
          <w:szCs w:val="28"/>
        </w:rPr>
        <w:t xml:space="preserve"> к осуществлению деятел</w:t>
      </w:r>
      <w:r w:rsidR="002725A7">
        <w:rPr>
          <w:rFonts w:ascii="Times New Roman" w:hAnsi="Times New Roman"/>
          <w:sz w:val="28"/>
          <w:szCs w:val="28"/>
        </w:rPr>
        <w:t>ьности по перевозке пассажиров</w:t>
      </w:r>
      <w:r w:rsidR="00715ADD" w:rsidRPr="00715ADD">
        <w:rPr>
          <w:rFonts w:ascii="Times New Roman" w:hAnsi="Times New Roman"/>
          <w:sz w:val="28"/>
          <w:szCs w:val="28"/>
        </w:rPr>
        <w:t xml:space="preserve"> легковым такси</w:t>
      </w:r>
      <w:r>
        <w:rPr>
          <w:rFonts w:ascii="Times New Roman" w:hAnsi="Times New Roman"/>
          <w:sz w:val="28"/>
          <w:szCs w:val="28"/>
        </w:rPr>
        <w:t>.</w:t>
      </w:r>
      <w:r w:rsidR="00715ADD" w:rsidRPr="00715ADD">
        <w:rPr>
          <w:rFonts w:ascii="Times New Roman" w:hAnsi="Times New Roman"/>
          <w:sz w:val="28"/>
          <w:szCs w:val="28"/>
        </w:rPr>
        <w:t xml:space="preserve"> </w:t>
      </w:r>
    </w:p>
    <w:p w:rsidR="00C96F98" w:rsidRDefault="00C96F98" w:rsidP="00D55BE1">
      <w:pPr>
        <w:spacing w:after="0" w:line="240" w:lineRule="auto"/>
        <w:ind w:firstLine="709"/>
        <w:jc w:val="both"/>
        <w:rPr>
          <w:rFonts w:ascii="Times New Roman" w:hAnsi="Times New Roman"/>
          <w:sz w:val="28"/>
          <w:szCs w:val="28"/>
        </w:rPr>
      </w:pPr>
    </w:p>
    <w:p w:rsidR="00C96F98"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Кроме этого</w:t>
      </w:r>
      <w:r w:rsidR="00C96F98">
        <w:rPr>
          <w:rFonts w:ascii="Times New Roman" w:hAnsi="Times New Roman"/>
          <w:sz w:val="28"/>
          <w:szCs w:val="28"/>
        </w:rPr>
        <w:t>,</w:t>
      </w:r>
      <w:r w:rsidR="005436B7">
        <w:rPr>
          <w:rFonts w:ascii="Times New Roman" w:hAnsi="Times New Roman"/>
          <w:sz w:val="28"/>
          <w:szCs w:val="28"/>
        </w:rPr>
        <w:t xml:space="preserve"> законодательно закрепляю</w:t>
      </w:r>
      <w:r w:rsidRPr="00715ADD">
        <w:rPr>
          <w:rFonts w:ascii="Times New Roman" w:hAnsi="Times New Roman"/>
          <w:sz w:val="28"/>
          <w:szCs w:val="28"/>
        </w:rPr>
        <w:t xml:space="preserve">тся понятие </w:t>
      </w:r>
      <w:r w:rsidR="00C96F98">
        <w:rPr>
          <w:rFonts w:ascii="Times New Roman" w:hAnsi="Times New Roman"/>
          <w:sz w:val="28"/>
          <w:szCs w:val="28"/>
        </w:rPr>
        <w:t>«</w:t>
      </w:r>
      <w:r w:rsidRPr="00715ADD">
        <w:rPr>
          <w:rFonts w:ascii="Times New Roman" w:hAnsi="Times New Roman"/>
          <w:sz w:val="28"/>
          <w:szCs w:val="28"/>
        </w:rPr>
        <w:t>служба заказа такси</w:t>
      </w:r>
      <w:r w:rsidR="005436B7">
        <w:rPr>
          <w:rFonts w:ascii="Times New Roman" w:hAnsi="Times New Roman"/>
          <w:sz w:val="28"/>
          <w:szCs w:val="28"/>
        </w:rPr>
        <w:t>», с</w:t>
      </w:r>
      <w:r w:rsidRPr="00715ADD">
        <w:rPr>
          <w:rFonts w:ascii="Times New Roman" w:hAnsi="Times New Roman"/>
          <w:sz w:val="28"/>
          <w:szCs w:val="28"/>
        </w:rPr>
        <w:t>ейчас в нашем понимании это</w:t>
      </w:r>
      <w:r w:rsidR="005436B7">
        <w:rPr>
          <w:rFonts w:ascii="Times New Roman" w:hAnsi="Times New Roman"/>
          <w:sz w:val="28"/>
          <w:szCs w:val="28"/>
        </w:rPr>
        <w:t xml:space="preserve"> </w:t>
      </w:r>
      <w:r w:rsidR="005436B7" w:rsidRPr="00AE2030">
        <w:rPr>
          <w:rFonts w:ascii="Times New Roman" w:eastAsia="Times New Roman" w:hAnsi="Times New Roman" w:cs="Times New Roman"/>
          <w:sz w:val="28"/>
          <w:szCs w:val="28"/>
          <w:lang w:eastAsia="ru-RU"/>
        </w:rPr>
        <w:t>–</w:t>
      </w:r>
      <w:r w:rsidRPr="00715ADD">
        <w:rPr>
          <w:rFonts w:ascii="Times New Roman" w:hAnsi="Times New Roman"/>
          <w:sz w:val="28"/>
          <w:szCs w:val="28"/>
        </w:rPr>
        <w:t xml:space="preserve"> </w:t>
      </w:r>
      <w:proofErr w:type="spellStart"/>
      <w:r w:rsidRPr="00715ADD">
        <w:rPr>
          <w:rFonts w:ascii="Times New Roman" w:hAnsi="Times New Roman"/>
          <w:sz w:val="28"/>
          <w:szCs w:val="28"/>
        </w:rPr>
        <w:t>агрегатор</w:t>
      </w:r>
      <w:proofErr w:type="spellEnd"/>
      <w:r w:rsidR="00C96F98">
        <w:rPr>
          <w:rFonts w:ascii="Times New Roman" w:hAnsi="Times New Roman"/>
          <w:sz w:val="28"/>
          <w:szCs w:val="28"/>
        </w:rPr>
        <w:t>,</w:t>
      </w:r>
      <w:r w:rsidRPr="00715ADD">
        <w:rPr>
          <w:rFonts w:ascii="Times New Roman" w:hAnsi="Times New Roman"/>
          <w:sz w:val="28"/>
          <w:szCs w:val="28"/>
        </w:rPr>
        <w:t xml:space="preserve"> с кем мы в обычном режиме работаем</w:t>
      </w:r>
      <w:r w:rsidR="00C96F98">
        <w:rPr>
          <w:rFonts w:ascii="Times New Roman" w:hAnsi="Times New Roman"/>
          <w:sz w:val="28"/>
          <w:szCs w:val="28"/>
        </w:rPr>
        <w:t>, т</w:t>
      </w:r>
      <w:r w:rsidRPr="00715ADD">
        <w:rPr>
          <w:rFonts w:ascii="Times New Roman" w:hAnsi="Times New Roman"/>
          <w:sz w:val="28"/>
          <w:szCs w:val="28"/>
        </w:rPr>
        <w:t>ребования к ней</w:t>
      </w:r>
      <w:r w:rsidR="00C96F98">
        <w:rPr>
          <w:rFonts w:ascii="Times New Roman" w:hAnsi="Times New Roman"/>
          <w:sz w:val="28"/>
          <w:szCs w:val="28"/>
        </w:rPr>
        <w:t>,</w:t>
      </w:r>
      <w:r w:rsidRPr="00715ADD">
        <w:rPr>
          <w:rFonts w:ascii="Times New Roman" w:hAnsi="Times New Roman"/>
          <w:sz w:val="28"/>
          <w:szCs w:val="28"/>
        </w:rPr>
        <w:t xml:space="preserve"> к ее деятельности</w:t>
      </w:r>
      <w:r w:rsidR="00C96F98">
        <w:rPr>
          <w:rFonts w:ascii="Times New Roman" w:hAnsi="Times New Roman"/>
          <w:sz w:val="28"/>
          <w:szCs w:val="28"/>
        </w:rPr>
        <w:t>,</w:t>
      </w:r>
      <w:r w:rsidRPr="00715ADD">
        <w:rPr>
          <w:rFonts w:ascii="Times New Roman" w:hAnsi="Times New Roman"/>
          <w:sz w:val="28"/>
          <w:szCs w:val="28"/>
        </w:rPr>
        <w:t xml:space="preserve"> обязанность передачи заказа службой такси только перевозчику</w:t>
      </w:r>
      <w:r w:rsidR="00C96F98">
        <w:rPr>
          <w:rFonts w:ascii="Times New Roman" w:hAnsi="Times New Roman"/>
          <w:sz w:val="28"/>
          <w:szCs w:val="28"/>
        </w:rPr>
        <w:t>,</w:t>
      </w:r>
      <w:r w:rsidRPr="00715ADD">
        <w:rPr>
          <w:rFonts w:ascii="Times New Roman" w:hAnsi="Times New Roman"/>
          <w:sz w:val="28"/>
          <w:szCs w:val="28"/>
        </w:rPr>
        <w:t xml:space="preserve"> имеющему разрешение на осуществление деятельности такси</w:t>
      </w:r>
      <w:r w:rsidR="00C96F98">
        <w:rPr>
          <w:rFonts w:ascii="Times New Roman" w:hAnsi="Times New Roman"/>
          <w:sz w:val="28"/>
          <w:szCs w:val="28"/>
        </w:rPr>
        <w:t>,</w:t>
      </w:r>
      <w:r w:rsidRPr="00715ADD">
        <w:rPr>
          <w:rFonts w:ascii="Times New Roman" w:hAnsi="Times New Roman"/>
          <w:sz w:val="28"/>
          <w:szCs w:val="28"/>
        </w:rPr>
        <w:t xml:space="preserve"> обеспечение контроля за соблюдением режима труда и отдыха водителями такси с блокировкой заказа в случае переработки</w:t>
      </w:r>
      <w:r w:rsidR="00C96F98">
        <w:rPr>
          <w:rFonts w:ascii="Times New Roman" w:hAnsi="Times New Roman"/>
          <w:sz w:val="28"/>
          <w:szCs w:val="28"/>
        </w:rPr>
        <w:t>, а также обеспечение</w:t>
      </w:r>
      <w:r w:rsidRPr="00715ADD">
        <w:rPr>
          <w:rFonts w:ascii="Times New Roman" w:hAnsi="Times New Roman"/>
          <w:sz w:val="28"/>
          <w:szCs w:val="28"/>
        </w:rPr>
        <w:t xml:space="preserve"> возможности прохождения </w:t>
      </w:r>
      <w:proofErr w:type="spellStart"/>
      <w:r w:rsidRPr="00715ADD">
        <w:rPr>
          <w:rFonts w:ascii="Times New Roman" w:hAnsi="Times New Roman"/>
          <w:sz w:val="28"/>
          <w:szCs w:val="28"/>
        </w:rPr>
        <w:t>самозанятыми</w:t>
      </w:r>
      <w:proofErr w:type="spellEnd"/>
      <w:r w:rsidRPr="00715ADD">
        <w:rPr>
          <w:rFonts w:ascii="Times New Roman" w:hAnsi="Times New Roman"/>
          <w:sz w:val="28"/>
          <w:szCs w:val="28"/>
        </w:rPr>
        <w:t xml:space="preserve"> медицинских осмотров</w:t>
      </w:r>
      <w:r w:rsidR="00C96F98">
        <w:rPr>
          <w:rFonts w:ascii="Times New Roman" w:hAnsi="Times New Roman"/>
          <w:sz w:val="28"/>
          <w:szCs w:val="28"/>
        </w:rPr>
        <w:t>. Не менее важной задачей</w:t>
      </w:r>
      <w:r w:rsidRPr="00715ADD">
        <w:rPr>
          <w:rFonts w:ascii="Times New Roman" w:hAnsi="Times New Roman"/>
          <w:sz w:val="28"/>
          <w:szCs w:val="28"/>
        </w:rPr>
        <w:t xml:space="preserve"> является урегулирование вопроса об ответственности </w:t>
      </w:r>
      <w:proofErr w:type="spellStart"/>
      <w:r w:rsidRPr="00715ADD">
        <w:rPr>
          <w:rFonts w:ascii="Times New Roman" w:hAnsi="Times New Roman"/>
          <w:sz w:val="28"/>
          <w:szCs w:val="28"/>
        </w:rPr>
        <w:t>агрегаторов</w:t>
      </w:r>
      <w:proofErr w:type="spellEnd"/>
      <w:r w:rsidRPr="00715ADD">
        <w:rPr>
          <w:rFonts w:ascii="Times New Roman" w:hAnsi="Times New Roman"/>
          <w:sz w:val="28"/>
          <w:szCs w:val="28"/>
        </w:rPr>
        <w:t xml:space="preserve"> за реальный ущерб</w:t>
      </w:r>
      <w:r w:rsidR="00C96F98">
        <w:rPr>
          <w:rFonts w:ascii="Times New Roman" w:hAnsi="Times New Roman"/>
          <w:sz w:val="28"/>
          <w:szCs w:val="28"/>
        </w:rPr>
        <w:t>,</w:t>
      </w:r>
      <w:r w:rsidRPr="00715ADD">
        <w:rPr>
          <w:rFonts w:ascii="Times New Roman" w:hAnsi="Times New Roman"/>
          <w:sz w:val="28"/>
          <w:szCs w:val="28"/>
        </w:rPr>
        <w:t xml:space="preserve"> причиненный в результате дорожно-транспортного происшествия при перевозке пассажиров такси</w:t>
      </w:r>
      <w:r w:rsidR="005436B7">
        <w:rPr>
          <w:rFonts w:ascii="Times New Roman" w:hAnsi="Times New Roman"/>
          <w:sz w:val="28"/>
          <w:szCs w:val="28"/>
        </w:rPr>
        <w:t>,</w:t>
      </w:r>
      <w:r w:rsidRPr="00715ADD">
        <w:rPr>
          <w:rFonts w:ascii="Times New Roman" w:hAnsi="Times New Roman"/>
          <w:sz w:val="28"/>
          <w:szCs w:val="28"/>
        </w:rPr>
        <w:t xml:space="preserve"> жизни или здоровью пассажира</w:t>
      </w:r>
      <w:r w:rsidR="00C96F98">
        <w:rPr>
          <w:rFonts w:ascii="Times New Roman" w:hAnsi="Times New Roman"/>
          <w:sz w:val="28"/>
          <w:szCs w:val="28"/>
        </w:rPr>
        <w:t>,</w:t>
      </w:r>
      <w:r w:rsidRPr="00715ADD">
        <w:rPr>
          <w:rFonts w:ascii="Times New Roman" w:hAnsi="Times New Roman"/>
          <w:sz w:val="28"/>
          <w:szCs w:val="28"/>
        </w:rPr>
        <w:t xml:space="preserve"> его багажу</w:t>
      </w:r>
      <w:r w:rsidR="00C96F98">
        <w:rPr>
          <w:rFonts w:ascii="Times New Roman" w:hAnsi="Times New Roman"/>
          <w:sz w:val="28"/>
          <w:szCs w:val="28"/>
        </w:rPr>
        <w:t>, ручной клади, е</w:t>
      </w:r>
      <w:r w:rsidRPr="00715ADD">
        <w:rPr>
          <w:rFonts w:ascii="Times New Roman" w:hAnsi="Times New Roman"/>
          <w:sz w:val="28"/>
          <w:szCs w:val="28"/>
        </w:rPr>
        <w:t>сли заказ был принят через службу заказа легкового так</w:t>
      </w:r>
      <w:r w:rsidR="00C96F98">
        <w:rPr>
          <w:rFonts w:ascii="Times New Roman" w:hAnsi="Times New Roman"/>
          <w:sz w:val="28"/>
          <w:szCs w:val="28"/>
        </w:rPr>
        <w:t xml:space="preserve">си. </w:t>
      </w:r>
    </w:p>
    <w:p w:rsidR="00C96F98" w:rsidRDefault="00C96F98" w:rsidP="00D55BE1">
      <w:pPr>
        <w:spacing w:after="0" w:line="240" w:lineRule="auto"/>
        <w:ind w:firstLine="709"/>
        <w:jc w:val="both"/>
        <w:rPr>
          <w:rFonts w:ascii="Times New Roman" w:hAnsi="Times New Roman"/>
          <w:sz w:val="28"/>
          <w:szCs w:val="28"/>
        </w:rPr>
      </w:pPr>
    </w:p>
    <w:p w:rsidR="005436B7" w:rsidRDefault="00C96F98" w:rsidP="00D55BE1">
      <w:pPr>
        <w:spacing w:after="0" w:line="240" w:lineRule="auto"/>
        <w:ind w:firstLine="709"/>
        <w:jc w:val="both"/>
        <w:rPr>
          <w:rFonts w:ascii="Times New Roman" w:hAnsi="Times New Roman"/>
          <w:sz w:val="28"/>
          <w:szCs w:val="28"/>
        </w:rPr>
      </w:pPr>
      <w:r>
        <w:rPr>
          <w:rFonts w:ascii="Times New Roman" w:hAnsi="Times New Roman"/>
          <w:sz w:val="28"/>
          <w:szCs w:val="28"/>
        </w:rPr>
        <w:t>В</w:t>
      </w:r>
      <w:r w:rsidR="00715ADD" w:rsidRPr="00715ADD">
        <w:rPr>
          <w:rFonts w:ascii="Times New Roman" w:hAnsi="Times New Roman"/>
          <w:sz w:val="28"/>
          <w:szCs w:val="28"/>
        </w:rPr>
        <w:t xml:space="preserve"> целях обеспечения безопасности при перевозке пассажиров и других участников дорожного движения устанавливается запрет на работу водителями такси лицам</w:t>
      </w:r>
      <w:r>
        <w:rPr>
          <w:rFonts w:ascii="Times New Roman" w:hAnsi="Times New Roman"/>
          <w:sz w:val="28"/>
          <w:szCs w:val="28"/>
        </w:rPr>
        <w:t>,</w:t>
      </w:r>
      <w:r w:rsidR="00715ADD" w:rsidRPr="00715ADD">
        <w:rPr>
          <w:rFonts w:ascii="Times New Roman" w:hAnsi="Times New Roman"/>
          <w:sz w:val="28"/>
          <w:szCs w:val="28"/>
        </w:rPr>
        <w:t xml:space="preserve"> осужденным по ряду тя</w:t>
      </w:r>
      <w:r>
        <w:rPr>
          <w:rFonts w:ascii="Times New Roman" w:hAnsi="Times New Roman"/>
          <w:sz w:val="28"/>
          <w:szCs w:val="28"/>
        </w:rPr>
        <w:t>жких и особо тяжких преступлений, а</w:t>
      </w:r>
      <w:r w:rsidR="00715ADD" w:rsidRPr="00715ADD">
        <w:rPr>
          <w:rFonts w:ascii="Times New Roman" w:hAnsi="Times New Roman"/>
          <w:sz w:val="28"/>
          <w:szCs w:val="28"/>
        </w:rPr>
        <w:t xml:space="preserve"> также имеющим непогашенную и</w:t>
      </w:r>
      <w:r>
        <w:rPr>
          <w:rFonts w:ascii="Times New Roman" w:hAnsi="Times New Roman"/>
          <w:sz w:val="28"/>
          <w:szCs w:val="28"/>
        </w:rPr>
        <w:t>ли не</w:t>
      </w:r>
      <w:r w:rsidR="00715ADD" w:rsidRPr="00715ADD">
        <w:rPr>
          <w:rFonts w:ascii="Times New Roman" w:hAnsi="Times New Roman"/>
          <w:sz w:val="28"/>
          <w:szCs w:val="28"/>
        </w:rPr>
        <w:t>снятую судимость</w:t>
      </w:r>
      <w:r>
        <w:rPr>
          <w:rFonts w:ascii="Times New Roman" w:hAnsi="Times New Roman"/>
          <w:sz w:val="28"/>
          <w:szCs w:val="28"/>
        </w:rPr>
        <w:t xml:space="preserve">. </w:t>
      </w:r>
    </w:p>
    <w:p w:rsidR="005436B7" w:rsidRDefault="005436B7" w:rsidP="00D55BE1">
      <w:pPr>
        <w:spacing w:after="0" w:line="240" w:lineRule="auto"/>
        <w:ind w:firstLine="709"/>
        <w:jc w:val="both"/>
        <w:rPr>
          <w:rFonts w:ascii="Times New Roman" w:hAnsi="Times New Roman"/>
          <w:sz w:val="28"/>
          <w:szCs w:val="28"/>
        </w:rPr>
      </w:pPr>
    </w:p>
    <w:p w:rsidR="00630525" w:rsidRDefault="00C96F98" w:rsidP="00D55BE1">
      <w:pPr>
        <w:spacing w:after="0" w:line="240" w:lineRule="auto"/>
        <w:ind w:firstLine="709"/>
        <w:jc w:val="both"/>
        <w:rPr>
          <w:rFonts w:ascii="Times New Roman" w:hAnsi="Times New Roman"/>
          <w:sz w:val="28"/>
          <w:szCs w:val="28"/>
        </w:rPr>
      </w:pPr>
      <w:r>
        <w:rPr>
          <w:rFonts w:ascii="Times New Roman" w:hAnsi="Times New Roman"/>
          <w:sz w:val="28"/>
          <w:szCs w:val="28"/>
        </w:rPr>
        <w:t>Новы</w:t>
      </w:r>
      <w:r w:rsidR="00715ADD" w:rsidRPr="00715ADD">
        <w:rPr>
          <w:rFonts w:ascii="Times New Roman" w:hAnsi="Times New Roman"/>
          <w:sz w:val="28"/>
          <w:szCs w:val="28"/>
        </w:rPr>
        <w:t>м законодательством четко установлены правовые нормы</w:t>
      </w:r>
      <w:r>
        <w:rPr>
          <w:rFonts w:ascii="Times New Roman" w:hAnsi="Times New Roman"/>
          <w:sz w:val="28"/>
          <w:szCs w:val="28"/>
        </w:rPr>
        <w:t>,</w:t>
      </w:r>
      <w:r w:rsidR="00715ADD" w:rsidRPr="00715ADD">
        <w:rPr>
          <w:rFonts w:ascii="Times New Roman" w:hAnsi="Times New Roman"/>
          <w:sz w:val="28"/>
          <w:szCs w:val="28"/>
        </w:rPr>
        <w:t xml:space="preserve"> регулирующие правоотношения всех участников рынка перевозок легковым такси</w:t>
      </w:r>
      <w:r w:rsidR="000A5BEC">
        <w:rPr>
          <w:rFonts w:ascii="Times New Roman" w:hAnsi="Times New Roman"/>
          <w:sz w:val="28"/>
          <w:szCs w:val="28"/>
        </w:rPr>
        <w:t>: службы</w:t>
      </w:r>
      <w:r w:rsidR="00715ADD" w:rsidRPr="00715ADD">
        <w:rPr>
          <w:rFonts w:ascii="Times New Roman" w:hAnsi="Times New Roman"/>
          <w:sz w:val="28"/>
          <w:szCs w:val="28"/>
        </w:rPr>
        <w:t xml:space="preserve"> заказа такси</w:t>
      </w:r>
      <w:r w:rsidR="000A5BEC">
        <w:rPr>
          <w:rFonts w:ascii="Times New Roman" w:hAnsi="Times New Roman"/>
          <w:sz w:val="28"/>
          <w:szCs w:val="28"/>
        </w:rPr>
        <w:t>,</w:t>
      </w:r>
      <w:r w:rsidR="00715ADD" w:rsidRPr="00715ADD">
        <w:rPr>
          <w:rFonts w:ascii="Times New Roman" w:hAnsi="Times New Roman"/>
          <w:sz w:val="28"/>
          <w:szCs w:val="28"/>
        </w:rPr>
        <w:t xml:space="preserve"> перевозчиков и пассажиров</w:t>
      </w:r>
      <w:r w:rsidR="005436B7">
        <w:rPr>
          <w:rFonts w:ascii="Times New Roman" w:hAnsi="Times New Roman"/>
          <w:sz w:val="28"/>
          <w:szCs w:val="28"/>
        </w:rPr>
        <w:t>;</w:t>
      </w:r>
      <w:r w:rsidR="00715ADD" w:rsidRPr="00715ADD">
        <w:rPr>
          <w:rFonts w:ascii="Times New Roman" w:hAnsi="Times New Roman"/>
          <w:sz w:val="28"/>
          <w:szCs w:val="28"/>
        </w:rPr>
        <w:t xml:space="preserve"> совершенствование порядка допуска на рынок данного вида услуг</w:t>
      </w:r>
      <w:r w:rsidR="000A5BEC">
        <w:rPr>
          <w:rFonts w:ascii="Times New Roman" w:hAnsi="Times New Roman"/>
          <w:sz w:val="28"/>
          <w:szCs w:val="28"/>
        </w:rPr>
        <w:t>,</w:t>
      </w:r>
      <w:r w:rsidR="00715ADD" w:rsidRPr="00715ADD">
        <w:rPr>
          <w:rFonts w:ascii="Times New Roman" w:hAnsi="Times New Roman"/>
          <w:sz w:val="28"/>
          <w:szCs w:val="28"/>
        </w:rPr>
        <w:t xml:space="preserve"> повышение эффективности выполнения органами государственной власти разрешительных и контрольно-надзорных функций в сфере перевозок пассажиров легковым такси</w:t>
      </w:r>
      <w:r w:rsidR="000A5BEC">
        <w:rPr>
          <w:rFonts w:ascii="Times New Roman" w:hAnsi="Times New Roman"/>
          <w:sz w:val="28"/>
          <w:szCs w:val="28"/>
        </w:rPr>
        <w:t>,</w:t>
      </w:r>
      <w:r w:rsidR="005436B7">
        <w:rPr>
          <w:rFonts w:ascii="Times New Roman" w:hAnsi="Times New Roman"/>
          <w:sz w:val="28"/>
          <w:szCs w:val="28"/>
        </w:rPr>
        <w:t xml:space="preserve"> актуализацию</w:t>
      </w:r>
      <w:r w:rsidR="00715ADD" w:rsidRPr="00715ADD">
        <w:rPr>
          <w:rFonts w:ascii="Times New Roman" w:hAnsi="Times New Roman"/>
          <w:sz w:val="28"/>
          <w:szCs w:val="28"/>
        </w:rPr>
        <w:t xml:space="preserve"> законодательства для урегулирования вопросов </w:t>
      </w:r>
      <w:proofErr w:type="spellStart"/>
      <w:r w:rsidR="00715ADD" w:rsidRPr="00715ADD">
        <w:rPr>
          <w:rFonts w:ascii="Times New Roman" w:hAnsi="Times New Roman"/>
          <w:sz w:val="28"/>
          <w:szCs w:val="28"/>
        </w:rPr>
        <w:t>цифровизации</w:t>
      </w:r>
      <w:proofErr w:type="spellEnd"/>
      <w:r w:rsidR="00715ADD" w:rsidRPr="00715ADD">
        <w:rPr>
          <w:rFonts w:ascii="Times New Roman" w:hAnsi="Times New Roman"/>
          <w:sz w:val="28"/>
          <w:szCs w:val="28"/>
        </w:rPr>
        <w:t xml:space="preserve"> данной сферы</w:t>
      </w:r>
      <w:r w:rsidR="000A5BEC">
        <w:rPr>
          <w:rFonts w:ascii="Times New Roman" w:hAnsi="Times New Roman"/>
          <w:sz w:val="28"/>
          <w:szCs w:val="28"/>
        </w:rPr>
        <w:t xml:space="preserve">. </w:t>
      </w:r>
    </w:p>
    <w:p w:rsidR="00630525" w:rsidRDefault="00630525" w:rsidP="00D55BE1">
      <w:pPr>
        <w:spacing w:after="0" w:line="240" w:lineRule="auto"/>
        <w:ind w:firstLine="709"/>
        <w:jc w:val="both"/>
        <w:rPr>
          <w:rFonts w:ascii="Times New Roman" w:hAnsi="Times New Roman"/>
          <w:sz w:val="28"/>
          <w:szCs w:val="28"/>
        </w:rPr>
      </w:pPr>
    </w:p>
    <w:p w:rsidR="006237F2" w:rsidRDefault="000A5BEC" w:rsidP="00D55BE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715ADD" w:rsidRPr="00715ADD">
        <w:rPr>
          <w:rFonts w:ascii="Times New Roman" w:hAnsi="Times New Roman"/>
          <w:sz w:val="28"/>
          <w:szCs w:val="28"/>
        </w:rPr>
        <w:t>омимо этого</w:t>
      </w:r>
      <w:r>
        <w:rPr>
          <w:rFonts w:ascii="Times New Roman" w:hAnsi="Times New Roman"/>
          <w:sz w:val="28"/>
          <w:szCs w:val="28"/>
        </w:rPr>
        <w:t>,</w:t>
      </w:r>
      <w:r w:rsidR="00715ADD" w:rsidRPr="00715ADD">
        <w:rPr>
          <w:rFonts w:ascii="Times New Roman" w:hAnsi="Times New Roman"/>
          <w:sz w:val="28"/>
          <w:szCs w:val="28"/>
        </w:rPr>
        <w:t xml:space="preserve"> устанавливается запрет на предложение услуг легкового такси на автовокзалах и </w:t>
      </w:r>
      <w:r w:rsidR="005436B7">
        <w:rPr>
          <w:rFonts w:ascii="Times New Roman" w:hAnsi="Times New Roman"/>
          <w:sz w:val="28"/>
          <w:szCs w:val="28"/>
        </w:rPr>
        <w:t xml:space="preserve">в </w:t>
      </w:r>
      <w:r w:rsidR="00715ADD" w:rsidRPr="00715ADD">
        <w:rPr>
          <w:rFonts w:ascii="Times New Roman" w:hAnsi="Times New Roman"/>
          <w:sz w:val="28"/>
          <w:szCs w:val="28"/>
        </w:rPr>
        <w:t>аэропортах</w:t>
      </w:r>
      <w:r>
        <w:rPr>
          <w:rFonts w:ascii="Times New Roman" w:hAnsi="Times New Roman"/>
          <w:sz w:val="28"/>
          <w:szCs w:val="28"/>
        </w:rPr>
        <w:t>,</w:t>
      </w:r>
      <w:r w:rsidR="00715ADD" w:rsidRPr="00715ADD">
        <w:rPr>
          <w:rFonts w:ascii="Times New Roman" w:hAnsi="Times New Roman"/>
          <w:sz w:val="28"/>
          <w:szCs w:val="28"/>
        </w:rPr>
        <w:t xml:space="preserve"> а также определение мест стоянки автомобилей такси</w:t>
      </w:r>
      <w:r w:rsidR="00630525">
        <w:rPr>
          <w:rFonts w:ascii="Times New Roman" w:hAnsi="Times New Roman"/>
          <w:sz w:val="28"/>
          <w:szCs w:val="28"/>
        </w:rPr>
        <w:t>. К</w:t>
      </w:r>
      <w:r>
        <w:rPr>
          <w:rFonts w:ascii="Times New Roman" w:hAnsi="Times New Roman"/>
          <w:sz w:val="28"/>
          <w:szCs w:val="28"/>
        </w:rPr>
        <w:t>онкретизация и законодательное закрепление</w:t>
      </w:r>
      <w:r w:rsidR="00715ADD" w:rsidRPr="00715ADD">
        <w:rPr>
          <w:rFonts w:ascii="Times New Roman" w:hAnsi="Times New Roman"/>
          <w:sz w:val="28"/>
          <w:szCs w:val="28"/>
        </w:rPr>
        <w:t xml:space="preserve"> обязательных требов</w:t>
      </w:r>
      <w:r w:rsidR="00AB6990">
        <w:rPr>
          <w:rFonts w:ascii="Times New Roman" w:hAnsi="Times New Roman"/>
          <w:sz w:val="28"/>
          <w:szCs w:val="28"/>
        </w:rPr>
        <w:t>аний к деятельности перевозчиков</w:t>
      </w:r>
      <w:r w:rsidR="005436B7">
        <w:rPr>
          <w:rFonts w:ascii="Times New Roman" w:hAnsi="Times New Roman"/>
          <w:sz w:val="28"/>
          <w:szCs w:val="28"/>
        </w:rPr>
        <w:t xml:space="preserve"> легковыми</w:t>
      </w:r>
      <w:r w:rsidR="00715ADD" w:rsidRPr="00715ADD">
        <w:rPr>
          <w:rFonts w:ascii="Times New Roman" w:hAnsi="Times New Roman"/>
          <w:sz w:val="28"/>
          <w:szCs w:val="28"/>
        </w:rPr>
        <w:t xml:space="preserve"> такси</w:t>
      </w:r>
      <w:r>
        <w:rPr>
          <w:rFonts w:ascii="Times New Roman" w:hAnsi="Times New Roman"/>
          <w:sz w:val="28"/>
          <w:szCs w:val="28"/>
        </w:rPr>
        <w:t>,</w:t>
      </w:r>
      <w:r w:rsidR="00715ADD" w:rsidRPr="00715ADD">
        <w:rPr>
          <w:rFonts w:ascii="Times New Roman" w:hAnsi="Times New Roman"/>
          <w:sz w:val="28"/>
          <w:szCs w:val="28"/>
        </w:rPr>
        <w:t xml:space="preserve"> </w:t>
      </w:r>
      <w:r>
        <w:rPr>
          <w:rFonts w:ascii="Times New Roman" w:hAnsi="Times New Roman"/>
          <w:sz w:val="28"/>
          <w:szCs w:val="28"/>
        </w:rPr>
        <w:t>служб заказа легковых</w:t>
      </w:r>
      <w:r w:rsidR="00715ADD" w:rsidRPr="00715ADD">
        <w:rPr>
          <w:rFonts w:ascii="Times New Roman" w:hAnsi="Times New Roman"/>
          <w:sz w:val="28"/>
          <w:szCs w:val="28"/>
        </w:rPr>
        <w:t xml:space="preserve"> такси</w:t>
      </w:r>
      <w:r>
        <w:rPr>
          <w:rFonts w:ascii="Times New Roman" w:hAnsi="Times New Roman"/>
          <w:sz w:val="28"/>
          <w:szCs w:val="28"/>
        </w:rPr>
        <w:t>,</w:t>
      </w:r>
      <w:r w:rsidR="00715ADD" w:rsidRPr="00715ADD">
        <w:rPr>
          <w:rFonts w:ascii="Times New Roman" w:hAnsi="Times New Roman"/>
          <w:sz w:val="28"/>
          <w:szCs w:val="28"/>
        </w:rPr>
        <w:t xml:space="preserve"> а также </w:t>
      </w:r>
      <w:r>
        <w:rPr>
          <w:rFonts w:ascii="Times New Roman" w:hAnsi="Times New Roman"/>
          <w:sz w:val="28"/>
          <w:szCs w:val="28"/>
        </w:rPr>
        <w:t xml:space="preserve">допуск </w:t>
      </w:r>
      <w:r w:rsidR="00715ADD" w:rsidRPr="00715ADD">
        <w:rPr>
          <w:rFonts w:ascii="Times New Roman" w:hAnsi="Times New Roman"/>
          <w:sz w:val="28"/>
          <w:szCs w:val="28"/>
        </w:rPr>
        <w:t>физических лиц</w:t>
      </w:r>
      <w:r w:rsidR="005436B7">
        <w:rPr>
          <w:rFonts w:ascii="Times New Roman" w:hAnsi="Times New Roman"/>
          <w:sz w:val="28"/>
          <w:szCs w:val="28"/>
        </w:rPr>
        <w:t xml:space="preserve"> </w:t>
      </w:r>
      <w:r w:rsidR="005436B7" w:rsidRPr="00AE2030">
        <w:rPr>
          <w:rFonts w:ascii="Times New Roman" w:eastAsia="Times New Roman" w:hAnsi="Times New Roman" w:cs="Times New Roman"/>
          <w:sz w:val="28"/>
          <w:szCs w:val="28"/>
          <w:lang w:eastAsia="ru-RU"/>
        </w:rPr>
        <w:t>–</w:t>
      </w:r>
      <w:r w:rsidR="00715ADD" w:rsidRPr="00715ADD">
        <w:rPr>
          <w:rFonts w:ascii="Times New Roman" w:hAnsi="Times New Roman"/>
          <w:sz w:val="28"/>
          <w:szCs w:val="28"/>
        </w:rPr>
        <w:t xml:space="preserve"> самозанятых</w:t>
      </w:r>
      <w:r w:rsidR="005436B7">
        <w:rPr>
          <w:rFonts w:ascii="Times New Roman" w:hAnsi="Times New Roman"/>
          <w:sz w:val="28"/>
          <w:szCs w:val="28"/>
        </w:rPr>
        <w:t>,</w:t>
      </w:r>
      <w:r w:rsidR="006237F2">
        <w:rPr>
          <w:rFonts w:ascii="Times New Roman" w:hAnsi="Times New Roman"/>
          <w:sz w:val="28"/>
          <w:szCs w:val="28"/>
        </w:rPr>
        <w:t xml:space="preserve"> к</w:t>
      </w:r>
      <w:r w:rsidR="00715ADD" w:rsidRPr="00715ADD">
        <w:rPr>
          <w:rFonts w:ascii="Times New Roman" w:hAnsi="Times New Roman"/>
          <w:sz w:val="28"/>
          <w:szCs w:val="28"/>
        </w:rPr>
        <w:t xml:space="preserve"> перевозкам легковым такси позволит создать для граждан более благоприятные</w:t>
      </w:r>
      <w:r w:rsidR="006237F2">
        <w:rPr>
          <w:rFonts w:ascii="Times New Roman" w:hAnsi="Times New Roman"/>
          <w:sz w:val="28"/>
          <w:szCs w:val="28"/>
        </w:rPr>
        <w:t>,</w:t>
      </w:r>
      <w:r w:rsidR="00715ADD" w:rsidRPr="00715ADD">
        <w:rPr>
          <w:rFonts w:ascii="Times New Roman" w:hAnsi="Times New Roman"/>
          <w:sz w:val="28"/>
          <w:szCs w:val="28"/>
        </w:rPr>
        <w:t xml:space="preserve"> что немаловажно</w:t>
      </w:r>
      <w:r w:rsidR="006237F2">
        <w:rPr>
          <w:rFonts w:ascii="Times New Roman" w:hAnsi="Times New Roman"/>
          <w:sz w:val="28"/>
          <w:szCs w:val="28"/>
        </w:rPr>
        <w:t>,</w:t>
      </w:r>
      <w:r w:rsidR="00715ADD" w:rsidRPr="00715ADD">
        <w:rPr>
          <w:rFonts w:ascii="Times New Roman" w:hAnsi="Times New Roman"/>
          <w:sz w:val="28"/>
          <w:szCs w:val="28"/>
        </w:rPr>
        <w:t xml:space="preserve"> безопасные условия пользования </w:t>
      </w:r>
      <w:r w:rsidR="006237F2">
        <w:rPr>
          <w:rFonts w:ascii="Times New Roman" w:hAnsi="Times New Roman"/>
          <w:sz w:val="28"/>
          <w:szCs w:val="28"/>
        </w:rPr>
        <w:t xml:space="preserve">такси, а </w:t>
      </w:r>
      <w:r w:rsidR="00715ADD" w:rsidRPr="00715ADD">
        <w:rPr>
          <w:rFonts w:ascii="Times New Roman" w:hAnsi="Times New Roman"/>
          <w:sz w:val="28"/>
          <w:szCs w:val="28"/>
        </w:rPr>
        <w:t>также повысить эффективность работы субъектов предпринимательской деятельности в данной экономической сфере</w:t>
      </w:r>
      <w:r w:rsidR="006237F2">
        <w:rPr>
          <w:rFonts w:ascii="Times New Roman" w:hAnsi="Times New Roman"/>
          <w:sz w:val="28"/>
          <w:szCs w:val="28"/>
        </w:rPr>
        <w:t>.</w:t>
      </w:r>
      <w:r w:rsidR="00715ADD" w:rsidRPr="00715ADD">
        <w:rPr>
          <w:rFonts w:ascii="Times New Roman" w:hAnsi="Times New Roman"/>
          <w:sz w:val="28"/>
          <w:szCs w:val="28"/>
        </w:rPr>
        <w:t xml:space="preserve"> </w:t>
      </w:r>
    </w:p>
    <w:p w:rsidR="006237F2" w:rsidRDefault="006237F2" w:rsidP="00D55BE1">
      <w:pPr>
        <w:spacing w:after="0" w:line="240" w:lineRule="auto"/>
        <w:ind w:firstLine="709"/>
        <w:jc w:val="both"/>
        <w:rPr>
          <w:rFonts w:ascii="Times New Roman" w:hAnsi="Times New Roman"/>
          <w:sz w:val="28"/>
          <w:szCs w:val="28"/>
        </w:rPr>
      </w:pPr>
    </w:p>
    <w:p w:rsidR="006237F2" w:rsidRDefault="006237F2" w:rsidP="00D55BE1">
      <w:pPr>
        <w:spacing w:after="0" w:line="240" w:lineRule="auto"/>
        <w:ind w:firstLine="709"/>
        <w:jc w:val="both"/>
        <w:rPr>
          <w:rFonts w:ascii="Times New Roman" w:hAnsi="Times New Roman"/>
          <w:sz w:val="28"/>
          <w:szCs w:val="28"/>
        </w:rPr>
      </w:pPr>
      <w:r>
        <w:rPr>
          <w:rFonts w:ascii="Times New Roman" w:hAnsi="Times New Roman"/>
          <w:sz w:val="28"/>
          <w:szCs w:val="28"/>
        </w:rPr>
        <w:t>Р</w:t>
      </w:r>
      <w:r w:rsidR="00715ADD" w:rsidRPr="00715ADD">
        <w:rPr>
          <w:rFonts w:ascii="Times New Roman" w:hAnsi="Times New Roman"/>
          <w:sz w:val="28"/>
          <w:szCs w:val="28"/>
        </w:rPr>
        <w:t>езуль</w:t>
      </w:r>
      <w:r>
        <w:rPr>
          <w:rFonts w:ascii="Times New Roman" w:hAnsi="Times New Roman"/>
          <w:sz w:val="28"/>
          <w:szCs w:val="28"/>
        </w:rPr>
        <w:t>татом реализации положений</w:t>
      </w:r>
      <w:r w:rsidR="00715ADD" w:rsidRPr="00715ADD">
        <w:rPr>
          <w:rFonts w:ascii="Times New Roman" w:hAnsi="Times New Roman"/>
          <w:sz w:val="28"/>
          <w:szCs w:val="28"/>
        </w:rPr>
        <w:t xml:space="preserve"> нового законодательства является выполнение следующих задач</w:t>
      </w:r>
      <w:r>
        <w:rPr>
          <w:rFonts w:ascii="Times New Roman" w:hAnsi="Times New Roman"/>
          <w:sz w:val="28"/>
          <w:szCs w:val="28"/>
        </w:rPr>
        <w:t>:</w:t>
      </w:r>
      <w:r w:rsidR="00715ADD" w:rsidRPr="00715ADD">
        <w:rPr>
          <w:rFonts w:ascii="Times New Roman" w:hAnsi="Times New Roman"/>
          <w:sz w:val="28"/>
          <w:szCs w:val="28"/>
        </w:rPr>
        <w:t xml:space="preserve"> создание общего рынка транспортных услуг</w:t>
      </w:r>
      <w:r>
        <w:rPr>
          <w:rFonts w:ascii="Times New Roman" w:hAnsi="Times New Roman"/>
          <w:sz w:val="28"/>
          <w:szCs w:val="28"/>
        </w:rPr>
        <w:t>, повышение</w:t>
      </w:r>
      <w:r w:rsidR="00715ADD" w:rsidRPr="00715ADD">
        <w:rPr>
          <w:rFonts w:ascii="Times New Roman" w:hAnsi="Times New Roman"/>
          <w:sz w:val="28"/>
          <w:szCs w:val="28"/>
        </w:rPr>
        <w:t xml:space="preserve"> качества транспортных услуг</w:t>
      </w:r>
      <w:r>
        <w:rPr>
          <w:rFonts w:ascii="Times New Roman" w:hAnsi="Times New Roman"/>
          <w:sz w:val="28"/>
          <w:szCs w:val="28"/>
        </w:rPr>
        <w:t>, обеспечение</w:t>
      </w:r>
      <w:r w:rsidR="00715ADD" w:rsidRPr="00715ADD">
        <w:rPr>
          <w:rFonts w:ascii="Times New Roman" w:hAnsi="Times New Roman"/>
          <w:sz w:val="28"/>
          <w:szCs w:val="28"/>
        </w:rPr>
        <w:t xml:space="preserve"> безопасности на транспорте</w:t>
      </w:r>
      <w:r>
        <w:rPr>
          <w:rFonts w:ascii="Times New Roman" w:hAnsi="Times New Roman"/>
          <w:sz w:val="28"/>
          <w:szCs w:val="28"/>
        </w:rPr>
        <w:t>,</w:t>
      </w:r>
      <w:r w:rsidR="00715ADD" w:rsidRPr="00715ADD">
        <w:rPr>
          <w:rFonts w:ascii="Times New Roman" w:hAnsi="Times New Roman"/>
          <w:sz w:val="28"/>
          <w:szCs w:val="28"/>
        </w:rPr>
        <w:t xml:space="preserve"> формирование благоприятного инвестиционного климата</w:t>
      </w:r>
      <w:r>
        <w:rPr>
          <w:rFonts w:ascii="Times New Roman" w:hAnsi="Times New Roman"/>
          <w:sz w:val="28"/>
          <w:szCs w:val="28"/>
        </w:rPr>
        <w:t>.</w:t>
      </w:r>
      <w:r w:rsidR="00715ADD" w:rsidRPr="00715ADD">
        <w:rPr>
          <w:rFonts w:ascii="Times New Roman" w:hAnsi="Times New Roman"/>
          <w:sz w:val="28"/>
          <w:szCs w:val="28"/>
        </w:rPr>
        <w:t xml:space="preserve"> </w:t>
      </w:r>
    </w:p>
    <w:p w:rsidR="006237F2" w:rsidRDefault="006237F2" w:rsidP="00D55BE1">
      <w:pPr>
        <w:spacing w:after="0" w:line="240" w:lineRule="auto"/>
        <w:ind w:firstLine="709"/>
        <w:jc w:val="both"/>
        <w:rPr>
          <w:rFonts w:ascii="Times New Roman" w:hAnsi="Times New Roman"/>
          <w:sz w:val="28"/>
          <w:szCs w:val="28"/>
        </w:rPr>
      </w:pPr>
    </w:p>
    <w:p w:rsidR="00796E3E" w:rsidRDefault="00796E3E" w:rsidP="00D55BE1">
      <w:pPr>
        <w:spacing w:after="0" w:line="240" w:lineRule="auto"/>
        <w:ind w:firstLine="709"/>
        <w:jc w:val="both"/>
        <w:rPr>
          <w:rFonts w:ascii="Times New Roman" w:hAnsi="Times New Roman"/>
          <w:sz w:val="28"/>
          <w:szCs w:val="28"/>
        </w:rPr>
      </w:pPr>
    </w:p>
    <w:p w:rsidR="00796E3E" w:rsidRDefault="00796E3E" w:rsidP="00D55BE1">
      <w:pPr>
        <w:spacing w:after="0" w:line="240" w:lineRule="auto"/>
        <w:ind w:firstLine="709"/>
        <w:jc w:val="both"/>
        <w:rPr>
          <w:rFonts w:ascii="Times New Roman" w:hAnsi="Times New Roman"/>
          <w:sz w:val="28"/>
          <w:szCs w:val="28"/>
        </w:rPr>
      </w:pPr>
    </w:p>
    <w:p w:rsidR="006237F2" w:rsidRDefault="006237F2" w:rsidP="00D55BE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715ADD" w:rsidRPr="00715ADD">
        <w:rPr>
          <w:rFonts w:ascii="Times New Roman" w:hAnsi="Times New Roman"/>
          <w:sz w:val="28"/>
          <w:szCs w:val="28"/>
        </w:rPr>
        <w:t>ринятие закона способно заложить основы для построения обновленной системы организации функционирования деятельности такси с учетом современных тенденций развития рынка</w:t>
      </w:r>
      <w:r>
        <w:rPr>
          <w:rFonts w:ascii="Times New Roman" w:hAnsi="Times New Roman"/>
          <w:sz w:val="28"/>
          <w:szCs w:val="28"/>
        </w:rPr>
        <w:t>.</w:t>
      </w:r>
    </w:p>
    <w:p w:rsidR="006237F2" w:rsidRDefault="006237F2" w:rsidP="00D55BE1">
      <w:pPr>
        <w:spacing w:after="0" w:line="240" w:lineRule="auto"/>
        <w:ind w:firstLine="709"/>
        <w:jc w:val="both"/>
        <w:rPr>
          <w:rFonts w:ascii="Times New Roman" w:hAnsi="Times New Roman"/>
          <w:sz w:val="28"/>
          <w:szCs w:val="28"/>
        </w:rPr>
      </w:pPr>
    </w:p>
    <w:p w:rsidR="006E29D2" w:rsidRDefault="006237F2" w:rsidP="00D55BE1">
      <w:pPr>
        <w:spacing w:after="0" w:line="240" w:lineRule="auto"/>
        <w:ind w:firstLine="709"/>
        <w:jc w:val="both"/>
        <w:rPr>
          <w:rFonts w:ascii="Times New Roman" w:hAnsi="Times New Roman"/>
          <w:sz w:val="28"/>
          <w:szCs w:val="28"/>
        </w:rPr>
      </w:pPr>
      <w:r>
        <w:rPr>
          <w:rFonts w:ascii="Times New Roman" w:hAnsi="Times New Roman"/>
          <w:sz w:val="28"/>
          <w:szCs w:val="28"/>
        </w:rPr>
        <w:t>В</w:t>
      </w:r>
      <w:r w:rsidR="00715ADD" w:rsidRPr="00715ADD">
        <w:rPr>
          <w:rFonts w:ascii="Times New Roman" w:hAnsi="Times New Roman"/>
          <w:sz w:val="28"/>
          <w:szCs w:val="28"/>
        </w:rPr>
        <w:t xml:space="preserve"> целях реал</w:t>
      </w:r>
      <w:r>
        <w:rPr>
          <w:rFonts w:ascii="Times New Roman" w:hAnsi="Times New Roman"/>
          <w:sz w:val="28"/>
          <w:szCs w:val="28"/>
        </w:rPr>
        <w:t>изации данного закона необходима</w:t>
      </w:r>
      <w:r w:rsidR="00715ADD" w:rsidRPr="00715ADD">
        <w:rPr>
          <w:rFonts w:ascii="Times New Roman" w:hAnsi="Times New Roman"/>
          <w:sz w:val="28"/>
          <w:szCs w:val="28"/>
        </w:rPr>
        <w:t xml:space="preserve"> разработка обширного перечня федеральных нормативно-правовых актов</w:t>
      </w:r>
      <w:r>
        <w:rPr>
          <w:rFonts w:ascii="Times New Roman" w:hAnsi="Times New Roman"/>
          <w:sz w:val="28"/>
          <w:szCs w:val="28"/>
        </w:rPr>
        <w:t>,</w:t>
      </w:r>
      <w:r w:rsidR="00715ADD" w:rsidRPr="00715ADD">
        <w:rPr>
          <w:rFonts w:ascii="Times New Roman" w:hAnsi="Times New Roman"/>
          <w:sz w:val="28"/>
          <w:szCs w:val="28"/>
        </w:rPr>
        <w:t xml:space="preserve"> которые на данный момент еще не утверждены</w:t>
      </w:r>
      <w:r>
        <w:rPr>
          <w:rFonts w:ascii="Times New Roman" w:hAnsi="Times New Roman"/>
          <w:sz w:val="28"/>
          <w:szCs w:val="28"/>
        </w:rPr>
        <w:t>,</w:t>
      </w:r>
      <w:r w:rsidR="00715ADD" w:rsidRPr="00715ADD">
        <w:rPr>
          <w:rFonts w:ascii="Times New Roman" w:hAnsi="Times New Roman"/>
          <w:sz w:val="28"/>
          <w:szCs w:val="28"/>
        </w:rPr>
        <w:t xml:space="preserve"> и инф</w:t>
      </w:r>
      <w:r>
        <w:rPr>
          <w:rFonts w:ascii="Times New Roman" w:hAnsi="Times New Roman"/>
          <w:sz w:val="28"/>
          <w:szCs w:val="28"/>
        </w:rPr>
        <w:t xml:space="preserve">ормация об утверждении и срок </w:t>
      </w:r>
      <w:r w:rsidR="005436B7">
        <w:rPr>
          <w:rFonts w:ascii="Times New Roman" w:hAnsi="Times New Roman"/>
          <w:sz w:val="28"/>
          <w:szCs w:val="28"/>
        </w:rPr>
        <w:t xml:space="preserve">их </w:t>
      </w:r>
      <w:r>
        <w:rPr>
          <w:rFonts w:ascii="Times New Roman" w:hAnsi="Times New Roman"/>
          <w:sz w:val="28"/>
          <w:szCs w:val="28"/>
        </w:rPr>
        <w:t>утверждения пока нам не известны. В связи</w:t>
      </w:r>
      <w:r w:rsidR="00715ADD" w:rsidRPr="00715ADD">
        <w:rPr>
          <w:rFonts w:ascii="Times New Roman" w:hAnsi="Times New Roman"/>
          <w:sz w:val="28"/>
          <w:szCs w:val="28"/>
        </w:rPr>
        <w:t xml:space="preserve"> с э</w:t>
      </w:r>
      <w:r w:rsidR="006E29D2">
        <w:rPr>
          <w:rFonts w:ascii="Times New Roman" w:hAnsi="Times New Roman"/>
          <w:sz w:val="28"/>
          <w:szCs w:val="28"/>
        </w:rPr>
        <w:t>тим</w:t>
      </w:r>
      <w:r w:rsidR="005436B7">
        <w:rPr>
          <w:rFonts w:ascii="Times New Roman" w:hAnsi="Times New Roman"/>
          <w:sz w:val="28"/>
          <w:szCs w:val="28"/>
        </w:rPr>
        <w:t>,</w:t>
      </w:r>
      <w:r w:rsidR="006E29D2">
        <w:rPr>
          <w:rFonts w:ascii="Times New Roman" w:hAnsi="Times New Roman"/>
          <w:sz w:val="28"/>
          <w:szCs w:val="28"/>
        </w:rPr>
        <w:t xml:space="preserve"> предлагаем поддержать данный</w:t>
      </w:r>
      <w:r w:rsidR="00715ADD" w:rsidRPr="00715ADD">
        <w:rPr>
          <w:rFonts w:ascii="Times New Roman" w:hAnsi="Times New Roman"/>
          <w:sz w:val="28"/>
          <w:szCs w:val="28"/>
        </w:rPr>
        <w:t xml:space="preserve"> законопроект в первом чтении</w:t>
      </w:r>
      <w:r w:rsidR="006E29D2">
        <w:rPr>
          <w:rFonts w:ascii="Times New Roman" w:hAnsi="Times New Roman"/>
          <w:sz w:val="28"/>
          <w:szCs w:val="28"/>
        </w:rPr>
        <w:t>.</w:t>
      </w:r>
      <w:r w:rsidR="00715ADD" w:rsidRPr="00715ADD">
        <w:rPr>
          <w:rFonts w:ascii="Times New Roman" w:hAnsi="Times New Roman"/>
          <w:sz w:val="28"/>
          <w:szCs w:val="28"/>
        </w:rPr>
        <w:t xml:space="preserve"> </w:t>
      </w:r>
    </w:p>
    <w:p w:rsidR="006E29D2" w:rsidRDefault="006E29D2" w:rsidP="00D55BE1">
      <w:pPr>
        <w:spacing w:after="0" w:line="240" w:lineRule="auto"/>
        <w:ind w:firstLine="709"/>
        <w:jc w:val="both"/>
        <w:rPr>
          <w:rFonts w:ascii="Times New Roman" w:hAnsi="Times New Roman"/>
          <w:sz w:val="28"/>
          <w:szCs w:val="28"/>
        </w:rPr>
      </w:pPr>
    </w:p>
    <w:p w:rsidR="006E29D2"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6E29D2">
        <w:rPr>
          <w:rFonts w:ascii="Times New Roman" w:hAnsi="Times New Roman"/>
          <w:sz w:val="28"/>
          <w:szCs w:val="28"/>
        </w:rPr>
        <w:t>.</w:t>
      </w:r>
      <w:r w:rsidRPr="00715ADD">
        <w:rPr>
          <w:rFonts w:ascii="Times New Roman" w:hAnsi="Times New Roman"/>
          <w:sz w:val="28"/>
          <w:szCs w:val="28"/>
        </w:rPr>
        <w:t xml:space="preserve"> </w:t>
      </w:r>
    </w:p>
    <w:p w:rsidR="006E29D2" w:rsidRDefault="006E29D2" w:rsidP="00D55BE1">
      <w:pPr>
        <w:spacing w:after="0" w:line="240" w:lineRule="auto"/>
        <w:ind w:firstLine="709"/>
        <w:jc w:val="both"/>
        <w:rPr>
          <w:rFonts w:ascii="Times New Roman" w:hAnsi="Times New Roman"/>
          <w:sz w:val="28"/>
          <w:szCs w:val="28"/>
        </w:rPr>
      </w:pPr>
    </w:p>
    <w:p w:rsidR="006E29D2" w:rsidRDefault="006E29D2" w:rsidP="00D55BE1">
      <w:pPr>
        <w:spacing w:after="0" w:line="240" w:lineRule="auto"/>
        <w:ind w:firstLine="709"/>
        <w:jc w:val="both"/>
        <w:rPr>
          <w:rFonts w:ascii="Times New Roman" w:hAnsi="Times New Roman"/>
          <w:sz w:val="28"/>
          <w:szCs w:val="28"/>
        </w:rPr>
      </w:pPr>
    </w:p>
    <w:p w:rsidR="006E29D2" w:rsidRPr="00DC3803" w:rsidRDefault="006E29D2" w:rsidP="00D55BE1">
      <w:pPr>
        <w:spacing w:after="0" w:line="240" w:lineRule="auto"/>
        <w:ind w:firstLine="709"/>
        <w:jc w:val="both"/>
        <w:rPr>
          <w:rFonts w:ascii="Times New Roman" w:eastAsia="Times New Roman" w:hAnsi="Times New Roman" w:cs="Times New Roman"/>
          <w:sz w:val="28"/>
          <w:szCs w:val="28"/>
          <w:lang w:eastAsia="ru-RU"/>
        </w:rPr>
      </w:pPr>
      <w:r w:rsidRPr="00DC3803">
        <w:rPr>
          <w:rFonts w:ascii="Times New Roman" w:eastAsia="Times New Roman" w:hAnsi="Times New Roman" w:cs="Times New Roman"/>
          <w:b/>
          <w:bCs/>
          <w:sz w:val="28"/>
          <w:szCs w:val="28"/>
          <w:lang w:eastAsia="ru-RU"/>
        </w:rPr>
        <w:t>Председательствующий Романенко А.А.</w:t>
      </w:r>
    </w:p>
    <w:p w:rsidR="00715ADD" w:rsidRPr="00715ADD"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6237F2">
        <w:rPr>
          <w:rFonts w:ascii="Times New Roman" w:hAnsi="Times New Roman"/>
          <w:sz w:val="28"/>
          <w:szCs w:val="28"/>
        </w:rPr>
        <w:t>, Антон Владимирович.</w:t>
      </w:r>
    </w:p>
    <w:p w:rsidR="00715ADD" w:rsidRDefault="00715ADD" w:rsidP="00D55BE1">
      <w:pPr>
        <w:spacing w:after="0" w:line="240" w:lineRule="auto"/>
        <w:ind w:firstLine="709"/>
        <w:jc w:val="both"/>
        <w:rPr>
          <w:rFonts w:ascii="Times New Roman" w:hAnsi="Times New Roman"/>
          <w:sz w:val="28"/>
          <w:szCs w:val="28"/>
        </w:rPr>
      </w:pPr>
    </w:p>
    <w:p w:rsidR="00796E3E" w:rsidRDefault="00796E3E" w:rsidP="00D55BE1">
      <w:pPr>
        <w:spacing w:after="0" w:line="240" w:lineRule="auto"/>
        <w:ind w:firstLine="709"/>
        <w:jc w:val="both"/>
        <w:rPr>
          <w:rFonts w:ascii="Times New Roman" w:hAnsi="Times New Roman"/>
          <w:sz w:val="28"/>
          <w:szCs w:val="28"/>
        </w:rPr>
      </w:pPr>
    </w:p>
    <w:p w:rsidR="006E29D2" w:rsidRDefault="006237F2" w:rsidP="00D55BE1">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Коллеги, </w:t>
      </w:r>
      <w:r w:rsidR="00AB6990">
        <w:rPr>
          <w:rFonts w:ascii="Times New Roman" w:hAnsi="Times New Roman"/>
          <w:sz w:val="28"/>
          <w:szCs w:val="28"/>
        </w:rPr>
        <w:t>есть ли</w:t>
      </w:r>
      <w:r>
        <w:rPr>
          <w:rFonts w:ascii="Times New Roman" w:hAnsi="Times New Roman"/>
          <w:sz w:val="28"/>
          <w:szCs w:val="28"/>
        </w:rPr>
        <w:t xml:space="preserve"> вопросы?</w:t>
      </w:r>
    </w:p>
    <w:p w:rsidR="006237F2" w:rsidRDefault="006237F2" w:rsidP="00D55BE1">
      <w:pPr>
        <w:spacing w:after="0" w:line="240" w:lineRule="auto"/>
        <w:ind w:firstLine="709"/>
        <w:jc w:val="both"/>
        <w:rPr>
          <w:rFonts w:ascii="Times New Roman" w:hAnsi="Times New Roman"/>
          <w:sz w:val="28"/>
          <w:szCs w:val="28"/>
        </w:rPr>
      </w:pPr>
    </w:p>
    <w:p w:rsidR="006237F2"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Нет</w:t>
      </w:r>
      <w:r w:rsidR="006E29D2">
        <w:rPr>
          <w:rFonts w:ascii="Times New Roman" w:hAnsi="Times New Roman"/>
          <w:sz w:val="28"/>
          <w:szCs w:val="28"/>
        </w:rPr>
        <w:t xml:space="preserve">. </w:t>
      </w:r>
    </w:p>
    <w:p w:rsidR="006237F2" w:rsidRDefault="006237F2" w:rsidP="00D55BE1">
      <w:pPr>
        <w:spacing w:after="0" w:line="240" w:lineRule="auto"/>
        <w:ind w:firstLine="709"/>
        <w:jc w:val="both"/>
        <w:rPr>
          <w:rFonts w:ascii="Times New Roman" w:hAnsi="Times New Roman"/>
          <w:sz w:val="28"/>
          <w:szCs w:val="28"/>
        </w:rPr>
      </w:pPr>
    </w:p>
    <w:p w:rsidR="006E29D2" w:rsidRDefault="006E29D2" w:rsidP="00D55BE1">
      <w:pPr>
        <w:spacing w:after="0" w:line="240" w:lineRule="auto"/>
        <w:ind w:firstLine="709"/>
        <w:jc w:val="both"/>
        <w:rPr>
          <w:rFonts w:ascii="Times New Roman" w:hAnsi="Times New Roman"/>
          <w:sz w:val="28"/>
          <w:szCs w:val="28"/>
        </w:rPr>
      </w:pPr>
      <w:r>
        <w:rPr>
          <w:rFonts w:ascii="Times New Roman" w:hAnsi="Times New Roman"/>
          <w:sz w:val="28"/>
          <w:szCs w:val="28"/>
        </w:rPr>
        <w:t>Всё</w:t>
      </w:r>
      <w:r w:rsidR="00715ADD" w:rsidRPr="00715ADD">
        <w:rPr>
          <w:rFonts w:ascii="Times New Roman" w:hAnsi="Times New Roman"/>
          <w:sz w:val="28"/>
          <w:szCs w:val="28"/>
        </w:rPr>
        <w:t xml:space="preserve"> понятно</w:t>
      </w:r>
      <w:r>
        <w:rPr>
          <w:rFonts w:ascii="Times New Roman" w:hAnsi="Times New Roman"/>
          <w:sz w:val="28"/>
          <w:szCs w:val="28"/>
        </w:rPr>
        <w:t>.</w:t>
      </w:r>
    </w:p>
    <w:p w:rsidR="006E29D2" w:rsidRDefault="006E29D2" w:rsidP="00D55BE1">
      <w:pPr>
        <w:spacing w:after="0" w:line="240" w:lineRule="auto"/>
        <w:ind w:firstLine="709"/>
        <w:jc w:val="both"/>
        <w:rPr>
          <w:rFonts w:ascii="Times New Roman" w:hAnsi="Times New Roman"/>
          <w:sz w:val="28"/>
          <w:szCs w:val="28"/>
        </w:rPr>
      </w:pPr>
    </w:p>
    <w:p w:rsidR="006237F2" w:rsidRDefault="006237F2" w:rsidP="00D55BE1">
      <w:pPr>
        <w:spacing w:after="0" w:line="240" w:lineRule="auto"/>
        <w:ind w:firstLine="709"/>
        <w:jc w:val="both"/>
        <w:rPr>
          <w:rFonts w:ascii="Times New Roman" w:hAnsi="Times New Roman"/>
          <w:sz w:val="28"/>
          <w:szCs w:val="28"/>
        </w:rPr>
      </w:pPr>
    </w:p>
    <w:p w:rsidR="006237F2" w:rsidRDefault="006237F2" w:rsidP="00D55BE1">
      <w:pPr>
        <w:spacing w:after="0" w:line="240" w:lineRule="auto"/>
        <w:ind w:firstLine="709"/>
        <w:jc w:val="both"/>
        <w:rPr>
          <w:rFonts w:ascii="Times New Roman" w:hAnsi="Times New Roman"/>
          <w:sz w:val="28"/>
          <w:szCs w:val="28"/>
        </w:rPr>
      </w:pPr>
      <w:r>
        <w:rPr>
          <w:rFonts w:ascii="Times New Roman" w:hAnsi="Times New Roman"/>
          <w:sz w:val="28"/>
          <w:szCs w:val="28"/>
        </w:rPr>
        <w:t>Присаживайтесь, пожалуйста.</w:t>
      </w:r>
    </w:p>
    <w:p w:rsidR="00AB6990" w:rsidRDefault="00AB6990" w:rsidP="00D55BE1">
      <w:pPr>
        <w:spacing w:after="0" w:line="240" w:lineRule="auto"/>
        <w:ind w:firstLine="709"/>
        <w:jc w:val="both"/>
        <w:rPr>
          <w:rFonts w:ascii="Times New Roman" w:hAnsi="Times New Roman"/>
          <w:sz w:val="28"/>
          <w:szCs w:val="28"/>
        </w:rPr>
      </w:pPr>
    </w:p>
    <w:p w:rsidR="00AB6990" w:rsidRDefault="00AB6990" w:rsidP="00D55BE1">
      <w:pPr>
        <w:spacing w:after="0" w:line="240" w:lineRule="auto"/>
        <w:ind w:firstLine="709"/>
        <w:jc w:val="both"/>
        <w:rPr>
          <w:rFonts w:ascii="Times New Roman" w:hAnsi="Times New Roman"/>
          <w:sz w:val="28"/>
          <w:szCs w:val="28"/>
        </w:rPr>
      </w:pPr>
    </w:p>
    <w:p w:rsidR="006E29D2"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 xml:space="preserve">Уважаемые коллеги, рассматриваем законопроект </w:t>
      </w:r>
      <w:r w:rsidR="006E29D2">
        <w:rPr>
          <w:rFonts w:ascii="Times New Roman" w:hAnsi="Times New Roman"/>
          <w:sz w:val="28"/>
          <w:szCs w:val="28"/>
        </w:rPr>
        <w:t>в первом</w:t>
      </w:r>
      <w:r w:rsidRPr="00715ADD">
        <w:rPr>
          <w:rFonts w:ascii="Times New Roman" w:hAnsi="Times New Roman"/>
          <w:sz w:val="28"/>
          <w:szCs w:val="28"/>
        </w:rPr>
        <w:t xml:space="preserve"> чтении</w:t>
      </w:r>
      <w:r w:rsidR="006E29D2">
        <w:rPr>
          <w:rFonts w:ascii="Times New Roman" w:hAnsi="Times New Roman"/>
          <w:sz w:val="28"/>
          <w:szCs w:val="28"/>
        </w:rPr>
        <w:t>.</w:t>
      </w:r>
      <w:r w:rsidRPr="00715ADD">
        <w:rPr>
          <w:rFonts w:ascii="Times New Roman" w:hAnsi="Times New Roman"/>
          <w:sz w:val="28"/>
          <w:szCs w:val="28"/>
        </w:rPr>
        <w:t xml:space="preserve"> </w:t>
      </w:r>
    </w:p>
    <w:p w:rsidR="006E29D2" w:rsidRDefault="006E29D2" w:rsidP="00D55BE1">
      <w:pPr>
        <w:spacing w:after="0" w:line="240" w:lineRule="auto"/>
        <w:ind w:firstLine="709"/>
        <w:jc w:val="both"/>
        <w:rPr>
          <w:rFonts w:ascii="Times New Roman" w:hAnsi="Times New Roman"/>
          <w:sz w:val="28"/>
          <w:szCs w:val="28"/>
        </w:rPr>
      </w:pPr>
    </w:p>
    <w:p w:rsidR="006E29D2" w:rsidRDefault="006E29D2"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w:t>
      </w:r>
      <w:r w:rsidR="00715ADD" w:rsidRPr="00715ADD">
        <w:rPr>
          <w:rFonts w:ascii="Times New Roman" w:hAnsi="Times New Roman"/>
          <w:sz w:val="28"/>
          <w:szCs w:val="28"/>
        </w:rPr>
        <w:t>ожалуйста</w:t>
      </w:r>
      <w:r>
        <w:rPr>
          <w:rFonts w:ascii="Times New Roman" w:hAnsi="Times New Roman"/>
          <w:sz w:val="28"/>
          <w:szCs w:val="28"/>
        </w:rPr>
        <w:t>, замечания,</w:t>
      </w:r>
      <w:r w:rsidR="00715ADD" w:rsidRPr="00715ADD">
        <w:rPr>
          <w:rFonts w:ascii="Times New Roman" w:hAnsi="Times New Roman"/>
          <w:sz w:val="28"/>
          <w:szCs w:val="28"/>
        </w:rPr>
        <w:t xml:space="preserve"> предложения</w:t>
      </w:r>
      <w:r w:rsidR="00AB6990">
        <w:rPr>
          <w:rFonts w:ascii="Times New Roman" w:hAnsi="Times New Roman"/>
          <w:sz w:val="28"/>
          <w:szCs w:val="28"/>
        </w:rPr>
        <w:t>.</w:t>
      </w:r>
      <w:r w:rsidR="00715ADD" w:rsidRPr="00715ADD">
        <w:rPr>
          <w:rFonts w:ascii="Times New Roman" w:hAnsi="Times New Roman"/>
          <w:sz w:val="28"/>
          <w:szCs w:val="28"/>
        </w:rPr>
        <w:t xml:space="preserve"> </w:t>
      </w:r>
    </w:p>
    <w:p w:rsidR="006E29D2" w:rsidRDefault="006E29D2" w:rsidP="00D55BE1">
      <w:pPr>
        <w:spacing w:after="0" w:line="240" w:lineRule="auto"/>
        <w:ind w:firstLine="709"/>
        <w:jc w:val="both"/>
        <w:rPr>
          <w:rFonts w:ascii="Times New Roman" w:hAnsi="Times New Roman"/>
          <w:sz w:val="28"/>
          <w:szCs w:val="28"/>
        </w:rPr>
      </w:pPr>
    </w:p>
    <w:p w:rsidR="00796E3E" w:rsidRDefault="00796E3E" w:rsidP="00D55BE1">
      <w:pPr>
        <w:spacing w:after="0" w:line="240" w:lineRule="auto"/>
        <w:ind w:firstLine="709"/>
        <w:jc w:val="both"/>
        <w:rPr>
          <w:rFonts w:ascii="Times New Roman" w:hAnsi="Times New Roman"/>
          <w:sz w:val="28"/>
          <w:szCs w:val="28"/>
        </w:rPr>
      </w:pPr>
    </w:p>
    <w:p w:rsidR="00715ADD"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Сергей Александрович</w:t>
      </w:r>
      <w:r w:rsidR="006237F2">
        <w:rPr>
          <w:rFonts w:ascii="Times New Roman" w:hAnsi="Times New Roman"/>
          <w:sz w:val="28"/>
          <w:szCs w:val="28"/>
        </w:rPr>
        <w:t xml:space="preserve"> Малинкович.</w:t>
      </w:r>
    </w:p>
    <w:p w:rsidR="006237F2" w:rsidRDefault="006237F2" w:rsidP="00D55BE1">
      <w:pPr>
        <w:spacing w:after="0" w:line="240" w:lineRule="auto"/>
        <w:ind w:firstLine="709"/>
        <w:jc w:val="both"/>
        <w:rPr>
          <w:rFonts w:ascii="Times New Roman" w:hAnsi="Times New Roman"/>
          <w:sz w:val="28"/>
          <w:szCs w:val="28"/>
        </w:rPr>
      </w:pPr>
    </w:p>
    <w:p w:rsidR="006237F2" w:rsidRPr="00715ADD" w:rsidRDefault="006237F2" w:rsidP="00D55BE1">
      <w:pPr>
        <w:spacing w:after="0" w:line="240" w:lineRule="auto"/>
        <w:ind w:firstLine="709"/>
        <w:jc w:val="both"/>
        <w:rPr>
          <w:rFonts w:ascii="Times New Roman" w:hAnsi="Times New Roman"/>
          <w:sz w:val="28"/>
          <w:szCs w:val="28"/>
        </w:rPr>
      </w:pPr>
      <w:r>
        <w:rPr>
          <w:rFonts w:ascii="Times New Roman" w:hAnsi="Times New Roman"/>
          <w:sz w:val="28"/>
          <w:szCs w:val="28"/>
        </w:rPr>
        <w:t>Пожалуйста, Сергей Александрович.</w:t>
      </w:r>
    </w:p>
    <w:p w:rsidR="00630525" w:rsidRPr="006237F2" w:rsidRDefault="00630525" w:rsidP="00D55BE1">
      <w:pPr>
        <w:spacing w:after="0" w:line="240" w:lineRule="auto"/>
        <w:ind w:firstLine="709"/>
        <w:jc w:val="both"/>
        <w:rPr>
          <w:rFonts w:ascii="Times New Roman" w:eastAsia="Times New Roman" w:hAnsi="Times New Roman" w:cs="Times New Roman"/>
          <w:sz w:val="28"/>
          <w:szCs w:val="28"/>
          <w:lang w:eastAsia="ru-RU"/>
        </w:rPr>
      </w:pPr>
    </w:p>
    <w:p w:rsidR="00630525" w:rsidRPr="006237F2" w:rsidRDefault="00630525" w:rsidP="00D55BE1">
      <w:pPr>
        <w:spacing w:after="0" w:line="240" w:lineRule="auto"/>
        <w:ind w:firstLine="709"/>
        <w:jc w:val="both"/>
        <w:rPr>
          <w:rFonts w:ascii="Times New Roman" w:eastAsia="Times New Roman" w:hAnsi="Times New Roman" w:cs="Times New Roman"/>
          <w:sz w:val="28"/>
          <w:szCs w:val="28"/>
          <w:lang w:eastAsia="ru-RU"/>
        </w:rPr>
      </w:pPr>
    </w:p>
    <w:p w:rsidR="006E29D2" w:rsidRPr="006E29D2" w:rsidRDefault="006E29D2" w:rsidP="00D55BE1">
      <w:pPr>
        <w:spacing w:after="0" w:line="240" w:lineRule="auto"/>
        <w:ind w:firstLine="709"/>
        <w:jc w:val="both"/>
        <w:rPr>
          <w:rFonts w:ascii="Times New Roman" w:eastAsia="Times New Roman" w:hAnsi="Times New Roman" w:cs="Times New Roman"/>
          <w:sz w:val="28"/>
          <w:szCs w:val="28"/>
          <w:lang w:eastAsia="ru-RU"/>
        </w:rPr>
      </w:pPr>
      <w:r w:rsidRPr="006E29D2">
        <w:rPr>
          <w:rFonts w:ascii="Times New Roman" w:eastAsia="Times New Roman" w:hAnsi="Times New Roman" w:cs="Times New Roman"/>
          <w:b/>
          <w:sz w:val="28"/>
          <w:szCs w:val="28"/>
          <w:lang w:eastAsia="ru-RU"/>
        </w:rPr>
        <w:t>Депутат Малинкович С.А.,</w:t>
      </w:r>
      <w:r w:rsidRPr="006E29D2">
        <w:rPr>
          <w:rFonts w:ascii="Times New Roman" w:eastAsia="Times New Roman" w:hAnsi="Times New Roman" w:cs="Times New Roman"/>
          <w:sz w:val="28"/>
          <w:szCs w:val="28"/>
          <w:lang w:eastAsia="ru-RU"/>
        </w:rPr>
        <w:t xml:space="preserve"> краевой избирательный округ, фракция «КОММУНИСТИЧЕСКАЯ ПАРТИЯ КОММУНИСТЫ РОССИИ».</w:t>
      </w:r>
    </w:p>
    <w:p w:rsidR="00796E3E"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Я выступаю от имени фракции</w:t>
      </w:r>
      <w:r w:rsidR="006E29D2">
        <w:rPr>
          <w:rFonts w:ascii="Times New Roman" w:hAnsi="Times New Roman"/>
          <w:sz w:val="28"/>
          <w:szCs w:val="28"/>
        </w:rPr>
        <w:t>.</w:t>
      </w:r>
      <w:r w:rsidR="006237F2">
        <w:rPr>
          <w:rFonts w:ascii="Times New Roman" w:hAnsi="Times New Roman"/>
          <w:sz w:val="28"/>
          <w:szCs w:val="28"/>
        </w:rPr>
        <w:t xml:space="preserve"> </w:t>
      </w:r>
    </w:p>
    <w:p w:rsidR="00796E3E" w:rsidRDefault="00796E3E" w:rsidP="00D55BE1">
      <w:pPr>
        <w:spacing w:after="0" w:line="240" w:lineRule="auto"/>
        <w:ind w:firstLine="709"/>
        <w:jc w:val="both"/>
        <w:rPr>
          <w:rFonts w:ascii="Times New Roman" w:hAnsi="Times New Roman"/>
          <w:sz w:val="28"/>
          <w:szCs w:val="28"/>
        </w:rPr>
      </w:pPr>
    </w:p>
    <w:p w:rsidR="005436B7" w:rsidRDefault="006237F2" w:rsidP="00D55BE1">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Закон неплохой. </w:t>
      </w:r>
      <w:r w:rsidR="00715ADD" w:rsidRPr="00715ADD">
        <w:rPr>
          <w:rFonts w:ascii="Times New Roman" w:hAnsi="Times New Roman"/>
          <w:sz w:val="28"/>
          <w:szCs w:val="28"/>
        </w:rPr>
        <w:t>Да</w:t>
      </w:r>
      <w:r>
        <w:rPr>
          <w:rFonts w:ascii="Times New Roman" w:hAnsi="Times New Roman"/>
          <w:sz w:val="28"/>
          <w:szCs w:val="28"/>
        </w:rPr>
        <w:t>, конечно, н</w:t>
      </w:r>
      <w:r w:rsidR="00715ADD" w:rsidRPr="00715ADD">
        <w:rPr>
          <w:rFonts w:ascii="Times New Roman" w:hAnsi="Times New Roman"/>
          <w:sz w:val="28"/>
          <w:szCs w:val="28"/>
        </w:rPr>
        <w:t>адо его принимать</w:t>
      </w:r>
      <w:r>
        <w:rPr>
          <w:rFonts w:ascii="Times New Roman" w:hAnsi="Times New Roman"/>
          <w:sz w:val="28"/>
          <w:szCs w:val="28"/>
        </w:rPr>
        <w:t>.</w:t>
      </w:r>
      <w:r w:rsidR="00715ADD" w:rsidRPr="00715ADD">
        <w:rPr>
          <w:rFonts w:ascii="Times New Roman" w:hAnsi="Times New Roman"/>
          <w:sz w:val="28"/>
          <w:szCs w:val="28"/>
        </w:rPr>
        <w:t xml:space="preserve"> </w:t>
      </w:r>
    </w:p>
    <w:p w:rsidR="005436B7" w:rsidRDefault="005436B7" w:rsidP="00D55BE1">
      <w:pPr>
        <w:spacing w:after="0" w:line="240" w:lineRule="auto"/>
        <w:ind w:firstLine="709"/>
        <w:jc w:val="both"/>
        <w:rPr>
          <w:rFonts w:ascii="Times New Roman" w:hAnsi="Times New Roman"/>
          <w:sz w:val="28"/>
          <w:szCs w:val="28"/>
        </w:rPr>
      </w:pPr>
    </w:p>
    <w:p w:rsidR="00796E3E" w:rsidRDefault="00796E3E" w:rsidP="00D55BE1">
      <w:pPr>
        <w:spacing w:after="0" w:line="240" w:lineRule="auto"/>
        <w:ind w:firstLine="709"/>
        <w:jc w:val="both"/>
        <w:rPr>
          <w:rFonts w:ascii="Times New Roman" w:hAnsi="Times New Roman"/>
          <w:sz w:val="28"/>
          <w:szCs w:val="28"/>
        </w:rPr>
      </w:pPr>
    </w:p>
    <w:p w:rsidR="006237F2"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Но вместе с тем</w:t>
      </w:r>
      <w:r w:rsidR="006237F2">
        <w:rPr>
          <w:rFonts w:ascii="Times New Roman" w:hAnsi="Times New Roman"/>
          <w:sz w:val="28"/>
          <w:szCs w:val="28"/>
        </w:rPr>
        <w:t>,</w:t>
      </w:r>
      <w:r w:rsidRPr="00715ADD">
        <w:rPr>
          <w:rFonts w:ascii="Times New Roman" w:hAnsi="Times New Roman"/>
          <w:sz w:val="28"/>
          <w:szCs w:val="28"/>
        </w:rPr>
        <w:t xml:space="preserve"> в нем не хватает очень важного</w:t>
      </w:r>
      <w:r w:rsidR="006237F2">
        <w:rPr>
          <w:rFonts w:ascii="Times New Roman" w:hAnsi="Times New Roman"/>
          <w:sz w:val="28"/>
          <w:szCs w:val="28"/>
        </w:rPr>
        <w:t>…</w:t>
      </w:r>
      <w:r w:rsidRPr="00715ADD">
        <w:rPr>
          <w:rFonts w:ascii="Times New Roman" w:hAnsi="Times New Roman"/>
          <w:sz w:val="28"/>
          <w:szCs w:val="28"/>
        </w:rPr>
        <w:t xml:space="preserve"> очень важных пунктов</w:t>
      </w:r>
      <w:r w:rsidR="006237F2">
        <w:rPr>
          <w:rFonts w:ascii="Times New Roman" w:hAnsi="Times New Roman"/>
          <w:sz w:val="28"/>
          <w:szCs w:val="28"/>
        </w:rPr>
        <w:t>. М</w:t>
      </w:r>
      <w:r w:rsidRPr="00715ADD">
        <w:rPr>
          <w:rFonts w:ascii="Times New Roman" w:hAnsi="Times New Roman"/>
          <w:sz w:val="28"/>
          <w:szCs w:val="28"/>
        </w:rPr>
        <w:t>ы эти пункты предлагаем внести</w:t>
      </w:r>
      <w:r w:rsidR="006237F2">
        <w:rPr>
          <w:rFonts w:ascii="Times New Roman" w:hAnsi="Times New Roman"/>
          <w:sz w:val="28"/>
          <w:szCs w:val="28"/>
        </w:rPr>
        <w:t>. Б</w:t>
      </w:r>
      <w:r w:rsidRPr="00715ADD">
        <w:rPr>
          <w:rFonts w:ascii="Times New Roman" w:hAnsi="Times New Roman"/>
          <w:sz w:val="28"/>
          <w:szCs w:val="28"/>
        </w:rPr>
        <w:t>ыл разговор на комитете</w:t>
      </w:r>
      <w:r w:rsidR="006237F2">
        <w:rPr>
          <w:rFonts w:ascii="Times New Roman" w:hAnsi="Times New Roman"/>
          <w:sz w:val="28"/>
          <w:szCs w:val="28"/>
        </w:rPr>
        <w:t>.</w:t>
      </w:r>
      <w:r w:rsidRPr="00715ADD">
        <w:rPr>
          <w:rFonts w:ascii="Times New Roman" w:hAnsi="Times New Roman"/>
          <w:sz w:val="28"/>
          <w:szCs w:val="28"/>
        </w:rPr>
        <w:t xml:space="preserve"> И вот сейчас я хочу об этом сказать</w:t>
      </w:r>
      <w:r w:rsidR="006237F2">
        <w:rPr>
          <w:rFonts w:ascii="Times New Roman" w:hAnsi="Times New Roman"/>
          <w:sz w:val="28"/>
          <w:szCs w:val="28"/>
        </w:rPr>
        <w:t>. Н</w:t>
      </w:r>
      <w:r w:rsidRPr="00715ADD">
        <w:rPr>
          <w:rFonts w:ascii="Times New Roman" w:hAnsi="Times New Roman"/>
          <w:sz w:val="28"/>
          <w:szCs w:val="28"/>
        </w:rPr>
        <w:t>у</w:t>
      </w:r>
      <w:r w:rsidR="006237F2">
        <w:rPr>
          <w:rFonts w:ascii="Times New Roman" w:hAnsi="Times New Roman"/>
          <w:sz w:val="28"/>
          <w:szCs w:val="28"/>
        </w:rPr>
        <w:t>,</w:t>
      </w:r>
      <w:r w:rsidRPr="00715ADD">
        <w:rPr>
          <w:rFonts w:ascii="Times New Roman" w:hAnsi="Times New Roman"/>
          <w:sz w:val="28"/>
          <w:szCs w:val="28"/>
        </w:rPr>
        <w:t xml:space="preserve"> прежде всего</w:t>
      </w:r>
      <w:r w:rsidR="006237F2">
        <w:rPr>
          <w:rFonts w:ascii="Times New Roman" w:hAnsi="Times New Roman"/>
          <w:sz w:val="28"/>
          <w:szCs w:val="28"/>
        </w:rPr>
        <w:t>,</w:t>
      </w:r>
      <w:r w:rsidRPr="00715ADD">
        <w:rPr>
          <w:rFonts w:ascii="Times New Roman" w:hAnsi="Times New Roman"/>
          <w:sz w:val="28"/>
          <w:szCs w:val="28"/>
        </w:rPr>
        <w:t xml:space="preserve"> о том</w:t>
      </w:r>
      <w:r w:rsidR="006237F2">
        <w:rPr>
          <w:rFonts w:ascii="Times New Roman" w:hAnsi="Times New Roman"/>
          <w:sz w:val="28"/>
          <w:szCs w:val="28"/>
        </w:rPr>
        <w:t>,</w:t>
      </w:r>
      <w:r w:rsidRPr="00715ADD">
        <w:rPr>
          <w:rFonts w:ascii="Times New Roman" w:hAnsi="Times New Roman"/>
          <w:sz w:val="28"/>
          <w:szCs w:val="28"/>
        </w:rPr>
        <w:t xml:space="preserve"> что мы хотим внести</w:t>
      </w:r>
      <w:r w:rsidR="006237F2">
        <w:rPr>
          <w:rFonts w:ascii="Times New Roman" w:hAnsi="Times New Roman"/>
          <w:sz w:val="28"/>
          <w:szCs w:val="28"/>
        </w:rPr>
        <w:t>.</w:t>
      </w:r>
      <w:r w:rsidRPr="00715ADD">
        <w:rPr>
          <w:rFonts w:ascii="Times New Roman" w:hAnsi="Times New Roman"/>
          <w:sz w:val="28"/>
          <w:szCs w:val="28"/>
        </w:rPr>
        <w:t xml:space="preserve"> </w:t>
      </w:r>
    </w:p>
    <w:p w:rsidR="006237F2" w:rsidRDefault="006237F2" w:rsidP="00D55BE1">
      <w:pPr>
        <w:spacing w:after="0" w:line="240" w:lineRule="auto"/>
        <w:ind w:firstLine="709"/>
        <w:jc w:val="both"/>
        <w:rPr>
          <w:rFonts w:ascii="Times New Roman" w:hAnsi="Times New Roman"/>
          <w:sz w:val="28"/>
          <w:szCs w:val="28"/>
        </w:rPr>
      </w:pPr>
    </w:p>
    <w:p w:rsidR="006237F2" w:rsidRDefault="006237F2"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Т</w:t>
      </w:r>
      <w:r w:rsidR="00715ADD" w:rsidRPr="00715ADD">
        <w:rPr>
          <w:rFonts w:ascii="Times New Roman" w:hAnsi="Times New Roman"/>
          <w:sz w:val="28"/>
          <w:szCs w:val="28"/>
        </w:rPr>
        <w:t>ам</w:t>
      </w:r>
      <w:r>
        <w:rPr>
          <w:rFonts w:ascii="Times New Roman" w:hAnsi="Times New Roman"/>
          <w:sz w:val="28"/>
          <w:szCs w:val="28"/>
        </w:rPr>
        <w:t>,</w:t>
      </w:r>
      <w:r w:rsidR="00715ADD" w:rsidRPr="00715ADD">
        <w:rPr>
          <w:rFonts w:ascii="Times New Roman" w:hAnsi="Times New Roman"/>
          <w:sz w:val="28"/>
          <w:szCs w:val="28"/>
        </w:rPr>
        <w:t xml:space="preserve"> касается</w:t>
      </w:r>
      <w:r>
        <w:rPr>
          <w:rFonts w:ascii="Times New Roman" w:hAnsi="Times New Roman"/>
          <w:sz w:val="28"/>
          <w:szCs w:val="28"/>
        </w:rPr>
        <w:t>,</w:t>
      </w:r>
      <w:r w:rsidR="00715ADD" w:rsidRPr="00715ADD">
        <w:rPr>
          <w:rFonts w:ascii="Times New Roman" w:hAnsi="Times New Roman"/>
          <w:sz w:val="28"/>
          <w:szCs w:val="28"/>
        </w:rPr>
        <w:t xml:space="preserve"> в том числе</w:t>
      </w:r>
      <w:r>
        <w:rPr>
          <w:rFonts w:ascii="Times New Roman" w:hAnsi="Times New Roman"/>
          <w:sz w:val="28"/>
          <w:szCs w:val="28"/>
        </w:rPr>
        <w:t>,</w:t>
      </w:r>
      <w:r w:rsidR="00715ADD" w:rsidRPr="00715ADD">
        <w:rPr>
          <w:rFonts w:ascii="Times New Roman" w:hAnsi="Times New Roman"/>
          <w:sz w:val="28"/>
          <w:szCs w:val="28"/>
        </w:rPr>
        <w:t xml:space="preserve"> о перевозке легковым такси</w:t>
      </w:r>
      <w:r>
        <w:rPr>
          <w:rFonts w:ascii="Times New Roman" w:hAnsi="Times New Roman"/>
          <w:sz w:val="28"/>
          <w:szCs w:val="28"/>
        </w:rPr>
        <w:t>.</w:t>
      </w:r>
      <w:r w:rsidR="00715ADD" w:rsidRPr="00715ADD">
        <w:rPr>
          <w:rFonts w:ascii="Times New Roman" w:hAnsi="Times New Roman"/>
          <w:sz w:val="28"/>
          <w:szCs w:val="28"/>
        </w:rPr>
        <w:t xml:space="preserve"> Это </w:t>
      </w:r>
      <w:r w:rsidR="005436B7" w:rsidRPr="00AE2030">
        <w:rPr>
          <w:rFonts w:ascii="Times New Roman" w:eastAsia="Times New Roman" w:hAnsi="Times New Roman" w:cs="Times New Roman"/>
          <w:sz w:val="28"/>
          <w:szCs w:val="28"/>
          <w:lang w:eastAsia="ru-RU"/>
        </w:rPr>
        <w:t>–</w:t>
      </w:r>
      <w:r w:rsidR="005436B7">
        <w:rPr>
          <w:rFonts w:ascii="Times New Roman" w:eastAsia="Times New Roman" w:hAnsi="Times New Roman" w:cs="Times New Roman"/>
          <w:sz w:val="28"/>
          <w:szCs w:val="28"/>
          <w:lang w:eastAsia="ru-RU"/>
        </w:rPr>
        <w:t xml:space="preserve"> </w:t>
      </w:r>
      <w:r w:rsidR="00715ADD" w:rsidRPr="00715ADD">
        <w:rPr>
          <w:rFonts w:ascii="Times New Roman" w:hAnsi="Times New Roman"/>
          <w:sz w:val="28"/>
          <w:szCs w:val="28"/>
        </w:rPr>
        <w:t>очень важный социальный вопрос</w:t>
      </w:r>
      <w:r>
        <w:rPr>
          <w:rFonts w:ascii="Times New Roman" w:hAnsi="Times New Roman"/>
          <w:sz w:val="28"/>
          <w:szCs w:val="28"/>
        </w:rPr>
        <w:t>,</w:t>
      </w:r>
      <w:r w:rsidR="00715ADD" w:rsidRPr="00715ADD">
        <w:rPr>
          <w:rFonts w:ascii="Times New Roman" w:hAnsi="Times New Roman"/>
          <w:sz w:val="28"/>
          <w:szCs w:val="28"/>
        </w:rPr>
        <w:t xml:space="preserve"> и его нужно рассматривать со всех точек зрения</w:t>
      </w:r>
      <w:r>
        <w:rPr>
          <w:rFonts w:ascii="Times New Roman" w:hAnsi="Times New Roman"/>
          <w:sz w:val="28"/>
          <w:szCs w:val="28"/>
        </w:rPr>
        <w:t>. Ну, в</w:t>
      </w:r>
      <w:r w:rsidR="00715ADD" w:rsidRPr="00715ADD">
        <w:rPr>
          <w:rFonts w:ascii="Times New Roman" w:hAnsi="Times New Roman"/>
          <w:sz w:val="28"/>
          <w:szCs w:val="28"/>
        </w:rPr>
        <w:t>о-первых</w:t>
      </w:r>
      <w:r>
        <w:rPr>
          <w:rFonts w:ascii="Times New Roman" w:hAnsi="Times New Roman"/>
          <w:sz w:val="28"/>
          <w:szCs w:val="28"/>
        </w:rPr>
        <w:t>,</w:t>
      </w:r>
      <w:r w:rsidR="00715ADD" w:rsidRPr="00715ADD">
        <w:rPr>
          <w:rFonts w:ascii="Times New Roman" w:hAnsi="Times New Roman"/>
          <w:sz w:val="28"/>
          <w:szCs w:val="28"/>
        </w:rPr>
        <w:t xml:space="preserve"> поскольку закон </w:t>
      </w:r>
      <w:r w:rsidR="005436B7" w:rsidRPr="00AE2030">
        <w:rPr>
          <w:rFonts w:ascii="Times New Roman" w:eastAsia="Times New Roman" w:hAnsi="Times New Roman" w:cs="Times New Roman"/>
          <w:sz w:val="28"/>
          <w:szCs w:val="28"/>
          <w:lang w:eastAsia="ru-RU"/>
        </w:rPr>
        <w:t>–</w:t>
      </w:r>
      <w:r w:rsidR="005436B7">
        <w:rPr>
          <w:rFonts w:ascii="Times New Roman" w:eastAsia="Times New Roman" w:hAnsi="Times New Roman" w:cs="Times New Roman"/>
          <w:sz w:val="28"/>
          <w:szCs w:val="28"/>
          <w:lang w:eastAsia="ru-RU"/>
        </w:rPr>
        <w:t xml:space="preserve"> </w:t>
      </w:r>
      <w:r w:rsidR="00715ADD" w:rsidRPr="00715ADD">
        <w:rPr>
          <w:rFonts w:ascii="Times New Roman" w:hAnsi="Times New Roman"/>
          <w:sz w:val="28"/>
          <w:szCs w:val="28"/>
        </w:rPr>
        <w:t>региональный</w:t>
      </w:r>
      <w:r>
        <w:rPr>
          <w:rFonts w:ascii="Times New Roman" w:hAnsi="Times New Roman"/>
          <w:sz w:val="28"/>
          <w:szCs w:val="28"/>
        </w:rPr>
        <w:t>,</w:t>
      </w:r>
      <w:r w:rsidR="00715ADD" w:rsidRPr="00715ADD">
        <w:rPr>
          <w:rFonts w:ascii="Times New Roman" w:hAnsi="Times New Roman"/>
          <w:sz w:val="28"/>
          <w:szCs w:val="28"/>
        </w:rPr>
        <w:t xml:space="preserve"> хочу обратить внимание на то</w:t>
      </w:r>
      <w:r>
        <w:rPr>
          <w:rFonts w:ascii="Times New Roman" w:hAnsi="Times New Roman"/>
          <w:sz w:val="28"/>
          <w:szCs w:val="28"/>
        </w:rPr>
        <w:t>,</w:t>
      </w:r>
      <w:r w:rsidR="00715ADD" w:rsidRPr="00715ADD">
        <w:rPr>
          <w:rFonts w:ascii="Times New Roman" w:hAnsi="Times New Roman"/>
          <w:sz w:val="28"/>
          <w:szCs w:val="28"/>
        </w:rPr>
        <w:t xml:space="preserve"> что в Алтайском крае очень большая проблема в ночное время для пассажиров</w:t>
      </w:r>
      <w:r>
        <w:rPr>
          <w:rFonts w:ascii="Times New Roman" w:hAnsi="Times New Roman"/>
          <w:sz w:val="28"/>
          <w:szCs w:val="28"/>
        </w:rPr>
        <w:t>,</w:t>
      </w:r>
      <w:r w:rsidR="00715ADD" w:rsidRPr="00715ADD">
        <w:rPr>
          <w:rFonts w:ascii="Times New Roman" w:hAnsi="Times New Roman"/>
          <w:sz w:val="28"/>
          <w:szCs w:val="28"/>
        </w:rPr>
        <w:t xml:space="preserve"> которые претендуют на перевозку легковым такси</w:t>
      </w:r>
      <w:r>
        <w:rPr>
          <w:rFonts w:ascii="Times New Roman" w:hAnsi="Times New Roman"/>
          <w:sz w:val="28"/>
          <w:szCs w:val="28"/>
        </w:rPr>
        <w:t>,</w:t>
      </w:r>
      <w:r w:rsidR="00715ADD" w:rsidRPr="00715ADD">
        <w:rPr>
          <w:rFonts w:ascii="Times New Roman" w:hAnsi="Times New Roman"/>
          <w:sz w:val="28"/>
          <w:szCs w:val="28"/>
        </w:rPr>
        <w:t xml:space="preserve"> выехать с территории аэропорта</w:t>
      </w:r>
      <w:r>
        <w:rPr>
          <w:rFonts w:ascii="Times New Roman" w:hAnsi="Times New Roman"/>
          <w:sz w:val="28"/>
          <w:szCs w:val="28"/>
        </w:rPr>
        <w:t>. Я</w:t>
      </w:r>
      <w:r w:rsidR="00715ADD" w:rsidRPr="00715ADD">
        <w:rPr>
          <w:rFonts w:ascii="Times New Roman" w:hAnsi="Times New Roman"/>
          <w:sz w:val="28"/>
          <w:szCs w:val="28"/>
        </w:rPr>
        <w:t xml:space="preserve"> сам сталкиваюсь с этим регулярно</w:t>
      </w:r>
      <w:r>
        <w:rPr>
          <w:rFonts w:ascii="Times New Roman" w:hAnsi="Times New Roman"/>
          <w:sz w:val="28"/>
          <w:szCs w:val="28"/>
        </w:rPr>
        <w:t>. И</w:t>
      </w:r>
      <w:r w:rsidR="00715ADD" w:rsidRPr="00715ADD">
        <w:rPr>
          <w:rFonts w:ascii="Times New Roman" w:hAnsi="Times New Roman"/>
          <w:sz w:val="28"/>
          <w:szCs w:val="28"/>
        </w:rPr>
        <w:t xml:space="preserve"> на моих глазах десятки</w:t>
      </w:r>
      <w:r>
        <w:rPr>
          <w:rFonts w:ascii="Times New Roman" w:hAnsi="Times New Roman"/>
          <w:sz w:val="28"/>
          <w:szCs w:val="28"/>
        </w:rPr>
        <w:t>,</w:t>
      </w:r>
      <w:r w:rsidR="00715ADD" w:rsidRPr="00715ADD">
        <w:rPr>
          <w:rFonts w:ascii="Times New Roman" w:hAnsi="Times New Roman"/>
          <w:sz w:val="28"/>
          <w:szCs w:val="28"/>
        </w:rPr>
        <w:t xml:space="preserve"> если не сотни людей</w:t>
      </w:r>
      <w:r>
        <w:rPr>
          <w:rFonts w:ascii="Times New Roman" w:hAnsi="Times New Roman"/>
          <w:sz w:val="28"/>
          <w:szCs w:val="28"/>
        </w:rPr>
        <w:t>,</w:t>
      </w:r>
      <w:r w:rsidR="00715ADD" w:rsidRPr="00715ADD">
        <w:rPr>
          <w:rFonts w:ascii="Times New Roman" w:hAnsi="Times New Roman"/>
          <w:sz w:val="28"/>
          <w:szCs w:val="28"/>
        </w:rPr>
        <w:t xml:space="preserve"> страдают</w:t>
      </w:r>
      <w:r>
        <w:rPr>
          <w:rFonts w:ascii="Times New Roman" w:hAnsi="Times New Roman"/>
          <w:sz w:val="28"/>
          <w:szCs w:val="28"/>
        </w:rPr>
        <w:t>,</w:t>
      </w:r>
      <w:r w:rsidR="00AB6990">
        <w:rPr>
          <w:rFonts w:ascii="Times New Roman" w:hAnsi="Times New Roman"/>
          <w:sz w:val="28"/>
          <w:szCs w:val="28"/>
        </w:rPr>
        <w:t xml:space="preserve"> потому что </w:t>
      </w:r>
      <w:proofErr w:type="spellStart"/>
      <w:r w:rsidR="00AB6990">
        <w:rPr>
          <w:rFonts w:ascii="Times New Roman" w:hAnsi="Times New Roman"/>
          <w:sz w:val="28"/>
          <w:szCs w:val="28"/>
        </w:rPr>
        <w:t>агрегатор</w:t>
      </w:r>
      <w:proofErr w:type="spellEnd"/>
      <w:r w:rsidR="00AB6990">
        <w:rPr>
          <w:rFonts w:ascii="Times New Roman" w:hAnsi="Times New Roman"/>
          <w:sz w:val="28"/>
          <w:szCs w:val="28"/>
        </w:rPr>
        <w:t xml:space="preserve"> намеренно</w:t>
      </w:r>
      <w:r w:rsidR="00715ADD" w:rsidRPr="00715ADD">
        <w:rPr>
          <w:rFonts w:ascii="Times New Roman" w:hAnsi="Times New Roman"/>
          <w:sz w:val="28"/>
          <w:szCs w:val="28"/>
        </w:rPr>
        <w:t xml:space="preserve"> не принимает з</w:t>
      </w:r>
      <w:r>
        <w:rPr>
          <w:rFonts w:ascii="Times New Roman" w:hAnsi="Times New Roman"/>
          <w:sz w:val="28"/>
          <w:szCs w:val="28"/>
        </w:rPr>
        <w:t xml:space="preserve">аказ, </w:t>
      </w:r>
      <w:r w:rsidR="00715ADD" w:rsidRPr="00715ADD">
        <w:rPr>
          <w:rFonts w:ascii="Times New Roman" w:hAnsi="Times New Roman"/>
          <w:sz w:val="28"/>
          <w:szCs w:val="28"/>
        </w:rPr>
        <w:t>отказывает в обслуживании</w:t>
      </w:r>
      <w:r>
        <w:rPr>
          <w:rFonts w:ascii="Times New Roman" w:hAnsi="Times New Roman"/>
          <w:sz w:val="28"/>
          <w:szCs w:val="28"/>
        </w:rPr>
        <w:t>, х</w:t>
      </w:r>
      <w:r w:rsidR="00715ADD" w:rsidRPr="00715ADD">
        <w:rPr>
          <w:rFonts w:ascii="Times New Roman" w:hAnsi="Times New Roman"/>
          <w:sz w:val="28"/>
          <w:szCs w:val="28"/>
        </w:rPr>
        <w:t>отя видно</w:t>
      </w:r>
      <w:r>
        <w:rPr>
          <w:rFonts w:ascii="Times New Roman" w:hAnsi="Times New Roman"/>
          <w:sz w:val="28"/>
          <w:szCs w:val="28"/>
        </w:rPr>
        <w:t>,</w:t>
      </w:r>
      <w:r w:rsidR="005436B7">
        <w:rPr>
          <w:rFonts w:ascii="Times New Roman" w:hAnsi="Times New Roman"/>
          <w:sz w:val="28"/>
          <w:szCs w:val="28"/>
        </w:rPr>
        <w:t xml:space="preserve"> что машины</w:t>
      </w:r>
      <w:r w:rsidR="00715ADD" w:rsidRPr="00715ADD">
        <w:rPr>
          <w:rFonts w:ascii="Times New Roman" w:hAnsi="Times New Roman"/>
          <w:sz w:val="28"/>
          <w:szCs w:val="28"/>
        </w:rPr>
        <w:t xml:space="preserve"> свободные есть</w:t>
      </w:r>
      <w:r>
        <w:rPr>
          <w:rFonts w:ascii="Times New Roman" w:hAnsi="Times New Roman"/>
          <w:sz w:val="28"/>
          <w:szCs w:val="28"/>
        </w:rPr>
        <w:t>. Э</w:t>
      </w:r>
      <w:r w:rsidR="00715ADD" w:rsidRPr="00715ADD">
        <w:rPr>
          <w:rFonts w:ascii="Times New Roman" w:hAnsi="Times New Roman"/>
          <w:sz w:val="28"/>
          <w:szCs w:val="28"/>
        </w:rPr>
        <w:t xml:space="preserve">то </w:t>
      </w:r>
      <w:r w:rsidRPr="00AE203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Pr>
          <w:rFonts w:ascii="Times New Roman" w:hAnsi="Times New Roman"/>
          <w:sz w:val="28"/>
          <w:szCs w:val="28"/>
        </w:rPr>
        <w:t>сгов</w:t>
      </w:r>
      <w:r w:rsidR="00AB6990">
        <w:rPr>
          <w:rFonts w:ascii="Times New Roman" w:hAnsi="Times New Roman"/>
          <w:sz w:val="28"/>
          <w:szCs w:val="28"/>
        </w:rPr>
        <w:t>ор, явный.</w:t>
      </w:r>
      <w:r>
        <w:rPr>
          <w:rFonts w:ascii="Times New Roman" w:hAnsi="Times New Roman"/>
          <w:sz w:val="28"/>
          <w:szCs w:val="28"/>
        </w:rPr>
        <w:t xml:space="preserve"> </w:t>
      </w:r>
      <w:r w:rsidR="00AB6990">
        <w:rPr>
          <w:rFonts w:ascii="Times New Roman" w:hAnsi="Times New Roman"/>
          <w:sz w:val="28"/>
          <w:szCs w:val="28"/>
        </w:rPr>
        <w:t>П</w:t>
      </w:r>
      <w:r w:rsidR="00715ADD" w:rsidRPr="00715ADD">
        <w:rPr>
          <w:rFonts w:ascii="Times New Roman" w:hAnsi="Times New Roman"/>
          <w:sz w:val="28"/>
          <w:szCs w:val="28"/>
        </w:rPr>
        <w:t xml:space="preserve">отому что там уже стоят наготове </w:t>
      </w:r>
      <w:r>
        <w:rPr>
          <w:rFonts w:ascii="Times New Roman" w:hAnsi="Times New Roman"/>
          <w:sz w:val="28"/>
          <w:szCs w:val="28"/>
        </w:rPr>
        <w:t>«</w:t>
      </w:r>
      <w:r w:rsidR="00715ADD" w:rsidRPr="00715ADD">
        <w:rPr>
          <w:rFonts w:ascii="Times New Roman" w:hAnsi="Times New Roman"/>
          <w:sz w:val="28"/>
          <w:szCs w:val="28"/>
        </w:rPr>
        <w:t>черные перевозчики</w:t>
      </w:r>
      <w:r>
        <w:rPr>
          <w:rFonts w:ascii="Times New Roman" w:hAnsi="Times New Roman"/>
          <w:sz w:val="28"/>
          <w:szCs w:val="28"/>
        </w:rPr>
        <w:t>»,</w:t>
      </w:r>
      <w:r w:rsidR="00715ADD" w:rsidRPr="00715ADD">
        <w:rPr>
          <w:rFonts w:ascii="Times New Roman" w:hAnsi="Times New Roman"/>
          <w:sz w:val="28"/>
          <w:szCs w:val="28"/>
        </w:rPr>
        <w:t xml:space="preserve"> и какая-то </w:t>
      </w:r>
      <w:r>
        <w:rPr>
          <w:rFonts w:ascii="Times New Roman" w:hAnsi="Times New Roman"/>
          <w:sz w:val="28"/>
          <w:szCs w:val="28"/>
        </w:rPr>
        <w:t>«</w:t>
      </w:r>
      <w:r w:rsidR="00715ADD" w:rsidRPr="00715ADD">
        <w:rPr>
          <w:rFonts w:ascii="Times New Roman" w:hAnsi="Times New Roman"/>
          <w:sz w:val="28"/>
          <w:szCs w:val="28"/>
        </w:rPr>
        <w:t>мутная</w:t>
      </w:r>
      <w:r>
        <w:rPr>
          <w:rFonts w:ascii="Times New Roman" w:hAnsi="Times New Roman"/>
          <w:sz w:val="28"/>
          <w:szCs w:val="28"/>
        </w:rPr>
        <w:t>»</w:t>
      </w:r>
      <w:r w:rsidR="00715ADD" w:rsidRPr="00715ADD">
        <w:rPr>
          <w:rFonts w:ascii="Times New Roman" w:hAnsi="Times New Roman"/>
          <w:sz w:val="28"/>
          <w:szCs w:val="28"/>
        </w:rPr>
        <w:t xml:space="preserve"> служба при аэропорте</w:t>
      </w:r>
      <w:r>
        <w:rPr>
          <w:rFonts w:ascii="Times New Roman" w:hAnsi="Times New Roman"/>
          <w:sz w:val="28"/>
          <w:szCs w:val="28"/>
        </w:rPr>
        <w:t>,</w:t>
      </w:r>
      <w:r w:rsidR="00715ADD" w:rsidRPr="00715ADD">
        <w:rPr>
          <w:rFonts w:ascii="Times New Roman" w:hAnsi="Times New Roman"/>
          <w:sz w:val="28"/>
          <w:szCs w:val="28"/>
        </w:rPr>
        <w:t xml:space="preserve"> служба такси</w:t>
      </w:r>
      <w:r>
        <w:rPr>
          <w:rFonts w:ascii="Times New Roman" w:hAnsi="Times New Roman"/>
          <w:sz w:val="28"/>
          <w:szCs w:val="28"/>
        </w:rPr>
        <w:t>,</w:t>
      </w:r>
      <w:r w:rsidR="00715ADD" w:rsidRPr="00715ADD">
        <w:rPr>
          <w:rFonts w:ascii="Times New Roman" w:hAnsi="Times New Roman"/>
          <w:sz w:val="28"/>
          <w:szCs w:val="28"/>
        </w:rPr>
        <w:t xml:space="preserve"> где стоимость перевозки из аэропорта в город стоит </w:t>
      </w:r>
      <w:r w:rsidR="00AB6990">
        <w:rPr>
          <w:rFonts w:ascii="Times New Roman" w:hAnsi="Times New Roman"/>
          <w:sz w:val="28"/>
          <w:szCs w:val="28"/>
        </w:rPr>
        <w:t xml:space="preserve">в </w:t>
      </w:r>
      <w:r w:rsidR="00715ADD" w:rsidRPr="00715ADD">
        <w:rPr>
          <w:rFonts w:ascii="Times New Roman" w:hAnsi="Times New Roman"/>
          <w:sz w:val="28"/>
          <w:szCs w:val="28"/>
        </w:rPr>
        <w:t>3</w:t>
      </w:r>
      <w:r>
        <w:rPr>
          <w:rFonts w:ascii="Times New Roman" w:hAnsi="Times New Roman"/>
          <w:sz w:val="28"/>
          <w:szCs w:val="28"/>
        </w:rPr>
        <w:t xml:space="preserve"> </w:t>
      </w:r>
      <w:r w:rsidR="00715ADD" w:rsidRPr="00715ADD">
        <w:rPr>
          <w:rFonts w:ascii="Times New Roman" w:hAnsi="Times New Roman"/>
          <w:sz w:val="28"/>
          <w:szCs w:val="28"/>
        </w:rPr>
        <w:t>-</w:t>
      </w:r>
      <w:r>
        <w:rPr>
          <w:rFonts w:ascii="Times New Roman" w:hAnsi="Times New Roman"/>
          <w:sz w:val="28"/>
          <w:szCs w:val="28"/>
        </w:rPr>
        <w:t xml:space="preserve"> </w:t>
      </w:r>
      <w:r w:rsidR="00715ADD" w:rsidRPr="00715ADD">
        <w:rPr>
          <w:rFonts w:ascii="Times New Roman" w:hAnsi="Times New Roman"/>
          <w:sz w:val="28"/>
          <w:szCs w:val="28"/>
        </w:rPr>
        <w:t>4 раза больше</w:t>
      </w:r>
      <w:r>
        <w:rPr>
          <w:rFonts w:ascii="Times New Roman" w:hAnsi="Times New Roman"/>
          <w:sz w:val="28"/>
          <w:szCs w:val="28"/>
        </w:rPr>
        <w:t>,</w:t>
      </w:r>
      <w:r w:rsidR="00715ADD" w:rsidRPr="00715ADD">
        <w:rPr>
          <w:rFonts w:ascii="Times New Roman" w:hAnsi="Times New Roman"/>
          <w:sz w:val="28"/>
          <w:szCs w:val="28"/>
        </w:rPr>
        <w:t xml:space="preserve"> чем у </w:t>
      </w:r>
      <w:proofErr w:type="spellStart"/>
      <w:r w:rsidR="00715ADD" w:rsidRPr="00715ADD">
        <w:rPr>
          <w:rFonts w:ascii="Times New Roman" w:hAnsi="Times New Roman"/>
          <w:sz w:val="28"/>
          <w:szCs w:val="28"/>
        </w:rPr>
        <w:t>агрегатора</w:t>
      </w:r>
      <w:proofErr w:type="spellEnd"/>
      <w:r>
        <w:rPr>
          <w:rFonts w:ascii="Times New Roman" w:hAnsi="Times New Roman"/>
          <w:sz w:val="28"/>
          <w:szCs w:val="28"/>
        </w:rPr>
        <w:t xml:space="preserve">. </w:t>
      </w:r>
    </w:p>
    <w:p w:rsidR="006237F2" w:rsidRDefault="006237F2" w:rsidP="00D55BE1">
      <w:pPr>
        <w:spacing w:after="0" w:line="240" w:lineRule="auto"/>
        <w:ind w:firstLine="709"/>
        <w:jc w:val="both"/>
        <w:rPr>
          <w:rFonts w:ascii="Times New Roman" w:hAnsi="Times New Roman"/>
          <w:sz w:val="28"/>
          <w:szCs w:val="28"/>
        </w:rPr>
      </w:pPr>
    </w:p>
    <w:p w:rsidR="006237F2" w:rsidRDefault="006237F2" w:rsidP="00D55BE1">
      <w:pPr>
        <w:spacing w:after="0" w:line="240" w:lineRule="auto"/>
        <w:ind w:firstLine="709"/>
        <w:jc w:val="both"/>
        <w:rPr>
          <w:rFonts w:ascii="Times New Roman" w:hAnsi="Times New Roman"/>
          <w:sz w:val="28"/>
          <w:szCs w:val="28"/>
        </w:rPr>
      </w:pPr>
      <w:r>
        <w:rPr>
          <w:rFonts w:ascii="Times New Roman" w:hAnsi="Times New Roman"/>
          <w:sz w:val="28"/>
          <w:szCs w:val="28"/>
        </w:rPr>
        <w:t>С</w:t>
      </w:r>
      <w:r w:rsidR="00715ADD" w:rsidRPr="00715ADD">
        <w:rPr>
          <w:rFonts w:ascii="Times New Roman" w:hAnsi="Times New Roman"/>
          <w:sz w:val="28"/>
          <w:szCs w:val="28"/>
        </w:rPr>
        <w:t>оответственно</w:t>
      </w:r>
      <w:r>
        <w:rPr>
          <w:rFonts w:ascii="Times New Roman" w:hAnsi="Times New Roman"/>
          <w:sz w:val="28"/>
          <w:szCs w:val="28"/>
        </w:rPr>
        <w:t>,</w:t>
      </w:r>
      <w:r w:rsidR="00715ADD" w:rsidRPr="00715ADD">
        <w:rPr>
          <w:rFonts w:ascii="Times New Roman" w:hAnsi="Times New Roman"/>
          <w:sz w:val="28"/>
          <w:szCs w:val="28"/>
        </w:rPr>
        <w:t xml:space="preserve"> наша поправка следующим образом звучит</w:t>
      </w:r>
      <w:r>
        <w:rPr>
          <w:rFonts w:ascii="Times New Roman" w:hAnsi="Times New Roman"/>
          <w:sz w:val="28"/>
          <w:szCs w:val="28"/>
        </w:rPr>
        <w:t>:</w:t>
      </w:r>
      <w:r w:rsidR="00715ADD" w:rsidRPr="00715ADD">
        <w:rPr>
          <w:rFonts w:ascii="Times New Roman" w:hAnsi="Times New Roman"/>
          <w:sz w:val="28"/>
          <w:szCs w:val="28"/>
        </w:rPr>
        <w:t xml:space="preserve"> что</w:t>
      </w:r>
      <w:r w:rsidR="005436B7">
        <w:rPr>
          <w:rFonts w:ascii="Times New Roman" w:hAnsi="Times New Roman"/>
          <w:sz w:val="28"/>
          <w:szCs w:val="28"/>
        </w:rPr>
        <w:t>…</w:t>
      </w:r>
      <w:r w:rsidR="00715ADD" w:rsidRPr="00715ADD">
        <w:rPr>
          <w:rFonts w:ascii="Times New Roman" w:hAnsi="Times New Roman"/>
          <w:sz w:val="28"/>
          <w:szCs w:val="28"/>
        </w:rPr>
        <w:t xml:space="preserve"> обязать </w:t>
      </w:r>
      <w:proofErr w:type="spellStart"/>
      <w:r w:rsidR="00715ADD" w:rsidRPr="00715ADD">
        <w:rPr>
          <w:rFonts w:ascii="Times New Roman" w:hAnsi="Times New Roman"/>
          <w:sz w:val="28"/>
          <w:szCs w:val="28"/>
        </w:rPr>
        <w:t>агрегаторы</w:t>
      </w:r>
      <w:proofErr w:type="spellEnd"/>
      <w:r>
        <w:rPr>
          <w:rFonts w:ascii="Times New Roman" w:hAnsi="Times New Roman"/>
          <w:sz w:val="28"/>
          <w:szCs w:val="28"/>
        </w:rPr>
        <w:t>,</w:t>
      </w:r>
      <w:r w:rsidR="00715ADD" w:rsidRPr="00715ADD">
        <w:rPr>
          <w:rFonts w:ascii="Times New Roman" w:hAnsi="Times New Roman"/>
          <w:sz w:val="28"/>
          <w:szCs w:val="28"/>
        </w:rPr>
        <w:t xml:space="preserve"> сервисы такси</w:t>
      </w:r>
      <w:r>
        <w:rPr>
          <w:rFonts w:ascii="Times New Roman" w:hAnsi="Times New Roman"/>
          <w:sz w:val="28"/>
          <w:szCs w:val="28"/>
        </w:rPr>
        <w:t>,</w:t>
      </w:r>
      <w:r w:rsidR="00715ADD" w:rsidRPr="00715ADD">
        <w:rPr>
          <w:rFonts w:ascii="Times New Roman" w:hAnsi="Times New Roman"/>
          <w:sz w:val="28"/>
          <w:szCs w:val="28"/>
        </w:rPr>
        <w:t xml:space="preserve"> это</w:t>
      </w:r>
      <w:r>
        <w:rPr>
          <w:rFonts w:ascii="Times New Roman" w:hAnsi="Times New Roman"/>
          <w:sz w:val="28"/>
          <w:szCs w:val="28"/>
        </w:rPr>
        <w:t xml:space="preserve"> к статье 12-й,</w:t>
      </w:r>
      <w:r w:rsidR="00715ADD" w:rsidRPr="00715ADD">
        <w:rPr>
          <w:rFonts w:ascii="Times New Roman" w:hAnsi="Times New Roman"/>
          <w:sz w:val="28"/>
          <w:szCs w:val="28"/>
        </w:rPr>
        <w:t xml:space="preserve"> гарантировать вывоз пассажира из аэропорта</w:t>
      </w:r>
      <w:r>
        <w:rPr>
          <w:rFonts w:ascii="Times New Roman" w:hAnsi="Times New Roman"/>
          <w:sz w:val="28"/>
          <w:szCs w:val="28"/>
        </w:rPr>
        <w:t>,</w:t>
      </w:r>
      <w:r w:rsidR="00715ADD" w:rsidRPr="00715ADD">
        <w:rPr>
          <w:rFonts w:ascii="Times New Roman" w:hAnsi="Times New Roman"/>
          <w:sz w:val="28"/>
          <w:szCs w:val="28"/>
        </w:rPr>
        <w:t xml:space="preserve"> железнодорожного вокзала в ночное время при поступлении заказа от пассажира</w:t>
      </w:r>
      <w:r>
        <w:rPr>
          <w:rFonts w:ascii="Times New Roman" w:hAnsi="Times New Roman"/>
          <w:sz w:val="28"/>
          <w:szCs w:val="28"/>
        </w:rPr>
        <w:t xml:space="preserve">. </w:t>
      </w:r>
    </w:p>
    <w:p w:rsidR="006237F2" w:rsidRDefault="006237F2" w:rsidP="00D55BE1">
      <w:pPr>
        <w:spacing w:after="0" w:line="240" w:lineRule="auto"/>
        <w:ind w:firstLine="709"/>
        <w:jc w:val="both"/>
        <w:rPr>
          <w:rFonts w:ascii="Times New Roman" w:hAnsi="Times New Roman"/>
          <w:sz w:val="28"/>
          <w:szCs w:val="28"/>
        </w:rPr>
      </w:pPr>
    </w:p>
    <w:p w:rsidR="005436B7" w:rsidRDefault="006237F2" w:rsidP="00D55BE1">
      <w:pPr>
        <w:spacing w:after="0" w:line="240" w:lineRule="auto"/>
        <w:ind w:firstLine="709"/>
        <w:jc w:val="both"/>
        <w:rPr>
          <w:rFonts w:ascii="Times New Roman" w:hAnsi="Times New Roman"/>
          <w:sz w:val="28"/>
          <w:szCs w:val="28"/>
        </w:rPr>
      </w:pPr>
      <w:r>
        <w:rPr>
          <w:rFonts w:ascii="Times New Roman" w:hAnsi="Times New Roman"/>
          <w:sz w:val="28"/>
          <w:szCs w:val="28"/>
        </w:rPr>
        <w:t>В</w:t>
      </w:r>
      <w:r w:rsidR="00715ADD" w:rsidRPr="00715ADD">
        <w:rPr>
          <w:rFonts w:ascii="Times New Roman" w:hAnsi="Times New Roman"/>
          <w:sz w:val="28"/>
          <w:szCs w:val="28"/>
        </w:rPr>
        <w:t>торой момент заключается в повышении культуры обслуживания</w:t>
      </w:r>
      <w:r>
        <w:rPr>
          <w:rFonts w:ascii="Times New Roman" w:hAnsi="Times New Roman"/>
          <w:sz w:val="28"/>
          <w:szCs w:val="28"/>
        </w:rPr>
        <w:t>. Н</w:t>
      </w:r>
      <w:r w:rsidR="005436B7">
        <w:rPr>
          <w:rFonts w:ascii="Times New Roman" w:hAnsi="Times New Roman"/>
          <w:sz w:val="28"/>
          <w:szCs w:val="28"/>
        </w:rPr>
        <w:t>у,</w:t>
      </w:r>
      <w:r w:rsidR="00715ADD" w:rsidRPr="00715ADD">
        <w:rPr>
          <w:rFonts w:ascii="Times New Roman" w:hAnsi="Times New Roman"/>
          <w:sz w:val="28"/>
          <w:szCs w:val="28"/>
        </w:rPr>
        <w:t xml:space="preserve"> это</w:t>
      </w:r>
      <w:r>
        <w:rPr>
          <w:rFonts w:ascii="Times New Roman" w:hAnsi="Times New Roman"/>
          <w:sz w:val="28"/>
          <w:szCs w:val="28"/>
        </w:rPr>
        <w:t>,</w:t>
      </w:r>
      <w:r w:rsidR="00715ADD" w:rsidRPr="00715ADD">
        <w:rPr>
          <w:rFonts w:ascii="Times New Roman" w:hAnsi="Times New Roman"/>
          <w:sz w:val="28"/>
          <w:szCs w:val="28"/>
        </w:rPr>
        <w:t xml:space="preserve"> действительно</w:t>
      </w:r>
      <w:r>
        <w:rPr>
          <w:rFonts w:ascii="Times New Roman" w:hAnsi="Times New Roman"/>
          <w:sz w:val="28"/>
          <w:szCs w:val="28"/>
        </w:rPr>
        <w:t>,</w:t>
      </w:r>
      <w:r w:rsidR="00715ADD" w:rsidRPr="00715ADD">
        <w:rPr>
          <w:rFonts w:ascii="Times New Roman" w:hAnsi="Times New Roman"/>
          <w:sz w:val="28"/>
          <w:szCs w:val="28"/>
        </w:rPr>
        <w:t xml:space="preserve"> безобразие</w:t>
      </w:r>
      <w:r w:rsidR="00AB6990">
        <w:rPr>
          <w:rFonts w:ascii="Times New Roman" w:hAnsi="Times New Roman"/>
          <w:sz w:val="28"/>
          <w:szCs w:val="28"/>
        </w:rPr>
        <w:t>,</w:t>
      </w:r>
      <w:r w:rsidR="00715ADD" w:rsidRPr="00715ADD">
        <w:rPr>
          <w:rFonts w:ascii="Times New Roman" w:hAnsi="Times New Roman"/>
          <w:sz w:val="28"/>
          <w:szCs w:val="28"/>
        </w:rPr>
        <w:t xml:space="preserve"> когда пассажир вынужден</w:t>
      </w:r>
      <w:r>
        <w:rPr>
          <w:rFonts w:ascii="Times New Roman" w:hAnsi="Times New Roman"/>
          <w:sz w:val="28"/>
          <w:szCs w:val="28"/>
        </w:rPr>
        <w:t>,</w:t>
      </w:r>
      <w:r w:rsidR="00715ADD" w:rsidRPr="00715ADD">
        <w:rPr>
          <w:rFonts w:ascii="Times New Roman" w:hAnsi="Times New Roman"/>
          <w:sz w:val="28"/>
          <w:szCs w:val="28"/>
        </w:rPr>
        <w:t xml:space="preserve"> поскольку он торопится</w:t>
      </w:r>
      <w:r>
        <w:rPr>
          <w:rFonts w:ascii="Times New Roman" w:hAnsi="Times New Roman"/>
          <w:sz w:val="28"/>
          <w:szCs w:val="28"/>
        </w:rPr>
        <w:t>,</w:t>
      </w:r>
      <w:r w:rsidR="00715ADD" w:rsidRPr="00715ADD">
        <w:rPr>
          <w:rFonts w:ascii="Times New Roman" w:hAnsi="Times New Roman"/>
          <w:sz w:val="28"/>
          <w:szCs w:val="28"/>
        </w:rPr>
        <w:t xml:space="preserve"> садит</w:t>
      </w:r>
      <w:r w:rsidR="00AB6990">
        <w:rPr>
          <w:rFonts w:ascii="Times New Roman" w:hAnsi="Times New Roman"/>
          <w:sz w:val="28"/>
          <w:szCs w:val="28"/>
        </w:rPr>
        <w:t>ь</w:t>
      </w:r>
      <w:r w:rsidR="00715ADD" w:rsidRPr="00715ADD">
        <w:rPr>
          <w:rFonts w:ascii="Times New Roman" w:hAnsi="Times New Roman"/>
          <w:sz w:val="28"/>
          <w:szCs w:val="28"/>
        </w:rPr>
        <w:t>ся в такси в любом состоянии этого такси</w:t>
      </w:r>
      <w:r>
        <w:rPr>
          <w:rFonts w:ascii="Times New Roman" w:hAnsi="Times New Roman"/>
          <w:sz w:val="28"/>
          <w:szCs w:val="28"/>
        </w:rPr>
        <w:t>.</w:t>
      </w:r>
      <w:r w:rsidR="0033285A">
        <w:rPr>
          <w:rFonts w:ascii="Times New Roman" w:hAnsi="Times New Roman"/>
          <w:sz w:val="28"/>
          <w:szCs w:val="28"/>
        </w:rPr>
        <w:t xml:space="preserve"> О</w:t>
      </w:r>
      <w:r w:rsidR="00715ADD" w:rsidRPr="00715ADD">
        <w:rPr>
          <w:rFonts w:ascii="Times New Roman" w:hAnsi="Times New Roman"/>
          <w:sz w:val="28"/>
          <w:szCs w:val="28"/>
        </w:rPr>
        <w:t>но может быть грязным</w:t>
      </w:r>
      <w:r w:rsidR="0033285A">
        <w:rPr>
          <w:rFonts w:ascii="Times New Roman" w:hAnsi="Times New Roman"/>
          <w:sz w:val="28"/>
          <w:szCs w:val="28"/>
        </w:rPr>
        <w:t>,</w:t>
      </w:r>
      <w:r w:rsidR="00715ADD" w:rsidRPr="00715ADD">
        <w:rPr>
          <w:rFonts w:ascii="Times New Roman" w:hAnsi="Times New Roman"/>
          <w:sz w:val="28"/>
          <w:szCs w:val="28"/>
        </w:rPr>
        <w:t xml:space="preserve"> там</w:t>
      </w:r>
      <w:r w:rsidR="0033285A">
        <w:rPr>
          <w:rFonts w:ascii="Times New Roman" w:hAnsi="Times New Roman"/>
          <w:sz w:val="28"/>
          <w:szCs w:val="28"/>
        </w:rPr>
        <w:t>, может, и</w:t>
      </w:r>
      <w:r w:rsidR="00715ADD" w:rsidRPr="00715ADD">
        <w:rPr>
          <w:rFonts w:ascii="Times New Roman" w:hAnsi="Times New Roman"/>
          <w:sz w:val="28"/>
          <w:szCs w:val="28"/>
        </w:rPr>
        <w:t>звините</w:t>
      </w:r>
      <w:r w:rsidR="0033285A">
        <w:rPr>
          <w:rFonts w:ascii="Times New Roman" w:hAnsi="Times New Roman"/>
          <w:sz w:val="28"/>
          <w:szCs w:val="28"/>
        </w:rPr>
        <w:t>,</w:t>
      </w:r>
      <w:r w:rsidR="00715ADD" w:rsidRPr="00715ADD">
        <w:rPr>
          <w:rFonts w:ascii="Times New Roman" w:hAnsi="Times New Roman"/>
          <w:sz w:val="28"/>
          <w:szCs w:val="28"/>
        </w:rPr>
        <w:t xml:space="preserve"> плохо пахнуть</w:t>
      </w:r>
      <w:r w:rsidR="0033285A">
        <w:rPr>
          <w:rFonts w:ascii="Times New Roman" w:hAnsi="Times New Roman"/>
          <w:sz w:val="28"/>
          <w:szCs w:val="28"/>
        </w:rPr>
        <w:t>.</w:t>
      </w:r>
      <w:r w:rsidR="00715ADD" w:rsidRPr="00715ADD">
        <w:rPr>
          <w:rFonts w:ascii="Times New Roman" w:hAnsi="Times New Roman"/>
          <w:sz w:val="28"/>
          <w:szCs w:val="28"/>
        </w:rPr>
        <w:t xml:space="preserve"> </w:t>
      </w:r>
    </w:p>
    <w:p w:rsidR="005436B7" w:rsidRDefault="005436B7" w:rsidP="00D55BE1">
      <w:pPr>
        <w:spacing w:after="0" w:line="240" w:lineRule="auto"/>
        <w:ind w:firstLine="709"/>
        <w:jc w:val="both"/>
        <w:rPr>
          <w:rFonts w:ascii="Times New Roman" w:hAnsi="Times New Roman"/>
          <w:sz w:val="28"/>
          <w:szCs w:val="28"/>
        </w:rPr>
      </w:pPr>
    </w:p>
    <w:p w:rsidR="0033285A" w:rsidRDefault="0033285A" w:rsidP="00D55BE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715ADD" w:rsidRPr="00715ADD">
        <w:rPr>
          <w:rFonts w:ascii="Times New Roman" w:hAnsi="Times New Roman"/>
          <w:sz w:val="28"/>
          <w:szCs w:val="28"/>
        </w:rPr>
        <w:t>оэтому</w:t>
      </w:r>
      <w:r>
        <w:rPr>
          <w:rFonts w:ascii="Times New Roman" w:hAnsi="Times New Roman"/>
          <w:sz w:val="28"/>
          <w:szCs w:val="28"/>
        </w:rPr>
        <w:t>,</w:t>
      </w:r>
      <w:r w:rsidR="00715ADD" w:rsidRPr="00715ADD">
        <w:rPr>
          <w:rFonts w:ascii="Times New Roman" w:hAnsi="Times New Roman"/>
          <w:sz w:val="28"/>
          <w:szCs w:val="28"/>
        </w:rPr>
        <w:t xml:space="preserve"> к пункту </w:t>
      </w:r>
      <w:r>
        <w:rPr>
          <w:rFonts w:ascii="Times New Roman" w:hAnsi="Times New Roman"/>
          <w:sz w:val="28"/>
          <w:szCs w:val="28"/>
        </w:rPr>
        <w:t>11.1, пункт «</w:t>
      </w:r>
      <w:proofErr w:type="gramStart"/>
      <w:r>
        <w:rPr>
          <w:rFonts w:ascii="Times New Roman" w:hAnsi="Times New Roman"/>
          <w:sz w:val="28"/>
          <w:szCs w:val="28"/>
        </w:rPr>
        <w:t>б»…</w:t>
      </w:r>
      <w:proofErr w:type="gramEnd"/>
      <w:r>
        <w:rPr>
          <w:rFonts w:ascii="Times New Roman" w:hAnsi="Times New Roman"/>
          <w:sz w:val="28"/>
          <w:szCs w:val="28"/>
        </w:rPr>
        <w:t xml:space="preserve"> «в», и</w:t>
      </w:r>
      <w:r w:rsidR="00715ADD" w:rsidRPr="00715ADD">
        <w:rPr>
          <w:rFonts w:ascii="Times New Roman" w:hAnsi="Times New Roman"/>
          <w:sz w:val="28"/>
          <w:szCs w:val="28"/>
        </w:rPr>
        <w:t>звините</w:t>
      </w:r>
      <w:r>
        <w:rPr>
          <w:rFonts w:ascii="Times New Roman" w:hAnsi="Times New Roman"/>
          <w:sz w:val="28"/>
          <w:szCs w:val="28"/>
        </w:rPr>
        <w:t>,</w:t>
      </w:r>
      <w:r w:rsidR="00715ADD" w:rsidRPr="00715ADD">
        <w:rPr>
          <w:rFonts w:ascii="Times New Roman" w:hAnsi="Times New Roman"/>
          <w:sz w:val="28"/>
          <w:szCs w:val="28"/>
        </w:rPr>
        <w:t xml:space="preserve"> мы предлагаем включить</w:t>
      </w:r>
      <w:r>
        <w:rPr>
          <w:rFonts w:ascii="Times New Roman" w:hAnsi="Times New Roman"/>
          <w:sz w:val="28"/>
          <w:szCs w:val="28"/>
        </w:rPr>
        <w:t>,</w:t>
      </w:r>
      <w:r w:rsidR="00715ADD" w:rsidRPr="00715ADD">
        <w:rPr>
          <w:rFonts w:ascii="Times New Roman" w:hAnsi="Times New Roman"/>
          <w:sz w:val="28"/>
          <w:szCs w:val="28"/>
        </w:rPr>
        <w:t xml:space="preserve"> и сказали об этом</w:t>
      </w:r>
      <w:r w:rsidR="00AB6990">
        <w:rPr>
          <w:rFonts w:ascii="Times New Roman" w:hAnsi="Times New Roman"/>
          <w:sz w:val="28"/>
          <w:szCs w:val="28"/>
        </w:rPr>
        <w:t xml:space="preserve"> на</w:t>
      </w:r>
      <w:r w:rsidR="00715ADD" w:rsidRPr="00715ADD">
        <w:rPr>
          <w:rFonts w:ascii="Times New Roman" w:hAnsi="Times New Roman"/>
          <w:sz w:val="28"/>
          <w:szCs w:val="28"/>
        </w:rPr>
        <w:t xml:space="preserve"> комитете</w:t>
      </w:r>
      <w:r>
        <w:rPr>
          <w:rFonts w:ascii="Times New Roman" w:hAnsi="Times New Roman"/>
          <w:sz w:val="28"/>
          <w:szCs w:val="28"/>
        </w:rPr>
        <w:t>, и</w:t>
      </w:r>
      <w:r w:rsidR="00715ADD" w:rsidRPr="00715ADD">
        <w:rPr>
          <w:rFonts w:ascii="Times New Roman" w:hAnsi="Times New Roman"/>
          <w:sz w:val="28"/>
          <w:szCs w:val="28"/>
        </w:rPr>
        <w:t xml:space="preserve"> подали документ</w:t>
      </w:r>
      <w:r>
        <w:rPr>
          <w:rFonts w:ascii="Times New Roman" w:hAnsi="Times New Roman"/>
          <w:sz w:val="28"/>
          <w:szCs w:val="28"/>
        </w:rPr>
        <w:t>,</w:t>
      </w:r>
      <w:r w:rsidR="00715ADD" w:rsidRPr="00715ADD">
        <w:rPr>
          <w:rFonts w:ascii="Times New Roman" w:hAnsi="Times New Roman"/>
          <w:sz w:val="28"/>
          <w:szCs w:val="28"/>
        </w:rPr>
        <w:t xml:space="preserve"> </w:t>
      </w:r>
      <w:r w:rsidR="00AB6990">
        <w:rPr>
          <w:rFonts w:ascii="Times New Roman" w:hAnsi="Times New Roman"/>
          <w:sz w:val="28"/>
          <w:szCs w:val="28"/>
        </w:rPr>
        <w:t>«</w:t>
      </w:r>
      <w:r w:rsidR="00715ADD" w:rsidRPr="00715ADD">
        <w:rPr>
          <w:rFonts w:ascii="Times New Roman" w:hAnsi="Times New Roman"/>
          <w:sz w:val="28"/>
          <w:szCs w:val="28"/>
        </w:rPr>
        <w:t>при осуществлении перевозки такси должно быть вымыто снаружи</w:t>
      </w:r>
      <w:r w:rsidR="00AB6990">
        <w:rPr>
          <w:rFonts w:ascii="Times New Roman" w:hAnsi="Times New Roman"/>
          <w:sz w:val="28"/>
          <w:szCs w:val="28"/>
        </w:rPr>
        <w:t>,</w:t>
      </w:r>
      <w:r w:rsidR="00715ADD" w:rsidRPr="00715ADD">
        <w:rPr>
          <w:rFonts w:ascii="Times New Roman" w:hAnsi="Times New Roman"/>
          <w:sz w:val="28"/>
          <w:szCs w:val="28"/>
        </w:rPr>
        <w:t xml:space="preserve"> изнутри и не содержать неприятных запахов в салоне</w:t>
      </w:r>
      <w:r w:rsidR="00AB6990">
        <w:rPr>
          <w:rFonts w:ascii="Times New Roman" w:hAnsi="Times New Roman"/>
          <w:sz w:val="28"/>
          <w:szCs w:val="28"/>
        </w:rPr>
        <w:t>»</w:t>
      </w:r>
      <w:r>
        <w:rPr>
          <w:rFonts w:ascii="Times New Roman" w:hAnsi="Times New Roman"/>
          <w:sz w:val="28"/>
          <w:szCs w:val="28"/>
        </w:rPr>
        <w:t>. Т</w:t>
      </w:r>
      <w:r w:rsidR="00715ADD" w:rsidRPr="00715ADD">
        <w:rPr>
          <w:rFonts w:ascii="Times New Roman" w:hAnsi="Times New Roman"/>
          <w:sz w:val="28"/>
          <w:szCs w:val="28"/>
        </w:rPr>
        <w:t>о</w:t>
      </w:r>
      <w:r>
        <w:rPr>
          <w:rFonts w:ascii="Times New Roman" w:hAnsi="Times New Roman"/>
          <w:sz w:val="28"/>
          <w:szCs w:val="28"/>
        </w:rPr>
        <w:t>,</w:t>
      </w:r>
      <w:r w:rsidR="00715ADD" w:rsidRPr="00715ADD">
        <w:rPr>
          <w:rFonts w:ascii="Times New Roman" w:hAnsi="Times New Roman"/>
          <w:sz w:val="28"/>
          <w:szCs w:val="28"/>
        </w:rPr>
        <w:t xml:space="preserve"> что иначе водители такси совершенно </w:t>
      </w:r>
      <w:proofErr w:type="spellStart"/>
      <w:r w:rsidR="00715ADD" w:rsidRPr="00715ADD">
        <w:rPr>
          <w:rFonts w:ascii="Times New Roman" w:hAnsi="Times New Roman"/>
          <w:sz w:val="28"/>
          <w:szCs w:val="28"/>
        </w:rPr>
        <w:t>распоясаются</w:t>
      </w:r>
      <w:proofErr w:type="spellEnd"/>
      <w:r>
        <w:rPr>
          <w:rFonts w:ascii="Times New Roman" w:hAnsi="Times New Roman"/>
          <w:sz w:val="28"/>
          <w:szCs w:val="28"/>
        </w:rPr>
        <w:t>.</w:t>
      </w:r>
    </w:p>
    <w:p w:rsidR="0033285A" w:rsidRDefault="0033285A" w:rsidP="00D55BE1">
      <w:pPr>
        <w:spacing w:after="0" w:line="240" w:lineRule="auto"/>
        <w:ind w:firstLine="709"/>
        <w:jc w:val="both"/>
        <w:rPr>
          <w:rFonts w:ascii="Times New Roman" w:hAnsi="Times New Roman"/>
          <w:sz w:val="28"/>
          <w:szCs w:val="28"/>
        </w:rPr>
      </w:pPr>
    </w:p>
    <w:p w:rsidR="0033285A" w:rsidRDefault="0033285A" w:rsidP="00D55BE1">
      <w:pPr>
        <w:spacing w:after="0" w:line="240" w:lineRule="auto"/>
        <w:ind w:firstLine="709"/>
        <w:jc w:val="both"/>
        <w:rPr>
          <w:rFonts w:ascii="Times New Roman" w:hAnsi="Times New Roman"/>
          <w:sz w:val="28"/>
          <w:szCs w:val="28"/>
        </w:rPr>
      </w:pPr>
      <w:r>
        <w:rPr>
          <w:rFonts w:ascii="Times New Roman" w:hAnsi="Times New Roman"/>
          <w:sz w:val="28"/>
          <w:szCs w:val="28"/>
        </w:rPr>
        <w:t>Ну,</w:t>
      </w:r>
      <w:r w:rsidR="00715ADD" w:rsidRPr="00715ADD">
        <w:rPr>
          <w:rFonts w:ascii="Times New Roman" w:hAnsi="Times New Roman"/>
          <w:sz w:val="28"/>
          <w:szCs w:val="28"/>
        </w:rPr>
        <w:t xml:space="preserve"> и</w:t>
      </w:r>
      <w:r>
        <w:rPr>
          <w:rFonts w:ascii="Times New Roman" w:hAnsi="Times New Roman"/>
          <w:sz w:val="28"/>
          <w:szCs w:val="28"/>
        </w:rPr>
        <w:t>,</w:t>
      </w:r>
      <w:r w:rsidR="00715ADD" w:rsidRPr="00715ADD">
        <w:rPr>
          <w:rFonts w:ascii="Times New Roman" w:hAnsi="Times New Roman"/>
          <w:sz w:val="28"/>
          <w:szCs w:val="28"/>
        </w:rPr>
        <w:t xml:space="preserve"> наконец</w:t>
      </w:r>
      <w:r>
        <w:rPr>
          <w:rFonts w:ascii="Times New Roman" w:hAnsi="Times New Roman"/>
          <w:sz w:val="28"/>
          <w:szCs w:val="28"/>
        </w:rPr>
        <w:t>,</w:t>
      </w:r>
      <w:r w:rsidR="00715ADD" w:rsidRPr="00715ADD">
        <w:rPr>
          <w:rFonts w:ascii="Times New Roman" w:hAnsi="Times New Roman"/>
          <w:sz w:val="28"/>
          <w:szCs w:val="28"/>
        </w:rPr>
        <w:t xml:space="preserve"> такси</w:t>
      </w:r>
      <w:r>
        <w:rPr>
          <w:rFonts w:ascii="Times New Roman" w:hAnsi="Times New Roman"/>
          <w:sz w:val="28"/>
          <w:szCs w:val="28"/>
        </w:rPr>
        <w:t>,</w:t>
      </w:r>
      <w:r w:rsidR="00715ADD" w:rsidRPr="00715ADD">
        <w:rPr>
          <w:rFonts w:ascii="Times New Roman" w:hAnsi="Times New Roman"/>
          <w:sz w:val="28"/>
          <w:szCs w:val="28"/>
        </w:rPr>
        <w:t xml:space="preserve"> как и общественный транспорт</w:t>
      </w:r>
      <w:r>
        <w:rPr>
          <w:rFonts w:ascii="Times New Roman" w:hAnsi="Times New Roman"/>
          <w:sz w:val="28"/>
          <w:szCs w:val="28"/>
        </w:rPr>
        <w:t>,</w:t>
      </w:r>
      <w:r w:rsidR="00715ADD" w:rsidRPr="00715ADD">
        <w:rPr>
          <w:rFonts w:ascii="Times New Roman" w:hAnsi="Times New Roman"/>
          <w:sz w:val="28"/>
          <w:szCs w:val="28"/>
        </w:rPr>
        <w:t xml:space="preserve"> оно должно носить и просветительскую функцию</w:t>
      </w:r>
      <w:r>
        <w:rPr>
          <w:rFonts w:ascii="Times New Roman" w:hAnsi="Times New Roman"/>
          <w:sz w:val="28"/>
          <w:szCs w:val="28"/>
        </w:rPr>
        <w:t>,</w:t>
      </w:r>
      <w:r w:rsidR="00715ADD" w:rsidRPr="00715ADD">
        <w:rPr>
          <w:rFonts w:ascii="Times New Roman" w:hAnsi="Times New Roman"/>
          <w:sz w:val="28"/>
          <w:szCs w:val="28"/>
        </w:rPr>
        <w:t xml:space="preserve"> функцию социальной рекламы</w:t>
      </w:r>
      <w:r>
        <w:rPr>
          <w:rFonts w:ascii="Times New Roman" w:hAnsi="Times New Roman"/>
          <w:sz w:val="28"/>
          <w:szCs w:val="28"/>
        </w:rPr>
        <w:t>.</w:t>
      </w:r>
      <w:r w:rsidR="00715ADD" w:rsidRPr="00715ADD">
        <w:rPr>
          <w:rFonts w:ascii="Times New Roman" w:hAnsi="Times New Roman"/>
          <w:sz w:val="28"/>
          <w:szCs w:val="28"/>
        </w:rPr>
        <w:t xml:space="preserve"> Вот именно п</w:t>
      </w:r>
      <w:r>
        <w:rPr>
          <w:rFonts w:ascii="Times New Roman" w:hAnsi="Times New Roman"/>
          <w:sz w:val="28"/>
          <w:szCs w:val="28"/>
        </w:rPr>
        <w:t>рименительно к Алтайскому краю, м</w:t>
      </w:r>
      <w:r w:rsidR="00715ADD" w:rsidRPr="00715ADD">
        <w:rPr>
          <w:rFonts w:ascii="Times New Roman" w:hAnsi="Times New Roman"/>
          <w:sz w:val="28"/>
          <w:szCs w:val="28"/>
        </w:rPr>
        <w:t>ы предлагаем это</w:t>
      </w:r>
      <w:r w:rsidR="00AB6990">
        <w:rPr>
          <w:rFonts w:ascii="Times New Roman" w:hAnsi="Times New Roman"/>
          <w:sz w:val="28"/>
          <w:szCs w:val="28"/>
        </w:rPr>
        <w:t xml:space="preserve"> в статье </w:t>
      </w:r>
      <w:r w:rsidR="00715ADD" w:rsidRPr="00715ADD">
        <w:rPr>
          <w:rFonts w:ascii="Times New Roman" w:hAnsi="Times New Roman"/>
          <w:sz w:val="28"/>
          <w:szCs w:val="28"/>
        </w:rPr>
        <w:t>11</w:t>
      </w:r>
      <w:r>
        <w:rPr>
          <w:rFonts w:ascii="Times New Roman" w:hAnsi="Times New Roman"/>
          <w:sz w:val="28"/>
          <w:szCs w:val="28"/>
        </w:rPr>
        <w:t>.1 пункт «б», н</w:t>
      </w:r>
      <w:r w:rsidR="00715ADD" w:rsidRPr="00715ADD">
        <w:rPr>
          <w:rFonts w:ascii="Times New Roman" w:hAnsi="Times New Roman"/>
          <w:sz w:val="28"/>
          <w:szCs w:val="28"/>
        </w:rPr>
        <w:t>у</w:t>
      </w:r>
      <w:r>
        <w:rPr>
          <w:rFonts w:ascii="Times New Roman" w:hAnsi="Times New Roman"/>
          <w:sz w:val="28"/>
          <w:szCs w:val="28"/>
        </w:rPr>
        <w:t>,</w:t>
      </w:r>
      <w:r w:rsidR="00715ADD" w:rsidRPr="00715ADD">
        <w:rPr>
          <w:rFonts w:ascii="Times New Roman" w:hAnsi="Times New Roman"/>
          <w:sz w:val="28"/>
          <w:szCs w:val="28"/>
        </w:rPr>
        <w:t xml:space="preserve"> там описывается каким</w:t>
      </w:r>
      <w:r>
        <w:rPr>
          <w:rFonts w:ascii="Times New Roman" w:hAnsi="Times New Roman"/>
          <w:sz w:val="28"/>
          <w:szCs w:val="28"/>
        </w:rPr>
        <w:t>…</w:t>
      </w:r>
      <w:r w:rsidR="00715ADD" w:rsidRPr="00715ADD">
        <w:rPr>
          <w:rFonts w:ascii="Times New Roman" w:hAnsi="Times New Roman"/>
          <w:sz w:val="28"/>
          <w:szCs w:val="28"/>
        </w:rPr>
        <w:t xml:space="preserve"> что такси должно иметь</w:t>
      </w:r>
      <w:r>
        <w:rPr>
          <w:rFonts w:ascii="Times New Roman" w:hAnsi="Times New Roman"/>
          <w:sz w:val="28"/>
          <w:szCs w:val="28"/>
        </w:rPr>
        <w:t>,</w:t>
      </w:r>
      <w:r w:rsidR="00715ADD" w:rsidRPr="00715ADD">
        <w:rPr>
          <w:rFonts w:ascii="Times New Roman" w:hAnsi="Times New Roman"/>
          <w:sz w:val="28"/>
          <w:szCs w:val="28"/>
        </w:rPr>
        <w:t xml:space="preserve"> как оно должно выглядеть</w:t>
      </w:r>
      <w:r>
        <w:rPr>
          <w:rFonts w:ascii="Times New Roman" w:hAnsi="Times New Roman"/>
          <w:sz w:val="28"/>
          <w:szCs w:val="28"/>
        </w:rPr>
        <w:t>. Н</w:t>
      </w:r>
      <w:r w:rsidR="00715ADD" w:rsidRPr="00715ADD">
        <w:rPr>
          <w:rFonts w:ascii="Times New Roman" w:hAnsi="Times New Roman"/>
          <w:sz w:val="28"/>
          <w:szCs w:val="28"/>
        </w:rPr>
        <w:t>а легковом такси должны быть размещены герб Ал</w:t>
      </w:r>
      <w:r>
        <w:rPr>
          <w:rFonts w:ascii="Times New Roman" w:hAnsi="Times New Roman"/>
          <w:sz w:val="28"/>
          <w:szCs w:val="28"/>
        </w:rPr>
        <w:t>тайского края и портреты Василия</w:t>
      </w:r>
      <w:r w:rsidR="00715ADD" w:rsidRPr="00715ADD">
        <w:rPr>
          <w:rFonts w:ascii="Times New Roman" w:hAnsi="Times New Roman"/>
          <w:sz w:val="28"/>
          <w:szCs w:val="28"/>
        </w:rPr>
        <w:t xml:space="preserve"> </w:t>
      </w:r>
      <w:proofErr w:type="spellStart"/>
      <w:r w:rsidR="00715ADD" w:rsidRPr="00715ADD">
        <w:rPr>
          <w:rFonts w:ascii="Times New Roman" w:hAnsi="Times New Roman"/>
          <w:sz w:val="28"/>
          <w:szCs w:val="28"/>
        </w:rPr>
        <w:t>Макарович</w:t>
      </w:r>
      <w:r>
        <w:rPr>
          <w:rFonts w:ascii="Times New Roman" w:hAnsi="Times New Roman"/>
          <w:sz w:val="28"/>
          <w:szCs w:val="28"/>
        </w:rPr>
        <w:t>а</w:t>
      </w:r>
      <w:proofErr w:type="spellEnd"/>
      <w:r w:rsidR="00715ADD" w:rsidRPr="00715ADD">
        <w:rPr>
          <w:rFonts w:ascii="Times New Roman" w:hAnsi="Times New Roman"/>
          <w:sz w:val="28"/>
          <w:szCs w:val="28"/>
        </w:rPr>
        <w:t xml:space="preserve"> Шукшина либо Евдокимова</w:t>
      </w:r>
      <w:r>
        <w:rPr>
          <w:rFonts w:ascii="Times New Roman" w:hAnsi="Times New Roman"/>
          <w:sz w:val="28"/>
          <w:szCs w:val="28"/>
        </w:rPr>
        <w:t>,</w:t>
      </w:r>
      <w:r w:rsidR="00715ADD" w:rsidRPr="00715ADD">
        <w:rPr>
          <w:rFonts w:ascii="Times New Roman" w:hAnsi="Times New Roman"/>
          <w:sz w:val="28"/>
          <w:szCs w:val="28"/>
        </w:rPr>
        <w:t xml:space="preserve"> либо Титова Герман</w:t>
      </w:r>
      <w:r>
        <w:rPr>
          <w:rFonts w:ascii="Times New Roman" w:hAnsi="Times New Roman"/>
          <w:sz w:val="28"/>
          <w:szCs w:val="28"/>
        </w:rPr>
        <w:t>а</w:t>
      </w:r>
      <w:r w:rsidR="00715ADD" w:rsidRPr="00715ADD">
        <w:rPr>
          <w:rFonts w:ascii="Times New Roman" w:hAnsi="Times New Roman"/>
          <w:sz w:val="28"/>
          <w:szCs w:val="28"/>
        </w:rPr>
        <w:t xml:space="preserve"> Степановича</w:t>
      </w:r>
      <w:r>
        <w:rPr>
          <w:rFonts w:ascii="Times New Roman" w:hAnsi="Times New Roman"/>
          <w:sz w:val="28"/>
          <w:szCs w:val="28"/>
        </w:rPr>
        <w:t>,</w:t>
      </w:r>
      <w:r w:rsidR="00715ADD" w:rsidRPr="00715ADD">
        <w:rPr>
          <w:rFonts w:ascii="Times New Roman" w:hAnsi="Times New Roman"/>
          <w:sz w:val="28"/>
          <w:szCs w:val="28"/>
        </w:rPr>
        <w:t xml:space="preserve"> либо Калашникова</w:t>
      </w:r>
      <w:r w:rsidR="005436B7">
        <w:rPr>
          <w:rFonts w:ascii="Times New Roman" w:hAnsi="Times New Roman"/>
          <w:sz w:val="28"/>
          <w:szCs w:val="28"/>
        </w:rPr>
        <w:t>. Эти</w:t>
      </w:r>
      <w:r>
        <w:rPr>
          <w:rFonts w:ascii="Times New Roman" w:hAnsi="Times New Roman"/>
          <w:sz w:val="28"/>
          <w:szCs w:val="28"/>
        </w:rPr>
        <w:t xml:space="preserve"> важнейшие</w:t>
      </w:r>
      <w:r w:rsidR="00AB6990">
        <w:rPr>
          <w:rFonts w:ascii="Times New Roman" w:hAnsi="Times New Roman"/>
          <w:sz w:val="28"/>
          <w:szCs w:val="28"/>
        </w:rPr>
        <w:t>,</w:t>
      </w:r>
      <w:r>
        <w:rPr>
          <w:rFonts w:ascii="Times New Roman" w:hAnsi="Times New Roman"/>
          <w:sz w:val="28"/>
          <w:szCs w:val="28"/>
        </w:rPr>
        <w:t xml:space="preserve"> </w:t>
      </w:r>
      <w:r w:rsidR="00715ADD" w:rsidRPr="00715ADD">
        <w:rPr>
          <w:rFonts w:ascii="Times New Roman" w:hAnsi="Times New Roman"/>
          <w:sz w:val="28"/>
          <w:szCs w:val="28"/>
        </w:rPr>
        <w:t>всесторонние пункты предлагались</w:t>
      </w:r>
      <w:r>
        <w:rPr>
          <w:rFonts w:ascii="Times New Roman" w:hAnsi="Times New Roman"/>
          <w:sz w:val="28"/>
          <w:szCs w:val="28"/>
        </w:rPr>
        <w:t xml:space="preserve">. </w:t>
      </w:r>
    </w:p>
    <w:p w:rsidR="0033285A" w:rsidRDefault="0033285A" w:rsidP="00D55BE1">
      <w:pPr>
        <w:spacing w:after="0" w:line="240" w:lineRule="auto"/>
        <w:ind w:firstLine="709"/>
        <w:jc w:val="both"/>
        <w:rPr>
          <w:rFonts w:ascii="Times New Roman" w:hAnsi="Times New Roman"/>
          <w:sz w:val="28"/>
          <w:szCs w:val="28"/>
        </w:rPr>
      </w:pPr>
    </w:p>
    <w:p w:rsidR="00796E3E" w:rsidRDefault="00796E3E" w:rsidP="00D55BE1">
      <w:pPr>
        <w:spacing w:after="0" w:line="240" w:lineRule="auto"/>
        <w:ind w:firstLine="709"/>
        <w:jc w:val="both"/>
        <w:rPr>
          <w:rFonts w:ascii="Times New Roman" w:hAnsi="Times New Roman"/>
          <w:sz w:val="28"/>
          <w:szCs w:val="28"/>
        </w:rPr>
      </w:pPr>
    </w:p>
    <w:p w:rsidR="00796E3E" w:rsidRDefault="00796E3E" w:rsidP="00D55BE1">
      <w:pPr>
        <w:spacing w:after="0" w:line="240" w:lineRule="auto"/>
        <w:ind w:firstLine="709"/>
        <w:jc w:val="both"/>
        <w:rPr>
          <w:rFonts w:ascii="Times New Roman" w:hAnsi="Times New Roman"/>
          <w:sz w:val="28"/>
          <w:szCs w:val="28"/>
        </w:rPr>
      </w:pPr>
    </w:p>
    <w:p w:rsidR="0033285A" w:rsidRDefault="0033285A" w:rsidP="00D55BE1">
      <w:pPr>
        <w:spacing w:after="0" w:line="240" w:lineRule="auto"/>
        <w:ind w:firstLine="709"/>
        <w:jc w:val="both"/>
        <w:rPr>
          <w:rFonts w:ascii="Times New Roman" w:hAnsi="Times New Roman"/>
          <w:sz w:val="28"/>
          <w:szCs w:val="28"/>
        </w:rPr>
      </w:pPr>
      <w:r>
        <w:rPr>
          <w:rFonts w:ascii="Times New Roman" w:hAnsi="Times New Roman"/>
          <w:sz w:val="28"/>
          <w:szCs w:val="28"/>
        </w:rPr>
        <w:t>Но ч</w:t>
      </w:r>
      <w:r w:rsidR="00715ADD" w:rsidRPr="00715ADD">
        <w:rPr>
          <w:rFonts w:ascii="Times New Roman" w:hAnsi="Times New Roman"/>
          <w:sz w:val="28"/>
          <w:szCs w:val="28"/>
        </w:rPr>
        <w:t>то устроили на комитете</w:t>
      </w:r>
      <w:r>
        <w:rPr>
          <w:rFonts w:ascii="Times New Roman" w:hAnsi="Times New Roman"/>
          <w:sz w:val="28"/>
          <w:szCs w:val="28"/>
        </w:rPr>
        <w:t>? Н</w:t>
      </w:r>
      <w:r w:rsidR="00715ADD" w:rsidRPr="00715ADD">
        <w:rPr>
          <w:rFonts w:ascii="Times New Roman" w:hAnsi="Times New Roman"/>
          <w:sz w:val="28"/>
          <w:szCs w:val="28"/>
        </w:rPr>
        <w:t>а комитете</w:t>
      </w:r>
      <w:r>
        <w:rPr>
          <w:rFonts w:ascii="Times New Roman" w:hAnsi="Times New Roman"/>
          <w:sz w:val="28"/>
          <w:szCs w:val="28"/>
        </w:rPr>
        <w:t>,</w:t>
      </w:r>
      <w:r w:rsidR="00715ADD" w:rsidRPr="00715ADD">
        <w:rPr>
          <w:rFonts w:ascii="Times New Roman" w:hAnsi="Times New Roman"/>
          <w:sz w:val="28"/>
          <w:szCs w:val="28"/>
        </w:rPr>
        <w:t xml:space="preserve"> когда абсолютно </w:t>
      </w:r>
      <w:r w:rsidR="00AB6990">
        <w:rPr>
          <w:rFonts w:ascii="Times New Roman" w:hAnsi="Times New Roman"/>
          <w:sz w:val="28"/>
          <w:szCs w:val="28"/>
        </w:rPr>
        <w:t xml:space="preserve">в </w:t>
      </w:r>
      <w:r w:rsidR="00715ADD" w:rsidRPr="00715ADD">
        <w:rPr>
          <w:rFonts w:ascii="Times New Roman" w:hAnsi="Times New Roman"/>
          <w:sz w:val="28"/>
          <w:szCs w:val="28"/>
        </w:rPr>
        <w:t>спокойном режиме я изложил эти предложения</w:t>
      </w:r>
      <w:r>
        <w:rPr>
          <w:rFonts w:ascii="Times New Roman" w:hAnsi="Times New Roman"/>
          <w:sz w:val="28"/>
          <w:szCs w:val="28"/>
        </w:rPr>
        <w:t>,</w:t>
      </w:r>
      <w:r w:rsidR="00715ADD" w:rsidRPr="00715ADD">
        <w:rPr>
          <w:rFonts w:ascii="Times New Roman" w:hAnsi="Times New Roman"/>
          <w:sz w:val="28"/>
          <w:szCs w:val="28"/>
        </w:rPr>
        <w:t xml:space="preserve"> господин Панарин</w:t>
      </w:r>
      <w:r>
        <w:rPr>
          <w:rFonts w:ascii="Times New Roman" w:hAnsi="Times New Roman"/>
          <w:sz w:val="28"/>
          <w:szCs w:val="28"/>
        </w:rPr>
        <w:t>,</w:t>
      </w:r>
      <w:r w:rsidR="00715ADD" w:rsidRPr="00715ADD">
        <w:rPr>
          <w:rFonts w:ascii="Times New Roman" w:hAnsi="Times New Roman"/>
          <w:sz w:val="28"/>
          <w:szCs w:val="28"/>
        </w:rPr>
        <w:t xml:space="preserve"> представитель Единой России</w:t>
      </w:r>
      <w:r w:rsidR="00AB6990">
        <w:rPr>
          <w:rFonts w:ascii="Times New Roman" w:hAnsi="Times New Roman"/>
          <w:sz w:val="28"/>
          <w:szCs w:val="28"/>
        </w:rPr>
        <w:t>,</w:t>
      </w:r>
      <w:r w:rsidR="00715ADD" w:rsidRPr="00715ADD">
        <w:rPr>
          <w:rFonts w:ascii="Times New Roman" w:hAnsi="Times New Roman"/>
          <w:sz w:val="28"/>
          <w:szCs w:val="28"/>
        </w:rPr>
        <w:t xml:space="preserve"> и его помощники из КПРФ организовали практически третирование</w:t>
      </w:r>
      <w:r w:rsidR="00AB6990">
        <w:rPr>
          <w:rFonts w:ascii="Times New Roman" w:hAnsi="Times New Roman"/>
          <w:sz w:val="28"/>
          <w:szCs w:val="28"/>
        </w:rPr>
        <w:t>: ч</w:t>
      </w:r>
      <w:r>
        <w:rPr>
          <w:rFonts w:ascii="Times New Roman" w:hAnsi="Times New Roman"/>
          <w:sz w:val="28"/>
          <w:szCs w:val="28"/>
        </w:rPr>
        <w:t>то</w:t>
      </w:r>
      <w:r w:rsidR="005436B7">
        <w:rPr>
          <w:rFonts w:ascii="Times New Roman" w:hAnsi="Times New Roman"/>
          <w:sz w:val="28"/>
          <w:szCs w:val="28"/>
        </w:rPr>
        <w:t>… З</w:t>
      </w:r>
      <w:r w:rsidR="00AB6990">
        <w:rPr>
          <w:rFonts w:ascii="Times New Roman" w:hAnsi="Times New Roman"/>
          <w:sz w:val="28"/>
          <w:szCs w:val="28"/>
        </w:rPr>
        <w:t>ачем В</w:t>
      </w:r>
      <w:r w:rsidR="00715ADD" w:rsidRPr="00715ADD">
        <w:rPr>
          <w:rFonts w:ascii="Times New Roman" w:hAnsi="Times New Roman"/>
          <w:sz w:val="28"/>
          <w:szCs w:val="28"/>
        </w:rPr>
        <w:t>ы эту поправку вносите</w:t>
      </w:r>
      <w:r w:rsidR="005436B7">
        <w:rPr>
          <w:rFonts w:ascii="Times New Roman" w:hAnsi="Times New Roman"/>
          <w:sz w:val="28"/>
          <w:szCs w:val="28"/>
        </w:rPr>
        <w:t>? У</w:t>
      </w:r>
      <w:r w:rsidR="00715ADD" w:rsidRPr="00715ADD">
        <w:rPr>
          <w:rFonts w:ascii="Times New Roman" w:hAnsi="Times New Roman"/>
          <w:sz w:val="28"/>
          <w:szCs w:val="28"/>
        </w:rPr>
        <w:t xml:space="preserve"> нас нет времени ее изучить</w:t>
      </w:r>
      <w:r>
        <w:rPr>
          <w:rFonts w:ascii="Times New Roman" w:hAnsi="Times New Roman"/>
          <w:sz w:val="28"/>
          <w:szCs w:val="28"/>
        </w:rPr>
        <w:t>,</w:t>
      </w:r>
      <w:r w:rsidR="00715ADD" w:rsidRPr="00715ADD">
        <w:rPr>
          <w:rFonts w:ascii="Times New Roman" w:hAnsi="Times New Roman"/>
          <w:sz w:val="28"/>
          <w:szCs w:val="28"/>
        </w:rPr>
        <w:t xml:space="preserve"> нет денег на эти вещи</w:t>
      </w:r>
      <w:r>
        <w:rPr>
          <w:rFonts w:ascii="Times New Roman" w:hAnsi="Times New Roman"/>
          <w:sz w:val="28"/>
          <w:szCs w:val="28"/>
        </w:rPr>
        <w:t>. Я</w:t>
      </w:r>
      <w:r w:rsidR="00715ADD" w:rsidRPr="00715ADD">
        <w:rPr>
          <w:rFonts w:ascii="Times New Roman" w:hAnsi="Times New Roman"/>
          <w:sz w:val="28"/>
          <w:szCs w:val="28"/>
        </w:rPr>
        <w:t xml:space="preserve"> прекрасно знаю</w:t>
      </w:r>
      <w:r>
        <w:rPr>
          <w:rFonts w:ascii="Times New Roman" w:hAnsi="Times New Roman"/>
          <w:sz w:val="28"/>
          <w:szCs w:val="28"/>
        </w:rPr>
        <w:t>,</w:t>
      </w:r>
      <w:r w:rsidR="00715ADD" w:rsidRPr="00715ADD">
        <w:rPr>
          <w:rFonts w:ascii="Times New Roman" w:hAnsi="Times New Roman"/>
          <w:sz w:val="28"/>
          <w:szCs w:val="28"/>
        </w:rPr>
        <w:t xml:space="preserve"> что и время есть</w:t>
      </w:r>
      <w:r>
        <w:rPr>
          <w:rFonts w:ascii="Times New Roman" w:hAnsi="Times New Roman"/>
          <w:sz w:val="28"/>
          <w:szCs w:val="28"/>
        </w:rPr>
        <w:t>,</w:t>
      </w:r>
      <w:r w:rsidR="00715ADD" w:rsidRPr="00715ADD">
        <w:rPr>
          <w:rFonts w:ascii="Times New Roman" w:hAnsi="Times New Roman"/>
          <w:sz w:val="28"/>
          <w:szCs w:val="28"/>
        </w:rPr>
        <w:t xml:space="preserve"> и деньги есть</w:t>
      </w:r>
      <w:r>
        <w:rPr>
          <w:rFonts w:ascii="Times New Roman" w:hAnsi="Times New Roman"/>
          <w:sz w:val="28"/>
          <w:szCs w:val="28"/>
        </w:rPr>
        <w:t xml:space="preserve">. </w:t>
      </w:r>
    </w:p>
    <w:p w:rsidR="0033285A" w:rsidRDefault="0033285A" w:rsidP="00D55BE1">
      <w:pPr>
        <w:spacing w:after="0" w:line="240" w:lineRule="auto"/>
        <w:ind w:firstLine="709"/>
        <w:jc w:val="both"/>
        <w:rPr>
          <w:rFonts w:ascii="Times New Roman" w:hAnsi="Times New Roman"/>
          <w:sz w:val="28"/>
          <w:szCs w:val="28"/>
        </w:rPr>
      </w:pPr>
    </w:p>
    <w:p w:rsidR="0033285A" w:rsidRDefault="0033285A" w:rsidP="00D55BE1">
      <w:pPr>
        <w:spacing w:after="0" w:line="240" w:lineRule="auto"/>
        <w:ind w:firstLine="709"/>
        <w:jc w:val="both"/>
        <w:rPr>
          <w:rFonts w:ascii="Times New Roman" w:hAnsi="Times New Roman"/>
          <w:sz w:val="28"/>
          <w:szCs w:val="28"/>
        </w:rPr>
      </w:pPr>
      <w:r>
        <w:rPr>
          <w:rFonts w:ascii="Times New Roman" w:hAnsi="Times New Roman"/>
          <w:sz w:val="28"/>
          <w:szCs w:val="28"/>
        </w:rPr>
        <w:t>Э</w:t>
      </w:r>
      <w:r w:rsidR="00715ADD" w:rsidRPr="00715ADD">
        <w:rPr>
          <w:rFonts w:ascii="Times New Roman" w:hAnsi="Times New Roman"/>
          <w:sz w:val="28"/>
          <w:szCs w:val="28"/>
        </w:rPr>
        <w:t>то просто</w:t>
      </w:r>
      <w:r>
        <w:rPr>
          <w:rFonts w:ascii="Times New Roman" w:hAnsi="Times New Roman"/>
          <w:sz w:val="28"/>
          <w:szCs w:val="28"/>
        </w:rPr>
        <w:t>,</w:t>
      </w:r>
      <w:r w:rsidR="00715ADD" w:rsidRPr="00715ADD">
        <w:rPr>
          <w:rFonts w:ascii="Times New Roman" w:hAnsi="Times New Roman"/>
          <w:sz w:val="28"/>
          <w:szCs w:val="28"/>
        </w:rPr>
        <w:t xml:space="preserve"> на мой взгляд</w:t>
      </w:r>
      <w:r>
        <w:rPr>
          <w:rFonts w:ascii="Times New Roman" w:hAnsi="Times New Roman"/>
          <w:sz w:val="28"/>
          <w:szCs w:val="28"/>
        </w:rPr>
        <w:t>,</w:t>
      </w:r>
      <w:r w:rsidR="00715ADD" w:rsidRPr="00715ADD">
        <w:rPr>
          <w:rFonts w:ascii="Times New Roman" w:hAnsi="Times New Roman"/>
          <w:sz w:val="28"/>
          <w:szCs w:val="28"/>
        </w:rPr>
        <w:t xml:space="preserve"> две партии с началом избирательной кампании начинают проводить курс на подавление любых законодательных инициатив нашей фракции или меня лично</w:t>
      </w:r>
      <w:r>
        <w:rPr>
          <w:rFonts w:ascii="Times New Roman" w:hAnsi="Times New Roman"/>
          <w:sz w:val="28"/>
          <w:szCs w:val="28"/>
        </w:rPr>
        <w:t>,</w:t>
      </w:r>
      <w:r w:rsidR="00715ADD" w:rsidRPr="00715ADD">
        <w:rPr>
          <w:rFonts w:ascii="Times New Roman" w:hAnsi="Times New Roman"/>
          <w:sz w:val="28"/>
          <w:szCs w:val="28"/>
        </w:rPr>
        <w:t xml:space="preserve"> не знаю</w:t>
      </w:r>
      <w:r>
        <w:rPr>
          <w:rFonts w:ascii="Times New Roman" w:hAnsi="Times New Roman"/>
          <w:sz w:val="28"/>
          <w:szCs w:val="28"/>
        </w:rPr>
        <w:t xml:space="preserve">. </w:t>
      </w:r>
    </w:p>
    <w:p w:rsidR="0033285A" w:rsidRDefault="0033285A" w:rsidP="00D55BE1">
      <w:pPr>
        <w:spacing w:after="0" w:line="240" w:lineRule="auto"/>
        <w:ind w:firstLine="709"/>
        <w:jc w:val="both"/>
        <w:rPr>
          <w:rFonts w:ascii="Times New Roman" w:hAnsi="Times New Roman"/>
          <w:sz w:val="28"/>
          <w:szCs w:val="28"/>
        </w:rPr>
      </w:pPr>
    </w:p>
    <w:p w:rsidR="00630525" w:rsidRDefault="0033285A" w:rsidP="00D55BE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715ADD" w:rsidRPr="00715ADD">
        <w:rPr>
          <w:rFonts w:ascii="Times New Roman" w:hAnsi="Times New Roman"/>
          <w:sz w:val="28"/>
          <w:szCs w:val="28"/>
        </w:rPr>
        <w:t>оэтому</w:t>
      </w:r>
      <w:r>
        <w:rPr>
          <w:rFonts w:ascii="Times New Roman" w:hAnsi="Times New Roman"/>
          <w:sz w:val="28"/>
          <w:szCs w:val="28"/>
        </w:rPr>
        <w:t>,</w:t>
      </w:r>
      <w:r w:rsidR="00715ADD" w:rsidRPr="00715ADD">
        <w:rPr>
          <w:rFonts w:ascii="Times New Roman" w:hAnsi="Times New Roman"/>
          <w:sz w:val="28"/>
          <w:szCs w:val="28"/>
        </w:rPr>
        <w:t xml:space="preserve"> я в связи с этим хочу сказать</w:t>
      </w:r>
      <w:r>
        <w:rPr>
          <w:rFonts w:ascii="Times New Roman" w:hAnsi="Times New Roman"/>
          <w:sz w:val="28"/>
          <w:szCs w:val="28"/>
        </w:rPr>
        <w:t>,</w:t>
      </w:r>
      <w:r w:rsidR="00715ADD" w:rsidRPr="00715ADD">
        <w:rPr>
          <w:rFonts w:ascii="Times New Roman" w:hAnsi="Times New Roman"/>
          <w:sz w:val="28"/>
          <w:szCs w:val="28"/>
        </w:rPr>
        <w:t xml:space="preserve"> что мы всё равно будем эту поправку вносить ко второму чтению</w:t>
      </w:r>
      <w:r w:rsidR="005436B7">
        <w:rPr>
          <w:rFonts w:ascii="Times New Roman" w:hAnsi="Times New Roman"/>
          <w:sz w:val="28"/>
          <w:szCs w:val="28"/>
        </w:rPr>
        <w:t>. И</w:t>
      </w:r>
      <w:r>
        <w:rPr>
          <w:rFonts w:ascii="Times New Roman" w:hAnsi="Times New Roman"/>
          <w:sz w:val="28"/>
          <w:szCs w:val="28"/>
        </w:rPr>
        <w:t xml:space="preserve"> вынужден заявить протест п</w:t>
      </w:r>
      <w:r w:rsidR="00E3377F">
        <w:rPr>
          <w:rFonts w:ascii="Times New Roman" w:hAnsi="Times New Roman"/>
          <w:sz w:val="28"/>
          <w:szCs w:val="28"/>
        </w:rPr>
        <w:t>резидиуму</w:t>
      </w:r>
      <w:r w:rsidR="00715ADD" w:rsidRPr="00715ADD">
        <w:rPr>
          <w:rFonts w:ascii="Times New Roman" w:hAnsi="Times New Roman"/>
          <w:sz w:val="28"/>
          <w:szCs w:val="28"/>
        </w:rPr>
        <w:t xml:space="preserve"> Законодательного Собрания</w:t>
      </w:r>
      <w:r>
        <w:rPr>
          <w:rFonts w:ascii="Times New Roman" w:hAnsi="Times New Roman"/>
          <w:sz w:val="28"/>
          <w:szCs w:val="28"/>
        </w:rPr>
        <w:t>,</w:t>
      </w:r>
      <w:r w:rsidR="00742164">
        <w:rPr>
          <w:rFonts w:ascii="Times New Roman" w:hAnsi="Times New Roman"/>
          <w:sz w:val="28"/>
          <w:szCs w:val="28"/>
        </w:rPr>
        <w:t xml:space="preserve"> который</w:t>
      </w:r>
      <w:r w:rsidR="00715ADD" w:rsidRPr="00715ADD">
        <w:rPr>
          <w:rFonts w:ascii="Times New Roman" w:hAnsi="Times New Roman"/>
          <w:sz w:val="28"/>
          <w:szCs w:val="28"/>
        </w:rPr>
        <w:t xml:space="preserve"> тоже состоит почему-то исключительно из этих двух партий</w:t>
      </w:r>
      <w:r>
        <w:rPr>
          <w:rFonts w:ascii="Times New Roman" w:hAnsi="Times New Roman"/>
          <w:sz w:val="28"/>
          <w:szCs w:val="28"/>
        </w:rPr>
        <w:t>,</w:t>
      </w:r>
      <w:r w:rsidR="00715ADD" w:rsidRPr="00715ADD">
        <w:rPr>
          <w:rFonts w:ascii="Times New Roman" w:hAnsi="Times New Roman"/>
          <w:sz w:val="28"/>
          <w:szCs w:val="28"/>
        </w:rPr>
        <w:t xml:space="preserve"> о том</w:t>
      </w:r>
      <w:r>
        <w:rPr>
          <w:rFonts w:ascii="Times New Roman" w:hAnsi="Times New Roman"/>
          <w:sz w:val="28"/>
          <w:szCs w:val="28"/>
        </w:rPr>
        <w:t>,</w:t>
      </w:r>
      <w:r w:rsidR="00715ADD" w:rsidRPr="00715ADD">
        <w:rPr>
          <w:rFonts w:ascii="Times New Roman" w:hAnsi="Times New Roman"/>
          <w:sz w:val="28"/>
          <w:szCs w:val="28"/>
        </w:rPr>
        <w:t xml:space="preserve"> что в комитете</w:t>
      </w:r>
      <w:r w:rsidR="00E3377F">
        <w:rPr>
          <w:rFonts w:ascii="Times New Roman" w:hAnsi="Times New Roman"/>
          <w:sz w:val="28"/>
          <w:szCs w:val="28"/>
        </w:rPr>
        <w:t>,</w:t>
      </w:r>
      <w:r w:rsidR="00715ADD" w:rsidRPr="00715ADD">
        <w:rPr>
          <w:rFonts w:ascii="Times New Roman" w:hAnsi="Times New Roman"/>
          <w:sz w:val="28"/>
          <w:szCs w:val="28"/>
        </w:rPr>
        <w:t xml:space="preserve"> профильном</w:t>
      </w:r>
      <w:r w:rsidR="00E3377F">
        <w:rPr>
          <w:rFonts w:ascii="Times New Roman" w:hAnsi="Times New Roman"/>
          <w:sz w:val="28"/>
          <w:szCs w:val="28"/>
        </w:rPr>
        <w:t>,</w:t>
      </w:r>
      <w:r w:rsidR="00715ADD" w:rsidRPr="00715ADD">
        <w:rPr>
          <w:rFonts w:ascii="Times New Roman" w:hAnsi="Times New Roman"/>
          <w:sz w:val="28"/>
          <w:szCs w:val="28"/>
        </w:rPr>
        <w:t xml:space="preserve"> создана обстан</w:t>
      </w:r>
      <w:r>
        <w:rPr>
          <w:rFonts w:ascii="Times New Roman" w:hAnsi="Times New Roman"/>
          <w:sz w:val="28"/>
          <w:szCs w:val="28"/>
        </w:rPr>
        <w:t>овка третирования и давления на нашу ф</w:t>
      </w:r>
      <w:r w:rsidR="00715ADD" w:rsidRPr="00715ADD">
        <w:rPr>
          <w:rFonts w:ascii="Times New Roman" w:hAnsi="Times New Roman"/>
          <w:sz w:val="28"/>
          <w:szCs w:val="28"/>
        </w:rPr>
        <w:t>ракцию и на её инициативы</w:t>
      </w:r>
      <w:r>
        <w:rPr>
          <w:rFonts w:ascii="Times New Roman" w:hAnsi="Times New Roman"/>
          <w:sz w:val="28"/>
          <w:szCs w:val="28"/>
        </w:rPr>
        <w:t>.</w:t>
      </w:r>
      <w:r w:rsidR="00715ADD" w:rsidRPr="00715ADD">
        <w:rPr>
          <w:rFonts w:ascii="Times New Roman" w:hAnsi="Times New Roman"/>
          <w:sz w:val="28"/>
          <w:szCs w:val="28"/>
        </w:rPr>
        <w:t xml:space="preserve"> </w:t>
      </w:r>
    </w:p>
    <w:p w:rsidR="00630525" w:rsidRDefault="00630525" w:rsidP="00D55BE1">
      <w:pPr>
        <w:spacing w:after="0" w:line="240" w:lineRule="auto"/>
        <w:ind w:firstLine="709"/>
        <w:jc w:val="both"/>
        <w:rPr>
          <w:rFonts w:ascii="Times New Roman" w:hAnsi="Times New Roman"/>
          <w:sz w:val="28"/>
          <w:szCs w:val="28"/>
        </w:rPr>
      </w:pPr>
    </w:p>
    <w:p w:rsidR="00630525"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630525">
        <w:rPr>
          <w:rFonts w:ascii="Times New Roman" w:hAnsi="Times New Roman"/>
          <w:sz w:val="28"/>
          <w:szCs w:val="28"/>
        </w:rPr>
        <w:t>.</w:t>
      </w:r>
      <w:r w:rsidRPr="00715ADD">
        <w:rPr>
          <w:rFonts w:ascii="Times New Roman" w:hAnsi="Times New Roman"/>
          <w:sz w:val="28"/>
          <w:szCs w:val="28"/>
        </w:rPr>
        <w:t xml:space="preserve"> </w:t>
      </w:r>
    </w:p>
    <w:p w:rsidR="00630525" w:rsidRDefault="00630525" w:rsidP="00D55BE1">
      <w:pPr>
        <w:spacing w:after="0" w:line="240" w:lineRule="auto"/>
        <w:ind w:firstLine="709"/>
        <w:jc w:val="both"/>
        <w:rPr>
          <w:rFonts w:ascii="Times New Roman" w:hAnsi="Times New Roman"/>
          <w:sz w:val="28"/>
          <w:szCs w:val="28"/>
        </w:rPr>
      </w:pPr>
    </w:p>
    <w:p w:rsidR="00630525" w:rsidRDefault="00630525" w:rsidP="00D55BE1">
      <w:pPr>
        <w:spacing w:after="0" w:line="240" w:lineRule="auto"/>
        <w:ind w:firstLine="709"/>
        <w:jc w:val="both"/>
        <w:rPr>
          <w:rFonts w:ascii="Times New Roman" w:hAnsi="Times New Roman"/>
          <w:sz w:val="28"/>
          <w:szCs w:val="28"/>
        </w:rPr>
      </w:pPr>
    </w:p>
    <w:p w:rsidR="00630525" w:rsidRPr="00630525" w:rsidRDefault="00630525" w:rsidP="00D55BE1">
      <w:pPr>
        <w:spacing w:after="0" w:line="240" w:lineRule="auto"/>
        <w:ind w:firstLine="709"/>
        <w:jc w:val="both"/>
        <w:rPr>
          <w:rFonts w:ascii="Times New Roman" w:eastAsia="Times New Roman" w:hAnsi="Times New Roman" w:cs="Times New Roman"/>
          <w:sz w:val="28"/>
          <w:szCs w:val="28"/>
          <w:lang w:eastAsia="ru-RU"/>
        </w:rPr>
      </w:pPr>
      <w:r w:rsidRPr="00630525">
        <w:rPr>
          <w:rFonts w:ascii="Times New Roman" w:eastAsia="Times New Roman" w:hAnsi="Times New Roman" w:cs="Times New Roman"/>
          <w:b/>
          <w:bCs/>
          <w:sz w:val="28"/>
          <w:szCs w:val="28"/>
          <w:lang w:eastAsia="ru-RU"/>
        </w:rPr>
        <w:t>Председательствующий Романенко А.А.</w:t>
      </w:r>
    </w:p>
    <w:p w:rsidR="00630525"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33285A">
        <w:rPr>
          <w:rFonts w:ascii="Times New Roman" w:hAnsi="Times New Roman"/>
          <w:sz w:val="28"/>
          <w:szCs w:val="28"/>
        </w:rPr>
        <w:t>, Сергей Александрович.</w:t>
      </w:r>
    </w:p>
    <w:p w:rsidR="00630525" w:rsidRDefault="00630525" w:rsidP="00D55BE1">
      <w:pPr>
        <w:spacing w:after="0" w:line="240" w:lineRule="auto"/>
        <w:ind w:firstLine="709"/>
        <w:jc w:val="both"/>
        <w:rPr>
          <w:rFonts w:ascii="Times New Roman" w:hAnsi="Times New Roman"/>
          <w:sz w:val="28"/>
          <w:szCs w:val="28"/>
        </w:rPr>
      </w:pPr>
    </w:p>
    <w:p w:rsidR="00796E3E" w:rsidRDefault="00796E3E" w:rsidP="00D55BE1">
      <w:pPr>
        <w:spacing w:after="0" w:line="240" w:lineRule="auto"/>
        <w:ind w:firstLine="709"/>
        <w:jc w:val="both"/>
        <w:rPr>
          <w:rFonts w:ascii="Times New Roman" w:hAnsi="Times New Roman"/>
          <w:sz w:val="28"/>
          <w:szCs w:val="28"/>
        </w:rPr>
      </w:pPr>
    </w:p>
    <w:p w:rsidR="00715ADD" w:rsidRPr="00715ADD" w:rsidRDefault="0033285A" w:rsidP="00D55BE1">
      <w:pPr>
        <w:spacing w:after="0" w:line="240" w:lineRule="auto"/>
        <w:ind w:firstLine="709"/>
        <w:jc w:val="both"/>
        <w:rPr>
          <w:rFonts w:ascii="Times New Roman" w:hAnsi="Times New Roman"/>
          <w:sz w:val="28"/>
          <w:szCs w:val="28"/>
        </w:rPr>
      </w:pPr>
      <w:r>
        <w:rPr>
          <w:rFonts w:ascii="Times New Roman" w:hAnsi="Times New Roman"/>
          <w:sz w:val="28"/>
          <w:szCs w:val="28"/>
        </w:rPr>
        <w:t>Так, п</w:t>
      </w:r>
      <w:r w:rsidR="00630525" w:rsidRPr="00715ADD">
        <w:rPr>
          <w:rFonts w:ascii="Times New Roman" w:hAnsi="Times New Roman"/>
          <w:sz w:val="28"/>
          <w:szCs w:val="28"/>
        </w:rPr>
        <w:t>ожалуйста</w:t>
      </w:r>
      <w:r>
        <w:rPr>
          <w:rFonts w:ascii="Times New Roman" w:hAnsi="Times New Roman"/>
          <w:sz w:val="28"/>
          <w:szCs w:val="28"/>
        </w:rPr>
        <w:t>.</w:t>
      </w:r>
    </w:p>
    <w:p w:rsidR="00715ADD" w:rsidRPr="00715ADD" w:rsidRDefault="00715ADD" w:rsidP="00D55BE1">
      <w:pPr>
        <w:spacing w:after="0" w:line="240" w:lineRule="auto"/>
        <w:ind w:firstLine="709"/>
        <w:jc w:val="both"/>
        <w:rPr>
          <w:rFonts w:ascii="Times New Roman" w:hAnsi="Times New Roman"/>
          <w:sz w:val="28"/>
          <w:szCs w:val="28"/>
        </w:rPr>
      </w:pPr>
    </w:p>
    <w:p w:rsidR="00796E3E" w:rsidRDefault="0033285A"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Нет</w:t>
      </w:r>
      <w:r w:rsidR="00715ADD" w:rsidRPr="00715ADD">
        <w:rPr>
          <w:rFonts w:ascii="Times New Roman" w:hAnsi="Times New Roman"/>
          <w:sz w:val="28"/>
          <w:szCs w:val="28"/>
        </w:rPr>
        <w:t xml:space="preserve"> вопросов</w:t>
      </w:r>
      <w:r>
        <w:rPr>
          <w:rFonts w:ascii="Times New Roman" w:hAnsi="Times New Roman"/>
          <w:sz w:val="28"/>
          <w:szCs w:val="28"/>
        </w:rPr>
        <w:t xml:space="preserve"> больше? </w:t>
      </w:r>
    </w:p>
    <w:p w:rsidR="00796E3E" w:rsidRDefault="00796E3E" w:rsidP="00D55BE1">
      <w:pPr>
        <w:spacing w:after="0" w:line="240" w:lineRule="auto"/>
        <w:ind w:firstLine="709"/>
        <w:jc w:val="both"/>
        <w:rPr>
          <w:rFonts w:ascii="Times New Roman" w:hAnsi="Times New Roman"/>
          <w:sz w:val="28"/>
          <w:szCs w:val="28"/>
        </w:rPr>
      </w:pPr>
    </w:p>
    <w:p w:rsidR="00715ADD" w:rsidRPr="00715ADD" w:rsidRDefault="0033285A" w:rsidP="00D55BE1">
      <w:pPr>
        <w:spacing w:after="0" w:line="240" w:lineRule="auto"/>
        <w:ind w:firstLine="709"/>
        <w:jc w:val="both"/>
        <w:rPr>
          <w:rFonts w:ascii="Times New Roman" w:hAnsi="Times New Roman"/>
          <w:sz w:val="28"/>
          <w:szCs w:val="28"/>
        </w:rPr>
      </w:pPr>
      <w:r>
        <w:rPr>
          <w:rFonts w:ascii="Times New Roman" w:hAnsi="Times New Roman"/>
          <w:sz w:val="28"/>
          <w:szCs w:val="28"/>
        </w:rPr>
        <w:t>Н</w:t>
      </w:r>
      <w:r w:rsidR="00715ADD" w:rsidRPr="00715ADD">
        <w:rPr>
          <w:rFonts w:ascii="Times New Roman" w:hAnsi="Times New Roman"/>
          <w:sz w:val="28"/>
          <w:szCs w:val="28"/>
        </w:rPr>
        <w:t>ет замечаний</w:t>
      </w:r>
      <w:r>
        <w:rPr>
          <w:rFonts w:ascii="Times New Roman" w:hAnsi="Times New Roman"/>
          <w:sz w:val="28"/>
          <w:szCs w:val="28"/>
        </w:rPr>
        <w:t>?</w:t>
      </w:r>
    </w:p>
    <w:p w:rsidR="00715ADD" w:rsidRDefault="00715ADD" w:rsidP="00D55BE1">
      <w:pPr>
        <w:spacing w:after="0" w:line="240" w:lineRule="auto"/>
        <w:ind w:firstLine="709"/>
        <w:jc w:val="both"/>
        <w:rPr>
          <w:rFonts w:ascii="Times New Roman" w:hAnsi="Times New Roman"/>
          <w:sz w:val="28"/>
          <w:szCs w:val="28"/>
        </w:rPr>
      </w:pPr>
    </w:p>
    <w:p w:rsidR="0033285A" w:rsidRPr="0033285A" w:rsidRDefault="0033285A" w:rsidP="00D55BE1">
      <w:pPr>
        <w:spacing w:after="0" w:line="240" w:lineRule="auto"/>
        <w:ind w:firstLine="709"/>
        <w:jc w:val="both"/>
        <w:rPr>
          <w:rFonts w:ascii="Times New Roman" w:hAnsi="Times New Roman"/>
          <w:i/>
          <w:sz w:val="28"/>
          <w:szCs w:val="28"/>
        </w:rPr>
      </w:pPr>
      <w:r>
        <w:rPr>
          <w:rFonts w:ascii="Times New Roman" w:hAnsi="Times New Roman"/>
          <w:i/>
          <w:sz w:val="28"/>
          <w:szCs w:val="28"/>
        </w:rPr>
        <w:t>(Оживление в зале)</w:t>
      </w:r>
    </w:p>
    <w:p w:rsidR="0033285A" w:rsidRPr="00715ADD" w:rsidRDefault="0033285A" w:rsidP="00D55BE1">
      <w:pPr>
        <w:spacing w:after="0" w:line="240" w:lineRule="auto"/>
        <w:ind w:firstLine="709"/>
        <w:jc w:val="both"/>
        <w:rPr>
          <w:rFonts w:ascii="Times New Roman" w:hAnsi="Times New Roman"/>
          <w:sz w:val="28"/>
          <w:szCs w:val="28"/>
        </w:rPr>
      </w:pPr>
    </w:p>
    <w:p w:rsidR="00715ADD" w:rsidRPr="00715ADD" w:rsidRDefault="0033285A" w:rsidP="00D55BE1">
      <w:pPr>
        <w:spacing w:after="0" w:line="240" w:lineRule="auto"/>
        <w:ind w:firstLine="709"/>
        <w:jc w:val="both"/>
        <w:rPr>
          <w:rFonts w:ascii="Times New Roman" w:hAnsi="Times New Roman"/>
          <w:sz w:val="28"/>
          <w:szCs w:val="28"/>
        </w:rPr>
      </w:pPr>
      <w:r>
        <w:rPr>
          <w:rFonts w:ascii="Times New Roman" w:hAnsi="Times New Roman"/>
          <w:sz w:val="28"/>
          <w:szCs w:val="28"/>
        </w:rPr>
        <w:t>Ну, другой включите. Р</w:t>
      </w:r>
      <w:r w:rsidR="00715ADD" w:rsidRPr="00715ADD">
        <w:rPr>
          <w:rFonts w:ascii="Times New Roman" w:hAnsi="Times New Roman"/>
          <w:sz w:val="28"/>
          <w:szCs w:val="28"/>
        </w:rPr>
        <w:t>ядом же есть микрофон</w:t>
      </w:r>
      <w:r>
        <w:rPr>
          <w:rFonts w:ascii="Times New Roman" w:hAnsi="Times New Roman"/>
          <w:sz w:val="28"/>
          <w:szCs w:val="28"/>
        </w:rPr>
        <w:t>!</w:t>
      </w:r>
    </w:p>
    <w:p w:rsidR="00715ADD" w:rsidRDefault="00715ADD" w:rsidP="00D55BE1">
      <w:pPr>
        <w:spacing w:after="0" w:line="240" w:lineRule="auto"/>
        <w:ind w:firstLine="709"/>
        <w:jc w:val="both"/>
        <w:rPr>
          <w:rFonts w:ascii="Times New Roman" w:hAnsi="Times New Roman"/>
          <w:sz w:val="28"/>
          <w:szCs w:val="28"/>
        </w:rPr>
      </w:pPr>
    </w:p>
    <w:p w:rsidR="00630525" w:rsidRDefault="0033285A" w:rsidP="00D55BE1">
      <w:pPr>
        <w:spacing w:after="0" w:line="240" w:lineRule="auto"/>
        <w:ind w:firstLine="709"/>
        <w:jc w:val="both"/>
        <w:rPr>
          <w:rFonts w:ascii="Times New Roman" w:hAnsi="Times New Roman"/>
          <w:sz w:val="28"/>
          <w:szCs w:val="28"/>
        </w:rPr>
      </w:pPr>
      <w:r>
        <w:rPr>
          <w:rFonts w:ascii="Times New Roman" w:hAnsi="Times New Roman"/>
          <w:sz w:val="28"/>
          <w:szCs w:val="28"/>
        </w:rPr>
        <w:t>Ну, говорите, говорите.</w:t>
      </w:r>
    </w:p>
    <w:p w:rsidR="0033285A" w:rsidRDefault="0033285A" w:rsidP="00D55BE1">
      <w:pPr>
        <w:spacing w:after="0" w:line="240" w:lineRule="auto"/>
        <w:ind w:firstLine="709"/>
        <w:jc w:val="both"/>
        <w:rPr>
          <w:rFonts w:ascii="Times New Roman" w:hAnsi="Times New Roman"/>
          <w:sz w:val="28"/>
          <w:szCs w:val="28"/>
        </w:rPr>
      </w:pPr>
    </w:p>
    <w:p w:rsidR="00796E3E" w:rsidRDefault="00796E3E" w:rsidP="00D55BE1">
      <w:pPr>
        <w:spacing w:after="0" w:line="240" w:lineRule="auto"/>
        <w:ind w:firstLine="709"/>
        <w:jc w:val="both"/>
        <w:rPr>
          <w:rFonts w:ascii="Times New Roman" w:hAnsi="Times New Roman"/>
          <w:sz w:val="28"/>
          <w:szCs w:val="28"/>
        </w:rPr>
      </w:pPr>
    </w:p>
    <w:p w:rsidR="0033285A" w:rsidRDefault="0033285A" w:rsidP="00D55BE1">
      <w:pPr>
        <w:spacing w:after="0" w:line="240" w:lineRule="auto"/>
        <w:ind w:firstLine="709"/>
        <w:jc w:val="both"/>
        <w:rPr>
          <w:rFonts w:ascii="Times New Roman" w:hAnsi="Times New Roman"/>
          <w:sz w:val="28"/>
          <w:szCs w:val="28"/>
        </w:rPr>
      </w:pPr>
      <w:r>
        <w:rPr>
          <w:rFonts w:ascii="Times New Roman" w:hAnsi="Times New Roman"/>
          <w:sz w:val="28"/>
          <w:szCs w:val="28"/>
        </w:rPr>
        <w:t>Игорь Ильич Панарин.</w:t>
      </w:r>
    </w:p>
    <w:p w:rsidR="0033285A" w:rsidRDefault="0033285A" w:rsidP="00D55BE1">
      <w:pPr>
        <w:spacing w:after="0" w:line="240" w:lineRule="auto"/>
        <w:ind w:firstLine="709"/>
        <w:jc w:val="both"/>
        <w:rPr>
          <w:rFonts w:ascii="Times New Roman" w:hAnsi="Times New Roman"/>
          <w:sz w:val="28"/>
          <w:szCs w:val="28"/>
        </w:rPr>
      </w:pPr>
    </w:p>
    <w:p w:rsidR="0033285A" w:rsidRDefault="0033285A" w:rsidP="00D55BE1">
      <w:pPr>
        <w:spacing w:after="0" w:line="240" w:lineRule="auto"/>
        <w:ind w:firstLine="709"/>
        <w:jc w:val="both"/>
        <w:rPr>
          <w:rFonts w:ascii="Times New Roman" w:hAnsi="Times New Roman"/>
          <w:sz w:val="28"/>
          <w:szCs w:val="28"/>
        </w:rPr>
      </w:pPr>
      <w:r>
        <w:rPr>
          <w:rFonts w:ascii="Times New Roman" w:hAnsi="Times New Roman"/>
          <w:sz w:val="28"/>
          <w:szCs w:val="28"/>
        </w:rPr>
        <w:t>Пожалуйста.</w:t>
      </w:r>
    </w:p>
    <w:p w:rsidR="0033285A" w:rsidRDefault="0033285A" w:rsidP="00D55BE1">
      <w:pPr>
        <w:spacing w:after="0" w:line="240" w:lineRule="auto"/>
        <w:ind w:firstLine="709"/>
        <w:jc w:val="both"/>
        <w:rPr>
          <w:rFonts w:ascii="Times New Roman" w:hAnsi="Times New Roman"/>
          <w:sz w:val="28"/>
          <w:szCs w:val="28"/>
        </w:rPr>
      </w:pPr>
    </w:p>
    <w:p w:rsidR="00E3377F" w:rsidRDefault="00E3377F" w:rsidP="00D55BE1">
      <w:pPr>
        <w:spacing w:after="0" w:line="240" w:lineRule="auto"/>
        <w:ind w:firstLine="709"/>
        <w:jc w:val="both"/>
        <w:rPr>
          <w:rFonts w:ascii="Times New Roman" w:hAnsi="Times New Roman"/>
          <w:sz w:val="28"/>
          <w:szCs w:val="28"/>
        </w:rPr>
      </w:pPr>
    </w:p>
    <w:p w:rsidR="00796E3E" w:rsidRDefault="00796E3E" w:rsidP="00D55BE1">
      <w:pPr>
        <w:spacing w:after="0" w:line="240" w:lineRule="auto"/>
        <w:ind w:firstLine="709"/>
        <w:jc w:val="both"/>
        <w:rPr>
          <w:rFonts w:ascii="Times New Roman" w:eastAsia="Times New Roman" w:hAnsi="Times New Roman" w:cs="Times New Roman"/>
          <w:b/>
          <w:sz w:val="28"/>
          <w:szCs w:val="28"/>
          <w:lang w:eastAsia="ru-RU"/>
        </w:rPr>
      </w:pPr>
    </w:p>
    <w:p w:rsidR="00630525" w:rsidRPr="00630525" w:rsidRDefault="00630525" w:rsidP="00D55BE1">
      <w:pPr>
        <w:spacing w:after="0" w:line="240" w:lineRule="auto"/>
        <w:ind w:firstLine="709"/>
        <w:jc w:val="both"/>
        <w:rPr>
          <w:rFonts w:ascii="Times New Roman" w:eastAsia="Times New Roman" w:hAnsi="Times New Roman" w:cs="Times New Roman"/>
          <w:sz w:val="28"/>
          <w:szCs w:val="28"/>
          <w:lang w:eastAsia="ru-RU"/>
        </w:rPr>
      </w:pPr>
      <w:r w:rsidRPr="00630525">
        <w:rPr>
          <w:rFonts w:ascii="Times New Roman" w:eastAsia="Times New Roman" w:hAnsi="Times New Roman" w:cs="Times New Roman"/>
          <w:b/>
          <w:sz w:val="28"/>
          <w:szCs w:val="28"/>
          <w:lang w:eastAsia="ru-RU"/>
        </w:rPr>
        <w:t>Депутат Панарин И.И.</w:t>
      </w:r>
      <w:r w:rsidRPr="00630525">
        <w:rPr>
          <w:rFonts w:ascii="Times New Roman" w:eastAsia="Times New Roman" w:hAnsi="Times New Roman" w:cs="Times New Roman"/>
          <w:sz w:val="28"/>
          <w:szCs w:val="28"/>
          <w:lang w:eastAsia="ru-RU"/>
        </w:rPr>
        <w:t>, одномандатный избирательный округ № 6, фракция Всероссийской политической партии «ЕДИНАЯ РОССИЯ», председатель постоянного комитета Алтайского краевого Законодательного Собрания по строительству, жилищно-коммунальному хозяйству, транспорту и связи.</w:t>
      </w:r>
    </w:p>
    <w:p w:rsidR="00E3377F" w:rsidRDefault="00630525" w:rsidP="00D55BE1">
      <w:pPr>
        <w:spacing w:after="0" w:line="240" w:lineRule="auto"/>
        <w:ind w:firstLine="709"/>
        <w:jc w:val="both"/>
        <w:rPr>
          <w:rFonts w:ascii="Times New Roman" w:hAnsi="Times New Roman"/>
          <w:sz w:val="28"/>
          <w:szCs w:val="28"/>
        </w:rPr>
      </w:pPr>
      <w:r>
        <w:rPr>
          <w:rFonts w:ascii="Times New Roman" w:hAnsi="Times New Roman"/>
          <w:sz w:val="28"/>
          <w:szCs w:val="28"/>
        </w:rPr>
        <w:t>Уважаемый</w:t>
      </w:r>
      <w:r w:rsidR="00715ADD" w:rsidRPr="00715ADD">
        <w:rPr>
          <w:rFonts w:ascii="Times New Roman" w:hAnsi="Times New Roman"/>
          <w:sz w:val="28"/>
          <w:szCs w:val="28"/>
        </w:rPr>
        <w:t xml:space="preserve"> Сергей Александрович</w:t>
      </w:r>
      <w:r>
        <w:rPr>
          <w:rFonts w:ascii="Times New Roman" w:hAnsi="Times New Roman"/>
          <w:sz w:val="28"/>
          <w:szCs w:val="28"/>
        </w:rPr>
        <w:t>,</w:t>
      </w:r>
      <w:r w:rsidR="0033285A">
        <w:rPr>
          <w:rFonts w:ascii="Times New Roman" w:hAnsi="Times New Roman"/>
          <w:sz w:val="28"/>
          <w:szCs w:val="28"/>
        </w:rPr>
        <w:t xml:space="preserve"> ну,</w:t>
      </w:r>
      <w:r w:rsidR="00715ADD" w:rsidRPr="00715ADD">
        <w:rPr>
          <w:rFonts w:ascii="Times New Roman" w:hAnsi="Times New Roman"/>
          <w:sz w:val="28"/>
          <w:szCs w:val="28"/>
        </w:rPr>
        <w:t xml:space="preserve"> я тут каяться не буду</w:t>
      </w:r>
      <w:r>
        <w:rPr>
          <w:rFonts w:ascii="Times New Roman" w:hAnsi="Times New Roman"/>
          <w:sz w:val="28"/>
          <w:szCs w:val="28"/>
        </w:rPr>
        <w:t>, но просто х</w:t>
      </w:r>
      <w:r w:rsidR="00715ADD" w:rsidRPr="00715ADD">
        <w:rPr>
          <w:rFonts w:ascii="Times New Roman" w:hAnsi="Times New Roman"/>
          <w:sz w:val="28"/>
          <w:szCs w:val="28"/>
        </w:rPr>
        <w:t>очу проинформировать</w:t>
      </w:r>
      <w:r>
        <w:rPr>
          <w:rFonts w:ascii="Times New Roman" w:hAnsi="Times New Roman"/>
          <w:sz w:val="28"/>
          <w:szCs w:val="28"/>
        </w:rPr>
        <w:t>,</w:t>
      </w:r>
      <w:r w:rsidR="00715ADD" w:rsidRPr="00715ADD">
        <w:rPr>
          <w:rFonts w:ascii="Times New Roman" w:hAnsi="Times New Roman"/>
          <w:sz w:val="28"/>
          <w:szCs w:val="28"/>
        </w:rPr>
        <w:t xml:space="preserve"> что даже в мыслях не было ни у меня</w:t>
      </w:r>
      <w:r>
        <w:rPr>
          <w:rFonts w:ascii="Times New Roman" w:hAnsi="Times New Roman"/>
          <w:sz w:val="28"/>
          <w:szCs w:val="28"/>
        </w:rPr>
        <w:t>, ни у моих коллег из КПРФ з</w:t>
      </w:r>
      <w:r w:rsidR="00715ADD" w:rsidRPr="00715ADD">
        <w:rPr>
          <w:rFonts w:ascii="Times New Roman" w:hAnsi="Times New Roman"/>
          <w:sz w:val="28"/>
          <w:szCs w:val="28"/>
        </w:rPr>
        <w:t>аниматься тем</w:t>
      </w:r>
      <w:r>
        <w:rPr>
          <w:rFonts w:ascii="Times New Roman" w:hAnsi="Times New Roman"/>
          <w:sz w:val="28"/>
          <w:szCs w:val="28"/>
        </w:rPr>
        <w:t>,</w:t>
      </w:r>
      <w:r w:rsidR="0033285A">
        <w:rPr>
          <w:rFonts w:ascii="Times New Roman" w:hAnsi="Times New Roman"/>
          <w:sz w:val="28"/>
          <w:szCs w:val="28"/>
        </w:rPr>
        <w:t xml:space="preserve"> в чем В</w:t>
      </w:r>
      <w:r w:rsidR="00715ADD" w:rsidRPr="00715ADD">
        <w:rPr>
          <w:rFonts w:ascii="Times New Roman" w:hAnsi="Times New Roman"/>
          <w:sz w:val="28"/>
          <w:szCs w:val="28"/>
        </w:rPr>
        <w:t>ы нас обвинили</w:t>
      </w:r>
      <w:r>
        <w:rPr>
          <w:rFonts w:ascii="Times New Roman" w:hAnsi="Times New Roman"/>
          <w:sz w:val="28"/>
          <w:szCs w:val="28"/>
        </w:rPr>
        <w:t xml:space="preserve">. </w:t>
      </w:r>
    </w:p>
    <w:p w:rsidR="00E3377F" w:rsidRDefault="00E3377F" w:rsidP="00D55BE1">
      <w:pPr>
        <w:spacing w:after="0" w:line="240" w:lineRule="auto"/>
        <w:ind w:firstLine="709"/>
        <w:jc w:val="both"/>
        <w:rPr>
          <w:rFonts w:ascii="Times New Roman" w:hAnsi="Times New Roman"/>
          <w:sz w:val="28"/>
          <w:szCs w:val="28"/>
        </w:rPr>
      </w:pPr>
    </w:p>
    <w:p w:rsidR="00742164" w:rsidRDefault="00630525" w:rsidP="00D55BE1">
      <w:pPr>
        <w:spacing w:after="0" w:line="240" w:lineRule="auto"/>
        <w:ind w:firstLine="709"/>
        <w:jc w:val="both"/>
        <w:rPr>
          <w:rFonts w:ascii="Times New Roman" w:hAnsi="Times New Roman"/>
          <w:sz w:val="28"/>
          <w:szCs w:val="28"/>
        </w:rPr>
      </w:pPr>
      <w:r>
        <w:rPr>
          <w:rFonts w:ascii="Times New Roman" w:hAnsi="Times New Roman"/>
          <w:sz w:val="28"/>
          <w:szCs w:val="28"/>
        </w:rPr>
        <w:t>Мы В</w:t>
      </w:r>
      <w:r w:rsidR="00715ADD" w:rsidRPr="00715ADD">
        <w:rPr>
          <w:rFonts w:ascii="Times New Roman" w:hAnsi="Times New Roman"/>
          <w:sz w:val="28"/>
          <w:szCs w:val="28"/>
        </w:rPr>
        <w:t>ам корректно сказали о том</w:t>
      </w:r>
      <w:r>
        <w:rPr>
          <w:rFonts w:ascii="Times New Roman" w:hAnsi="Times New Roman"/>
          <w:sz w:val="28"/>
          <w:szCs w:val="28"/>
        </w:rPr>
        <w:t>,</w:t>
      </w:r>
      <w:r w:rsidR="00715ADD" w:rsidRPr="00715ADD">
        <w:rPr>
          <w:rFonts w:ascii="Times New Roman" w:hAnsi="Times New Roman"/>
          <w:sz w:val="28"/>
          <w:szCs w:val="28"/>
        </w:rPr>
        <w:t xml:space="preserve"> что поправка</w:t>
      </w:r>
      <w:r>
        <w:rPr>
          <w:rFonts w:ascii="Times New Roman" w:hAnsi="Times New Roman"/>
          <w:sz w:val="28"/>
          <w:szCs w:val="28"/>
        </w:rPr>
        <w:t>,</w:t>
      </w:r>
      <w:r w:rsidR="00715ADD" w:rsidRPr="00715ADD">
        <w:rPr>
          <w:rFonts w:ascii="Times New Roman" w:hAnsi="Times New Roman"/>
          <w:sz w:val="28"/>
          <w:szCs w:val="28"/>
        </w:rPr>
        <w:t xml:space="preserve"> внесенная буквально за полчаса до заседания комитета</w:t>
      </w:r>
      <w:r w:rsidR="00742164">
        <w:rPr>
          <w:rFonts w:ascii="Times New Roman" w:hAnsi="Times New Roman"/>
          <w:sz w:val="28"/>
          <w:szCs w:val="28"/>
        </w:rPr>
        <w:t>… М</w:t>
      </w:r>
      <w:r w:rsidR="00715ADD" w:rsidRPr="00715ADD">
        <w:rPr>
          <w:rFonts w:ascii="Times New Roman" w:hAnsi="Times New Roman"/>
          <w:sz w:val="28"/>
          <w:szCs w:val="28"/>
        </w:rPr>
        <w:t>ы ее просто качественно изучить</w:t>
      </w:r>
      <w:r w:rsidR="00695DC6">
        <w:rPr>
          <w:rFonts w:ascii="Times New Roman" w:hAnsi="Times New Roman"/>
          <w:sz w:val="28"/>
          <w:szCs w:val="28"/>
        </w:rPr>
        <w:t>,</w:t>
      </w:r>
      <w:r w:rsidR="00715ADD" w:rsidRPr="00715ADD">
        <w:rPr>
          <w:rFonts w:ascii="Times New Roman" w:hAnsi="Times New Roman"/>
          <w:sz w:val="28"/>
          <w:szCs w:val="28"/>
        </w:rPr>
        <w:t xml:space="preserve"> у нас даже нету возможности</w:t>
      </w:r>
      <w:r w:rsidR="00695DC6">
        <w:rPr>
          <w:rFonts w:ascii="Times New Roman" w:hAnsi="Times New Roman"/>
          <w:sz w:val="28"/>
          <w:szCs w:val="28"/>
        </w:rPr>
        <w:t xml:space="preserve">. </w:t>
      </w:r>
    </w:p>
    <w:p w:rsidR="00742164" w:rsidRDefault="00742164" w:rsidP="00D55BE1">
      <w:pPr>
        <w:spacing w:after="0" w:line="240" w:lineRule="auto"/>
        <w:ind w:firstLine="709"/>
        <w:jc w:val="both"/>
        <w:rPr>
          <w:rFonts w:ascii="Times New Roman" w:hAnsi="Times New Roman"/>
          <w:sz w:val="28"/>
          <w:szCs w:val="28"/>
        </w:rPr>
      </w:pPr>
    </w:p>
    <w:p w:rsidR="00E3377F" w:rsidRDefault="00695DC6" w:rsidP="00D55BE1">
      <w:pPr>
        <w:spacing w:after="0" w:line="240" w:lineRule="auto"/>
        <w:ind w:firstLine="709"/>
        <w:jc w:val="both"/>
        <w:rPr>
          <w:rFonts w:ascii="Times New Roman" w:hAnsi="Times New Roman"/>
          <w:sz w:val="28"/>
          <w:szCs w:val="28"/>
        </w:rPr>
      </w:pPr>
      <w:r>
        <w:rPr>
          <w:rFonts w:ascii="Times New Roman" w:hAnsi="Times New Roman"/>
          <w:sz w:val="28"/>
          <w:szCs w:val="28"/>
        </w:rPr>
        <w:t xml:space="preserve">И </w:t>
      </w:r>
      <w:r w:rsidR="00715ADD" w:rsidRPr="00715ADD">
        <w:rPr>
          <w:rFonts w:ascii="Times New Roman" w:hAnsi="Times New Roman"/>
          <w:sz w:val="28"/>
          <w:szCs w:val="28"/>
        </w:rPr>
        <w:t>всем</w:t>
      </w:r>
      <w:r w:rsidR="00742164">
        <w:rPr>
          <w:rFonts w:ascii="Times New Roman" w:hAnsi="Times New Roman"/>
          <w:sz w:val="28"/>
          <w:szCs w:val="28"/>
        </w:rPr>
        <w:t>,</w:t>
      </w:r>
      <w:r w:rsidR="00715ADD" w:rsidRPr="00715ADD">
        <w:rPr>
          <w:rFonts w:ascii="Times New Roman" w:hAnsi="Times New Roman"/>
          <w:sz w:val="28"/>
          <w:szCs w:val="28"/>
        </w:rPr>
        <w:t xml:space="preserve"> практически большинством</w:t>
      </w:r>
      <w:r>
        <w:rPr>
          <w:rFonts w:ascii="Times New Roman" w:hAnsi="Times New Roman"/>
          <w:sz w:val="28"/>
          <w:szCs w:val="28"/>
        </w:rPr>
        <w:t>, кроме В</w:t>
      </w:r>
      <w:r w:rsidR="00715ADD" w:rsidRPr="00715ADD">
        <w:rPr>
          <w:rFonts w:ascii="Times New Roman" w:hAnsi="Times New Roman"/>
          <w:sz w:val="28"/>
          <w:szCs w:val="28"/>
        </w:rPr>
        <w:t>ас</w:t>
      </w:r>
      <w:r>
        <w:rPr>
          <w:rFonts w:ascii="Times New Roman" w:hAnsi="Times New Roman"/>
          <w:sz w:val="28"/>
          <w:szCs w:val="28"/>
        </w:rPr>
        <w:t>,</w:t>
      </w:r>
      <w:r w:rsidR="00715ADD" w:rsidRPr="00715ADD">
        <w:rPr>
          <w:rFonts w:ascii="Times New Roman" w:hAnsi="Times New Roman"/>
          <w:sz w:val="28"/>
          <w:szCs w:val="28"/>
        </w:rPr>
        <w:t xml:space="preserve"> оставшимся</w:t>
      </w:r>
      <w:r w:rsidR="00742164">
        <w:rPr>
          <w:rFonts w:ascii="Times New Roman" w:hAnsi="Times New Roman"/>
          <w:sz w:val="28"/>
          <w:szCs w:val="28"/>
        </w:rPr>
        <w:t>,</w:t>
      </w:r>
      <w:r w:rsidR="00715ADD" w:rsidRPr="00715ADD">
        <w:rPr>
          <w:rFonts w:ascii="Times New Roman" w:hAnsi="Times New Roman"/>
          <w:sz w:val="28"/>
          <w:szCs w:val="28"/>
        </w:rPr>
        <w:t xml:space="preserve"> то есть</w:t>
      </w:r>
      <w:r w:rsidR="00742164">
        <w:rPr>
          <w:rFonts w:ascii="Times New Roman" w:hAnsi="Times New Roman"/>
          <w:sz w:val="28"/>
          <w:szCs w:val="28"/>
        </w:rPr>
        <w:t>,</w:t>
      </w:r>
      <w:r w:rsidR="00715ADD" w:rsidRPr="00715ADD">
        <w:rPr>
          <w:rFonts w:ascii="Times New Roman" w:hAnsi="Times New Roman"/>
          <w:sz w:val="28"/>
          <w:szCs w:val="28"/>
        </w:rPr>
        <w:t xml:space="preserve"> состав</w:t>
      </w:r>
      <w:r>
        <w:rPr>
          <w:rFonts w:ascii="Times New Roman" w:hAnsi="Times New Roman"/>
          <w:sz w:val="28"/>
          <w:szCs w:val="28"/>
        </w:rPr>
        <w:t>ом</w:t>
      </w:r>
      <w:r w:rsidR="00715ADD" w:rsidRPr="00715ADD">
        <w:rPr>
          <w:rFonts w:ascii="Times New Roman" w:hAnsi="Times New Roman"/>
          <w:sz w:val="28"/>
          <w:szCs w:val="28"/>
        </w:rPr>
        <w:t xml:space="preserve"> комитета мы проголосовали за предложение</w:t>
      </w:r>
      <w:r w:rsidR="00630525">
        <w:rPr>
          <w:rFonts w:ascii="Times New Roman" w:hAnsi="Times New Roman"/>
          <w:sz w:val="28"/>
          <w:szCs w:val="28"/>
        </w:rPr>
        <w:t>,</w:t>
      </w:r>
      <w:r w:rsidR="00715ADD" w:rsidRPr="00715ADD">
        <w:rPr>
          <w:rFonts w:ascii="Times New Roman" w:hAnsi="Times New Roman"/>
          <w:sz w:val="28"/>
          <w:szCs w:val="28"/>
        </w:rPr>
        <w:t xml:space="preserve"> чтобы эту поправку обязательно рассмотреть ко второму чтению</w:t>
      </w:r>
      <w:r w:rsidR="00630525">
        <w:rPr>
          <w:rFonts w:ascii="Times New Roman" w:hAnsi="Times New Roman"/>
          <w:sz w:val="28"/>
          <w:szCs w:val="28"/>
        </w:rPr>
        <w:t xml:space="preserve">. </w:t>
      </w:r>
    </w:p>
    <w:p w:rsidR="00E3377F" w:rsidRDefault="00E3377F" w:rsidP="00D55BE1">
      <w:pPr>
        <w:spacing w:after="0" w:line="240" w:lineRule="auto"/>
        <w:ind w:firstLine="709"/>
        <w:jc w:val="both"/>
        <w:rPr>
          <w:rFonts w:ascii="Times New Roman" w:hAnsi="Times New Roman"/>
          <w:sz w:val="28"/>
          <w:szCs w:val="28"/>
        </w:rPr>
      </w:pPr>
    </w:p>
    <w:p w:rsidR="00630525" w:rsidRDefault="00630525" w:rsidP="00D55BE1">
      <w:pPr>
        <w:spacing w:after="0" w:line="240" w:lineRule="auto"/>
        <w:ind w:firstLine="709"/>
        <w:jc w:val="both"/>
        <w:rPr>
          <w:rFonts w:ascii="Times New Roman" w:hAnsi="Times New Roman"/>
          <w:sz w:val="28"/>
          <w:szCs w:val="28"/>
        </w:rPr>
      </w:pPr>
      <w:r>
        <w:rPr>
          <w:rFonts w:ascii="Times New Roman" w:hAnsi="Times New Roman"/>
          <w:sz w:val="28"/>
          <w:szCs w:val="28"/>
        </w:rPr>
        <w:t>Э</w:t>
      </w:r>
      <w:r w:rsidR="00715ADD" w:rsidRPr="00715ADD">
        <w:rPr>
          <w:rFonts w:ascii="Times New Roman" w:hAnsi="Times New Roman"/>
          <w:sz w:val="28"/>
          <w:szCs w:val="28"/>
        </w:rPr>
        <w:t>то просто для того</w:t>
      </w:r>
      <w:r>
        <w:rPr>
          <w:rFonts w:ascii="Times New Roman" w:hAnsi="Times New Roman"/>
          <w:sz w:val="28"/>
          <w:szCs w:val="28"/>
        </w:rPr>
        <w:t>,</w:t>
      </w:r>
      <w:r w:rsidR="00715ADD" w:rsidRPr="00715ADD">
        <w:rPr>
          <w:rFonts w:ascii="Times New Roman" w:hAnsi="Times New Roman"/>
          <w:sz w:val="28"/>
          <w:szCs w:val="28"/>
        </w:rPr>
        <w:t xml:space="preserve"> чтобы всех проинформировать</w:t>
      </w:r>
      <w:r w:rsidR="00695DC6">
        <w:rPr>
          <w:rFonts w:ascii="Times New Roman" w:hAnsi="Times New Roman"/>
          <w:sz w:val="28"/>
          <w:szCs w:val="28"/>
        </w:rPr>
        <w:t>, к</w:t>
      </w:r>
      <w:r w:rsidR="00715ADD" w:rsidRPr="00715ADD">
        <w:rPr>
          <w:rFonts w:ascii="Times New Roman" w:hAnsi="Times New Roman"/>
          <w:sz w:val="28"/>
          <w:szCs w:val="28"/>
        </w:rPr>
        <w:t>ак на самом деле у нас</w:t>
      </w:r>
      <w:r w:rsidR="00695DC6">
        <w:rPr>
          <w:rFonts w:ascii="Times New Roman" w:hAnsi="Times New Roman"/>
          <w:sz w:val="28"/>
          <w:szCs w:val="28"/>
        </w:rPr>
        <w:t>,</w:t>
      </w:r>
      <w:r w:rsidR="00715ADD" w:rsidRPr="00715ADD">
        <w:rPr>
          <w:rFonts w:ascii="Times New Roman" w:hAnsi="Times New Roman"/>
          <w:sz w:val="28"/>
          <w:szCs w:val="28"/>
        </w:rPr>
        <w:t xml:space="preserve"> то есть</w:t>
      </w:r>
      <w:r w:rsidR="00695DC6">
        <w:rPr>
          <w:rFonts w:ascii="Times New Roman" w:hAnsi="Times New Roman"/>
          <w:sz w:val="28"/>
          <w:szCs w:val="28"/>
        </w:rPr>
        <w:t>,</w:t>
      </w:r>
      <w:r w:rsidR="00715ADD" w:rsidRPr="00715ADD">
        <w:rPr>
          <w:rFonts w:ascii="Times New Roman" w:hAnsi="Times New Roman"/>
          <w:sz w:val="28"/>
          <w:szCs w:val="28"/>
        </w:rPr>
        <w:t xml:space="preserve"> была ситуация</w:t>
      </w:r>
      <w:r w:rsidR="00695DC6">
        <w:rPr>
          <w:rFonts w:ascii="Times New Roman" w:hAnsi="Times New Roman"/>
          <w:sz w:val="28"/>
          <w:szCs w:val="28"/>
        </w:rPr>
        <w:t xml:space="preserve">. И хочу отметить, </w:t>
      </w:r>
      <w:r w:rsidR="00715ADD" w:rsidRPr="00715ADD">
        <w:rPr>
          <w:rFonts w:ascii="Times New Roman" w:hAnsi="Times New Roman"/>
          <w:sz w:val="28"/>
          <w:szCs w:val="28"/>
        </w:rPr>
        <w:t>что у нас и представители других фракций тоже поддержали</w:t>
      </w:r>
      <w:r w:rsidR="00695DC6">
        <w:rPr>
          <w:rFonts w:ascii="Times New Roman" w:hAnsi="Times New Roman"/>
          <w:sz w:val="28"/>
          <w:szCs w:val="28"/>
        </w:rPr>
        <w:t>, не только</w:t>
      </w:r>
      <w:r w:rsidR="00E3377F">
        <w:rPr>
          <w:rFonts w:ascii="Times New Roman" w:hAnsi="Times New Roman"/>
          <w:sz w:val="28"/>
          <w:szCs w:val="28"/>
        </w:rPr>
        <w:t>,</w:t>
      </w:r>
      <w:r w:rsidR="00695DC6">
        <w:rPr>
          <w:rFonts w:ascii="Times New Roman" w:hAnsi="Times New Roman"/>
          <w:sz w:val="28"/>
          <w:szCs w:val="28"/>
        </w:rPr>
        <w:t xml:space="preserve"> вот</w:t>
      </w:r>
      <w:r w:rsidR="00E3377F">
        <w:rPr>
          <w:rFonts w:ascii="Times New Roman" w:hAnsi="Times New Roman"/>
          <w:sz w:val="28"/>
          <w:szCs w:val="28"/>
        </w:rPr>
        <w:t>, которых</w:t>
      </w:r>
      <w:r w:rsidR="00695DC6">
        <w:rPr>
          <w:rFonts w:ascii="Times New Roman" w:hAnsi="Times New Roman"/>
          <w:sz w:val="28"/>
          <w:szCs w:val="28"/>
        </w:rPr>
        <w:t xml:space="preserve"> В</w:t>
      </w:r>
      <w:r w:rsidR="00715ADD" w:rsidRPr="00715ADD">
        <w:rPr>
          <w:rFonts w:ascii="Times New Roman" w:hAnsi="Times New Roman"/>
          <w:sz w:val="28"/>
          <w:szCs w:val="28"/>
        </w:rPr>
        <w:t>ы упомянули</w:t>
      </w:r>
      <w:r>
        <w:rPr>
          <w:rFonts w:ascii="Times New Roman" w:hAnsi="Times New Roman"/>
          <w:sz w:val="28"/>
          <w:szCs w:val="28"/>
        </w:rPr>
        <w:t>.</w:t>
      </w:r>
      <w:r w:rsidR="00715ADD" w:rsidRPr="00715ADD">
        <w:rPr>
          <w:rFonts w:ascii="Times New Roman" w:hAnsi="Times New Roman"/>
          <w:sz w:val="28"/>
          <w:szCs w:val="28"/>
        </w:rPr>
        <w:t xml:space="preserve"> </w:t>
      </w:r>
    </w:p>
    <w:p w:rsidR="00630525" w:rsidRDefault="00630525" w:rsidP="00D55BE1">
      <w:pPr>
        <w:spacing w:after="0" w:line="240" w:lineRule="auto"/>
        <w:ind w:firstLine="709"/>
        <w:jc w:val="both"/>
        <w:rPr>
          <w:rFonts w:ascii="Times New Roman" w:hAnsi="Times New Roman"/>
          <w:sz w:val="28"/>
          <w:szCs w:val="28"/>
        </w:rPr>
      </w:pPr>
    </w:p>
    <w:p w:rsidR="00630525"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630525">
        <w:rPr>
          <w:rFonts w:ascii="Times New Roman" w:hAnsi="Times New Roman"/>
          <w:sz w:val="28"/>
          <w:szCs w:val="28"/>
        </w:rPr>
        <w:t>.</w:t>
      </w:r>
      <w:r w:rsidRPr="00715ADD">
        <w:rPr>
          <w:rFonts w:ascii="Times New Roman" w:hAnsi="Times New Roman"/>
          <w:sz w:val="28"/>
          <w:szCs w:val="28"/>
        </w:rPr>
        <w:t xml:space="preserve"> </w:t>
      </w:r>
    </w:p>
    <w:p w:rsidR="00630525" w:rsidRDefault="00630525" w:rsidP="00D55BE1">
      <w:pPr>
        <w:spacing w:after="0" w:line="240" w:lineRule="auto"/>
        <w:ind w:firstLine="709"/>
        <w:jc w:val="both"/>
        <w:rPr>
          <w:rFonts w:ascii="Times New Roman" w:hAnsi="Times New Roman"/>
          <w:sz w:val="28"/>
          <w:szCs w:val="28"/>
        </w:rPr>
      </w:pPr>
    </w:p>
    <w:p w:rsidR="00630525" w:rsidRDefault="00630525" w:rsidP="00D55BE1">
      <w:pPr>
        <w:spacing w:after="0" w:line="240" w:lineRule="auto"/>
        <w:ind w:firstLine="709"/>
        <w:jc w:val="both"/>
        <w:rPr>
          <w:rFonts w:ascii="Times New Roman" w:hAnsi="Times New Roman"/>
          <w:sz w:val="28"/>
          <w:szCs w:val="28"/>
        </w:rPr>
      </w:pPr>
    </w:p>
    <w:p w:rsidR="00630525" w:rsidRPr="00630525" w:rsidRDefault="00630525" w:rsidP="00D55BE1">
      <w:pPr>
        <w:spacing w:after="0" w:line="240" w:lineRule="auto"/>
        <w:ind w:firstLine="709"/>
        <w:jc w:val="both"/>
        <w:rPr>
          <w:rFonts w:ascii="Times New Roman" w:eastAsia="Times New Roman" w:hAnsi="Times New Roman" w:cs="Times New Roman"/>
          <w:sz w:val="28"/>
          <w:szCs w:val="28"/>
          <w:lang w:eastAsia="ru-RU"/>
        </w:rPr>
      </w:pPr>
      <w:r w:rsidRPr="00630525">
        <w:rPr>
          <w:rFonts w:ascii="Times New Roman" w:eastAsia="Times New Roman" w:hAnsi="Times New Roman" w:cs="Times New Roman"/>
          <w:b/>
          <w:bCs/>
          <w:sz w:val="28"/>
          <w:szCs w:val="28"/>
          <w:lang w:eastAsia="ru-RU"/>
        </w:rPr>
        <w:t>Председательствующий Романенко А.А.</w:t>
      </w:r>
    </w:p>
    <w:p w:rsidR="00630525"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630525">
        <w:rPr>
          <w:rFonts w:ascii="Times New Roman" w:hAnsi="Times New Roman"/>
          <w:sz w:val="28"/>
          <w:szCs w:val="28"/>
        </w:rPr>
        <w:t>.</w:t>
      </w:r>
    </w:p>
    <w:p w:rsidR="00630525" w:rsidRDefault="00630525" w:rsidP="00D55BE1">
      <w:pPr>
        <w:spacing w:after="0" w:line="240" w:lineRule="auto"/>
        <w:ind w:firstLine="709"/>
        <w:jc w:val="both"/>
        <w:rPr>
          <w:rFonts w:ascii="Times New Roman" w:hAnsi="Times New Roman"/>
          <w:sz w:val="28"/>
          <w:szCs w:val="28"/>
        </w:rPr>
      </w:pPr>
    </w:p>
    <w:p w:rsidR="00695DC6" w:rsidRDefault="00695DC6" w:rsidP="00D55BE1">
      <w:pPr>
        <w:spacing w:after="0" w:line="240" w:lineRule="auto"/>
        <w:ind w:firstLine="709"/>
        <w:jc w:val="both"/>
        <w:rPr>
          <w:rFonts w:ascii="Times New Roman" w:hAnsi="Times New Roman"/>
          <w:sz w:val="28"/>
          <w:szCs w:val="28"/>
        </w:rPr>
      </w:pPr>
      <w:r>
        <w:rPr>
          <w:rFonts w:ascii="Times New Roman" w:hAnsi="Times New Roman"/>
          <w:sz w:val="28"/>
          <w:szCs w:val="28"/>
        </w:rPr>
        <w:t>Ну,</w:t>
      </w:r>
      <w:r w:rsidR="00715ADD" w:rsidRPr="00715ADD">
        <w:rPr>
          <w:rFonts w:ascii="Times New Roman" w:hAnsi="Times New Roman"/>
          <w:sz w:val="28"/>
          <w:szCs w:val="28"/>
        </w:rPr>
        <w:t xml:space="preserve"> коллеги, на самом деле ничего </w:t>
      </w:r>
      <w:r>
        <w:rPr>
          <w:rFonts w:ascii="Times New Roman" w:hAnsi="Times New Roman"/>
          <w:sz w:val="28"/>
          <w:szCs w:val="28"/>
        </w:rPr>
        <w:t xml:space="preserve">тут </w:t>
      </w:r>
      <w:r w:rsidR="00715ADD" w:rsidRPr="00715ADD">
        <w:rPr>
          <w:rFonts w:ascii="Times New Roman" w:hAnsi="Times New Roman"/>
          <w:sz w:val="28"/>
          <w:szCs w:val="28"/>
        </w:rPr>
        <w:t>страшного не происходит</w:t>
      </w:r>
      <w:r>
        <w:rPr>
          <w:rFonts w:ascii="Times New Roman" w:hAnsi="Times New Roman"/>
          <w:sz w:val="28"/>
          <w:szCs w:val="28"/>
        </w:rPr>
        <w:t>.</w:t>
      </w:r>
      <w:r w:rsidR="00715ADD" w:rsidRPr="00715ADD">
        <w:rPr>
          <w:rFonts w:ascii="Times New Roman" w:hAnsi="Times New Roman"/>
          <w:sz w:val="28"/>
          <w:szCs w:val="28"/>
        </w:rPr>
        <w:t xml:space="preserve"> Сергей Александрович просто эмоции сегодня некоторые</w:t>
      </w:r>
      <w:r>
        <w:rPr>
          <w:rFonts w:ascii="Times New Roman" w:hAnsi="Times New Roman"/>
          <w:sz w:val="28"/>
          <w:szCs w:val="28"/>
        </w:rPr>
        <w:t xml:space="preserve">… </w:t>
      </w:r>
    </w:p>
    <w:p w:rsidR="00695DC6" w:rsidRDefault="00695DC6" w:rsidP="00D55BE1">
      <w:pPr>
        <w:spacing w:after="0" w:line="240" w:lineRule="auto"/>
        <w:ind w:firstLine="709"/>
        <w:jc w:val="both"/>
        <w:rPr>
          <w:rFonts w:ascii="Times New Roman" w:hAnsi="Times New Roman"/>
          <w:sz w:val="28"/>
          <w:szCs w:val="28"/>
        </w:rPr>
      </w:pPr>
    </w:p>
    <w:p w:rsidR="00695DC6" w:rsidRDefault="00695DC6" w:rsidP="00D55BE1">
      <w:pPr>
        <w:spacing w:after="0" w:line="240" w:lineRule="auto"/>
        <w:ind w:firstLine="709"/>
        <w:jc w:val="both"/>
        <w:rPr>
          <w:rFonts w:ascii="Times New Roman" w:hAnsi="Times New Roman"/>
          <w:sz w:val="28"/>
          <w:szCs w:val="28"/>
        </w:rPr>
      </w:pPr>
      <w:r>
        <w:rPr>
          <w:rFonts w:ascii="Times New Roman" w:hAnsi="Times New Roman"/>
          <w:sz w:val="28"/>
          <w:szCs w:val="28"/>
        </w:rPr>
        <w:t>Д</w:t>
      </w:r>
      <w:r w:rsidR="00715ADD" w:rsidRPr="00715ADD">
        <w:rPr>
          <w:rFonts w:ascii="Times New Roman" w:hAnsi="Times New Roman"/>
          <w:sz w:val="28"/>
          <w:szCs w:val="28"/>
        </w:rPr>
        <w:t>авайте договоримся</w:t>
      </w:r>
      <w:r w:rsidR="00630525">
        <w:rPr>
          <w:rFonts w:ascii="Times New Roman" w:hAnsi="Times New Roman"/>
          <w:sz w:val="28"/>
          <w:szCs w:val="28"/>
        </w:rPr>
        <w:t>,</w:t>
      </w:r>
      <w:r w:rsidR="00715ADD" w:rsidRPr="00715ADD">
        <w:rPr>
          <w:rFonts w:ascii="Times New Roman" w:hAnsi="Times New Roman"/>
          <w:sz w:val="28"/>
          <w:szCs w:val="28"/>
        </w:rPr>
        <w:t xml:space="preserve"> что к первому чтению мы рассматриваем поправки</w:t>
      </w:r>
      <w:r w:rsidR="00630525">
        <w:rPr>
          <w:rFonts w:ascii="Times New Roman" w:hAnsi="Times New Roman"/>
          <w:sz w:val="28"/>
          <w:szCs w:val="28"/>
        </w:rPr>
        <w:t>, которые концептуально меняю</w:t>
      </w:r>
      <w:r w:rsidR="00715ADD" w:rsidRPr="00715ADD">
        <w:rPr>
          <w:rFonts w:ascii="Times New Roman" w:hAnsi="Times New Roman"/>
          <w:sz w:val="28"/>
          <w:szCs w:val="28"/>
        </w:rPr>
        <w:t>т наш законопроект</w:t>
      </w:r>
      <w:r w:rsidR="00630525">
        <w:rPr>
          <w:rFonts w:ascii="Times New Roman" w:hAnsi="Times New Roman"/>
          <w:sz w:val="28"/>
          <w:szCs w:val="28"/>
        </w:rPr>
        <w:t>. В</w:t>
      </w:r>
      <w:r w:rsidR="00715ADD" w:rsidRPr="00715ADD">
        <w:rPr>
          <w:rFonts w:ascii="Times New Roman" w:hAnsi="Times New Roman"/>
          <w:sz w:val="28"/>
          <w:szCs w:val="28"/>
        </w:rPr>
        <w:t>се остальные</w:t>
      </w:r>
      <w:r w:rsidR="00630525">
        <w:rPr>
          <w:rFonts w:ascii="Times New Roman" w:hAnsi="Times New Roman"/>
          <w:sz w:val="28"/>
          <w:szCs w:val="28"/>
        </w:rPr>
        <w:t>,</w:t>
      </w:r>
      <w:r w:rsidR="00715ADD" w:rsidRPr="00715ADD">
        <w:rPr>
          <w:rFonts w:ascii="Times New Roman" w:hAnsi="Times New Roman"/>
          <w:sz w:val="28"/>
          <w:szCs w:val="28"/>
        </w:rPr>
        <w:t xml:space="preserve"> которые его совершенствуют</w:t>
      </w:r>
      <w:r w:rsidR="00630525">
        <w:rPr>
          <w:rFonts w:ascii="Times New Roman" w:hAnsi="Times New Roman"/>
          <w:sz w:val="28"/>
          <w:szCs w:val="28"/>
        </w:rPr>
        <w:t>,</w:t>
      </w:r>
      <w:r w:rsidR="00715ADD" w:rsidRPr="00715ADD">
        <w:rPr>
          <w:rFonts w:ascii="Times New Roman" w:hAnsi="Times New Roman"/>
          <w:sz w:val="28"/>
          <w:szCs w:val="28"/>
        </w:rPr>
        <w:t xml:space="preserve"> мы рассматриваем ко второму чтению</w:t>
      </w:r>
      <w:r w:rsidR="00630525">
        <w:rPr>
          <w:rFonts w:ascii="Times New Roman" w:hAnsi="Times New Roman"/>
          <w:sz w:val="28"/>
          <w:szCs w:val="28"/>
        </w:rPr>
        <w:t>. Вот это же элементарные</w:t>
      </w:r>
      <w:r w:rsidR="00715ADD" w:rsidRPr="00715ADD">
        <w:rPr>
          <w:rFonts w:ascii="Times New Roman" w:hAnsi="Times New Roman"/>
          <w:sz w:val="28"/>
          <w:szCs w:val="28"/>
        </w:rPr>
        <w:t xml:space="preserve"> регламентные нормы</w:t>
      </w:r>
      <w:r w:rsidR="00630525">
        <w:rPr>
          <w:rFonts w:ascii="Times New Roman" w:hAnsi="Times New Roman"/>
          <w:sz w:val="28"/>
          <w:szCs w:val="28"/>
        </w:rPr>
        <w:t>.</w:t>
      </w:r>
      <w:r w:rsidR="00715ADD" w:rsidRPr="00715ADD">
        <w:rPr>
          <w:rFonts w:ascii="Times New Roman" w:hAnsi="Times New Roman"/>
          <w:sz w:val="28"/>
          <w:szCs w:val="28"/>
        </w:rPr>
        <w:t xml:space="preserve"> Давайте их будем преследовать</w:t>
      </w:r>
      <w:r>
        <w:rPr>
          <w:rFonts w:ascii="Times New Roman" w:hAnsi="Times New Roman"/>
          <w:sz w:val="28"/>
          <w:szCs w:val="28"/>
        </w:rPr>
        <w:t>.</w:t>
      </w:r>
      <w:r w:rsidR="00715ADD" w:rsidRPr="00715ADD">
        <w:rPr>
          <w:rFonts w:ascii="Times New Roman" w:hAnsi="Times New Roman"/>
          <w:sz w:val="28"/>
          <w:szCs w:val="28"/>
        </w:rPr>
        <w:t xml:space="preserve"> </w:t>
      </w:r>
    </w:p>
    <w:p w:rsidR="00695DC6" w:rsidRDefault="00695DC6" w:rsidP="00D55BE1">
      <w:pPr>
        <w:spacing w:after="0" w:line="240" w:lineRule="auto"/>
        <w:ind w:firstLine="709"/>
        <w:jc w:val="both"/>
        <w:rPr>
          <w:rFonts w:ascii="Times New Roman" w:hAnsi="Times New Roman"/>
          <w:sz w:val="28"/>
          <w:szCs w:val="28"/>
        </w:rPr>
      </w:pPr>
    </w:p>
    <w:p w:rsidR="00695DC6" w:rsidRDefault="00695DC6" w:rsidP="00D55BE1">
      <w:pPr>
        <w:spacing w:after="0" w:line="240" w:lineRule="auto"/>
        <w:ind w:firstLine="709"/>
        <w:jc w:val="both"/>
        <w:rPr>
          <w:rFonts w:ascii="Times New Roman" w:hAnsi="Times New Roman"/>
          <w:sz w:val="28"/>
          <w:szCs w:val="28"/>
        </w:rPr>
      </w:pPr>
      <w:r>
        <w:rPr>
          <w:rFonts w:ascii="Times New Roman" w:hAnsi="Times New Roman"/>
          <w:sz w:val="28"/>
          <w:szCs w:val="28"/>
        </w:rPr>
        <w:t>Н</w:t>
      </w:r>
      <w:r w:rsidR="00715ADD" w:rsidRPr="00715ADD">
        <w:rPr>
          <w:rFonts w:ascii="Times New Roman" w:hAnsi="Times New Roman"/>
          <w:sz w:val="28"/>
          <w:szCs w:val="28"/>
        </w:rPr>
        <w:t>о</w:t>
      </w:r>
      <w:r w:rsidR="00E3377F">
        <w:rPr>
          <w:rFonts w:ascii="Times New Roman" w:hAnsi="Times New Roman"/>
          <w:sz w:val="28"/>
          <w:szCs w:val="28"/>
        </w:rPr>
        <w:t xml:space="preserve"> В</w:t>
      </w:r>
      <w:r>
        <w:rPr>
          <w:rFonts w:ascii="Times New Roman" w:hAnsi="Times New Roman"/>
          <w:sz w:val="28"/>
          <w:szCs w:val="28"/>
        </w:rPr>
        <w:t>ы н</w:t>
      </w:r>
      <w:r w:rsidR="00715ADD" w:rsidRPr="00715ADD">
        <w:rPr>
          <w:rFonts w:ascii="Times New Roman" w:hAnsi="Times New Roman"/>
          <w:sz w:val="28"/>
          <w:szCs w:val="28"/>
        </w:rPr>
        <w:t>айдите время</w:t>
      </w:r>
      <w:r w:rsidR="00AB3F71">
        <w:rPr>
          <w:rFonts w:ascii="Times New Roman" w:hAnsi="Times New Roman"/>
          <w:sz w:val="28"/>
          <w:szCs w:val="28"/>
        </w:rPr>
        <w:t>,</w:t>
      </w:r>
      <w:r w:rsidR="00E3377F">
        <w:rPr>
          <w:rFonts w:ascii="Times New Roman" w:hAnsi="Times New Roman"/>
          <w:sz w:val="28"/>
          <w:szCs w:val="28"/>
        </w:rPr>
        <w:t xml:space="preserve"> с</w:t>
      </w:r>
      <w:r>
        <w:rPr>
          <w:rFonts w:ascii="Times New Roman" w:hAnsi="Times New Roman"/>
          <w:sz w:val="28"/>
          <w:szCs w:val="28"/>
        </w:rPr>
        <w:t xml:space="preserve"> Сергеем Александровичем</w:t>
      </w:r>
      <w:r w:rsidR="00715ADD" w:rsidRPr="00715ADD">
        <w:rPr>
          <w:rFonts w:ascii="Times New Roman" w:hAnsi="Times New Roman"/>
          <w:sz w:val="28"/>
          <w:szCs w:val="28"/>
        </w:rPr>
        <w:t xml:space="preserve"> помиритесь</w:t>
      </w:r>
      <w:r>
        <w:rPr>
          <w:rFonts w:ascii="Times New Roman" w:hAnsi="Times New Roman"/>
          <w:sz w:val="28"/>
          <w:szCs w:val="28"/>
        </w:rPr>
        <w:t xml:space="preserve">, Игорь Ильич. </w:t>
      </w:r>
      <w:r w:rsidR="00715ADD" w:rsidRPr="00715ADD">
        <w:rPr>
          <w:rFonts w:ascii="Times New Roman" w:hAnsi="Times New Roman"/>
          <w:sz w:val="28"/>
          <w:szCs w:val="28"/>
        </w:rPr>
        <w:t>Да</w:t>
      </w:r>
      <w:r>
        <w:rPr>
          <w:rFonts w:ascii="Times New Roman" w:hAnsi="Times New Roman"/>
          <w:sz w:val="28"/>
          <w:szCs w:val="28"/>
        </w:rPr>
        <w:t>.</w:t>
      </w:r>
      <w:r w:rsidR="00715ADD" w:rsidRPr="00715ADD">
        <w:rPr>
          <w:rFonts w:ascii="Times New Roman" w:hAnsi="Times New Roman"/>
          <w:sz w:val="28"/>
          <w:szCs w:val="28"/>
        </w:rPr>
        <w:t xml:space="preserve"> </w:t>
      </w:r>
    </w:p>
    <w:p w:rsidR="00695DC6" w:rsidRDefault="00695DC6" w:rsidP="00D55BE1">
      <w:pPr>
        <w:spacing w:after="0" w:line="240" w:lineRule="auto"/>
        <w:ind w:firstLine="709"/>
        <w:jc w:val="both"/>
        <w:rPr>
          <w:rFonts w:ascii="Times New Roman" w:hAnsi="Times New Roman"/>
          <w:sz w:val="28"/>
          <w:szCs w:val="28"/>
        </w:rPr>
      </w:pPr>
    </w:p>
    <w:p w:rsidR="00630525" w:rsidRDefault="00695DC6" w:rsidP="00D55BE1">
      <w:pPr>
        <w:spacing w:after="0" w:line="240" w:lineRule="auto"/>
        <w:ind w:firstLine="709"/>
        <w:jc w:val="both"/>
        <w:rPr>
          <w:rFonts w:ascii="Times New Roman" w:hAnsi="Times New Roman"/>
          <w:sz w:val="28"/>
          <w:szCs w:val="28"/>
        </w:rPr>
      </w:pPr>
      <w:r>
        <w:rPr>
          <w:rFonts w:ascii="Times New Roman" w:hAnsi="Times New Roman"/>
          <w:sz w:val="28"/>
          <w:szCs w:val="28"/>
        </w:rPr>
        <w:t>Х</w:t>
      </w:r>
      <w:r w:rsidR="00715ADD" w:rsidRPr="00715ADD">
        <w:rPr>
          <w:rFonts w:ascii="Times New Roman" w:hAnsi="Times New Roman"/>
          <w:sz w:val="28"/>
          <w:szCs w:val="28"/>
        </w:rPr>
        <w:t>орошо</w:t>
      </w:r>
      <w:r w:rsidR="00630525">
        <w:rPr>
          <w:rFonts w:ascii="Times New Roman" w:hAnsi="Times New Roman"/>
          <w:sz w:val="28"/>
          <w:szCs w:val="28"/>
        </w:rPr>
        <w:t>.</w:t>
      </w:r>
      <w:r w:rsidR="00715ADD" w:rsidRPr="00715ADD">
        <w:rPr>
          <w:rFonts w:ascii="Times New Roman" w:hAnsi="Times New Roman"/>
          <w:sz w:val="28"/>
          <w:szCs w:val="28"/>
        </w:rPr>
        <w:t xml:space="preserve"> </w:t>
      </w:r>
    </w:p>
    <w:p w:rsidR="00630525" w:rsidRDefault="00630525" w:rsidP="00D55BE1">
      <w:pPr>
        <w:spacing w:after="0" w:line="240" w:lineRule="auto"/>
        <w:ind w:firstLine="709"/>
        <w:jc w:val="both"/>
        <w:rPr>
          <w:rFonts w:ascii="Times New Roman" w:hAnsi="Times New Roman"/>
          <w:sz w:val="28"/>
          <w:szCs w:val="28"/>
        </w:rPr>
      </w:pPr>
    </w:p>
    <w:p w:rsidR="00630525" w:rsidRDefault="00630525" w:rsidP="00D55BE1">
      <w:pPr>
        <w:spacing w:after="0" w:line="240" w:lineRule="auto"/>
        <w:ind w:firstLine="709"/>
        <w:jc w:val="both"/>
        <w:rPr>
          <w:rFonts w:ascii="Times New Roman" w:hAnsi="Times New Roman"/>
          <w:sz w:val="28"/>
          <w:szCs w:val="28"/>
        </w:rPr>
      </w:pPr>
      <w:r>
        <w:rPr>
          <w:rFonts w:ascii="Times New Roman" w:hAnsi="Times New Roman"/>
          <w:sz w:val="28"/>
          <w:szCs w:val="28"/>
        </w:rPr>
        <w:t>Коллеги,</w:t>
      </w:r>
      <w:r w:rsidR="00715ADD" w:rsidRPr="00715ADD">
        <w:rPr>
          <w:rFonts w:ascii="Times New Roman" w:hAnsi="Times New Roman"/>
          <w:sz w:val="28"/>
          <w:szCs w:val="28"/>
        </w:rPr>
        <w:t xml:space="preserve"> ставлю на голосование принятие законопроекта в первом чтении</w:t>
      </w:r>
      <w:r>
        <w:rPr>
          <w:rFonts w:ascii="Times New Roman" w:hAnsi="Times New Roman"/>
          <w:sz w:val="28"/>
          <w:szCs w:val="28"/>
        </w:rPr>
        <w:t>.</w:t>
      </w:r>
      <w:r w:rsidR="00715ADD" w:rsidRPr="00715ADD">
        <w:rPr>
          <w:rFonts w:ascii="Times New Roman" w:hAnsi="Times New Roman"/>
          <w:sz w:val="28"/>
          <w:szCs w:val="28"/>
        </w:rPr>
        <w:t xml:space="preserve"> </w:t>
      </w:r>
    </w:p>
    <w:p w:rsidR="00630525" w:rsidRDefault="00630525" w:rsidP="00D55BE1">
      <w:pPr>
        <w:spacing w:after="0" w:line="240" w:lineRule="auto"/>
        <w:ind w:firstLine="709"/>
        <w:jc w:val="both"/>
        <w:rPr>
          <w:rFonts w:ascii="Times New Roman" w:hAnsi="Times New Roman"/>
          <w:sz w:val="28"/>
          <w:szCs w:val="28"/>
        </w:rPr>
      </w:pPr>
    </w:p>
    <w:p w:rsidR="00796E3E" w:rsidRDefault="00796E3E" w:rsidP="00D55BE1">
      <w:pPr>
        <w:spacing w:after="0" w:line="240" w:lineRule="auto"/>
        <w:ind w:firstLine="709"/>
        <w:jc w:val="both"/>
        <w:rPr>
          <w:rFonts w:ascii="Times New Roman" w:hAnsi="Times New Roman"/>
          <w:sz w:val="28"/>
          <w:szCs w:val="28"/>
        </w:rPr>
      </w:pPr>
    </w:p>
    <w:p w:rsidR="00715ADD" w:rsidRDefault="00630525"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w:t>
      </w:r>
      <w:r w:rsidR="00715ADD" w:rsidRPr="00715ADD">
        <w:rPr>
          <w:rFonts w:ascii="Times New Roman" w:hAnsi="Times New Roman"/>
          <w:sz w:val="28"/>
          <w:szCs w:val="28"/>
        </w:rPr>
        <w:t>ожалуйста</w:t>
      </w:r>
      <w:r>
        <w:rPr>
          <w:rFonts w:ascii="Times New Roman" w:hAnsi="Times New Roman"/>
          <w:sz w:val="28"/>
          <w:szCs w:val="28"/>
        </w:rPr>
        <w:t>,</w:t>
      </w:r>
      <w:r w:rsidR="00715ADD" w:rsidRPr="00715ADD">
        <w:rPr>
          <w:rFonts w:ascii="Times New Roman" w:hAnsi="Times New Roman"/>
          <w:sz w:val="28"/>
          <w:szCs w:val="28"/>
        </w:rPr>
        <w:t xml:space="preserve"> прошу определиться</w:t>
      </w:r>
      <w:r>
        <w:rPr>
          <w:rFonts w:ascii="Times New Roman" w:hAnsi="Times New Roman"/>
          <w:sz w:val="28"/>
          <w:szCs w:val="28"/>
        </w:rPr>
        <w:t>.</w:t>
      </w:r>
    </w:p>
    <w:p w:rsidR="00630525" w:rsidRDefault="00630525" w:rsidP="00D55BE1">
      <w:pPr>
        <w:spacing w:after="0" w:line="240" w:lineRule="auto"/>
        <w:ind w:firstLine="709"/>
        <w:jc w:val="both"/>
        <w:rPr>
          <w:rFonts w:ascii="Times New Roman" w:hAnsi="Times New Roman"/>
          <w:sz w:val="28"/>
          <w:szCs w:val="28"/>
        </w:rPr>
      </w:pPr>
    </w:p>
    <w:p w:rsidR="00630525" w:rsidRDefault="00630525" w:rsidP="00D55BE1">
      <w:pPr>
        <w:spacing w:after="0" w:line="240" w:lineRule="auto"/>
        <w:ind w:firstLine="709"/>
        <w:jc w:val="both"/>
        <w:rPr>
          <w:rFonts w:ascii="Times New Roman" w:hAnsi="Times New Roman"/>
          <w:sz w:val="28"/>
          <w:szCs w:val="28"/>
        </w:rPr>
      </w:pPr>
    </w:p>
    <w:p w:rsidR="00630525" w:rsidRPr="00630525" w:rsidRDefault="00630525" w:rsidP="00D55BE1">
      <w:pPr>
        <w:spacing w:after="0" w:line="240" w:lineRule="auto"/>
        <w:ind w:firstLine="709"/>
        <w:jc w:val="both"/>
        <w:rPr>
          <w:rFonts w:ascii="Times New Roman" w:eastAsia="Times New Roman" w:hAnsi="Times New Roman" w:cs="Times New Roman"/>
          <w:sz w:val="28"/>
          <w:szCs w:val="28"/>
          <w:lang w:eastAsia="ru-RU"/>
        </w:rPr>
      </w:pPr>
      <w:r w:rsidRPr="00630525">
        <w:rPr>
          <w:rFonts w:ascii="Times New Roman" w:eastAsia="Times New Roman" w:hAnsi="Times New Roman" w:cs="Times New Roman"/>
          <w:sz w:val="28"/>
          <w:szCs w:val="28"/>
          <w:lang w:eastAsia="ru-RU"/>
        </w:rPr>
        <w:t xml:space="preserve">За – </w:t>
      </w:r>
      <w:r>
        <w:rPr>
          <w:rFonts w:ascii="Times New Roman" w:eastAsia="Times New Roman" w:hAnsi="Times New Roman" w:cs="Times New Roman"/>
          <w:sz w:val="28"/>
          <w:szCs w:val="28"/>
          <w:lang w:eastAsia="ru-RU"/>
        </w:rPr>
        <w:t>61</w:t>
      </w:r>
    </w:p>
    <w:p w:rsidR="00630525" w:rsidRPr="00630525" w:rsidRDefault="00630525" w:rsidP="00D55BE1">
      <w:pPr>
        <w:spacing w:after="0" w:line="240" w:lineRule="auto"/>
        <w:ind w:firstLine="709"/>
        <w:jc w:val="both"/>
        <w:rPr>
          <w:rFonts w:ascii="Times New Roman" w:eastAsia="Times New Roman" w:hAnsi="Times New Roman" w:cs="Times New Roman"/>
          <w:sz w:val="28"/>
          <w:szCs w:val="28"/>
          <w:lang w:eastAsia="ru-RU"/>
        </w:rPr>
      </w:pPr>
      <w:r w:rsidRPr="00630525">
        <w:rPr>
          <w:rFonts w:ascii="Times New Roman" w:eastAsia="Times New Roman" w:hAnsi="Times New Roman" w:cs="Times New Roman"/>
          <w:sz w:val="28"/>
          <w:szCs w:val="28"/>
          <w:lang w:eastAsia="ru-RU"/>
        </w:rPr>
        <w:t xml:space="preserve">Против – </w:t>
      </w:r>
      <w:r>
        <w:rPr>
          <w:rFonts w:ascii="Times New Roman" w:eastAsia="Times New Roman" w:hAnsi="Times New Roman" w:cs="Times New Roman"/>
          <w:sz w:val="28"/>
          <w:szCs w:val="28"/>
          <w:lang w:eastAsia="ru-RU"/>
        </w:rPr>
        <w:t>0</w:t>
      </w:r>
    </w:p>
    <w:p w:rsidR="00630525" w:rsidRPr="00630525" w:rsidRDefault="00630525" w:rsidP="00D55BE1">
      <w:pPr>
        <w:spacing w:after="0" w:line="240" w:lineRule="auto"/>
        <w:ind w:firstLine="709"/>
        <w:jc w:val="both"/>
        <w:rPr>
          <w:rFonts w:ascii="Times New Roman" w:eastAsia="Times New Roman" w:hAnsi="Times New Roman" w:cs="Times New Roman"/>
          <w:sz w:val="28"/>
          <w:szCs w:val="28"/>
          <w:lang w:eastAsia="ru-RU"/>
        </w:rPr>
      </w:pPr>
      <w:r w:rsidRPr="00630525">
        <w:rPr>
          <w:rFonts w:ascii="Times New Roman" w:eastAsia="Times New Roman" w:hAnsi="Times New Roman" w:cs="Times New Roman"/>
          <w:sz w:val="28"/>
          <w:szCs w:val="28"/>
          <w:lang w:eastAsia="ru-RU"/>
        </w:rPr>
        <w:t xml:space="preserve">Воздержалось – </w:t>
      </w:r>
      <w:r>
        <w:rPr>
          <w:rFonts w:ascii="Times New Roman" w:eastAsia="Times New Roman" w:hAnsi="Times New Roman" w:cs="Times New Roman"/>
          <w:sz w:val="28"/>
          <w:szCs w:val="28"/>
          <w:lang w:eastAsia="ru-RU"/>
        </w:rPr>
        <w:t>0</w:t>
      </w:r>
    </w:p>
    <w:p w:rsidR="00630525" w:rsidRPr="00630525" w:rsidRDefault="00630525" w:rsidP="00D55BE1">
      <w:pPr>
        <w:spacing w:after="0" w:line="240" w:lineRule="auto"/>
        <w:ind w:firstLine="709"/>
        <w:jc w:val="both"/>
        <w:rPr>
          <w:rFonts w:ascii="Times New Roman" w:eastAsia="Times New Roman" w:hAnsi="Times New Roman" w:cs="Times New Roman"/>
          <w:sz w:val="28"/>
          <w:szCs w:val="28"/>
          <w:lang w:eastAsia="ru-RU"/>
        </w:rPr>
      </w:pPr>
      <w:r w:rsidRPr="00630525">
        <w:rPr>
          <w:rFonts w:ascii="Times New Roman" w:eastAsia="Times New Roman" w:hAnsi="Times New Roman" w:cs="Times New Roman"/>
          <w:sz w:val="28"/>
          <w:szCs w:val="28"/>
          <w:lang w:eastAsia="ru-RU"/>
        </w:rPr>
        <w:t xml:space="preserve">Не голосовало – </w:t>
      </w:r>
      <w:r>
        <w:rPr>
          <w:rFonts w:ascii="Times New Roman" w:eastAsia="Times New Roman" w:hAnsi="Times New Roman" w:cs="Times New Roman"/>
          <w:sz w:val="28"/>
          <w:szCs w:val="28"/>
          <w:lang w:eastAsia="ru-RU"/>
        </w:rPr>
        <w:t>2</w:t>
      </w:r>
    </w:p>
    <w:p w:rsidR="00630525" w:rsidRPr="00630525" w:rsidRDefault="00630525"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(Протокол № 36</w:t>
      </w:r>
      <w:r w:rsidRPr="00630525">
        <w:rPr>
          <w:rFonts w:ascii="Times New Roman" w:eastAsia="Times New Roman" w:hAnsi="Times New Roman" w:cs="Times New Roman"/>
          <w:i/>
          <w:sz w:val="28"/>
          <w:szCs w:val="28"/>
          <w:lang w:eastAsia="ru-RU"/>
        </w:rPr>
        <w:t>).</w:t>
      </w:r>
    </w:p>
    <w:p w:rsidR="00630525" w:rsidRPr="00630525" w:rsidRDefault="00630525" w:rsidP="00D55BE1">
      <w:pPr>
        <w:spacing w:after="0" w:line="240" w:lineRule="auto"/>
        <w:ind w:firstLine="709"/>
        <w:jc w:val="both"/>
        <w:rPr>
          <w:rFonts w:ascii="Times New Roman" w:eastAsia="Times New Roman" w:hAnsi="Times New Roman" w:cs="Times New Roman"/>
          <w:sz w:val="28"/>
          <w:szCs w:val="28"/>
          <w:lang w:eastAsia="ru-RU"/>
        </w:rPr>
      </w:pPr>
      <w:r w:rsidRPr="00630525">
        <w:rPr>
          <w:rFonts w:ascii="Times New Roman" w:eastAsia="Times New Roman" w:hAnsi="Times New Roman" w:cs="Times New Roman"/>
          <w:sz w:val="28"/>
          <w:szCs w:val="28"/>
          <w:lang w:eastAsia="ru-RU"/>
        </w:rPr>
        <w:t>Решение принято.</w:t>
      </w:r>
    </w:p>
    <w:p w:rsidR="00630525" w:rsidRPr="00630525" w:rsidRDefault="00630525"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(Постановление от </w:t>
      </w:r>
      <w:r w:rsidR="00695DC6">
        <w:rPr>
          <w:rFonts w:ascii="Times New Roman" w:eastAsia="Times New Roman" w:hAnsi="Times New Roman" w:cs="Times New Roman"/>
          <w:i/>
          <w:sz w:val="28"/>
          <w:szCs w:val="28"/>
          <w:lang w:eastAsia="ru-RU"/>
        </w:rPr>
        <w:t>03.04.</w:t>
      </w:r>
      <w:r w:rsidR="00695DC6" w:rsidRPr="00630525">
        <w:rPr>
          <w:rFonts w:ascii="Times New Roman" w:eastAsia="Times New Roman" w:hAnsi="Times New Roman" w:cs="Times New Roman"/>
          <w:i/>
          <w:sz w:val="28"/>
          <w:szCs w:val="28"/>
          <w:lang w:eastAsia="ru-RU"/>
        </w:rPr>
        <w:t>2023</w:t>
      </w:r>
      <w:r w:rsidR="00695DC6">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 72</w:t>
      </w:r>
      <w:r w:rsidRPr="00630525">
        <w:rPr>
          <w:rFonts w:ascii="Times New Roman" w:eastAsia="Times New Roman" w:hAnsi="Times New Roman" w:cs="Times New Roman"/>
          <w:i/>
          <w:sz w:val="28"/>
          <w:szCs w:val="28"/>
          <w:lang w:eastAsia="ru-RU"/>
        </w:rPr>
        <w:t>).</w:t>
      </w:r>
    </w:p>
    <w:p w:rsidR="00630525" w:rsidRPr="00715ADD" w:rsidRDefault="00630525" w:rsidP="00D55BE1">
      <w:pPr>
        <w:spacing w:after="0" w:line="240" w:lineRule="auto"/>
        <w:ind w:firstLine="709"/>
        <w:jc w:val="both"/>
        <w:rPr>
          <w:rFonts w:ascii="Times New Roman" w:hAnsi="Times New Roman"/>
          <w:sz w:val="28"/>
          <w:szCs w:val="28"/>
        </w:rPr>
      </w:pPr>
    </w:p>
    <w:p w:rsidR="00715ADD" w:rsidRPr="00715ADD" w:rsidRDefault="00715ADD" w:rsidP="00D55BE1">
      <w:pPr>
        <w:spacing w:after="0" w:line="240" w:lineRule="auto"/>
        <w:ind w:firstLine="709"/>
        <w:jc w:val="both"/>
        <w:rPr>
          <w:rFonts w:ascii="Times New Roman" w:hAnsi="Times New Roman"/>
          <w:sz w:val="28"/>
          <w:szCs w:val="28"/>
        </w:rPr>
      </w:pPr>
    </w:p>
    <w:p w:rsidR="00630525"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630525">
        <w:rPr>
          <w:rFonts w:ascii="Times New Roman" w:hAnsi="Times New Roman"/>
          <w:sz w:val="28"/>
          <w:szCs w:val="28"/>
        </w:rPr>
        <w:t>.</w:t>
      </w:r>
      <w:r w:rsidRPr="00715ADD">
        <w:rPr>
          <w:rFonts w:ascii="Times New Roman" w:hAnsi="Times New Roman"/>
          <w:sz w:val="28"/>
          <w:szCs w:val="28"/>
        </w:rPr>
        <w:t xml:space="preserve"> </w:t>
      </w:r>
    </w:p>
    <w:p w:rsidR="00630525" w:rsidRDefault="00630525" w:rsidP="00D55BE1">
      <w:pPr>
        <w:spacing w:after="0" w:line="240" w:lineRule="auto"/>
        <w:ind w:firstLine="709"/>
        <w:jc w:val="both"/>
        <w:rPr>
          <w:rFonts w:ascii="Times New Roman" w:hAnsi="Times New Roman"/>
          <w:sz w:val="28"/>
          <w:szCs w:val="28"/>
        </w:rPr>
      </w:pPr>
    </w:p>
    <w:p w:rsidR="00630525" w:rsidRDefault="00630525"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Решение</w:t>
      </w:r>
      <w:r w:rsidR="00715ADD" w:rsidRPr="00715ADD">
        <w:rPr>
          <w:rFonts w:ascii="Times New Roman" w:hAnsi="Times New Roman"/>
          <w:sz w:val="28"/>
          <w:szCs w:val="28"/>
        </w:rPr>
        <w:t xml:space="preserve"> принято</w:t>
      </w:r>
      <w:r>
        <w:rPr>
          <w:rFonts w:ascii="Times New Roman" w:hAnsi="Times New Roman"/>
          <w:sz w:val="28"/>
          <w:szCs w:val="28"/>
        </w:rPr>
        <w:t>.</w:t>
      </w:r>
    </w:p>
    <w:p w:rsidR="00630525" w:rsidRDefault="00630525" w:rsidP="00D55BE1">
      <w:pPr>
        <w:spacing w:after="0" w:line="240" w:lineRule="auto"/>
        <w:ind w:firstLine="709"/>
        <w:jc w:val="both"/>
        <w:rPr>
          <w:rFonts w:ascii="Times New Roman" w:hAnsi="Times New Roman"/>
          <w:sz w:val="28"/>
          <w:szCs w:val="28"/>
        </w:rPr>
      </w:pPr>
    </w:p>
    <w:p w:rsidR="00630525" w:rsidRDefault="00630525" w:rsidP="00D55BE1">
      <w:pPr>
        <w:spacing w:after="0" w:line="240" w:lineRule="auto"/>
        <w:ind w:firstLine="709"/>
        <w:jc w:val="both"/>
        <w:rPr>
          <w:rFonts w:ascii="Times New Roman" w:hAnsi="Times New Roman"/>
          <w:sz w:val="28"/>
          <w:szCs w:val="28"/>
        </w:rPr>
      </w:pPr>
    </w:p>
    <w:p w:rsidR="00630525" w:rsidRDefault="00630525" w:rsidP="00D55BE1">
      <w:pPr>
        <w:spacing w:after="0" w:line="240" w:lineRule="auto"/>
        <w:ind w:firstLine="709"/>
        <w:jc w:val="both"/>
        <w:rPr>
          <w:rFonts w:ascii="Times New Roman" w:hAnsi="Times New Roman"/>
          <w:sz w:val="28"/>
          <w:szCs w:val="28"/>
        </w:rPr>
      </w:pPr>
    </w:p>
    <w:p w:rsidR="00695DC6"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Уважаемые депутаты</w:t>
      </w:r>
      <w:r w:rsidR="00630525">
        <w:rPr>
          <w:rFonts w:ascii="Times New Roman" w:hAnsi="Times New Roman"/>
          <w:sz w:val="28"/>
          <w:szCs w:val="28"/>
        </w:rPr>
        <w:t>, Губернатором</w:t>
      </w:r>
      <w:r w:rsidRPr="00715ADD">
        <w:rPr>
          <w:rFonts w:ascii="Times New Roman" w:hAnsi="Times New Roman"/>
          <w:sz w:val="28"/>
          <w:szCs w:val="28"/>
        </w:rPr>
        <w:t xml:space="preserve"> Алтайского края внесен </w:t>
      </w:r>
      <w:r w:rsidR="00742164">
        <w:rPr>
          <w:rFonts w:ascii="Times New Roman" w:hAnsi="Times New Roman"/>
          <w:sz w:val="28"/>
          <w:szCs w:val="28"/>
        </w:rPr>
        <w:t xml:space="preserve">вопрос </w:t>
      </w:r>
      <w:r w:rsidR="00695DC6">
        <w:rPr>
          <w:rFonts w:ascii="Times New Roman" w:hAnsi="Times New Roman"/>
          <w:sz w:val="28"/>
          <w:szCs w:val="28"/>
        </w:rPr>
        <w:t>«О </w:t>
      </w:r>
      <w:r w:rsidR="00695DC6" w:rsidRPr="00695DC6">
        <w:rPr>
          <w:rFonts w:ascii="Times New Roman" w:hAnsi="Times New Roman"/>
          <w:sz w:val="28"/>
          <w:szCs w:val="28"/>
        </w:rPr>
        <w:t>проекте закона Алтайского края «О внесении изменений в статьи 1 и 2 закона Алтайского края «О старостах сельских населенных пунктов Алтайского края».</w:t>
      </w:r>
    </w:p>
    <w:p w:rsidR="00695DC6" w:rsidRDefault="00695DC6" w:rsidP="00D55BE1">
      <w:pPr>
        <w:spacing w:after="0" w:line="240" w:lineRule="auto"/>
        <w:ind w:firstLine="709"/>
        <w:jc w:val="both"/>
        <w:rPr>
          <w:rFonts w:ascii="Times New Roman" w:hAnsi="Times New Roman"/>
          <w:sz w:val="28"/>
          <w:szCs w:val="28"/>
        </w:rPr>
      </w:pPr>
    </w:p>
    <w:p w:rsidR="00695DC6" w:rsidRDefault="00695DC6" w:rsidP="00D55BE1">
      <w:pPr>
        <w:spacing w:after="0" w:line="240" w:lineRule="auto"/>
        <w:ind w:firstLine="709"/>
        <w:jc w:val="both"/>
        <w:rPr>
          <w:rFonts w:ascii="Times New Roman" w:hAnsi="Times New Roman"/>
          <w:sz w:val="28"/>
          <w:szCs w:val="28"/>
        </w:rPr>
      </w:pPr>
      <w:r>
        <w:rPr>
          <w:rFonts w:ascii="Times New Roman" w:hAnsi="Times New Roman"/>
          <w:sz w:val="28"/>
          <w:szCs w:val="28"/>
        </w:rPr>
        <w:t>У</w:t>
      </w:r>
      <w:r w:rsidR="00715ADD" w:rsidRPr="00715ADD">
        <w:rPr>
          <w:rFonts w:ascii="Times New Roman" w:hAnsi="Times New Roman"/>
          <w:sz w:val="28"/>
          <w:szCs w:val="28"/>
        </w:rPr>
        <w:t xml:space="preserve">казанный проект закон рассматривается </w:t>
      </w:r>
      <w:r>
        <w:rPr>
          <w:rFonts w:ascii="Times New Roman" w:hAnsi="Times New Roman"/>
          <w:sz w:val="28"/>
          <w:szCs w:val="28"/>
        </w:rPr>
        <w:t>в перво</w:t>
      </w:r>
      <w:r w:rsidR="00715ADD" w:rsidRPr="00715ADD">
        <w:rPr>
          <w:rFonts w:ascii="Times New Roman" w:hAnsi="Times New Roman"/>
          <w:sz w:val="28"/>
          <w:szCs w:val="28"/>
        </w:rPr>
        <w:t>м чтении</w:t>
      </w:r>
      <w:r>
        <w:rPr>
          <w:rFonts w:ascii="Times New Roman" w:hAnsi="Times New Roman"/>
          <w:sz w:val="28"/>
          <w:szCs w:val="28"/>
        </w:rPr>
        <w:t>.</w:t>
      </w:r>
    </w:p>
    <w:p w:rsidR="00695DC6" w:rsidRDefault="00695DC6" w:rsidP="00D55BE1">
      <w:pPr>
        <w:spacing w:after="0" w:line="240" w:lineRule="auto"/>
        <w:ind w:firstLine="709"/>
        <w:jc w:val="both"/>
        <w:rPr>
          <w:rFonts w:ascii="Times New Roman" w:hAnsi="Times New Roman"/>
          <w:sz w:val="28"/>
          <w:szCs w:val="28"/>
        </w:rPr>
      </w:pPr>
    </w:p>
    <w:p w:rsidR="00695DC6" w:rsidRDefault="00695DC6" w:rsidP="00D55BE1">
      <w:pPr>
        <w:spacing w:after="0" w:line="240" w:lineRule="auto"/>
        <w:ind w:firstLine="709"/>
        <w:jc w:val="both"/>
        <w:rPr>
          <w:rFonts w:ascii="Times New Roman" w:hAnsi="Times New Roman"/>
          <w:sz w:val="28"/>
          <w:szCs w:val="28"/>
        </w:rPr>
      </w:pPr>
      <w:r>
        <w:rPr>
          <w:rFonts w:ascii="Times New Roman" w:hAnsi="Times New Roman"/>
          <w:sz w:val="28"/>
          <w:szCs w:val="28"/>
        </w:rPr>
        <w:t>С</w:t>
      </w:r>
      <w:r w:rsidR="00715ADD" w:rsidRPr="00715ADD">
        <w:rPr>
          <w:rFonts w:ascii="Times New Roman" w:hAnsi="Times New Roman"/>
          <w:sz w:val="28"/>
          <w:szCs w:val="28"/>
        </w:rPr>
        <w:t>лово для доклада предс</w:t>
      </w:r>
      <w:r>
        <w:rPr>
          <w:rFonts w:ascii="Times New Roman" w:hAnsi="Times New Roman"/>
          <w:sz w:val="28"/>
          <w:szCs w:val="28"/>
        </w:rPr>
        <w:t xml:space="preserve">тавляется Николаю Александровичу </w:t>
      </w:r>
      <w:proofErr w:type="spellStart"/>
      <w:r>
        <w:rPr>
          <w:rFonts w:ascii="Times New Roman" w:hAnsi="Times New Roman"/>
          <w:sz w:val="28"/>
          <w:szCs w:val="28"/>
        </w:rPr>
        <w:t>Г</w:t>
      </w:r>
      <w:r w:rsidR="00715ADD" w:rsidRPr="00715ADD">
        <w:rPr>
          <w:rFonts w:ascii="Times New Roman" w:hAnsi="Times New Roman"/>
          <w:sz w:val="28"/>
          <w:szCs w:val="28"/>
        </w:rPr>
        <w:t>уберту</w:t>
      </w:r>
      <w:proofErr w:type="spellEnd"/>
      <w:r>
        <w:rPr>
          <w:rFonts w:ascii="Times New Roman" w:hAnsi="Times New Roman"/>
          <w:sz w:val="28"/>
          <w:szCs w:val="28"/>
        </w:rPr>
        <w:t>,</w:t>
      </w:r>
      <w:r w:rsidR="00715ADD" w:rsidRPr="00715ADD">
        <w:rPr>
          <w:rFonts w:ascii="Times New Roman" w:hAnsi="Times New Roman"/>
          <w:sz w:val="28"/>
          <w:szCs w:val="28"/>
        </w:rPr>
        <w:t xml:space="preserve"> начальнику департамента Администрации Губернатора </w:t>
      </w:r>
      <w:r>
        <w:rPr>
          <w:rFonts w:ascii="Times New Roman" w:hAnsi="Times New Roman"/>
          <w:sz w:val="28"/>
          <w:szCs w:val="28"/>
        </w:rPr>
        <w:t xml:space="preserve">и Правительства </w:t>
      </w:r>
      <w:r w:rsidR="00715ADD" w:rsidRPr="00715ADD">
        <w:rPr>
          <w:rFonts w:ascii="Times New Roman" w:hAnsi="Times New Roman"/>
          <w:sz w:val="28"/>
          <w:szCs w:val="28"/>
        </w:rPr>
        <w:t>Алтайского края по вопросам внутренней политики</w:t>
      </w:r>
      <w:r>
        <w:rPr>
          <w:rFonts w:ascii="Times New Roman" w:hAnsi="Times New Roman"/>
          <w:sz w:val="28"/>
          <w:szCs w:val="28"/>
        </w:rPr>
        <w:t>.</w:t>
      </w:r>
      <w:r w:rsidR="00715ADD" w:rsidRPr="00715ADD">
        <w:rPr>
          <w:rFonts w:ascii="Times New Roman" w:hAnsi="Times New Roman"/>
          <w:sz w:val="28"/>
          <w:szCs w:val="28"/>
        </w:rPr>
        <w:t xml:space="preserve"> </w:t>
      </w:r>
    </w:p>
    <w:p w:rsidR="00695DC6" w:rsidRDefault="00695DC6" w:rsidP="00D55BE1">
      <w:pPr>
        <w:spacing w:after="0" w:line="240" w:lineRule="auto"/>
        <w:ind w:firstLine="709"/>
        <w:jc w:val="both"/>
        <w:rPr>
          <w:rFonts w:ascii="Times New Roman" w:hAnsi="Times New Roman"/>
          <w:sz w:val="28"/>
          <w:szCs w:val="28"/>
        </w:rPr>
      </w:pPr>
    </w:p>
    <w:p w:rsidR="00AB3F71" w:rsidRDefault="00AB3F71" w:rsidP="00D55BE1">
      <w:pPr>
        <w:spacing w:after="0" w:line="240" w:lineRule="auto"/>
        <w:ind w:firstLine="709"/>
        <w:jc w:val="both"/>
        <w:rPr>
          <w:rFonts w:ascii="Times New Roman" w:hAnsi="Times New Roman"/>
          <w:sz w:val="28"/>
          <w:szCs w:val="28"/>
        </w:rPr>
      </w:pPr>
    </w:p>
    <w:p w:rsidR="00695DC6" w:rsidRDefault="00695DC6"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w:t>
      </w:r>
      <w:r w:rsidR="00715ADD" w:rsidRPr="00715ADD">
        <w:rPr>
          <w:rFonts w:ascii="Times New Roman" w:hAnsi="Times New Roman"/>
          <w:sz w:val="28"/>
          <w:szCs w:val="28"/>
        </w:rPr>
        <w:t>ожалуйста</w:t>
      </w:r>
      <w:r>
        <w:rPr>
          <w:rFonts w:ascii="Times New Roman" w:hAnsi="Times New Roman"/>
          <w:sz w:val="28"/>
          <w:szCs w:val="28"/>
        </w:rPr>
        <w:t>,</w:t>
      </w:r>
      <w:r w:rsidR="00715ADD" w:rsidRPr="00715ADD">
        <w:rPr>
          <w:rFonts w:ascii="Times New Roman" w:hAnsi="Times New Roman"/>
          <w:sz w:val="28"/>
          <w:szCs w:val="28"/>
        </w:rPr>
        <w:t xml:space="preserve"> Николай Александрович</w:t>
      </w:r>
      <w:r>
        <w:rPr>
          <w:rFonts w:ascii="Times New Roman" w:hAnsi="Times New Roman"/>
          <w:sz w:val="28"/>
          <w:szCs w:val="28"/>
        </w:rPr>
        <w:t>.</w:t>
      </w:r>
      <w:r w:rsidR="00715ADD" w:rsidRPr="00715ADD">
        <w:rPr>
          <w:rFonts w:ascii="Times New Roman" w:hAnsi="Times New Roman"/>
          <w:sz w:val="28"/>
          <w:szCs w:val="28"/>
        </w:rPr>
        <w:t xml:space="preserve"> </w:t>
      </w:r>
    </w:p>
    <w:p w:rsidR="00695DC6" w:rsidRDefault="00695DC6" w:rsidP="00D55BE1">
      <w:pPr>
        <w:spacing w:after="0" w:line="240" w:lineRule="auto"/>
        <w:ind w:firstLine="709"/>
        <w:jc w:val="both"/>
        <w:rPr>
          <w:rFonts w:ascii="Times New Roman" w:hAnsi="Times New Roman"/>
          <w:sz w:val="28"/>
          <w:szCs w:val="28"/>
        </w:rPr>
      </w:pPr>
    </w:p>
    <w:p w:rsidR="00796E3E" w:rsidRDefault="00796E3E" w:rsidP="00D55BE1">
      <w:pPr>
        <w:spacing w:after="0" w:line="240" w:lineRule="auto"/>
        <w:ind w:firstLine="709"/>
        <w:jc w:val="both"/>
        <w:rPr>
          <w:rFonts w:ascii="Times New Roman" w:hAnsi="Times New Roman"/>
          <w:sz w:val="28"/>
          <w:szCs w:val="28"/>
        </w:rPr>
      </w:pPr>
    </w:p>
    <w:p w:rsidR="00AB3F71" w:rsidRDefault="00AB3F71" w:rsidP="00D55BE1">
      <w:pPr>
        <w:spacing w:after="0" w:line="240" w:lineRule="auto"/>
        <w:ind w:firstLine="709"/>
        <w:jc w:val="both"/>
        <w:rPr>
          <w:rFonts w:ascii="Times New Roman" w:hAnsi="Times New Roman"/>
          <w:sz w:val="28"/>
          <w:szCs w:val="28"/>
        </w:rPr>
      </w:pPr>
      <w:proofErr w:type="spellStart"/>
      <w:r w:rsidRPr="00AB3F71">
        <w:rPr>
          <w:rFonts w:ascii="Times New Roman" w:hAnsi="Times New Roman"/>
          <w:b/>
          <w:sz w:val="28"/>
          <w:szCs w:val="28"/>
        </w:rPr>
        <w:t>Губерт</w:t>
      </w:r>
      <w:proofErr w:type="spellEnd"/>
      <w:r w:rsidRPr="00AB3F71">
        <w:rPr>
          <w:rFonts w:ascii="Times New Roman" w:hAnsi="Times New Roman"/>
          <w:b/>
          <w:sz w:val="28"/>
          <w:szCs w:val="28"/>
        </w:rPr>
        <w:t xml:space="preserve"> Н.А.,</w:t>
      </w:r>
      <w:r>
        <w:rPr>
          <w:rFonts w:ascii="Times New Roman" w:hAnsi="Times New Roman"/>
          <w:sz w:val="28"/>
          <w:szCs w:val="28"/>
        </w:rPr>
        <w:t xml:space="preserve"> начальник</w:t>
      </w:r>
      <w:r w:rsidRPr="00715ADD">
        <w:rPr>
          <w:rFonts w:ascii="Times New Roman" w:hAnsi="Times New Roman"/>
          <w:sz w:val="28"/>
          <w:szCs w:val="28"/>
        </w:rPr>
        <w:t xml:space="preserve"> департамента Администрации Губернатора </w:t>
      </w:r>
      <w:r>
        <w:rPr>
          <w:rFonts w:ascii="Times New Roman" w:hAnsi="Times New Roman"/>
          <w:sz w:val="28"/>
          <w:szCs w:val="28"/>
        </w:rPr>
        <w:t xml:space="preserve">и Правительства </w:t>
      </w:r>
      <w:r w:rsidRPr="00715ADD">
        <w:rPr>
          <w:rFonts w:ascii="Times New Roman" w:hAnsi="Times New Roman"/>
          <w:sz w:val="28"/>
          <w:szCs w:val="28"/>
        </w:rPr>
        <w:t>Алтайского края по вопросам внутренней политики</w:t>
      </w:r>
      <w:r>
        <w:rPr>
          <w:rFonts w:ascii="Times New Roman" w:hAnsi="Times New Roman"/>
          <w:sz w:val="28"/>
          <w:szCs w:val="28"/>
        </w:rPr>
        <w:t>.</w:t>
      </w:r>
      <w:r w:rsidRPr="00715ADD">
        <w:rPr>
          <w:rFonts w:ascii="Times New Roman" w:hAnsi="Times New Roman"/>
          <w:sz w:val="28"/>
          <w:szCs w:val="28"/>
        </w:rPr>
        <w:t xml:space="preserve"> </w:t>
      </w:r>
    </w:p>
    <w:p w:rsidR="00695DC6" w:rsidRDefault="00695DC6" w:rsidP="00D55BE1">
      <w:pPr>
        <w:spacing w:after="0" w:line="240" w:lineRule="auto"/>
        <w:ind w:firstLine="709"/>
        <w:jc w:val="both"/>
        <w:rPr>
          <w:rFonts w:ascii="Times New Roman" w:hAnsi="Times New Roman"/>
          <w:sz w:val="28"/>
          <w:szCs w:val="28"/>
        </w:rPr>
      </w:pPr>
      <w:r>
        <w:rPr>
          <w:rFonts w:ascii="Times New Roman" w:hAnsi="Times New Roman"/>
          <w:sz w:val="28"/>
          <w:szCs w:val="28"/>
        </w:rPr>
        <w:t>Добрый день! Уважаемый Александр Алексеевич!</w:t>
      </w:r>
      <w:r w:rsidR="00715ADD" w:rsidRPr="00715ADD">
        <w:rPr>
          <w:rFonts w:ascii="Times New Roman" w:hAnsi="Times New Roman"/>
          <w:sz w:val="28"/>
          <w:szCs w:val="28"/>
        </w:rPr>
        <w:t xml:space="preserve"> Уважаемые депутаты</w:t>
      </w:r>
      <w:r>
        <w:rPr>
          <w:rFonts w:ascii="Times New Roman" w:hAnsi="Times New Roman"/>
          <w:sz w:val="28"/>
          <w:szCs w:val="28"/>
        </w:rPr>
        <w:t>!</w:t>
      </w:r>
      <w:r w:rsidR="00715ADD" w:rsidRPr="00715ADD">
        <w:rPr>
          <w:rFonts w:ascii="Times New Roman" w:hAnsi="Times New Roman"/>
          <w:sz w:val="28"/>
          <w:szCs w:val="28"/>
        </w:rPr>
        <w:t xml:space="preserve"> Уважаемые присутствующие</w:t>
      </w:r>
      <w:r>
        <w:rPr>
          <w:rFonts w:ascii="Times New Roman" w:hAnsi="Times New Roman"/>
          <w:sz w:val="28"/>
          <w:szCs w:val="28"/>
        </w:rPr>
        <w:t>!</w:t>
      </w:r>
      <w:r w:rsidR="00715ADD" w:rsidRPr="00715ADD">
        <w:rPr>
          <w:rFonts w:ascii="Times New Roman" w:hAnsi="Times New Roman"/>
          <w:sz w:val="28"/>
          <w:szCs w:val="28"/>
        </w:rPr>
        <w:t xml:space="preserve"> </w:t>
      </w:r>
    </w:p>
    <w:p w:rsidR="00695DC6" w:rsidRDefault="00695DC6" w:rsidP="00D55BE1">
      <w:pPr>
        <w:spacing w:after="0" w:line="240" w:lineRule="auto"/>
        <w:ind w:firstLine="709"/>
        <w:jc w:val="both"/>
        <w:rPr>
          <w:rFonts w:ascii="Times New Roman" w:hAnsi="Times New Roman"/>
          <w:sz w:val="28"/>
          <w:szCs w:val="28"/>
        </w:rPr>
      </w:pPr>
    </w:p>
    <w:p w:rsidR="00131AFE" w:rsidRDefault="00695DC6" w:rsidP="00D55BE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131AFE">
        <w:rPr>
          <w:rFonts w:ascii="Times New Roman" w:hAnsi="Times New Roman"/>
          <w:sz w:val="28"/>
          <w:szCs w:val="28"/>
        </w:rPr>
        <w:t xml:space="preserve">роект закона Алтайского края «О </w:t>
      </w:r>
      <w:r w:rsidR="00715ADD" w:rsidRPr="00715ADD">
        <w:rPr>
          <w:rFonts w:ascii="Times New Roman" w:hAnsi="Times New Roman"/>
          <w:sz w:val="28"/>
          <w:szCs w:val="28"/>
        </w:rPr>
        <w:t xml:space="preserve">внесении изменений </w:t>
      </w:r>
      <w:r>
        <w:rPr>
          <w:rFonts w:ascii="Times New Roman" w:hAnsi="Times New Roman"/>
          <w:sz w:val="28"/>
          <w:szCs w:val="28"/>
        </w:rPr>
        <w:t xml:space="preserve">в </w:t>
      </w:r>
      <w:r w:rsidR="00715ADD" w:rsidRPr="00715ADD">
        <w:rPr>
          <w:rFonts w:ascii="Times New Roman" w:hAnsi="Times New Roman"/>
          <w:sz w:val="28"/>
          <w:szCs w:val="28"/>
        </w:rPr>
        <w:t>статью 1</w:t>
      </w:r>
      <w:r>
        <w:rPr>
          <w:rFonts w:ascii="Times New Roman" w:hAnsi="Times New Roman"/>
          <w:sz w:val="28"/>
          <w:szCs w:val="28"/>
        </w:rPr>
        <w:t xml:space="preserve"> и</w:t>
      </w:r>
      <w:r w:rsidR="00715ADD" w:rsidRPr="00715ADD">
        <w:rPr>
          <w:rFonts w:ascii="Times New Roman" w:hAnsi="Times New Roman"/>
          <w:sz w:val="28"/>
          <w:szCs w:val="28"/>
        </w:rPr>
        <w:t xml:space="preserve"> 2 закона Алтайского края </w:t>
      </w:r>
      <w:r>
        <w:rPr>
          <w:rFonts w:ascii="Times New Roman" w:hAnsi="Times New Roman"/>
          <w:sz w:val="28"/>
          <w:szCs w:val="28"/>
        </w:rPr>
        <w:t xml:space="preserve">«О </w:t>
      </w:r>
      <w:r w:rsidR="00131AFE">
        <w:rPr>
          <w:rFonts w:ascii="Times New Roman" w:hAnsi="Times New Roman"/>
          <w:sz w:val="28"/>
          <w:szCs w:val="28"/>
        </w:rPr>
        <w:t>старостах</w:t>
      </w:r>
      <w:r>
        <w:rPr>
          <w:rFonts w:ascii="Times New Roman" w:hAnsi="Times New Roman"/>
          <w:sz w:val="28"/>
          <w:szCs w:val="28"/>
        </w:rPr>
        <w:t xml:space="preserve"> </w:t>
      </w:r>
      <w:r w:rsidR="00715ADD" w:rsidRPr="00715ADD">
        <w:rPr>
          <w:rFonts w:ascii="Times New Roman" w:hAnsi="Times New Roman"/>
          <w:sz w:val="28"/>
          <w:szCs w:val="28"/>
        </w:rPr>
        <w:t>сельских населённых пунктов</w:t>
      </w:r>
      <w:r>
        <w:rPr>
          <w:rFonts w:ascii="Times New Roman" w:hAnsi="Times New Roman"/>
          <w:sz w:val="28"/>
          <w:szCs w:val="28"/>
        </w:rPr>
        <w:t xml:space="preserve"> Алтайского края»</w:t>
      </w:r>
      <w:r w:rsidR="00715ADD" w:rsidRPr="00715ADD">
        <w:rPr>
          <w:rFonts w:ascii="Times New Roman" w:hAnsi="Times New Roman"/>
          <w:sz w:val="28"/>
          <w:szCs w:val="28"/>
        </w:rPr>
        <w:t xml:space="preserve"> подготовлен с целью приведения регионального</w:t>
      </w:r>
      <w:r>
        <w:rPr>
          <w:rFonts w:ascii="Times New Roman" w:hAnsi="Times New Roman"/>
          <w:sz w:val="28"/>
          <w:szCs w:val="28"/>
        </w:rPr>
        <w:t xml:space="preserve"> законодательства в соответствие с ф</w:t>
      </w:r>
      <w:r w:rsidR="00715ADD" w:rsidRPr="00715ADD">
        <w:rPr>
          <w:rFonts w:ascii="Times New Roman" w:hAnsi="Times New Roman"/>
          <w:sz w:val="28"/>
          <w:szCs w:val="28"/>
        </w:rPr>
        <w:t>едеральным законодательством</w:t>
      </w:r>
      <w:r>
        <w:rPr>
          <w:rFonts w:ascii="Times New Roman" w:hAnsi="Times New Roman"/>
          <w:sz w:val="28"/>
          <w:szCs w:val="28"/>
        </w:rPr>
        <w:t>.</w:t>
      </w:r>
      <w:r w:rsidR="00715ADD" w:rsidRPr="00715ADD">
        <w:rPr>
          <w:rFonts w:ascii="Times New Roman" w:hAnsi="Times New Roman"/>
          <w:sz w:val="28"/>
          <w:szCs w:val="28"/>
        </w:rPr>
        <w:t xml:space="preserve"> </w:t>
      </w:r>
    </w:p>
    <w:p w:rsidR="00131AFE" w:rsidRDefault="00131AFE" w:rsidP="00D55BE1">
      <w:pPr>
        <w:spacing w:after="0" w:line="240" w:lineRule="auto"/>
        <w:ind w:firstLine="709"/>
        <w:jc w:val="both"/>
        <w:rPr>
          <w:rFonts w:ascii="Times New Roman" w:hAnsi="Times New Roman"/>
          <w:sz w:val="28"/>
          <w:szCs w:val="28"/>
        </w:rPr>
      </w:pPr>
    </w:p>
    <w:p w:rsidR="00796E3E" w:rsidRDefault="00796E3E" w:rsidP="00D55BE1">
      <w:pPr>
        <w:spacing w:after="0" w:line="240" w:lineRule="auto"/>
        <w:ind w:firstLine="709"/>
        <w:jc w:val="both"/>
        <w:rPr>
          <w:rFonts w:ascii="Times New Roman" w:hAnsi="Times New Roman"/>
          <w:sz w:val="28"/>
          <w:szCs w:val="28"/>
        </w:rPr>
      </w:pPr>
    </w:p>
    <w:p w:rsidR="00131AFE" w:rsidRDefault="00AB3F71" w:rsidP="00D55BE1">
      <w:pPr>
        <w:spacing w:after="0" w:line="240" w:lineRule="auto"/>
        <w:ind w:firstLine="709"/>
        <w:jc w:val="both"/>
        <w:rPr>
          <w:rFonts w:ascii="Times New Roman" w:hAnsi="Times New Roman"/>
          <w:sz w:val="28"/>
          <w:szCs w:val="28"/>
        </w:rPr>
      </w:pPr>
      <w:r>
        <w:rPr>
          <w:rFonts w:ascii="Times New Roman" w:hAnsi="Times New Roman"/>
          <w:sz w:val="28"/>
          <w:szCs w:val="28"/>
        </w:rPr>
        <w:t>Федеральным законо</w:t>
      </w:r>
      <w:r w:rsidR="00715ADD" w:rsidRPr="00715ADD">
        <w:rPr>
          <w:rFonts w:ascii="Times New Roman" w:hAnsi="Times New Roman"/>
          <w:sz w:val="28"/>
          <w:szCs w:val="28"/>
        </w:rPr>
        <w:t xml:space="preserve">м от </w:t>
      </w:r>
      <w:r w:rsidR="00695DC6">
        <w:rPr>
          <w:rFonts w:ascii="Times New Roman" w:hAnsi="Times New Roman"/>
          <w:sz w:val="28"/>
          <w:szCs w:val="28"/>
        </w:rPr>
        <w:t>06.02.2023</w:t>
      </w:r>
      <w:r w:rsidR="00715ADD" w:rsidRPr="00715ADD">
        <w:rPr>
          <w:rFonts w:ascii="Times New Roman" w:hAnsi="Times New Roman"/>
          <w:sz w:val="28"/>
          <w:szCs w:val="28"/>
        </w:rPr>
        <w:t xml:space="preserve"> </w:t>
      </w:r>
      <w:r w:rsidR="00695DC6">
        <w:rPr>
          <w:rFonts w:ascii="Times New Roman" w:hAnsi="Times New Roman"/>
          <w:sz w:val="28"/>
          <w:szCs w:val="28"/>
        </w:rPr>
        <w:t>№ 12-ФЗ «О</w:t>
      </w:r>
      <w:r w:rsidR="00715ADD" w:rsidRPr="00715ADD">
        <w:rPr>
          <w:rFonts w:ascii="Times New Roman" w:hAnsi="Times New Roman"/>
          <w:sz w:val="28"/>
          <w:szCs w:val="28"/>
        </w:rPr>
        <w:t xml:space="preserve"> внесении изменений </w:t>
      </w:r>
      <w:r w:rsidR="00695DC6">
        <w:rPr>
          <w:rFonts w:ascii="Times New Roman" w:hAnsi="Times New Roman"/>
          <w:sz w:val="28"/>
          <w:szCs w:val="28"/>
        </w:rPr>
        <w:t xml:space="preserve">в </w:t>
      </w:r>
      <w:r w:rsidR="00715ADD" w:rsidRPr="00715ADD">
        <w:rPr>
          <w:rFonts w:ascii="Times New Roman" w:hAnsi="Times New Roman"/>
          <w:sz w:val="28"/>
          <w:szCs w:val="28"/>
        </w:rPr>
        <w:t xml:space="preserve">Федеральный закон </w:t>
      </w:r>
      <w:r w:rsidR="00695DC6">
        <w:rPr>
          <w:rFonts w:ascii="Times New Roman" w:hAnsi="Times New Roman"/>
          <w:sz w:val="28"/>
          <w:szCs w:val="28"/>
        </w:rPr>
        <w:t xml:space="preserve">«Об </w:t>
      </w:r>
      <w:r w:rsidR="00742164">
        <w:rPr>
          <w:rFonts w:ascii="Times New Roman" w:hAnsi="Times New Roman"/>
          <w:sz w:val="28"/>
          <w:szCs w:val="28"/>
        </w:rPr>
        <w:t>общих принципах</w:t>
      </w:r>
      <w:r w:rsidR="00715ADD" w:rsidRPr="00715ADD">
        <w:rPr>
          <w:rFonts w:ascii="Times New Roman" w:hAnsi="Times New Roman"/>
          <w:sz w:val="28"/>
          <w:szCs w:val="28"/>
        </w:rPr>
        <w:t xml:space="preserve"> организации публи</w:t>
      </w:r>
      <w:r w:rsidR="00695DC6">
        <w:rPr>
          <w:rFonts w:ascii="Times New Roman" w:hAnsi="Times New Roman"/>
          <w:sz w:val="28"/>
          <w:szCs w:val="28"/>
        </w:rPr>
        <w:t>чной власти</w:t>
      </w:r>
      <w:r w:rsidR="00715ADD" w:rsidRPr="00715ADD">
        <w:rPr>
          <w:rFonts w:ascii="Times New Roman" w:hAnsi="Times New Roman"/>
          <w:sz w:val="28"/>
          <w:szCs w:val="28"/>
        </w:rPr>
        <w:t xml:space="preserve"> </w:t>
      </w:r>
      <w:r w:rsidR="00695DC6">
        <w:rPr>
          <w:rFonts w:ascii="Times New Roman" w:hAnsi="Times New Roman"/>
          <w:sz w:val="28"/>
          <w:szCs w:val="28"/>
        </w:rPr>
        <w:t>в субъектах</w:t>
      </w:r>
      <w:r w:rsidR="00715ADD" w:rsidRPr="00715ADD">
        <w:rPr>
          <w:rFonts w:ascii="Times New Roman" w:hAnsi="Times New Roman"/>
          <w:sz w:val="28"/>
          <w:szCs w:val="28"/>
        </w:rPr>
        <w:t xml:space="preserve"> Российской Федерации</w:t>
      </w:r>
      <w:r w:rsidR="00131AFE">
        <w:rPr>
          <w:rFonts w:ascii="Times New Roman" w:hAnsi="Times New Roman"/>
          <w:sz w:val="28"/>
          <w:szCs w:val="28"/>
        </w:rPr>
        <w:t>»</w:t>
      </w:r>
      <w:r w:rsidR="00715ADD" w:rsidRPr="00715ADD">
        <w:rPr>
          <w:rFonts w:ascii="Times New Roman" w:hAnsi="Times New Roman"/>
          <w:sz w:val="28"/>
          <w:szCs w:val="28"/>
        </w:rPr>
        <w:t xml:space="preserve"> и отдельные законодательные акты Российской Федерации</w:t>
      </w:r>
      <w:r w:rsidR="00131AFE">
        <w:rPr>
          <w:rFonts w:ascii="Times New Roman" w:hAnsi="Times New Roman"/>
          <w:sz w:val="28"/>
          <w:szCs w:val="28"/>
        </w:rPr>
        <w:t>»</w:t>
      </w:r>
      <w:r w:rsidR="00715ADD" w:rsidRPr="00715ADD">
        <w:rPr>
          <w:rFonts w:ascii="Times New Roman" w:hAnsi="Times New Roman"/>
          <w:sz w:val="28"/>
          <w:szCs w:val="28"/>
        </w:rPr>
        <w:t xml:space="preserve"> внесены </w:t>
      </w:r>
      <w:r w:rsidR="0053137A" w:rsidRPr="00715ADD">
        <w:rPr>
          <w:rFonts w:ascii="Times New Roman" w:hAnsi="Times New Roman"/>
          <w:sz w:val="28"/>
          <w:szCs w:val="28"/>
        </w:rPr>
        <w:t xml:space="preserve">изменения </w:t>
      </w:r>
      <w:r w:rsidR="0053137A">
        <w:rPr>
          <w:rFonts w:ascii="Times New Roman" w:hAnsi="Times New Roman"/>
          <w:sz w:val="28"/>
          <w:szCs w:val="28"/>
        </w:rPr>
        <w:t>в</w:t>
      </w:r>
      <w:r w:rsidR="00131AFE">
        <w:rPr>
          <w:rFonts w:ascii="Times New Roman" w:hAnsi="Times New Roman"/>
          <w:sz w:val="28"/>
          <w:szCs w:val="28"/>
        </w:rPr>
        <w:t xml:space="preserve"> ф</w:t>
      </w:r>
      <w:r w:rsidR="00715ADD" w:rsidRPr="00715ADD">
        <w:rPr>
          <w:rFonts w:ascii="Times New Roman" w:hAnsi="Times New Roman"/>
          <w:sz w:val="28"/>
          <w:szCs w:val="28"/>
        </w:rPr>
        <w:t xml:space="preserve">едеральный закон </w:t>
      </w:r>
      <w:r w:rsidR="00742164">
        <w:rPr>
          <w:rFonts w:ascii="Times New Roman" w:hAnsi="Times New Roman"/>
          <w:sz w:val="28"/>
          <w:szCs w:val="28"/>
        </w:rPr>
        <w:t>за номером</w:t>
      </w:r>
      <w:r>
        <w:rPr>
          <w:rFonts w:ascii="Times New Roman" w:hAnsi="Times New Roman"/>
          <w:sz w:val="28"/>
          <w:szCs w:val="28"/>
        </w:rPr>
        <w:t xml:space="preserve"> 131 «Об </w:t>
      </w:r>
      <w:r w:rsidR="00131AFE">
        <w:rPr>
          <w:rFonts w:ascii="Times New Roman" w:hAnsi="Times New Roman"/>
          <w:sz w:val="28"/>
          <w:szCs w:val="28"/>
        </w:rPr>
        <w:t>общих принципах</w:t>
      </w:r>
      <w:r w:rsidR="00715ADD" w:rsidRPr="00715ADD">
        <w:rPr>
          <w:rFonts w:ascii="Times New Roman" w:hAnsi="Times New Roman"/>
          <w:sz w:val="28"/>
          <w:szCs w:val="28"/>
        </w:rPr>
        <w:t xml:space="preserve"> организации местного самоуправления </w:t>
      </w:r>
      <w:r w:rsidR="00131AFE">
        <w:rPr>
          <w:rFonts w:ascii="Times New Roman" w:hAnsi="Times New Roman"/>
          <w:sz w:val="28"/>
          <w:szCs w:val="28"/>
        </w:rPr>
        <w:t xml:space="preserve">в </w:t>
      </w:r>
      <w:r w:rsidR="00715ADD" w:rsidRPr="00715ADD">
        <w:rPr>
          <w:rFonts w:ascii="Times New Roman" w:hAnsi="Times New Roman"/>
          <w:sz w:val="28"/>
          <w:szCs w:val="28"/>
        </w:rPr>
        <w:t>Российской Федерации</w:t>
      </w:r>
      <w:r w:rsidR="00131AFE">
        <w:rPr>
          <w:rFonts w:ascii="Times New Roman" w:hAnsi="Times New Roman"/>
          <w:sz w:val="28"/>
          <w:szCs w:val="28"/>
        </w:rPr>
        <w:t xml:space="preserve">», </w:t>
      </w:r>
      <w:r w:rsidR="00742164">
        <w:rPr>
          <w:rFonts w:ascii="Times New Roman" w:hAnsi="Times New Roman"/>
          <w:sz w:val="28"/>
          <w:szCs w:val="28"/>
        </w:rPr>
        <w:t>касаю</w:t>
      </w:r>
      <w:r w:rsidR="00715ADD" w:rsidRPr="00715ADD">
        <w:rPr>
          <w:rFonts w:ascii="Times New Roman" w:hAnsi="Times New Roman"/>
          <w:sz w:val="28"/>
          <w:szCs w:val="28"/>
        </w:rPr>
        <w:t>тся правового статуса и деятельности старосты сельского населенного пункта</w:t>
      </w:r>
      <w:r w:rsidR="00131AFE">
        <w:rPr>
          <w:rFonts w:ascii="Times New Roman" w:hAnsi="Times New Roman"/>
          <w:sz w:val="28"/>
          <w:szCs w:val="28"/>
        </w:rPr>
        <w:t>.</w:t>
      </w:r>
    </w:p>
    <w:p w:rsidR="00131AFE" w:rsidRDefault="00131AFE" w:rsidP="00D55BE1">
      <w:pPr>
        <w:spacing w:after="0" w:line="240" w:lineRule="auto"/>
        <w:ind w:firstLine="709"/>
        <w:jc w:val="both"/>
        <w:rPr>
          <w:rFonts w:ascii="Times New Roman" w:hAnsi="Times New Roman"/>
          <w:sz w:val="28"/>
          <w:szCs w:val="28"/>
        </w:rPr>
      </w:pPr>
    </w:p>
    <w:p w:rsidR="0053137A" w:rsidRDefault="00131AFE"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Т</w:t>
      </w:r>
      <w:r w:rsidR="00715ADD" w:rsidRPr="00715ADD">
        <w:rPr>
          <w:rFonts w:ascii="Times New Roman" w:hAnsi="Times New Roman"/>
          <w:sz w:val="28"/>
          <w:szCs w:val="28"/>
        </w:rPr>
        <w:t>ак</w:t>
      </w:r>
      <w:r>
        <w:rPr>
          <w:rFonts w:ascii="Times New Roman" w:hAnsi="Times New Roman"/>
          <w:sz w:val="28"/>
          <w:szCs w:val="28"/>
        </w:rPr>
        <w:t>,</w:t>
      </w:r>
      <w:r w:rsidR="00715ADD" w:rsidRPr="00715ADD">
        <w:rPr>
          <w:rFonts w:ascii="Times New Roman" w:hAnsi="Times New Roman"/>
          <w:sz w:val="28"/>
          <w:szCs w:val="28"/>
        </w:rPr>
        <w:t xml:space="preserve"> староста сельского населенного п</w:t>
      </w:r>
      <w:r w:rsidR="00742164">
        <w:rPr>
          <w:rFonts w:ascii="Times New Roman" w:hAnsi="Times New Roman"/>
          <w:sz w:val="28"/>
          <w:szCs w:val="28"/>
        </w:rPr>
        <w:t>ункта назначается представительным</w:t>
      </w:r>
      <w:r w:rsidR="00715ADD" w:rsidRPr="00715ADD">
        <w:rPr>
          <w:rFonts w:ascii="Times New Roman" w:hAnsi="Times New Roman"/>
          <w:sz w:val="28"/>
          <w:szCs w:val="28"/>
        </w:rPr>
        <w:t xml:space="preserve"> орг</w:t>
      </w:r>
      <w:r w:rsidR="00742164">
        <w:rPr>
          <w:rFonts w:ascii="Times New Roman" w:hAnsi="Times New Roman"/>
          <w:sz w:val="28"/>
          <w:szCs w:val="28"/>
        </w:rPr>
        <w:t>аном</w:t>
      </w:r>
      <w:r w:rsidR="00715ADD" w:rsidRPr="00715ADD">
        <w:rPr>
          <w:rFonts w:ascii="Times New Roman" w:hAnsi="Times New Roman"/>
          <w:sz w:val="28"/>
          <w:szCs w:val="28"/>
        </w:rPr>
        <w:t xml:space="preserve"> муниципального образования</w:t>
      </w:r>
      <w:r>
        <w:rPr>
          <w:rFonts w:ascii="Times New Roman" w:hAnsi="Times New Roman"/>
          <w:sz w:val="28"/>
          <w:szCs w:val="28"/>
        </w:rPr>
        <w:t>,</w:t>
      </w:r>
      <w:r w:rsidR="00715ADD" w:rsidRPr="00715ADD">
        <w:rPr>
          <w:rFonts w:ascii="Times New Roman" w:hAnsi="Times New Roman"/>
          <w:sz w:val="28"/>
          <w:szCs w:val="28"/>
        </w:rPr>
        <w:t xml:space="preserve"> в состав которого входит данный сельский населенный пункт</w:t>
      </w:r>
      <w:r>
        <w:rPr>
          <w:rFonts w:ascii="Times New Roman" w:hAnsi="Times New Roman"/>
          <w:sz w:val="28"/>
          <w:szCs w:val="28"/>
        </w:rPr>
        <w:t>,</w:t>
      </w:r>
      <w:r w:rsidR="00715ADD" w:rsidRPr="00715ADD">
        <w:rPr>
          <w:rFonts w:ascii="Times New Roman" w:hAnsi="Times New Roman"/>
          <w:sz w:val="28"/>
          <w:szCs w:val="28"/>
        </w:rPr>
        <w:t xml:space="preserve"> по представлению схода граждан сельского населенного пункта не только из числа граждан</w:t>
      </w:r>
      <w:r>
        <w:rPr>
          <w:rFonts w:ascii="Times New Roman" w:hAnsi="Times New Roman"/>
          <w:sz w:val="28"/>
          <w:szCs w:val="28"/>
        </w:rPr>
        <w:t>,</w:t>
      </w:r>
      <w:r w:rsidR="00715ADD" w:rsidRPr="00715ADD">
        <w:rPr>
          <w:rFonts w:ascii="Times New Roman" w:hAnsi="Times New Roman"/>
          <w:sz w:val="28"/>
          <w:szCs w:val="28"/>
        </w:rPr>
        <w:t xml:space="preserve"> проживающих на территории данного сельского населенного пункта и обладающих активными избирательным правом</w:t>
      </w:r>
      <w:r>
        <w:rPr>
          <w:rFonts w:ascii="Times New Roman" w:hAnsi="Times New Roman"/>
          <w:sz w:val="28"/>
          <w:szCs w:val="28"/>
        </w:rPr>
        <w:t>,</w:t>
      </w:r>
      <w:r w:rsidR="00715ADD" w:rsidRPr="00715ADD">
        <w:rPr>
          <w:rFonts w:ascii="Times New Roman" w:hAnsi="Times New Roman"/>
          <w:sz w:val="28"/>
          <w:szCs w:val="28"/>
        </w:rPr>
        <w:t xml:space="preserve"> но и из числа граждан</w:t>
      </w:r>
      <w:r>
        <w:rPr>
          <w:rFonts w:ascii="Times New Roman" w:hAnsi="Times New Roman"/>
          <w:sz w:val="28"/>
          <w:szCs w:val="28"/>
        </w:rPr>
        <w:t>,</w:t>
      </w:r>
      <w:r w:rsidR="00715ADD" w:rsidRPr="00715ADD">
        <w:rPr>
          <w:rFonts w:ascii="Times New Roman" w:hAnsi="Times New Roman"/>
          <w:sz w:val="28"/>
          <w:szCs w:val="28"/>
        </w:rPr>
        <w:t xml:space="preserve"> достигших на день представлени</w:t>
      </w:r>
      <w:r w:rsidR="00742164">
        <w:rPr>
          <w:rFonts w:ascii="Times New Roman" w:hAnsi="Times New Roman"/>
          <w:sz w:val="28"/>
          <w:szCs w:val="28"/>
        </w:rPr>
        <w:t>я сходом</w:t>
      </w:r>
      <w:r>
        <w:rPr>
          <w:rFonts w:ascii="Times New Roman" w:hAnsi="Times New Roman"/>
          <w:sz w:val="28"/>
          <w:szCs w:val="28"/>
        </w:rPr>
        <w:t xml:space="preserve"> граждан 18 лет и имеющих</w:t>
      </w:r>
      <w:r w:rsidR="00715ADD" w:rsidRPr="00715ADD">
        <w:rPr>
          <w:rFonts w:ascii="Times New Roman" w:hAnsi="Times New Roman"/>
          <w:sz w:val="28"/>
          <w:szCs w:val="28"/>
        </w:rPr>
        <w:t xml:space="preserve"> собственное жилье </w:t>
      </w:r>
      <w:r>
        <w:rPr>
          <w:rFonts w:ascii="Times New Roman" w:hAnsi="Times New Roman"/>
          <w:sz w:val="28"/>
          <w:szCs w:val="28"/>
        </w:rPr>
        <w:t xml:space="preserve">или </w:t>
      </w:r>
      <w:r w:rsidR="00715ADD" w:rsidRPr="00715ADD">
        <w:rPr>
          <w:rFonts w:ascii="Times New Roman" w:hAnsi="Times New Roman"/>
          <w:sz w:val="28"/>
          <w:szCs w:val="28"/>
        </w:rPr>
        <w:t>помещение</w:t>
      </w:r>
      <w:r>
        <w:rPr>
          <w:rFonts w:ascii="Times New Roman" w:hAnsi="Times New Roman"/>
          <w:sz w:val="28"/>
          <w:szCs w:val="28"/>
        </w:rPr>
        <w:t>,</w:t>
      </w:r>
      <w:r w:rsidR="00715ADD" w:rsidRPr="00715ADD">
        <w:rPr>
          <w:rFonts w:ascii="Times New Roman" w:hAnsi="Times New Roman"/>
          <w:sz w:val="28"/>
          <w:szCs w:val="28"/>
        </w:rPr>
        <w:t xml:space="preserve"> расположенные на территории данного сельского населенного пункта</w:t>
      </w:r>
      <w:r>
        <w:rPr>
          <w:rFonts w:ascii="Times New Roman" w:hAnsi="Times New Roman"/>
          <w:sz w:val="28"/>
          <w:szCs w:val="28"/>
        </w:rPr>
        <w:t>. Также старостой</w:t>
      </w:r>
      <w:r w:rsidR="00715ADD" w:rsidRPr="00715ADD">
        <w:rPr>
          <w:rFonts w:ascii="Times New Roman" w:hAnsi="Times New Roman"/>
          <w:sz w:val="28"/>
          <w:szCs w:val="28"/>
        </w:rPr>
        <w:t xml:space="preserve"> сельского населенного пункта может быть назначено лицо</w:t>
      </w:r>
      <w:r>
        <w:rPr>
          <w:rFonts w:ascii="Times New Roman" w:hAnsi="Times New Roman"/>
          <w:sz w:val="28"/>
          <w:szCs w:val="28"/>
        </w:rPr>
        <w:t>,</w:t>
      </w:r>
      <w:r w:rsidR="00715ADD" w:rsidRPr="00715ADD">
        <w:rPr>
          <w:rFonts w:ascii="Times New Roman" w:hAnsi="Times New Roman"/>
          <w:sz w:val="28"/>
          <w:szCs w:val="28"/>
        </w:rPr>
        <w:t xml:space="preserve"> замещающее муниципальную </w:t>
      </w:r>
      <w:r>
        <w:rPr>
          <w:rFonts w:ascii="Times New Roman" w:hAnsi="Times New Roman"/>
          <w:sz w:val="28"/>
          <w:szCs w:val="28"/>
        </w:rPr>
        <w:t xml:space="preserve">должность </w:t>
      </w:r>
      <w:r w:rsidR="00715ADD" w:rsidRPr="00715ADD">
        <w:rPr>
          <w:rFonts w:ascii="Times New Roman" w:hAnsi="Times New Roman"/>
          <w:sz w:val="28"/>
          <w:szCs w:val="28"/>
        </w:rPr>
        <w:t>депутата представительного органа муниципального образования</w:t>
      </w:r>
      <w:r>
        <w:rPr>
          <w:rFonts w:ascii="Times New Roman" w:hAnsi="Times New Roman"/>
          <w:sz w:val="28"/>
          <w:szCs w:val="28"/>
        </w:rPr>
        <w:t>, осуществляюще</w:t>
      </w:r>
      <w:r w:rsidR="00715ADD" w:rsidRPr="00715ADD">
        <w:rPr>
          <w:rFonts w:ascii="Times New Roman" w:hAnsi="Times New Roman"/>
          <w:sz w:val="28"/>
          <w:szCs w:val="28"/>
        </w:rPr>
        <w:t>е свои полномочия на непостоянной основе</w:t>
      </w:r>
      <w:r>
        <w:rPr>
          <w:rFonts w:ascii="Times New Roman" w:hAnsi="Times New Roman"/>
          <w:sz w:val="28"/>
          <w:szCs w:val="28"/>
        </w:rPr>
        <w:t>. Р</w:t>
      </w:r>
      <w:r w:rsidR="00715ADD" w:rsidRPr="00715ADD">
        <w:rPr>
          <w:rFonts w:ascii="Times New Roman" w:hAnsi="Times New Roman"/>
          <w:sz w:val="28"/>
          <w:szCs w:val="28"/>
        </w:rPr>
        <w:t>анее совмещение муниципальной должности депутата представительного органа муниципального образования</w:t>
      </w:r>
      <w:r>
        <w:rPr>
          <w:rFonts w:ascii="Times New Roman" w:hAnsi="Times New Roman"/>
          <w:sz w:val="28"/>
          <w:szCs w:val="28"/>
        </w:rPr>
        <w:t>, осуществляющего</w:t>
      </w:r>
      <w:r w:rsidR="00715ADD" w:rsidRPr="00715ADD">
        <w:rPr>
          <w:rFonts w:ascii="Times New Roman" w:hAnsi="Times New Roman"/>
          <w:sz w:val="28"/>
          <w:szCs w:val="28"/>
        </w:rPr>
        <w:t xml:space="preserve"> свои полномочия на непостоянной основе</w:t>
      </w:r>
      <w:r>
        <w:rPr>
          <w:rFonts w:ascii="Times New Roman" w:hAnsi="Times New Roman"/>
          <w:sz w:val="28"/>
          <w:szCs w:val="28"/>
        </w:rPr>
        <w:t>, со ставкой</w:t>
      </w:r>
      <w:r w:rsidR="00715ADD" w:rsidRPr="00715ADD">
        <w:rPr>
          <w:rFonts w:ascii="Times New Roman" w:hAnsi="Times New Roman"/>
          <w:sz w:val="28"/>
          <w:szCs w:val="28"/>
        </w:rPr>
        <w:t xml:space="preserve"> </w:t>
      </w:r>
      <w:r w:rsidR="00742164">
        <w:rPr>
          <w:rFonts w:ascii="Times New Roman" w:hAnsi="Times New Roman"/>
          <w:sz w:val="28"/>
          <w:szCs w:val="28"/>
        </w:rPr>
        <w:t>старосты</w:t>
      </w:r>
      <w:r>
        <w:rPr>
          <w:rFonts w:ascii="Times New Roman" w:hAnsi="Times New Roman"/>
          <w:sz w:val="28"/>
          <w:szCs w:val="28"/>
        </w:rPr>
        <w:t xml:space="preserve"> было просто невозможным</w:t>
      </w:r>
      <w:r w:rsidR="0053137A">
        <w:rPr>
          <w:rFonts w:ascii="Times New Roman" w:hAnsi="Times New Roman"/>
          <w:sz w:val="28"/>
          <w:szCs w:val="28"/>
        </w:rPr>
        <w:t xml:space="preserve">. </w:t>
      </w:r>
    </w:p>
    <w:p w:rsidR="0053137A" w:rsidRDefault="0053137A" w:rsidP="00D55BE1">
      <w:pPr>
        <w:spacing w:after="0" w:line="240" w:lineRule="auto"/>
        <w:ind w:firstLine="709"/>
        <w:jc w:val="both"/>
        <w:rPr>
          <w:rFonts w:ascii="Times New Roman" w:hAnsi="Times New Roman"/>
          <w:sz w:val="28"/>
          <w:szCs w:val="28"/>
        </w:rPr>
      </w:pPr>
    </w:p>
    <w:p w:rsidR="0053137A" w:rsidRDefault="0053137A" w:rsidP="00D55BE1">
      <w:pPr>
        <w:spacing w:after="0" w:line="240" w:lineRule="auto"/>
        <w:ind w:firstLine="709"/>
        <w:jc w:val="both"/>
        <w:rPr>
          <w:rFonts w:ascii="Times New Roman" w:hAnsi="Times New Roman"/>
          <w:sz w:val="28"/>
          <w:szCs w:val="28"/>
        </w:rPr>
      </w:pPr>
      <w:r>
        <w:rPr>
          <w:rFonts w:ascii="Times New Roman" w:hAnsi="Times New Roman"/>
          <w:sz w:val="28"/>
          <w:szCs w:val="28"/>
        </w:rPr>
        <w:t>Аналогичные изменения</w:t>
      </w:r>
      <w:r w:rsidR="00715ADD" w:rsidRPr="00715ADD">
        <w:rPr>
          <w:rFonts w:ascii="Times New Roman" w:hAnsi="Times New Roman"/>
          <w:sz w:val="28"/>
          <w:szCs w:val="28"/>
        </w:rPr>
        <w:t xml:space="preserve"> предлагается внест</w:t>
      </w:r>
      <w:r>
        <w:rPr>
          <w:rFonts w:ascii="Times New Roman" w:hAnsi="Times New Roman"/>
          <w:sz w:val="28"/>
          <w:szCs w:val="28"/>
        </w:rPr>
        <w:t>и в закон Алтайского края от 31.10.20</w:t>
      </w:r>
      <w:r w:rsidR="00715ADD" w:rsidRPr="00715ADD">
        <w:rPr>
          <w:rFonts w:ascii="Times New Roman" w:hAnsi="Times New Roman"/>
          <w:sz w:val="28"/>
          <w:szCs w:val="28"/>
        </w:rPr>
        <w:t xml:space="preserve">18 </w:t>
      </w:r>
      <w:r w:rsidR="00742164">
        <w:rPr>
          <w:rFonts w:ascii="Times New Roman" w:hAnsi="Times New Roman"/>
          <w:sz w:val="28"/>
          <w:szCs w:val="28"/>
        </w:rPr>
        <w:t>за номером</w:t>
      </w:r>
      <w:r>
        <w:rPr>
          <w:rFonts w:ascii="Times New Roman" w:hAnsi="Times New Roman"/>
          <w:sz w:val="28"/>
          <w:szCs w:val="28"/>
        </w:rPr>
        <w:t xml:space="preserve"> </w:t>
      </w:r>
      <w:r w:rsidR="00715ADD" w:rsidRPr="00715ADD">
        <w:rPr>
          <w:rFonts w:ascii="Times New Roman" w:hAnsi="Times New Roman"/>
          <w:sz w:val="28"/>
          <w:szCs w:val="28"/>
        </w:rPr>
        <w:t>79</w:t>
      </w:r>
      <w:r w:rsidRPr="0053137A">
        <w:rPr>
          <w:rFonts w:ascii="Times New Roman" w:hAnsi="Times New Roman"/>
          <w:sz w:val="28"/>
          <w:szCs w:val="28"/>
        </w:rPr>
        <w:t>-ЗС</w:t>
      </w:r>
      <w:r>
        <w:rPr>
          <w:rFonts w:ascii="Times New Roman" w:hAnsi="Times New Roman"/>
          <w:sz w:val="28"/>
          <w:szCs w:val="28"/>
        </w:rPr>
        <w:t xml:space="preserve"> «О старостах</w:t>
      </w:r>
      <w:r w:rsidR="00715ADD" w:rsidRPr="00715ADD">
        <w:rPr>
          <w:rFonts w:ascii="Times New Roman" w:hAnsi="Times New Roman"/>
          <w:sz w:val="28"/>
          <w:szCs w:val="28"/>
        </w:rPr>
        <w:t xml:space="preserve"> сельских населенных пунктов Алтайского края</w:t>
      </w:r>
      <w:r>
        <w:rPr>
          <w:rFonts w:ascii="Times New Roman" w:hAnsi="Times New Roman"/>
          <w:sz w:val="28"/>
          <w:szCs w:val="28"/>
        </w:rPr>
        <w:t>».</w:t>
      </w:r>
    </w:p>
    <w:p w:rsidR="0053137A" w:rsidRDefault="0053137A" w:rsidP="00D55BE1">
      <w:pPr>
        <w:spacing w:after="0" w:line="240" w:lineRule="auto"/>
        <w:ind w:firstLine="709"/>
        <w:jc w:val="both"/>
        <w:rPr>
          <w:rFonts w:ascii="Times New Roman" w:hAnsi="Times New Roman"/>
          <w:sz w:val="28"/>
          <w:szCs w:val="28"/>
        </w:rPr>
      </w:pPr>
    </w:p>
    <w:p w:rsidR="0053137A" w:rsidRDefault="0053137A" w:rsidP="00D55BE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715ADD" w:rsidRPr="00715ADD">
        <w:rPr>
          <w:rFonts w:ascii="Times New Roman" w:hAnsi="Times New Roman"/>
          <w:sz w:val="28"/>
          <w:szCs w:val="28"/>
        </w:rPr>
        <w:t>редлагается принять законопроект в двух чтениях</w:t>
      </w:r>
      <w:r>
        <w:rPr>
          <w:rFonts w:ascii="Times New Roman" w:hAnsi="Times New Roman"/>
          <w:sz w:val="28"/>
          <w:szCs w:val="28"/>
        </w:rPr>
        <w:t>.</w:t>
      </w:r>
      <w:r w:rsidR="00715ADD" w:rsidRPr="00715ADD">
        <w:rPr>
          <w:rFonts w:ascii="Times New Roman" w:hAnsi="Times New Roman"/>
          <w:sz w:val="28"/>
          <w:szCs w:val="28"/>
        </w:rPr>
        <w:t xml:space="preserve"> </w:t>
      </w:r>
    </w:p>
    <w:p w:rsidR="0053137A" w:rsidRDefault="0053137A" w:rsidP="00D55BE1">
      <w:pPr>
        <w:spacing w:after="0" w:line="240" w:lineRule="auto"/>
        <w:ind w:firstLine="709"/>
        <w:jc w:val="both"/>
        <w:rPr>
          <w:rFonts w:ascii="Times New Roman" w:hAnsi="Times New Roman"/>
          <w:sz w:val="28"/>
          <w:szCs w:val="28"/>
        </w:rPr>
      </w:pPr>
    </w:p>
    <w:p w:rsidR="0053137A" w:rsidRDefault="00AB3F71" w:rsidP="00D55BE1">
      <w:pPr>
        <w:spacing w:after="0" w:line="240" w:lineRule="auto"/>
        <w:ind w:firstLine="709"/>
        <w:jc w:val="both"/>
        <w:rPr>
          <w:rFonts w:ascii="Times New Roman" w:hAnsi="Times New Roman"/>
          <w:sz w:val="28"/>
          <w:szCs w:val="28"/>
        </w:rPr>
      </w:pPr>
      <w:r>
        <w:rPr>
          <w:rFonts w:ascii="Times New Roman" w:hAnsi="Times New Roman"/>
          <w:sz w:val="28"/>
          <w:szCs w:val="28"/>
        </w:rPr>
        <w:t>У ме</w:t>
      </w:r>
      <w:r w:rsidR="0053137A">
        <w:rPr>
          <w:rFonts w:ascii="Times New Roman" w:hAnsi="Times New Roman"/>
          <w:sz w:val="28"/>
          <w:szCs w:val="28"/>
        </w:rPr>
        <w:t>ня всё, Александр Алексеевич.</w:t>
      </w:r>
    </w:p>
    <w:p w:rsidR="0053137A" w:rsidRDefault="0053137A" w:rsidP="00D55BE1">
      <w:pPr>
        <w:spacing w:after="0" w:line="240" w:lineRule="auto"/>
        <w:ind w:firstLine="709"/>
        <w:jc w:val="both"/>
        <w:rPr>
          <w:rFonts w:ascii="Times New Roman" w:hAnsi="Times New Roman"/>
          <w:sz w:val="28"/>
          <w:szCs w:val="28"/>
        </w:rPr>
      </w:pPr>
    </w:p>
    <w:p w:rsidR="0053137A" w:rsidRDefault="0053137A" w:rsidP="00D55BE1">
      <w:pPr>
        <w:spacing w:after="0" w:line="240" w:lineRule="auto"/>
        <w:ind w:firstLine="709"/>
        <w:jc w:val="both"/>
        <w:rPr>
          <w:rFonts w:ascii="Times New Roman" w:hAnsi="Times New Roman"/>
          <w:sz w:val="28"/>
          <w:szCs w:val="28"/>
        </w:rPr>
      </w:pPr>
    </w:p>
    <w:p w:rsidR="0053137A" w:rsidRPr="00630525" w:rsidRDefault="0053137A" w:rsidP="00D55BE1">
      <w:pPr>
        <w:spacing w:after="0" w:line="240" w:lineRule="auto"/>
        <w:ind w:firstLine="709"/>
        <w:jc w:val="both"/>
        <w:rPr>
          <w:rFonts w:ascii="Times New Roman" w:eastAsia="Times New Roman" w:hAnsi="Times New Roman" w:cs="Times New Roman"/>
          <w:sz w:val="28"/>
          <w:szCs w:val="28"/>
          <w:lang w:eastAsia="ru-RU"/>
        </w:rPr>
      </w:pPr>
      <w:r w:rsidRPr="00630525">
        <w:rPr>
          <w:rFonts w:ascii="Times New Roman" w:eastAsia="Times New Roman" w:hAnsi="Times New Roman" w:cs="Times New Roman"/>
          <w:b/>
          <w:bCs/>
          <w:sz w:val="28"/>
          <w:szCs w:val="28"/>
          <w:lang w:eastAsia="ru-RU"/>
        </w:rPr>
        <w:t>Председательствующий Романенко А.А.</w:t>
      </w:r>
    </w:p>
    <w:p w:rsidR="00715ADD"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53137A">
        <w:rPr>
          <w:rFonts w:ascii="Times New Roman" w:hAnsi="Times New Roman"/>
          <w:sz w:val="28"/>
          <w:szCs w:val="28"/>
        </w:rPr>
        <w:t>, Николай Александрович.</w:t>
      </w:r>
    </w:p>
    <w:p w:rsidR="0053137A" w:rsidRDefault="0053137A" w:rsidP="00D55BE1">
      <w:pPr>
        <w:spacing w:after="0" w:line="240" w:lineRule="auto"/>
        <w:ind w:firstLine="709"/>
        <w:jc w:val="both"/>
        <w:rPr>
          <w:rFonts w:ascii="Times New Roman" w:hAnsi="Times New Roman"/>
          <w:sz w:val="28"/>
          <w:szCs w:val="28"/>
        </w:rPr>
      </w:pPr>
    </w:p>
    <w:p w:rsidR="0053137A" w:rsidRDefault="0053137A" w:rsidP="00D55BE1">
      <w:pPr>
        <w:spacing w:after="0" w:line="240" w:lineRule="auto"/>
        <w:ind w:firstLine="709"/>
        <w:jc w:val="both"/>
        <w:rPr>
          <w:rFonts w:ascii="Times New Roman" w:hAnsi="Times New Roman"/>
          <w:sz w:val="28"/>
          <w:szCs w:val="28"/>
        </w:rPr>
      </w:pPr>
    </w:p>
    <w:p w:rsidR="0053137A" w:rsidRDefault="0053137A" w:rsidP="00D55BE1">
      <w:pPr>
        <w:spacing w:after="0" w:line="240" w:lineRule="auto"/>
        <w:ind w:firstLine="709"/>
        <w:jc w:val="both"/>
        <w:rPr>
          <w:rFonts w:ascii="Times New Roman" w:hAnsi="Times New Roman"/>
          <w:sz w:val="28"/>
          <w:szCs w:val="28"/>
        </w:rPr>
      </w:pPr>
      <w:r>
        <w:rPr>
          <w:rFonts w:ascii="Times New Roman" w:hAnsi="Times New Roman"/>
          <w:sz w:val="28"/>
          <w:szCs w:val="28"/>
        </w:rPr>
        <w:t>Коллеги, есть ли вопросы к Николаю Александровичу?</w:t>
      </w:r>
    </w:p>
    <w:p w:rsidR="0053137A" w:rsidRDefault="0053137A" w:rsidP="00D55BE1">
      <w:pPr>
        <w:spacing w:after="0" w:line="240" w:lineRule="auto"/>
        <w:ind w:firstLine="709"/>
        <w:jc w:val="both"/>
        <w:rPr>
          <w:rFonts w:ascii="Times New Roman" w:hAnsi="Times New Roman"/>
          <w:sz w:val="28"/>
          <w:szCs w:val="28"/>
        </w:rPr>
      </w:pPr>
    </w:p>
    <w:p w:rsidR="0053137A" w:rsidRPr="00715ADD" w:rsidRDefault="0053137A" w:rsidP="00D55BE1">
      <w:pPr>
        <w:spacing w:after="0" w:line="240" w:lineRule="auto"/>
        <w:ind w:firstLine="709"/>
        <w:jc w:val="both"/>
        <w:rPr>
          <w:rFonts w:ascii="Times New Roman" w:hAnsi="Times New Roman"/>
          <w:sz w:val="28"/>
          <w:szCs w:val="28"/>
        </w:rPr>
      </w:pPr>
    </w:p>
    <w:p w:rsidR="00715ADD" w:rsidRPr="00715ADD" w:rsidRDefault="0053137A" w:rsidP="00D55BE1">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Михаил Валентинович </w:t>
      </w:r>
      <w:r w:rsidR="00715ADD" w:rsidRPr="00715ADD">
        <w:rPr>
          <w:rFonts w:ascii="Times New Roman" w:hAnsi="Times New Roman"/>
          <w:sz w:val="28"/>
          <w:szCs w:val="28"/>
        </w:rPr>
        <w:t>Зайцев</w:t>
      </w:r>
      <w:r w:rsidR="00AB3F71">
        <w:rPr>
          <w:rFonts w:ascii="Times New Roman" w:hAnsi="Times New Roman"/>
          <w:sz w:val="28"/>
          <w:szCs w:val="28"/>
        </w:rPr>
        <w:t>,</w:t>
      </w:r>
      <w:r w:rsidR="00715ADD" w:rsidRPr="00715ADD">
        <w:rPr>
          <w:rFonts w:ascii="Times New Roman" w:hAnsi="Times New Roman"/>
          <w:sz w:val="28"/>
          <w:szCs w:val="28"/>
        </w:rPr>
        <w:t xml:space="preserve"> пожалуйста</w:t>
      </w:r>
      <w:r w:rsidR="00AB3F71">
        <w:rPr>
          <w:rFonts w:ascii="Times New Roman" w:hAnsi="Times New Roman"/>
          <w:sz w:val="28"/>
          <w:szCs w:val="28"/>
        </w:rPr>
        <w:t>.</w:t>
      </w:r>
    </w:p>
    <w:p w:rsidR="0053137A" w:rsidRDefault="0053137A" w:rsidP="00D55BE1">
      <w:pPr>
        <w:spacing w:after="0" w:line="240" w:lineRule="auto"/>
        <w:ind w:firstLine="709"/>
        <w:jc w:val="both"/>
        <w:rPr>
          <w:rFonts w:ascii="Times New Roman" w:eastAsia="Times New Roman" w:hAnsi="Times New Roman" w:cs="Times New Roman"/>
          <w:b/>
          <w:sz w:val="28"/>
          <w:szCs w:val="28"/>
          <w:lang w:eastAsia="ru-RU"/>
        </w:rPr>
      </w:pPr>
    </w:p>
    <w:p w:rsidR="0053137A" w:rsidRDefault="0053137A" w:rsidP="00D55BE1">
      <w:pPr>
        <w:spacing w:after="0" w:line="240" w:lineRule="auto"/>
        <w:ind w:firstLine="709"/>
        <w:jc w:val="both"/>
        <w:rPr>
          <w:rFonts w:ascii="Times New Roman" w:eastAsia="Times New Roman" w:hAnsi="Times New Roman" w:cs="Times New Roman"/>
          <w:b/>
          <w:sz w:val="28"/>
          <w:szCs w:val="28"/>
          <w:lang w:eastAsia="ru-RU"/>
        </w:rPr>
      </w:pPr>
    </w:p>
    <w:p w:rsidR="00796E3E" w:rsidRDefault="00796E3E" w:rsidP="00D55BE1">
      <w:pPr>
        <w:spacing w:after="0" w:line="240" w:lineRule="auto"/>
        <w:ind w:firstLine="709"/>
        <w:jc w:val="both"/>
        <w:rPr>
          <w:rFonts w:ascii="Times New Roman" w:eastAsia="Times New Roman" w:hAnsi="Times New Roman" w:cs="Times New Roman"/>
          <w:b/>
          <w:sz w:val="28"/>
          <w:szCs w:val="28"/>
          <w:lang w:eastAsia="ru-RU"/>
        </w:rPr>
      </w:pPr>
    </w:p>
    <w:p w:rsidR="0053137A" w:rsidRPr="0053137A" w:rsidRDefault="0053137A" w:rsidP="00D55BE1">
      <w:pPr>
        <w:spacing w:after="0" w:line="240" w:lineRule="auto"/>
        <w:ind w:firstLine="709"/>
        <w:jc w:val="both"/>
        <w:rPr>
          <w:rFonts w:ascii="Times New Roman" w:eastAsia="Times New Roman" w:hAnsi="Times New Roman" w:cs="Times New Roman"/>
          <w:sz w:val="28"/>
          <w:szCs w:val="28"/>
          <w:lang w:eastAsia="ru-RU"/>
        </w:rPr>
      </w:pPr>
      <w:r w:rsidRPr="0053137A">
        <w:rPr>
          <w:rFonts w:ascii="Times New Roman" w:eastAsia="Times New Roman" w:hAnsi="Times New Roman" w:cs="Times New Roman"/>
          <w:b/>
          <w:sz w:val="28"/>
          <w:szCs w:val="28"/>
          <w:lang w:eastAsia="ru-RU"/>
        </w:rPr>
        <w:t>Депутат Зайцев М.В.,</w:t>
      </w:r>
      <w:r w:rsidRPr="0053137A">
        <w:rPr>
          <w:rFonts w:ascii="Times New Roman" w:eastAsia="Times New Roman" w:hAnsi="Times New Roman" w:cs="Times New Roman"/>
          <w:sz w:val="28"/>
          <w:szCs w:val="28"/>
          <w:lang w:eastAsia="ru-RU"/>
        </w:rPr>
        <w:t xml:space="preserve"> краевой избирательный округ, фракция «Коммунистическая партия Российской Федерации» – «КПРФ».</w:t>
      </w:r>
    </w:p>
    <w:p w:rsidR="0053137A" w:rsidRDefault="0053137A" w:rsidP="00D55BE1">
      <w:pPr>
        <w:spacing w:after="0" w:line="240" w:lineRule="auto"/>
        <w:ind w:firstLine="709"/>
        <w:jc w:val="both"/>
        <w:rPr>
          <w:rFonts w:ascii="Times New Roman" w:hAnsi="Times New Roman"/>
          <w:sz w:val="28"/>
          <w:szCs w:val="28"/>
        </w:rPr>
      </w:pPr>
      <w:r>
        <w:rPr>
          <w:rFonts w:ascii="Times New Roman" w:hAnsi="Times New Roman"/>
          <w:sz w:val="28"/>
          <w:szCs w:val="28"/>
        </w:rPr>
        <w:t>Скажите, что может сделать староста, чего не может сделать сельсовет и</w:t>
      </w:r>
      <w:r w:rsidR="00715ADD" w:rsidRPr="00715ADD">
        <w:rPr>
          <w:rFonts w:ascii="Times New Roman" w:hAnsi="Times New Roman"/>
          <w:sz w:val="28"/>
          <w:szCs w:val="28"/>
        </w:rPr>
        <w:t xml:space="preserve"> депутаты сельсовета</w:t>
      </w:r>
      <w:r>
        <w:rPr>
          <w:rFonts w:ascii="Times New Roman" w:hAnsi="Times New Roman"/>
          <w:sz w:val="28"/>
          <w:szCs w:val="28"/>
        </w:rPr>
        <w:t>? Зачем это «п</w:t>
      </w:r>
      <w:r w:rsidR="00715ADD" w:rsidRPr="00715ADD">
        <w:rPr>
          <w:rFonts w:ascii="Times New Roman" w:hAnsi="Times New Roman"/>
          <w:sz w:val="28"/>
          <w:szCs w:val="28"/>
        </w:rPr>
        <w:t>ятое колесо</w:t>
      </w:r>
      <w:r>
        <w:rPr>
          <w:rFonts w:ascii="Times New Roman" w:hAnsi="Times New Roman"/>
          <w:sz w:val="28"/>
          <w:szCs w:val="28"/>
        </w:rPr>
        <w:t>»? Ж</w:t>
      </w:r>
      <w:r w:rsidR="00715ADD" w:rsidRPr="00715ADD">
        <w:rPr>
          <w:rFonts w:ascii="Times New Roman" w:hAnsi="Times New Roman"/>
          <w:sz w:val="28"/>
          <w:szCs w:val="28"/>
        </w:rPr>
        <w:t>или же без него</w:t>
      </w:r>
      <w:r>
        <w:rPr>
          <w:rFonts w:ascii="Times New Roman" w:hAnsi="Times New Roman"/>
          <w:sz w:val="28"/>
          <w:szCs w:val="28"/>
        </w:rPr>
        <w:t>! Г</w:t>
      </w:r>
      <w:r w:rsidR="00715ADD" w:rsidRPr="00715ADD">
        <w:rPr>
          <w:rFonts w:ascii="Times New Roman" w:hAnsi="Times New Roman"/>
          <w:sz w:val="28"/>
          <w:szCs w:val="28"/>
        </w:rPr>
        <w:t>де-то говорим о цифровых технологиях</w:t>
      </w:r>
      <w:r>
        <w:rPr>
          <w:rFonts w:ascii="Times New Roman" w:hAnsi="Times New Roman"/>
          <w:sz w:val="28"/>
          <w:szCs w:val="28"/>
        </w:rPr>
        <w:t>, а</w:t>
      </w:r>
      <w:r w:rsidR="00715ADD" w:rsidRPr="00715ADD">
        <w:rPr>
          <w:rFonts w:ascii="Times New Roman" w:hAnsi="Times New Roman"/>
          <w:sz w:val="28"/>
          <w:szCs w:val="28"/>
        </w:rPr>
        <w:t xml:space="preserve"> где-то </w:t>
      </w:r>
      <w:r w:rsidR="00742164" w:rsidRPr="00AE2030">
        <w:rPr>
          <w:rFonts w:ascii="Times New Roman" w:eastAsia="Times New Roman" w:hAnsi="Times New Roman" w:cs="Times New Roman"/>
          <w:sz w:val="28"/>
          <w:szCs w:val="28"/>
          <w:lang w:eastAsia="ru-RU"/>
        </w:rPr>
        <w:t>–</w:t>
      </w:r>
      <w:r w:rsidR="00742164">
        <w:rPr>
          <w:rFonts w:ascii="Times New Roman" w:eastAsia="Times New Roman" w:hAnsi="Times New Roman" w:cs="Times New Roman"/>
          <w:sz w:val="28"/>
          <w:szCs w:val="28"/>
          <w:lang w:eastAsia="ru-RU"/>
        </w:rPr>
        <w:t xml:space="preserve"> </w:t>
      </w:r>
      <w:r w:rsidR="00715ADD" w:rsidRPr="00715ADD">
        <w:rPr>
          <w:rFonts w:ascii="Times New Roman" w:hAnsi="Times New Roman"/>
          <w:sz w:val="28"/>
          <w:szCs w:val="28"/>
        </w:rPr>
        <w:t>старостах</w:t>
      </w:r>
      <w:r>
        <w:rPr>
          <w:rFonts w:ascii="Times New Roman" w:hAnsi="Times New Roman"/>
          <w:sz w:val="28"/>
          <w:szCs w:val="28"/>
        </w:rPr>
        <w:t>.</w:t>
      </w:r>
      <w:r w:rsidR="00715ADD" w:rsidRPr="00715ADD">
        <w:rPr>
          <w:rFonts w:ascii="Times New Roman" w:hAnsi="Times New Roman"/>
          <w:sz w:val="28"/>
          <w:szCs w:val="28"/>
        </w:rPr>
        <w:t xml:space="preserve"> </w:t>
      </w:r>
    </w:p>
    <w:p w:rsidR="0053137A" w:rsidRDefault="0053137A" w:rsidP="00D55BE1">
      <w:pPr>
        <w:spacing w:after="0" w:line="240" w:lineRule="auto"/>
        <w:ind w:firstLine="709"/>
        <w:jc w:val="both"/>
        <w:rPr>
          <w:rFonts w:ascii="Times New Roman" w:hAnsi="Times New Roman"/>
          <w:sz w:val="28"/>
          <w:szCs w:val="28"/>
        </w:rPr>
      </w:pPr>
    </w:p>
    <w:p w:rsidR="0053137A"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53137A">
        <w:rPr>
          <w:rFonts w:ascii="Times New Roman" w:hAnsi="Times New Roman"/>
          <w:sz w:val="28"/>
          <w:szCs w:val="28"/>
        </w:rPr>
        <w:t>.</w:t>
      </w:r>
      <w:r w:rsidRPr="00715ADD">
        <w:rPr>
          <w:rFonts w:ascii="Times New Roman" w:hAnsi="Times New Roman"/>
          <w:sz w:val="28"/>
          <w:szCs w:val="28"/>
        </w:rPr>
        <w:t xml:space="preserve"> </w:t>
      </w:r>
    </w:p>
    <w:p w:rsidR="0053137A" w:rsidRDefault="0053137A" w:rsidP="00D55BE1">
      <w:pPr>
        <w:spacing w:after="0" w:line="240" w:lineRule="auto"/>
        <w:ind w:firstLine="709"/>
        <w:jc w:val="both"/>
        <w:rPr>
          <w:rFonts w:ascii="Times New Roman" w:hAnsi="Times New Roman"/>
          <w:sz w:val="28"/>
          <w:szCs w:val="28"/>
        </w:rPr>
      </w:pPr>
    </w:p>
    <w:p w:rsidR="0053137A" w:rsidRDefault="0053137A" w:rsidP="00D55BE1">
      <w:pPr>
        <w:spacing w:after="0" w:line="240" w:lineRule="auto"/>
        <w:ind w:firstLine="709"/>
        <w:jc w:val="both"/>
        <w:rPr>
          <w:rFonts w:ascii="Times New Roman" w:hAnsi="Times New Roman"/>
          <w:sz w:val="28"/>
          <w:szCs w:val="28"/>
        </w:rPr>
      </w:pPr>
    </w:p>
    <w:p w:rsidR="0053137A" w:rsidRDefault="0053137A" w:rsidP="00D55BE1">
      <w:pPr>
        <w:spacing w:after="0" w:line="240" w:lineRule="auto"/>
        <w:ind w:firstLine="709"/>
        <w:jc w:val="both"/>
        <w:rPr>
          <w:rFonts w:ascii="Times New Roman" w:hAnsi="Times New Roman"/>
          <w:sz w:val="28"/>
          <w:szCs w:val="28"/>
        </w:rPr>
      </w:pPr>
      <w:proofErr w:type="spellStart"/>
      <w:r w:rsidRPr="00131AFE">
        <w:rPr>
          <w:rFonts w:ascii="Times New Roman" w:hAnsi="Times New Roman"/>
          <w:b/>
          <w:sz w:val="28"/>
          <w:szCs w:val="28"/>
        </w:rPr>
        <w:t>Губерт</w:t>
      </w:r>
      <w:proofErr w:type="spellEnd"/>
      <w:r w:rsidRPr="00131AFE">
        <w:rPr>
          <w:rFonts w:ascii="Times New Roman" w:hAnsi="Times New Roman"/>
          <w:b/>
          <w:sz w:val="28"/>
          <w:szCs w:val="28"/>
        </w:rPr>
        <w:t xml:space="preserve"> Н.А., </w:t>
      </w:r>
      <w:r>
        <w:rPr>
          <w:rFonts w:ascii="Times New Roman" w:hAnsi="Times New Roman"/>
          <w:sz w:val="28"/>
          <w:szCs w:val="28"/>
        </w:rPr>
        <w:t>начальник</w:t>
      </w:r>
      <w:r w:rsidRPr="00715ADD">
        <w:rPr>
          <w:rFonts w:ascii="Times New Roman" w:hAnsi="Times New Roman"/>
          <w:sz w:val="28"/>
          <w:szCs w:val="28"/>
        </w:rPr>
        <w:t xml:space="preserve"> департамента Администрации Губернатора </w:t>
      </w:r>
      <w:r>
        <w:rPr>
          <w:rFonts w:ascii="Times New Roman" w:hAnsi="Times New Roman"/>
          <w:sz w:val="28"/>
          <w:szCs w:val="28"/>
        </w:rPr>
        <w:t xml:space="preserve">и Правительства </w:t>
      </w:r>
      <w:r w:rsidRPr="00715ADD">
        <w:rPr>
          <w:rFonts w:ascii="Times New Roman" w:hAnsi="Times New Roman"/>
          <w:sz w:val="28"/>
          <w:szCs w:val="28"/>
        </w:rPr>
        <w:t>Алтайского края по вопросам внутренней политики</w:t>
      </w:r>
      <w:r>
        <w:rPr>
          <w:rFonts w:ascii="Times New Roman" w:hAnsi="Times New Roman"/>
          <w:sz w:val="28"/>
          <w:szCs w:val="28"/>
        </w:rPr>
        <w:t>.</w:t>
      </w:r>
      <w:r w:rsidRPr="00715ADD">
        <w:rPr>
          <w:rFonts w:ascii="Times New Roman" w:hAnsi="Times New Roman"/>
          <w:sz w:val="28"/>
          <w:szCs w:val="28"/>
        </w:rPr>
        <w:t xml:space="preserve"> </w:t>
      </w:r>
    </w:p>
    <w:p w:rsidR="0053137A" w:rsidRDefault="0053137A"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Н</w:t>
      </w:r>
      <w:r w:rsidR="00715ADD" w:rsidRPr="00715ADD">
        <w:rPr>
          <w:rFonts w:ascii="Times New Roman" w:hAnsi="Times New Roman"/>
          <w:sz w:val="28"/>
          <w:szCs w:val="28"/>
        </w:rPr>
        <w:t>аверное</w:t>
      </w:r>
      <w:r>
        <w:rPr>
          <w:rFonts w:ascii="Times New Roman" w:hAnsi="Times New Roman"/>
          <w:sz w:val="28"/>
          <w:szCs w:val="28"/>
        </w:rPr>
        <w:t>,</w:t>
      </w:r>
      <w:r w:rsidR="00715ADD" w:rsidRPr="00715ADD">
        <w:rPr>
          <w:rFonts w:ascii="Times New Roman" w:hAnsi="Times New Roman"/>
          <w:sz w:val="28"/>
          <w:szCs w:val="28"/>
        </w:rPr>
        <w:t xml:space="preserve"> прежде</w:t>
      </w:r>
      <w:r>
        <w:rPr>
          <w:rFonts w:ascii="Times New Roman" w:hAnsi="Times New Roman"/>
          <w:sz w:val="28"/>
          <w:szCs w:val="28"/>
        </w:rPr>
        <w:t xml:space="preserve"> чем задать такой вопрос, нужно определиться, какое количество старост у</w:t>
      </w:r>
      <w:r w:rsidR="00715ADD" w:rsidRPr="00715ADD">
        <w:rPr>
          <w:rFonts w:ascii="Times New Roman" w:hAnsi="Times New Roman"/>
          <w:sz w:val="28"/>
          <w:szCs w:val="28"/>
        </w:rPr>
        <w:t xml:space="preserve"> нас существует на территории</w:t>
      </w:r>
      <w:r w:rsidR="00742164">
        <w:rPr>
          <w:rFonts w:ascii="Times New Roman" w:hAnsi="Times New Roman"/>
          <w:sz w:val="28"/>
          <w:szCs w:val="28"/>
        </w:rPr>
        <w:t xml:space="preserve">. </w:t>
      </w:r>
      <w:r w:rsidR="00B9586A">
        <w:rPr>
          <w:rFonts w:ascii="Times New Roman" w:hAnsi="Times New Roman"/>
          <w:sz w:val="28"/>
          <w:szCs w:val="28"/>
        </w:rPr>
        <w:t>И</w:t>
      </w:r>
      <w:r>
        <w:rPr>
          <w:rFonts w:ascii="Times New Roman" w:hAnsi="Times New Roman"/>
          <w:sz w:val="28"/>
          <w:szCs w:val="28"/>
        </w:rPr>
        <w:t xml:space="preserve"> в каких сельских поселениях у</w:t>
      </w:r>
      <w:r w:rsidR="00715ADD" w:rsidRPr="00715ADD">
        <w:rPr>
          <w:rFonts w:ascii="Times New Roman" w:hAnsi="Times New Roman"/>
          <w:sz w:val="28"/>
          <w:szCs w:val="28"/>
        </w:rPr>
        <w:t xml:space="preserve"> нас есть сельский совет и</w:t>
      </w:r>
      <w:r w:rsidR="00742164">
        <w:rPr>
          <w:rFonts w:ascii="Times New Roman" w:hAnsi="Times New Roman"/>
          <w:sz w:val="28"/>
          <w:szCs w:val="28"/>
        </w:rPr>
        <w:t>ли</w:t>
      </w:r>
      <w:r w:rsidR="00715ADD" w:rsidRPr="00715ADD">
        <w:rPr>
          <w:rFonts w:ascii="Times New Roman" w:hAnsi="Times New Roman"/>
          <w:sz w:val="28"/>
          <w:szCs w:val="28"/>
        </w:rPr>
        <w:t xml:space="preserve"> нет</w:t>
      </w:r>
      <w:r w:rsidR="00742164">
        <w:rPr>
          <w:rFonts w:ascii="Times New Roman" w:hAnsi="Times New Roman"/>
          <w:sz w:val="28"/>
          <w:szCs w:val="28"/>
        </w:rPr>
        <w:t>?</w:t>
      </w:r>
      <w:r w:rsidR="00715ADD" w:rsidRPr="00715ADD">
        <w:rPr>
          <w:rFonts w:ascii="Times New Roman" w:hAnsi="Times New Roman"/>
          <w:sz w:val="28"/>
          <w:szCs w:val="28"/>
        </w:rPr>
        <w:t xml:space="preserve"> </w:t>
      </w:r>
    </w:p>
    <w:p w:rsidR="0053137A" w:rsidRDefault="0053137A" w:rsidP="00D55BE1">
      <w:pPr>
        <w:spacing w:after="0" w:line="240" w:lineRule="auto"/>
        <w:ind w:firstLine="709"/>
        <w:jc w:val="both"/>
        <w:rPr>
          <w:rFonts w:ascii="Times New Roman" w:hAnsi="Times New Roman"/>
          <w:sz w:val="28"/>
          <w:szCs w:val="28"/>
        </w:rPr>
      </w:pPr>
    </w:p>
    <w:p w:rsidR="0053137A" w:rsidRDefault="00E568B4" w:rsidP="00D55BE1">
      <w:pPr>
        <w:spacing w:after="0" w:line="240" w:lineRule="auto"/>
        <w:ind w:firstLine="709"/>
        <w:jc w:val="both"/>
        <w:rPr>
          <w:rFonts w:ascii="Times New Roman" w:hAnsi="Times New Roman"/>
          <w:sz w:val="28"/>
          <w:szCs w:val="28"/>
        </w:rPr>
      </w:pPr>
      <w:r>
        <w:rPr>
          <w:rFonts w:ascii="Times New Roman" w:hAnsi="Times New Roman"/>
          <w:sz w:val="28"/>
          <w:szCs w:val="28"/>
        </w:rPr>
        <w:t>Институт старост был создан</w:t>
      </w:r>
      <w:r w:rsidR="0053137A">
        <w:rPr>
          <w:rFonts w:ascii="Times New Roman" w:hAnsi="Times New Roman"/>
          <w:sz w:val="28"/>
          <w:szCs w:val="28"/>
        </w:rPr>
        <w:t xml:space="preserve"> д</w:t>
      </w:r>
      <w:r w:rsidR="00715ADD" w:rsidRPr="00715ADD">
        <w:rPr>
          <w:rFonts w:ascii="Times New Roman" w:hAnsi="Times New Roman"/>
          <w:sz w:val="28"/>
          <w:szCs w:val="28"/>
        </w:rPr>
        <w:t>ля того</w:t>
      </w:r>
      <w:r>
        <w:rPr>
          <w:rFonts w:ascii="Times New Roman" w:hAnsi="Times New Roman"/>
          <w:sz w:val="28"/>
          <w:szCs w:val="28"/>
        </w:rPr>
        <w:t>,</w:t>
      </w:r>
      <w:r w:rsidR="00715ADD" w:rsidRPr="00715ADD">
        <w:rPr>
          <w:rFonts w:ascii="Times New Roman" w:hAnsi="Times New Roman"/>
          <w:sz w:val="28"/>
          <w:szCs w:val="28"/>
        </w:rPr>
        <w:t xml:space="preserve"> чтобы у нас на территории сельских поселений был кто-то</w:t>
      </w:r>
      <w:r w:rsidR="0053137A">
        <w:rPr>
          <w:rFonts w:ascii="Times New Roman" w:hAnsi="Times New Roman"/>
          <w:sz w:val="28"/>
          <w:szCs w:val="28"/>
        </w:rPr>
        <w:t>,</w:t>
      </w:r>
      <w:r w:rsidR="00715ADD" w:rsidRPr="00715ADD">
        <w:rPr>
          <w:rFonts w:ascii="Times New Roman" w:hAnsi="Times New Roman"/>
          <w:sz w:val="28"/>
          <w:szCs w:val="28"/>
        </w:rPr>
        <w:t xml:space="preserve"> кто представляет органы власти</w:t>
      </w:r>
      <w:r w:rsidR="0053137A">
        <w:rPr>
          <w:rFonts w:ascii="Times New Roman" w:hAnsi="Times New Roman"/>
          <w:sz w:val="28"/>
          <w:szCs w:val="28"/>
        </w:rPr>
        <w:t>. П</w:t>
      </w:r>
      <w:r w:rsidR="00715ADD" w:rsidRPr="00715ADD">
        <w:rPr>
          <w:rFonts w:ascii="Times New Roman" w:hAnsi="Times New Roman"/>
          <w:sz w:val="28"/>
          <w:szCs w:val="28"/>
        </w:rPr>
        <w:t>оэтому</w:t>
      </w:r>
      <w:r>
        <w:rPr>
          <w:rFonts w:ascii="Times New Roman" w:hAnsi="Times New Roman"/>
          <w:sz w:val="28"/>
          <w:szCs w:val="28"/>
        </w:rPr>
        <w:t>… И</w:t>
      </w:r>
      <w:r w:rsidR="0053137A">
        <w:rPr>
          <w:rFonts w:ascii="Times New Roman" w:hAnsi="Times New Roman"/>
          <w:sz w:val="28"/>
          <w:szCs w:val="28"/>
        </w:rPr>
        <w:t>,</w:t>
      </w:r>
      <w:r w:rsidR="00715ADD" w:rsidRPr="00715ADD">
        <w:rPr>
          <w:rFonts w:ascii="Times New Roman" w:hAnsi="Times New Roman"/>
          <w:sz w:val="28"/>
          <w:szCs w:val="28"/>
        </w:rPr>
        <w:t xml:space="preserve"> когда сложности в их назначении</w:t>
      </w:r>
      <w:r w:rsidR="0053137A">
        <w:rPr>
          <w:rFonts w:ascii="Times New Roman" w:hAnsi="Times New Roman"/>
          <w:sz w:val="28"/>
          <w:szCs w:val="28"/>
        </w:rPr>
        <w:t>, ф</w:t>
      </w:r>
      <w:r w:rsidR="00715ADD" w:rsidRPr="00715ADD">
        <w:rPr>
          <w:rFonts w:ascii="Times New Roman" w:hAnsi="Times New Roman"/>
          <w:sz w:val="28"/>
          <w:szCs w:val="28"/>
        </w:rPr>
        <w:t>едеральный закон позволяет нам из депутатов представительно</w:t>
      </w:r>
      <w:r w:rsidR="0053137A">
        <w:rPr>
          <w:rFonts w:ascii="Times New Roman" w:hAnsi="Times New Roman"/>
          <w:sz w:val="28"/>
          <w:szCs w:val="28"/>
        </w:rPr>
        <w:t>го органа назначать там старосту, который будет, ну, осуществлять п</w:t>
      </w:r>
      <w:r w:rsidR="00715ADD" w:rsidRPr="00715ADD">
        <w:rPr>
          <w:rFonts w:ascii="Times New Roman" w:hAnsi="Times New Roman"/>
          <w:sz w:val="28"/>
          <w:szCs w:val="28"/>
        </w:rPr>
        <w:t>олномочия органов местного самоуправления</w:t>
      </w:r>
      <w:r w:rsidR="0053137A">
        <w:rPr>
          <w:rFonts w:ascii="Times New Roman" w:hAnsi="Times New Roman"/>
          <w:sz w:val="28"/>
          <w:szCs w:val="28"/>
        </w:rPr>
        <w:t>.</w:t>
      </w:r>
      <w:r w:rsidR="00715ADD" w:rsidRPr="00715ADD">
        <w:rPr>
          <w:rFonts w:ascii="Times New Roman" w:hAnsi="Times New Roman"/>
          <w:sz w:val="28"/>
          <w:szCs w:val="28"/>
        </w:rPr>
        <w:t xml:space="preserve"> Вот</w:t>
      </w:r>
      <w:r w:rsidR="0053137A">
        <w:rPr>
          <w:rFonts w:ascii="Times New Roman" w:hAnsi="Times New Roman"/>
          <w:sz w:val="28"/>
          <w:szCs w:val="28"/>
        </w:rPr>
        <w:t>,</w:t>
      </w:r>
      <w:r w:rsidR="00715ADD" w:rsidRPr="00715ADD">
        <w:rPr>
          <w:rFonts w:ascii="Times New Roman" w:hAnsi="Times New Roman"/>
          <w:sz w:val="28"/>
          <w:szCs w:val="28"/>
        </w:rPr>
        <w:t xml:space="preserve"> наверное</w:t>
      </w:r>
      <w:r w:rsidR="0053137A">
        <w:rPr>
          <w:rFonts w:ascii="Times New Roman" w:hAnsi="Times New Roman"/>
          <w:sz w:val="28"/>
          <w:szCs w:val="28"/>
        </w:rPr>
        <w:t>,</w:t>
      </w:r>
      <w:r w:rsidR="00715ADD" w:rsidRPr="00715ADD">
        <w:rPr>
          <w:rFonts w:ascii="Times New Roman" w:hAnsi="Times New Roman"/>
          <w:sz w:val="28"/>
          <w:szCs w:val="28"/>
        </w:rPr>
        <w:t xml:space="preserve"> такой ответ</w:t>
      </w:r>
      <w:r w:rsidR="0053137A">
        <w:rPr>
          <w:rFonts w:ascii="Times New Roman" w:hAnsi="Times New Roman"/>
          <w:sz w:val="28"/>
          <w:szCs w:val="28"/>
        </w:rPr>
        <w:t>.</w:t>
      </w:r>
      <w:r w:rsidR="00715ADD" w:rsidRPr="00715ADD">
        <w:rPr>
          <w:rFonts w:ascii="Times New Roman" w:hAnsi="Times New Roman"/>
          <w:sz w:val="28"/>
          <w:szCs w:val="28"/>
        </w:rPr>
        <w:t xml:space="preserve"> </w:t>
      </w:r>
    </w:p>
    <w:p w:rsidR="0053137A" w:rsidRDefault="0053137A" w:rsidP="00D55BE1">
      <w:pPr>
        <w:spacing w:after="0" w:line="240" w:lineRule="auto"/>
        <w:ind w:firstLine="709"/>
        <w:jc w:val="both"/>
        <w:rPr>
          <w:rFonts w:ascii="Times New Roman" w:hAnsi="Times New Roman"/>
          <w:sz w:val="28"/>
          <w:szCs w:val="28"/>
        </w:rPr>
      </w:pPr>
    </w:p>
    <w:p w:rsidR="0053137A" w:rsidRDefault="0053137A" w:rsidP="00D55BE1">
      <w:pPr>
        <w:spacing w:after="0" w:line="240" w:lineRule="auto"/>
        <w:ind w:firstLine="709"/>
        <w:jc w:val="both"/>
        <w:rPr>
          <w:rFonts w:ascii="Times New Roman" w:hAnsi="Times New Roman"/>
          <w:sz w:val="28"/>
          <w:szCs w:val="28"/>
        </w:rPr>
      </w:pPr>
    </w:p>
    <w:p w:rsidR="0053137A" w:rsidRPr="00630525" w:rsidRDefault="0053137A" w:rsidP="00D55BE1">
      <w:pPr>
        <w:spacing w:after="0" w:line="240" w:lineRule="auto"/>
        <w:ind w:firstLine="709"/>
        <w:jc w:val="both"/>
        <w:rPr>
          <w:rFonts w:ascii="Times New Roman" w:eastAsia="Times New Roman" w:hAnsi="Times New Roman" w:cs="Times New Roman"/>
          <w:sz w:val="28"/>
          <w:szCs w:val="28"/>
          <w:lang w:eastAsia="ru-RU"/>
        </w:rPr>
      </w:pPr>
      <w:r w:rsidRPr="00630525">
        <w:rPr>
          <w:rFonts w:ascii="Times New Roman" w:eastAsia="Times New Roman" w:hAnsi="Times New Roman" w:cs="Times New Roman"/>
          <w:b/>
          <w:bCs/>
          <w:sz w:val="28"/>
          <w:szCs w:val="28"/>
          <w:lang w:eastAsia="ru-RU"/>
        </w:rPr>
        <w:t>Председательствующий Романенко А.А.</w:t>
      </w:r>
    </w:p>
    <w:p w:rsidR="0053137A"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53137A">
        <w:rPr>
          <w:rFonts w:ascii="Times New Roman" w:hAnsi="Times New Roman"/>
          <w:sz w:val="28"/>
          <w:szCs w:val="28"/>
        </w:rPr>
        <w:t>.</w:t>
      </w:r>
      <w:r w:rsidRPr="00715ADD">
        <w:rPr>
          <w:rFonts w:ascii="Times New Roman" w:hAnsi="Times New Roman"/>
          <w:sz w:val="28"/>
          <w:szCs w:val="28"/>
        </w:rPr>
        <w:t xml:space="preserve"> </w:t>
      </w:r>
    </w:p>
    <w:p w:rsidR="0053137A" w:rsidRDefault="0053137A" w:rsidP="00D55BE1">
      <w:pPr>
        <w:spacing w:after="0" w:line="240" w:lineRule="auto"/>
        <w:ind w:firstLine="709"/>
        <w:jc w:val="both"/>
        <w:rPr>
          <w:rFonts w:ascii="Times New Roman" w:hAnsi="Times New Roman"/>
          <w:sz w:val="28"/>
          <w:szCs w:val="28"/>
        </w:rPr>
      </w:pPr>
    </w:p>
    <w:p w:rsidR="00796E3E" w:rsidRDefault="00796E3E" w:rsidP="00D55BE1">
      <w:pPr>
        <w:spacing w:after="0" w:line="240" w:lineRule="auto"/>
        <w:ind w:firstLine="709"/>
        <w:jc w:val="both"/>
        <w:rPr>
          <w:rFonts w:ascii="Times New Roman" w:hAnsi="Times New Roman"/>
          <w:sz w:val="28"/>
          <w:szCs w:val="28"/>
        </w:rPr>
      </w:pPr>
    </w:p>
    <w:p w:rsidR="0053137A" w:rsidRDefault="0053137A" w:rsidP="00D55BE1">
      <w:pPr>
        <w:spacing w:after="0" w:line="240" w:lineRule="auto"/>
        <w:ind w:firstLine="709"/>
        <w:jc w:val="both"/>
        <w:rPr>
          <w:rFonts w:ascii="Times New Roman" w:hAnsi="Times New Roman"/>
          <w:sz w:val="28"/>
          <w:szCs w:val="28"/>
        </w:rPr>
      </w:pPr>
      <w:r>
        <w:rPr>
          <w:rFonts w:ascii="Times New Roman" w:hAnsi="Times New Roman"/>
          <w:sz w:val="28"/>
          <w:szCs w:val="28"/>
        </w:rPr>
        <w:t>Н</w:t>
      </w:r>
      <w:r w:rsidR="00715ADD" w:rsidRPr="00715ADD">
        <w:rPr>
          <w:rFonts w:ascii="Times New Roman" w:hAnsi="Times New Roman"/>
          <w:sz w:val="28"/>
          <w:szCs w:val="28"/>
        </w:rPr>
        <w:t>ет больше вопросов</w:t>
      </w:r>
      <w:r>
        <w:rPr>
          <w:rFonts w:ascii="Times New Roman" w:hAnsi="Times New Roman"/>
          <w:sz w:val="28"/>
          <w:szCs w:val="28"/>
        </w:rPr>
        <w:t>?</w:t>
      </w:r>
      <w:r w:rsidR="00715ADD" w:rsidRPr="00715ADD">
        <w:rPr>
          <w:rFonts w:ascii="Times New Roman" w:hAnsi="Times New Roman"/>
          <w:sz w:val="28"/>
          <w:szCs w:val="28"/>
        </w:rPr>
        <w:t xml:space="preserve"> </w:t>
      </w:r>
    </w:p>
    <w:p w:rsidR="0053137A" w:rsidRDefault="0053137A" w:rsidP="00D55BE1">
      <w:pPr>
        <w:spacing w:after="0" w:line="240" w:lineRule="auto"/>
        <w:ind w:firstLine="709"/>
        <w:jc w:val="both"/>
        <w:rPr>
          <w:rFonts w:ascii="Times New Roman" w:hAnsi="Times New Roman"/>
          <w:sz w:val="28"/>
          <w:szCs w:val="28"/>
        </w:rPr>
      </w:pPr>
    </w:p>
    <w:p w:rsidR="00796E3E" w:rsidRDefault="00796E3E" w:rsidP="00D55BE1">
      <w:pPr>
        <w:spacing w:after="0" w:line="240" w:lineRule="auto"/>
        <w:ind w:firstLine="709"/>
        <w:jc w:val="both"/>
        <w:rPr>
          <w:rFonts w:ascii="Times New Roman" w:hAnsi="Times New Roman"/>
          <w:sz w:val="28"/>
          <w:szCs w:val="28"/>
        </w:rPr>
      </w:pPr>
    </w:p>
    <w:p w:rsidR="0053137A"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Присаживайтесь</w:t>
      </w:r>
      <w:r w:rsidR="0053137A">
        <w:rPr>
          <w:rFonts w:ascii="Times New Roman" w:hAnsi="Times New Roman"/>
          <w:sz w:val="28"/>
          <w:szCs w:val="28"/>
        </w:rPr>
        <w:t>, Николай Александрович.</w:t>
      </w:r>
    </w:p>
    <w:p w:rsidR="0053137A" w:rsidRDefault="0053137A" w:rsidP="00D55BE1">
      <w:pPr>
        <w:spacing w:after="0" w:line="240" w:lineRule="auto"/>
        <w:ind w:firstLine="709"/>
        <w:jc w:val="both"/>
        <w:rPr>
          <w:rFonts w:ascii="Times New Roman" w:hAnsi="Times New Roman"/>
          <w:sz w:val="28"/>
          <w:szCs w:val="28"/>
        </w:rPr>
      </w:pPr>
    </w:p>
    <w:p w:rsidR="00CF0026" w:rsidRDefault="00CF0026" w:rsidP="00D55BE1">
      <w:pPr>
        <w:spacing w:after="0" w:line="240" w:lineRule="auto"/>
        <w:ind w:firstLine="709"/>
        <w:jc w:val="both"/>
        <w:rPr>
          <w:rFonts w:ascii="Times New Roman" w:hAnsi="Times New Roman"/>
          <w:sz w:val="28"/>
          <w:szCs w:val="28"/>
        </w:rPr>
      </w:pPr>
    </w:p>
    <w:p w:rsidR="00CF0026" w:rsidRDefault="0053137A" w:rsidP="00D55BE1">
      <w:pPr>
        <w:spacing w:after="0" w:line="240" w:lineRule="auto"/>
        <w:ind w:firstLine="709"/>
        <w:jc w:val="both"/>
        <w:rPr>
          <w:rFonts w:ascii="Times New Roman" w:hAnsi="Times New Roman"/>
          <w:sz w:val="28"/>
          <w:szCs w:val="28"/>
        </w:rPr>
      </w:pPr>
      <w:r>
        <w:rPr>
          <w:rFonts w:ascii="Times New Roman" w:hAnsi="Times New Roman"/>
          <w:sz w:val="28"/>
          <w:szCs w:val="28"/>
        </w:rPr>
        <w:t>Уважаемые коллеги,</w:t>
      </w:r>
      <w:r w:rsidR="00715ADD" w:rsidRPr="00715ADD">
        <w:rPr>
          <w:rFonts w:ascii="Times New Roman" w:hAnsi="Times New Roman"/>
          <w:sz w:val="28"/>
          <w:szCs w:val="28"/>
        </w:rPr>
        <w:t xml:space="preserve"> рассматриваем законопроект в первом чтении</w:t>
      </w:r>
      <w:r>
        <w:rPr>
          <w:rFonts w:ascii="Times New Roman" w:hAnsi="Times New Roman"/>
          <w:sz w:val="28"/>
          <w:szCs w:val="28"/>
        </w:rPr>
        <w:t xml:space="preserve">. </w:t>
      </w:r>
    </w:p>
    <w:p w:rsidR="00CF0026" w:rsidRDefault="00CF0026" w:rsidP="00D55BE1">
      <w:pPr>
        <w:spacing w:after="0" w:line="240" w:lineRule="auto"/>
        <w:ind w:firstLine="709"/>
        <w:jc w:val="both"/>
        <w:rPr>
          <w:rFonts w:ascii="Times New Roman" w:hAnsi="Times New Roman"/>
          <w:sz w:val="28"/>
          <w:szCs w:val="28"/>
        </w:rPr>
      </w:pPr>
    </w:p>
    <w:p w:rsidR="0053137A" w:rsidRDefault="0053137A" w:rsidP="00D55BE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715ADD" w:rsidRPr="00715ADD">
        <w:rPr>
          <w:rFonts w:ascii="Times New Roman" w:hAnsi="Times New Roman"/>
          <w:sz w:val="28"/>
          <w:szCs w:val="28"/>
        </w:rPr>
        <w:t>ожалуйста</w:t>
      </w:r>
      <w:r>
        <w:rPr>
          <w:rFonts w:ascii="Times New Roman" w:hAnsi="Times New Roman"/>
          <w:sz w:val="28"/>
          <w:szCs w:val="28"/>
        </w:rPr>
        <w:t>, замечания,</w:t>
      </w:r>
      <w:r w:rsidR="00715ADD" w:rsidRPr="00715ADD">
        <w:rPr>
          <w:rFonts w:ascii="Times New Roman" w:hAnsi="Times New Roman"/>
          <w:sz w:val="28"/>
          <w:szCs w:val="28"/>
        </w:rPr>
        <w:t xml:space="preserve"> предложения</w:t>
      </w:r>
      <w:r>
        <w:rPr>
          <w:rFonts w:ascii="Times New Roman" w:hAnsi="Times New Roman"/>
          <w:sz w:val="28"/>
          <w:szCs w:val="28"/>
        </w:rPr>
        <w:t>.</w:t>
      </w:r>
    </w:p>
    <w:p w:rsidR="0053137A" w:rsidRDefault="0053137A" w:rsidP="00D55BE1">
      <w:pPr>
        <w:spacing w:after="0" w:line="240" w:lineRule="auto"/>
        <w:ind w:firstLine="709"/>
        <w:jc w:val="both"/>
        <w:rPr>
          <w:rFonts w:ascii="Times New Roman" w:hAnsi="Times New Roman"/>
          <w:sz w:val="28"/>
          <w:szCs w:val="28"/>
        </w:rPr>
      </w:pPr>
    </w:p>
    <w:p w:rsidR="0053137A" w:rsidRDefault="0053137A"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w:t>
      </w:r>
      <w:r w:rsidR="00715ADD" w:rsidRPr="00715ADD">
        <w:rPr>
          <w:rFonts w:ascii="Times New Roman" w:hAnsi="Times New Roman"/>
          <w:sz w:val="28"/>
          <w:szCs w:val="28"/>
        </w:rPr>
        <w:t>ринимаем</w:t>
      </w:r>
      <w:r>
        <w:rPr>
          <w:rFonts w:ascii="Times New Roman" w:hAnsi="Times New Roman"/>
          <w:sz w:val="28"/>
          <w:szCs w:val="28"/>
        </w:rPr>
        <w:t>?</w:t>
      </w:r>
    </w:p>
    <w:p w:rsidR="0053137A" w:rsidRDefault="0053137A" w:rsidP="00D55BE1">
      <w:pPr>
        <w:spacing w:after="0" w:line="240" w:lineRule="auto"/>
        <w:ind w:firstLine="709"/>
        <w:jc w:val="both"/>
        <w:rPr>
          <w:rFonts w:ascii="Times New Roman" w:hAnsi="Times New Roman"/>
          <w:sz w:val="28"/>
          <w:szCs w:val="28"/>
        </w:rPr>
      </w:pPr>
    </w:p>
    <w:p w:rsidR="00796E3E" w:rsidRDefault="00796E3E" w:rsidP="00D55BE1">
      <w:pPr>
        <w:spacing w:after="0" w:line="240" w:lineRule="auto"/>
        <w:ind w:firstLine="709"/>
        <w:jc w:val="both"/>
        <w:rPr>
          <w:rFonts w:ascii="Times New Roman" w:hAnsi="Times New Roman"/>
          <w:sz w:val="28"/>
          <w:szCs w:val="28"/>
        </w:rPr>
      </w:pPr>
    </w:p>
    <w:p w:rsidR="0053137A" w:rsidRDefault="0053137A"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Ставлю</w:t>
      </w:r>
      <w:r w:rsidR="00715ADD" w:rsidRPr="00715ADD">
        <w:rPr>
          <w:rFonts w:ascii="Times New Roman" w:hAnsi="Times New Roman"/>
          <w:sz w:val="28"/>
          <w:szCs w:val="28"/>
        </w:rPr>
        <w:t xml:space="preserve"> на голосование</w:t>
      </w:r>
      <w:r>
        <w:rPr>
          <w:rFonts w:ascii="Times New Roman" w:hAnsi="Times New Roman"/>
          <w:sz w:val="28"/>
          <w:szCs w:val="28"/>
        </w:rPr>
        <w:t>.</w:t>
      </w:r>
    </w:p>
    <w:p w:rsidR="0053137A" w:rsidRDefault="0053137A" w:rsidP="00D55BE1">
      <w:pPr>
        <w:spacing w:after="0" w:line="240" w:lineRule="auto"/>
        <w:ind w:firstLine="709"/>
        <w:jc w:val="both"/>
        <w:rPr>
          <w:rFonts w:ascii="Times New Roman" w:hAnsi="Times New Roman"/>
          <w:sz w:val="28"/>
          <w:szCs w:val="28"/>
        </w:rPr>
      </w:pPr>
    </w:p>
    <w:p w:rsidR="0053137A" w:rsidRDefault="0053137A"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Пожалуйста</w:t>
      </w:r>
      <w:r>
        <w:rPr>
          <w:rFonts w:ascii="Times New Roman" w:hAnsi="Times New Roman"/>
          <w:sz w:val="28"/>
          <w:szCs w:val="28"/>
        </w:rPr>
        <w:t>,</w:t>
      </w:r>
      <w:r w:rsidR="00715ADD" w:rsidRPr="00715ADD">
        <w:rPr>
          <w:rFonts w:ascii="Times New Roman" w:hAnsi="Times New Roman"/>
          <w:sz w:val="28"/>
          <w:szCs w:val="28"/>
        </w:rPr>
        <w:t xml:space="preserve"> прошу определиться</w:t>
      </w:r>
      <w:r>
        <w:rPr>
          <w:rFonts w:ascii="Times New Roman" w:hAnsi="Times New Roman"/>
          <w:sz w:val="28"/>
          <w:szCs w:val="28"/>
        </w:rPr>
        <w:t>.</w:t>
      </w:r>
    </w:p>
    <w:p w:rsidR="0053137A" w:rsidRDefault="0053137A" w:rsidP="00D55BE1">
      <w:pPr>
        <w:spacing w:after="0" w:line="240" w:lineRule="auto"/>
        <w:ind w:firstLine="709"/>
        <w:jc w:val="both"/>
        <w:rPr>
          <w:rFonts w:ascii="Times New Roman" w:hAnsi="Times New Roman"/>
          <w:sz w:val="28"/>
          <w:szCs w:val="28"/>
        </w:rPr>
      </w:pPr>
    </w:p>
    <w:p w:rsidR="0053137A" w:rsidRPr="0053137A" w:rsidRDefault="0053137A" w:rsidP="00D55BE1">
      <w:pPr>
        <w:spacing w:after="0" w:line="240" w:lineRule="auto"/>
        <w:ind w:firstLine="709"/>
        <w:jc w:val="both"/>
        <w:rPr>
          <w:rFonts w:ascii="Times New Roman" w:eastAsia="Times New Roman" w:hAnsi="Times New Roman" w:cs="Times New Roman"/>
          <w:sz w:val="28"/>
          <w:szCs w:val="28"/>
          <w:lang w:eastAsia="ru-RU"/>
        </w:rPr>
      </w:pPr>
      <w:r w:rsidRPr="0053137A">
        <w:rPr>
          <w:rFonts w:ascii="Times New Roman" w:eastAsia="Times New Roman" w:hAnsi="Times New Roman" w:cs="Times New Roman"/>
          <w:sz w:val="28"/>
          <w:szCs w:val="28"/>
          <w:lang w:eastAsia="ru-RU"/>
        </w:rPr>
        <w:t xml:space="preserve">За – </w:t>
      </w:r>
      <w:r w:rsidR="0053717E">
        <w:rPr>
          <w:rFonts w:ascii="Times New Roman" w:eastAsia="Times New Roman" w:hAnsi="Times New Roman" w:cs="Times New Roman"/>
          <w:sz w:val="28"/>
          <w:szCs w:val="28"/>
          <w:lang w:eastAsia="ru-RU"/>
        </w:rPr>
        <w:t>57</w:t>
      </w:r>
    </w:p>
    <w:p w:rsidR="0053137A" w:rsidRPr="0053137A" w:rsidRDefault="0053137A" w:rsidP="00D55BE1">
      <w:pPr>
        <w:spacing w:after="0" w:line="240" w:lineRule="auto"/>
        <w:ind w:firstLine="709"/>
        <w:jc w:val="both"/>
        <w:rPr>
          <w:rFonts w:ascii="Times New Roman" w:eastAsia="Times New Roman" w:hAnsi="Times New Roman" w:cs="Times New Roman"/>
          <w:sz w:val="28"/>
          <w:szCs w:val="28"/>
          <w:lang w:eastAsia="ru-RU"/>
        </w:rPr>
      </w:pPr>
      <w:r w:rsidRPr="0053137A">
        <w:rPr>
          <w:rFonts w:ascii="Times New Roman" w:eastAsia="Times New Roman" w:hAnsi="Times New Roman" w:cs="Times New Roman"/>
          <w:sz w:val="28"/>
          <w:szCs w:val="28"/>
          <w:lang w:eastAsia="ru-RU"/>
        </w:rPr>
        <w:t xml:space="preserve">Против – </w:t>
      </w:r>
      <w:r w:rsidR="0053717E">
        <w:rPr>
          <w:rFonts w:ascii="Times New Roman" w:eastAsia="Times New Roman" w:hAnsi="Times New Roman" w:cs="Times New Roman"/>
          <w:sz w:val="28"/>
          <w:szCs w:val="28"/>
          <w:lang w:eastAsia="ru-RU"/>
        </w:rPr>
        <w:t>2</w:t>
      </w:r>
    </w:p>
    <w:p w:rsidR="0053137A" w:rsidRPr="0053137A" w:rsidRDefault="0053137A" w:rsidP="00D55BE1">
      <w:pPr>
        <w:spacing w:after="0" w:line="240" w:lineRule="auto"/>
        <w:ind w:firstLine="709"/>
        <w:jc w:val="both"/>
        <w:rPr>
          <w:rFonts w:ascii="Times New Roman" w:eastAsia="Times New Roman" w:hAnsi="Times New Roman" w:cs="Times New Roman"/>
          <w:sz w:val="28"/>
          <w:szCs w:val="28"/>
          <w:lang w:eastAsia="ru-RU"/>
        </w:rPr>
      </w:pPr>
      <w:r w:rsidRPr="0053137A">
        <w:rPr>
          <w:rFonts w:ascii="Times New Roman" w:eastAsia="Times New Roman" w:hAnsi="Times New Roman" w:cs="Times New Roman"/>
          <w:sz w:val="28"/>
          <w:szCs w:val="28"/>
          <w:lang w:eastAsia="ru-RU"/>
        </w:rPr>
        <w:t xml:space="preserve">Воздержалось – </w:t>
      </w:r>
      <w:r w:rsidR="0053717E">
        <w:rPr>
          <w:rFonts w:ascii="Times New Roman" w:eastAsia="Times New Roman" w:hAnsi="Times New Roman" w:cs="Times New Roman"/>
          <w:sz w:val="28"/>
          <w:szCs w:val="28"/>
          <w:lang w:eastAsia="ru-RU"/>
        </w:rPr>
        <w:t>3</w:t>
      </w:r>
    </w:p>
    <w:p w:rsidR="0053137A" w:rsidRPr="0053137A" w:rsidRDefault="0053137A" w:rsidP="00D55BE1">
      <w:pPr>
        <w:spacing w:after="0" w:line="240" w:lineRule="auto"/>
        <w:ind w:firstLine="709"/>
        <w:jc w:val="both"/>
        <w:rPr>
          <w:rFonts w:ascii="Times New Roman" w:eastAsia="Times New Roman" w:hAnsi="Times New Roman" w:cs="Times New Roman"/>
          <w:sz w:val="28"/>
          <w:szCs w:val="28"/>
          <w:lang w:eastAsia="ru-RU"/>
        </w:rPr>
      </w:pPr>
      <w:r w:rsidRPr="0053137A">
        <w:rPr>
          <w:rFonts w:ascii="Times New Roman" w:eastAsia="Times New Roman" w:hAnsi="Times New Roman" w:cs="Times New Roman"/>
          <w:sz w:val="28"/>
          <w:szCs w:val="28"/>
          <w:lang w:eastAsia="ru-RU"/>
        </w:rPr>
        <w:t xml:space="preserve">Не голосовало – </w:t>
      </w:r>
      <w:r w:rsidR="0053717E">
        <w:rPr>
          <w:rFonts w:ascii="Times New Roman" w:eastAsia="Times New Roman" w:hAnsi="Times New Roman" w:cs="Times New Roman"/>
          <w:sz w:val="28"/>
          <w:szCs w:val="28"/>
          <w:lang w:eastAsia="ru-RU"/>
        </w:rPr>
        <w:t>1</w:t>
      </w:r>
    </w:p>
    <w:p w:rsidR="0053137A" w:rsidRPr="0053137A" w:rsidRDefault="0053717E"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(Протокол № 37</w:t>
      </w:r>
      <w:r w:rsidR="0053137A" w:rsidRPr="0053137A">
        <w:rPr>
          <w:rFonts w:ascii="Times New Roman" w:eastAsia="Times New Roman" w:hAnsi="Times New Roman" w:cs="Times New Roman"/>
          <w:i/>
          <w:sz w:val="28"/>
          <w:szCs w:val="28"/>
          <w:lang w:eastAsia="ru-RU"/>
        </w:rPr>
        <w:t>).</w:t>
      </w:r>
    </w:p>
    <w:p w:rsidR="0053137A" w:rsidRPr="0053137A" w:rsidRDefault="0053137A" w:rsidP="00D55BE1">
      <w:pPr>
        <w:spacing w:after="0" w:line="240" w:lineRule="auto"/>
        <w:ind w:firstLine="709"/>
        <w:jc w:val="both"/>
        <w:rPr>
          <w:rFonts w:ascii="Times New Roman" w:eastAsia="Times New Roman" w:hAnsi="Times New Roman" w:cs="Times New Roman"/>
          <w:sz w:val="28"/>
          <w:szCs w:val="28"/>
          <w:lang w:eastAsia="ru-RU"/>
        </w:rPr>
      </w:pPr>
      <w:r w:rsidRPr="0053137A">
        <w:rPr>
          <w:rFonts w:ascii="Times New Roman" w:eastAsia="Times New Roman" w:hAnsi="Times New Roman" w:cs="Times New Roman"/>
          <w:sz w:val="28"/>
          <w:szCs w:val="28"/>
          <w:lang w:eastAsia="ru-RU"/>
        </w:rPr>
        <w:t>Решение принято.</w:t>
      </w:r>
    </w:p>
    <w:p w:rsidR="0053137A" w:rsidRPr="0053137A" w:rsidRDefault="0053717E"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(Постановление от 03.04.2023 № 60</w:t>
      </w:r>
      <w:r w:rsidR="0053137A" w:rsidRPr="0053137A">
        <w:rPr>
          <w:rFonts w:ascii="Times New Roman" w:eastAsia="Times New Roman" w:hAnsi="Times New Roman" w:cs="Times New Roman"/>
          <w:i/>
          <w:sz w:val="28"/>
          <w:szCs w:val="28"/>
          <w:lang w:eastAsia="ru-RU"/>
        </w:rPr>
        <w:t>).</w:t>
      </w:r>
    </w:p>
    <w:p w:rsidR="00715ADD" w:rsidRDefault="00715ADD" w:rsidP="00D55BE1">
      <w:pPr>
        <w:spacing w:after="0" w:line="240" w:lineRule="auto"/>
        <w:ind w:firstLine="709"/>
        <w:jc w:val="both"/>
        <w:rPr>
          <w:rFonts w:ascii="Times New Roman" w:hAnsi="Times New Roman"/>
          <w:sz w:val="28"/>
          <w:szCs w:val="28"/>
        </w:rPr>
      </w:pPr>
    </w:p>
    <w:p w:rsidR="0053137A" w:rsidRPr="00715ADD" w:rsidRDefault="0053137A" w:rsidP="00D55BE1">
      <w:pPr>
        <w:spacing w:after="0" w:line="240" w:lineRule="auto"/>
        <w:ind w:firstLine="709"/>
        <w:jc w:val="both"/>
        <w:rPr>
          <w:rFonts w:ascii="Times New Roman" w:hAnsi="Times New Roman"/>
          <w:sz w:val="28"/>
          <w:szCs w:val="28"/>
        </w:rPr>
      </w:pPr>
    </w:p>
    <w:p w:rsidR="0053137A"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53137A">
        <w:rPr>
          <w:rFonts w:ascii="Times New Roman" w:hAnsi="Times New Roman"/>
          <w:sz w:val="28"/>
          <w:szCs w:val="28"/>
        </w:rPr>
        <w:t xml:space="preserve">. </w:t>
      </w:r>
    </w:p>
    <w:p w:rsidR="0053137A" w:rsidRDefault="0053137A" w:rsidP="00D55BE1">
      <w:pPr>
        <w:spacing w:after="0" w:line="240" w:lineRule="auto"/>
        <w:ind w:firstLine="709"/>
        <w:jc w:val="both"/>
        <w:rPr>
          <w:rFonts w:ascii="Times New Roman" w:hAnsi="Times New Roman"/>
          <w:sz w:val="28"/>
          <w:szCs w:val="28"/>
        </w:rPr>
      </w:pPr>
    </w:p>
    <w:p w:rsidR="0053137A" w:rsidRDefault="0053137A" w:rsidP="00D55BE1">
      <w:pPr>
        <w:spacing w:after="0" w:line="240" w:lineRule="auto"/>
        <w:ind w:firstLine="709"/>
        <w:jc w:val="both"/>
        <w:rPr>
          <w:rFonts w:ascii="Times New Roman" w:hAnsi="Times New Roman"/>
          <w:sz w:val="28"/>
          <w:szCs w:val="28"/>
        </w:rPr>
      </w:pPr>
      <w:r>
        <w:rPr>
          <w:rFonts w:ascii="Times New Roman" w:hAnsi="Times New Roman"/>
          <w:sz w:val="28"/>
          <w:szCs w:val="28"/>
        </w:rPr>
        <w:t>Р</w:t>
      </w:r>
      <w:r w:rsidR="00715ADD" w:rsidRPr="00715ADD">
        <w:rPr>
          <w:rFonts w:ascii="Times New Roman" w:hAnsi="Times New Roman"/>
          <w:sz w:val="28"/>
          <w:szCs w:val="28"/>
        </w:rPr>
        <w:t>ешение принято</w:t>
      </w:r>
      <w:r>
        <w:rPr>
          <w:rFonts w:ascii="Times New Roman" w:hAnsi="Times New Roman"/>
          <w:sz w:val="28"/>
          <w:szCs w:val="28"/>
        </w:rPr>
        <w:t>.</w:t>
      </w:r>
      <w:r w:rsidR="00715ADD" w:rsidRPr="00715ADD">
        <w:rPr>
          <w:rFonts w:ascii="Times New Roman" w:hAnsi="Times New Roman"/>
          <w:sz w:val="28"/>
          <w:szCs w:val="28"/>
        </w:rPr>
        <w:t xml:space="preserve"> </w:t>
      </w:r>
    </w:p>
    <w:p w:rsidR="0053137A" w:rsidRDefault="0053137A" w:rsidP="00D55BE1">
      <w:pPr>
        <w:spacing w:after="0" w:line="240" w:lineRule="auto"/>
        <w:ind w:firstLine="709"/>
        <w:jc w:val="both"/>
        <w:rPr>
          <w:rFonts w:ascii="Times New Roman" w:hAnsi="Times New Roman"/>
          <w:sz w:val="28"/>
          <w:szCs w:val="28"/>
        </w:rPr>
      </w:pPr>
    </w:p>
    <w:p w:rsidR="0053137A" w:rsidRDefault="0053137A" w:rsidP="00D55BE1">
      <w:pPr>
        <w:spacing w:after="0" w:line="240" w:lineRule="auto"/>
        <w:ind w:firstLine="709"/>
        <w:jc w:val="both"/>
        <w:rPr>
          <w:rFonts w:ascii="Times New Roman" w:hAnsi="Times New Roman"/>
          <w:sz w:val="28"/>
          <w:szCs w:val="28"/>
        </w:rPr>
      </w:pPr>
    </w:p>
    <w:p w:rsidR="0053717E" w:rsidRDefault="0053717E" w:rsidP="00D55BE1">
      <w:pPr>
        <w:spacing w:after="0" w:line="240" w:lineRule="auto"/>
        <w:ind w:firstLine="709"/>
        <w:jc w:val="both"/>
        <w:rPr>
          <w:rFonts w:ascii="Times New Roman" w:hAnsi="Times New Roman"/>
          <w:sz w:val="28"/>
          <w:szCs w:val="28"/>
        </w:rPr>
      </w:pPr>
      <w:r>
        <w:rPr>
          <w:rFonts w:ascii="Times New Roman" w:hAnsi="Times New Roman"/>
          <w:sz w:val="28"/>
          <w:szCs w:val="28"/>
        </w:rPr>
        <w:t>Уважаемые коллеги, е</w:t>
      </w:r>
      <w:r w:rsidR="00715ADD" w:rsidRPr="00715ADD">
        <w:rPr>
          <w:rFonts w:ascii="Times New Roman" w:hAnsi="Times New Roman"/>
          <w:sz w:val="28"/>
          <w:szCs w:val="28"/>
        </w:rPr>
        <w:t>сть предложение</w:t>
      </w:r>
      <w:r>
        <w:rPr>
          <w:rFonts w:ascii="Times New Roman" w:hAnsi="Times New Roman"/>
          <w:sz w:val="28"/>
          <w:szCs w:val="28"/>
        </w:rPr>
        <w:t>:</w:t>
      </w:r>
      <w:r w:rsidR="00715ADD" w:rsidRPr="00715ADD">
        <w:rPr>
          <w:rFonts w:ascii="Times New Roman" w:hAnsi="Times New Roman"/>
          <w:sz w:val="28"/>
          <w:szCs w:val="28"/>
        </w:rPr>
        <w:t xml:space="preserve"> рассмотреть законопроект сегодня в окончательной редакции</w:t>
      </w:r>
      <w:r>
        <w:rPr>
          <w:rFonts w:ascii="Times New Roman" w:hAnsi="Times New Roman"/>
          <w:sz w:val="28"/>
          <w:szCs w:val="28"/>
        </w:rPr>
        <w:t>.</w:t>
      </w:r>
      <w:r w:rsidR="00715ADD" w:rsidRPr="00715ADD">
        <w:rPr>
          <w:rFonts w:ascii="Times New Roman" w:hAnsi="Times New Roman"/>
          <w:sz w:val="28"/>
          <w:szCs w:val="28"/>
        </w:rPr>
        <w:t xml:space="preserve"> </w:t>
      </w:r>
    </w:p>
    <w:p w:rsidR="0053717E" w:rsidRDefault="0053717E" w:rsidP="00D55BE1">
      <w:pPr>
        <w:spacing w:after="0" w:line="240" w:lineRule="auto"/>
        <w:ind w:firstLine="709"/>
        <w:jc w:val="both"/>
        <w:rPr>
          <w:rFonts w:ascii="Times New Roman" w:hAnsi="Times New Roman"/>
          <w:sz w:val="28"/>
          <w:szCs w:val="28"/>
        </w:rPr>
      </w:pPr>
    </w:p>
    <w:p w:rsidR="00715ADD" w:rsidRPr="00715ADD" w:rsidRDefault="0053717E" w:rsidP="00D55BE1">
      <w:pPr>
        <w:spacing w:after="0" w:line="240" w:lineRule="auto"/>
        <w:ind w:firstLine="709"/>
        <w:jc w:val="both"/>
        <w:rPr>
          <w:rFonts w:ascii="Times New Roman" w:hAnsi="Times New Roman"/>
          <w:sz w:val="28"/>
          <w:szCs w:val="28"/>
        </w:rPr>
      </w:pPr>
      <w:r>
        <w:rPr>
          <w:rFonts w:ascii="Times New Roman" w:hAnsi="Times New Roman"/>
          <w:sz w:val="28"/>
          <w:szCs w:val="28"/>
        </w:rPr>
        <w:t>С</w:t>
      </w:r>
      <w:r w:rsidR="00715ADD" w:rsidRPr="00715ADD">
        <w:rPr>
          <w:rFonts w:ascii="Times New Roman" w:hAnsi="Times New Roman"/>
          <w:sz w:val="28"/>
          <w:szCs w:val="28"/>
        </w:rPr>
        <w:t>тавлю это предложение на голосование</w:t>
      </w:r>
      <w:r>
        <w:rPr>
          <w:rFonts w:ascii="Times New Roman" w:hAnsi="Times New Roman"/>
          <w:sz w:val="28"/>
          <w:szCs w:val="28"/>
        </w:rPr>
        <w:t>.</w:t>
      </w:r>
    </w:p>
    <w:p w:rsidR="00715ADD" w:rsidRDefault="00715ADD" w:rsidP="00D55BE1">
      <w:pPr>
        <w:spacing w:after="0" w:line="240" w:lineRule="auto"/>
        <w:ind w:firstLine="709"/>
        <w:jc w:val="both"/>
        <w:rPr>
          <w:rFonts w:ascii="Times New Roman" w:hAnsi="Times New Roman"/>
          <w:sz w:val="28"/>
          <w:szCs w:val="28"/>
        </w:rPr>
      </w:pPr>
    </w:p>
    <w:p w:rsidR="0053717E" w:rsidRDefault="0053717E" w:rsidP="00D55BE1">
      <w:pPr>
        <w:spacing w:after="0" w:line="240" w:lineRule="auto"/>
        <w:ind w:firstLine="709"/>
        <w:jc w:val="both"/>
        <w:rPr>
          <w:rFonts w:ascii="Times New Roman" w:hAnsi="Times New Roman"/>
          <w:sz w:val="28"/>
          <w:szCs w:val="28"/>
        </w:rPr>
      </w:pPr>
    </w:p>
    <w:p w:rsidR="0053717E" w:rsidRPr="0053717E" w:rsidRDefault="0053717E" w:rsidP="00D55BE1">
      <w:pPr>
        <w:spacing w:after="0" w:line="240" w:lineRule="auto"/>
        <w:ind w:firstLine="709"/>
        <w:jc w:val="both"/>
        <w:rPr>
          <w:rFonts w:ascii="Times New Roman" w:eastAsia="Times New Roman" w:hAnsi="Times New Roman" w:cs="Times New Roman"/>
          <w:sz w:val="28"/>
          <w:szCs w:val="28"/>
          <w:lang w:eastAsia="ru-RU"/>
        </w:rPr>
      </w:pPr>
      <w:r w:rsidRPr="0053717E">
        <w:rPr>
          <w:rFonts w:ascii="Times New Roman" w:eastAsia="Times New Roman" w:hAnsi="Times New Roman" w:cs="Times New Roman"/>
          <w:sz w:val="28"/>
          <w:szCs w:val="28"/>
          <w:lang w:eastAsia="ru-RU"/>
        </w:rPr>
        <w:t xml:space="preserve">За – </w:t>
      </w:r>
      <w:r>
        <w:rPr>
          <w:rFonts w:ascii="Times New Roman" w:eastAsia="Times New Roman" w:hAnsi="Times New Roman" w:cs="Times New Roman"/>
          <w:sz w:val="28"/>
          <w:szCs w:val="28"/>
          <w:lang w:eastAsia="ru-RU"/>
        </w:rPr>
        <w:t>57</w:t>
      </w:r>
    </w:p>
    <w:p w:rsidR="0053717E" w:rsidRPr="0053717E" w:rsidRDefault="0053717E" w:rsidP="00D55BE1">
      <w:pPr>
        <w:spacing w:after="0" w:line="240" w:lineRule="auto"/>
        <w:ind w:firstLine="709"/>
        <w:jc w:val="both"/>
        <w:rPr>
          <w:rFonts w:ascii="Times New Roman" w:eastAsia="Times New Roman" w:hAnsi="Times New Roman" w:cs="Times New Roman"/>
          <w:sz w:val="28"/>
          <w:szCs w:val="28"/>
          <w:lang w:eastAsia="ru-RU"/>
        </w:rPr>
      </w:pPr>
      <w:r w:rsidRPr="0053717E">
        <w:rPr>
          <w:rFonts w:ascii="Times New Roman" w:eastAsia="Times New Roman" w:hAnsi="Times New Roman" w:cs="Times New Roman"/>
          <w:sz w:val="28"/>
          <w:szCs w:val="28"/>
          <w:lang w:eastAsia="ru-RU"/>
        </w:rPr>
        <w:t xml:space="preserve">Против – </w:t>
      </w:r>
      <w:r>
        <w:rPr>
          <w:rFonts w:ascii="Times New Roman" w:eastAsia="Times New Roman" w:hAnsi="Times New Roman" w:cs="Times New Roman"/>
          <w:sz w:val="28"/>
          <w:szCs w:val="28"/>
          <w:lang w:eastAsia="ru-RU"/>
        </w:rPr>
        <w:t>3</w:t>
      </w:r>
    </w:p>
    <w:p w:rsidR="0053717E" w:rsidRPr="0053717E" w:rsidRDefault="0053717E" w:rsidP="00D55BE1">
      <w:pPr>
        <w:spacing w:after="0" w:line="240" w:lineRule="auto"/>
        <w:ind w:firstLine="709"/>
        <w:jc w:val="both"/>
        <w:rPr>
          <w:rFonts w:ascii="Times New Roman" w:eastAsia="Times New Roman" w:hAnsi="Times New Roman" w:cs="Times New Roman"/>
          <w:sz w:val="28"/>
          <w:szCs w:val="28"/>
          <w:lang w:eastAsia="ru-RU"/>
        </w:rPr>
      </w:pPr>
      <w:r w:rsidRPr="0053717E">
        <w:rPr>
          <w:rFonts w:ascii="Times New Roman" w:eastAsia="Times New Roman" w:hAnsi="Times New Roman" w:cs="Times New Roman"/>
          <w:sz w:val="28"/>
          <w:szCs w:val="28"/>
          <w:lang w:eastAsia="ru-RU"/>
        </w:rPr>
        <w:t xml:space="preserve">Воздержалось – </w:t>
      </w:r>
      <w:r>
        <w:rPr>
          <w:rFonts w:ascii="Times New Roman" w:eastAsia="Times New Roman" w:hAnsi="Times New Roman" w:cs="Times New Roman"/>
          <w:sz w:val="28"/>
          <w:szCs w:val="28"/>
          <w:lang w:eastAsia="ru-RU"/>
        </w:rPr>
        <w:t>1</w:t>
      </w:r>
    </w:p>
    <w:p w:rsidR="0053717E" w:rsidRPr="0053717E" w:rsidRDefault="0053717E" w:rsidP="00D55BE1">
      <w:pPr>
        <w:spacing w:after="0" w:line="240" w:lineRule="auto"/>
        <w:ind w:firstLine="709"/>
        <w:jc w:val="both"/>
        <w:rPr>
          <w:rFonts w:ascii="Times New Roman" w:eastAsia="Times New Roman" w:hAnsi="Times New Roman" w:cs="Times New Roman"/>
          <w:sz w:val="28"/>
          <w:szCs w:val="28"/>
          <w:lang w:eastAsia="ru-RU"/>
        </w:rPr>
      </w:pPr>
      <w:r w:rsidRPr="0053717E">
        <w:rPr>
          <w:rFonts w:ascii="Times New Roman" w:eastAsia="Times New Roman" w:hAnsi="Times New Roman" w:cs="Times New Roman"/>
          <w:sz w:val="28"/>
          <w:szCs w:val="28"/>
          <w:lang w:eastAsia="ru-RU"/>
        </w:rPr>
        <w:t xml:space="preserve">Не голосовало – </w:t>
      </w:r>
      <w:r>
        <w:rPr>
          <w:rFonts w:ascii="Times New Roman" w:eastAsia="Times New Roman" w:hAnsi="Times New Roman" w:cs="Times New Roman"/>
          <w:sz w:val="28"/>
          <w:szCs w:val="28"/>
          <w:lang w:eastAsia="ru-RU"/>
        </w:rPr>
        <w:t>2</w:t>
      </w:r>
    </w:p>
    <w:p w:rsidR="0053717E" w:rsidRPr="0053717E" w:rsidRDefault="0053717E"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(Протокол № 38</w:t>
      </w:r>
      <w:r w:rsidRPr="0053717E">
        <w:rPr>
          <w:rFonts w:ascii="Times New Roman" w:eastAsia="Times New Roman" w:hAnsi="Times New Roman" w:cs="Times New Roman"/>
          <w:i/>
          <w:sz w:val="28"/>
          <w:szCs w:val="28"/>
          <w:lang w:eastAsia="ru-RU"/>
        </w:rPr>
        <w:t>).</w:t>
      </w:r>
    </w:p>
    <w:p w:rsidR="0053717E" w:rsidRPr="0053717E" w:rsidRDefault="0053717E" w:rsidP="00D55BE1">
      <w:pPr>
        <w:spacing w:after="0" w:line="240" w:lineRule="auto"/>
        <w:ind w:firstLine="709"/>
        <w:jc w:val="both"/>
        <w:rPr>
          <w:rFonts w:ascii="Times New Roman" w:eastAsia="Times New Roman" w:hAnsi="Times New Roman" w:cs="Times New Roman"/>
          <w:sz w:val="28"/>
          <w:szCs w:val="28"/>
          <w:lang w:eastAsia="ru-RU"/>
        </w:rPr>
      </w:pPr>
      <w:r w:rsidRPr="0053717E">
        <w:rPr>
          <w:rFonts w:ascii="Times New Roman" w:eastAsia="Times New Roman" w:hAnsi="Times New Roman" w:cs="Times New Roman"/>
          <w:sz w:val="28"/>
          <w:szCs w:val="28"/>
          <w:lang w:eastAsia="ru-RU"/>
        </w:rPr>
        <w:t>Решение принято.</w:t>
      </w:r>
    </w:p>
    <w:p w:rsidR="0053717E" w:rsidRDefault="0053717E" w:rsidP="00D55BE1">
      <w:pPr>
        <w:spacing w:after="0" w:line="240" w:lineRule="auto"/>
        <w:ind w:firstLine="709"/>
        <w:jc w:val="both"/>
        <w:rPr>
          <w:rFonts w:ascii="Times New Roman" w:hAnsi="Times New Roman"/>
          <w:sz w:val="28"/>
          <w:szCs w:val="28"/>
        </w:rPr>
      </w:pPr>
    </w:p>
    <w:p w:rsidR="0053717E" w:rsidRPr="00715ADD" w:rsidRDefault="0053717E" w:rsidP="00D55BE1">
      <w:pPr>
        <w:spacing w:after="0" w:line="240" w:lineRule="auto"/>
        <w:ind w:firstLine="709"/>
        <w:jc w:val="both"/>
        <w:rPr>
          <w:rFonts w:ascii="Times New Roman" w:hAnsi="Times New Roman"/>
          <w:sz w:val="28"/>
          <w:szCs w:val="28"/>
        </w:rPr>
      </w:pPr>
    </w:p>
    <w:p w:rsidR="0053717E"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53717E">
        <w:rPr>
          <w:rFonts w:ascii="Times New Roman" w:hAnsi="Times New Roman"/>
          <w:sz w:val="28"/>
          <w:szCs w:val="28"/>
        </w:rPr>
        <w:t>.</w:t>
      </w:r>
      <w:r w:rsidRPr="00715ADD">
        <w:rPr>
          <w:rFonts w:ascii="Times New Roman" w:hAnsi="Times New Roman"/>
          <w:sz w:val="28"/>
          <w:szCs w:val="28"/>
        </w:rPr>
        <w:t xml:space="preserve"> </w:t>
      </w:r>
    </w:p>
    <w:p w:rsidR="0053717E" w:rsidRDefault="0053717E" w:rsidP="00D55BE1">
      <w:pPr>
        <w:spacing w:after="0" w:line="240" w:lineRule="auto"/>
        <w:ind w:firstLine="709"/>
        <w:jc w:val="both"/>
        <w:rPr>
          <w:rFonts w:ascii="Times New Roman" w:hAnsi="Times New Roman"/>
          <w:sz w:val="28"/>
          <w:szCs w:val="28"/>
        </w:rPr>
      </w:pPr>
    </w:p>
    <w:p w:rsidR="0053717E" w:rsidRDefault="0053717E" w:rsidP="00D55BE1">
      <w:pPr>
        <w:spacing w:after="0" w:line="240" w:lineRule="auto"/>
        <w:ind w:firstLine="709"/>
        <w:jc w:val="both"/>
        <w:rPr>
          <w:rFonts w:ascii="Times New Roman" w:hAnsi="Times New Roman"/>
          <w:sz w:val="28"/>
          <w:szCs w:val="28"/>
        </w:rPr>
      </w:pPr>
    </w:p>
    <w:p w:rsidR="0053717E" w:rsidRDefault="0053717E"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w:t>
      </w:r>
      <w:r w:rsidR="00715ADD" w:rsidRPr="00715ADD">
        <w:rPr>
          <w:rFonts w:ascii="Times New Roman" w:hAnsi="Times New Roman"/>
          <w:sz w:val="28"/>
          <w:szCs w:val="28"/>
        </w:rPr>
        <w:t>ожалуйста</w:t>
      </w:r>
      <w:r>
        <w:rPr>
          <w:rFonts w:ascii="Times New Roman" w:hAnsi="Times New Roman"/>
          <w:sz w:val="28"/>
          <w:szCs w:val="28"/>
        </w:rPr>
        <w:t>,</w:t>
      </w:r>
      <w:r w:rsidR="00715ADD" w:rsidRPr="00715ADD">
        <w:rPr>
          <w:rFonts w:ascii="Times New Roman" w:hAnsi="Times New Roman"/>
          <w:sz w:val="28"/>
          <w:szCs w:val="28"/>
        </w:rPr>
        <w:t xml:space="preserve"> ко второму чтению замечания</w:t>
      </w:r>
      <w:r>
        <w:rPr>
          <w:rFonts w:ascii="Times New Roman" w:hAnsi="Times New Roman"/>
          <w:sz w:val="28"/>
          <w:szCs w:val="28"/>
        </w:rPr>
        <w:t>,</w:t>
      </w:r>
      <w:r w:rsidR="00715ADD" w:rsidRPr="00715ADD">
        <w:rPr>
          <w:rFonts w:ascii="Times New Roman" w:hAnsi="Times New Roman"/>
          <w:sz w:val="28"/>
          <w:szCs w:val="28"/>
        </w:rPr>
        <w:t xml:space="preserve"> предложения</w:t>
      </w:r>
      <w:r>
        <w:rPr>
          <w:rFonts w:ascii="Times New Roman" w:hAnsi="Times New Roman"/>
          <w:sz w:val="28"/>
          <w:szCs w:val="28"/>
        </w:rPr>
        <w:t>.</w:t>
      </w:r>
      <w:r w:rsidR="00715ADD" w:rsidRPr="00715ADD">
        <w:rPr>
          <w:rFonts w:ascii="Times New Roman" w:hAnsi="Times New Roman"/>
          <w:sz w:val="28"/>
          <w:szCs w:val="28"/>
        </w:rPr>
        <w:t xml:space="preserve"> </w:t>
      </w:r>
    </w:p>
    <w:p w:rsidR="0053717E" w:rsidRDefault="0053717E" w:rsidP="00D55BE1">
      <w:pPr>
        <w:spacing w:after="0" w:line="240" w:lineRule="auto"/>
        <w:ind w:firstLine="709"/>
        <w:jc w:val="both"/>
        <w:rPr>
          <w:rFonts w:ascii="Times New Roman" w:hAnsi="Times New Roman"/>
          <w:sz w:val="28"/>
          <w:szCs w:val="28"/>
        </w:rPr>
      </w:pPr>
    </w:p>
    <w:p w:rsidR="0053717E" w:rsidRDefault="0053717E" w:rsidP="00D55BE1">
      <w:pPr>
        <w:spacing w:after="0" w:line="240" w:lineRule="auto"/>
        <w:ind w:firstLine="709"/>
        <w:jc w:val="both"/>
        <w:rPr>
          <w:rFonts w:ascii="Times New Roman" w:hAnsi="Times New Roman"/>
          <w:sz w:val="28"/>
          <w:szCs w:val="28"/>
        </w:rPr>
      </w:pPr>
    </w:p>
    <w:p w:rsidR="0053717E" w:rsidRDefault="0053717E" w:rsidP="00D55BE1">
      <w:pPr>
        <w:spacing w:after="0" w:line="240" w:lineRule="auto"/>
        <w:ind w:firstLine="709"/>
        <w:jc w:val="both"/>
        <w:rPr>
          <w:rFonts w:ascii="Times New Roman" w:hAnsi="Times New Roman"/>
          <w:sz w:val="28"/>
          <w:szCs w:val="28"/>
        </w:rPr>
      </w:pPr>
      <w:r>
        <w:rPr>
          <w:rFonts w:ascii="Times New Roman" w:hAnsi="Times New Roman"/>
          <w:sz w:val="28"/>
          <w:szCs w:val="28"/>
        </w:rPr>
        <w:t>Денис Александрович, п</w:t>
      </w:r>
      <w:r w:rsidR="00715ADD" w:rsidRPr="00715ADD">
        <w:rPr>
          <w:rFonts w:ascii="Times New Roman" w:hAnsi="Times New Roman"/>
          <w:sz w:val="28"/>
          <w:szCs w:val="28"/>
        </w:rPr>
        <w:t>ожалуйста</w:t>
      </w:r>
      <w:r>
        <w:rPr>
          <w:rFonts w:ascii="Times New Roman" w:hAnsi="Times New Roman"/>
          <w:sz w:val="28"/>
          <w:szCs w:val="28"/>
        </w:rPr>
        <w:t>.</w:t>
      </w:r>
      <w:r w:rsidR="00715ADD" w:rsidRPr="00715ADD">
        <w:rPr>
          <w:rFonts w:ascii="Times New Roman" w:hAnsi="Times New Roman"/>
          <w:sz w:val="28"/>
          <w:szCs w:val="28"/>
        </w:rPr>
        <w:t xml:space="preserve"> </w:t>
      </w:r>
    </w:p>
    <w:p w:rsidR="0053717E" w:rsidRDefault="0053717E" w:rsidP="00D55BE1">
      <w:pPr>
        <w:spacing w:after="0" w:line="240" w:lineRule="auto"/>
        <w:ind w:firstLine="709"/>
        <w:jc w:val="both"/>
        <w:rPr>
          <w:rFonts w:ascii="Times New Roman" w:hAnsi="Times New Roman"/>
          <w:sz w:val="28"/>
          <w:szCs w:val="28"/>
        </w:rPr>
      </w:pPr>
    </w:p>
    <w:p w:rsidR="0053717E" w:rsidRDefault="0053717E" w:rsidP="00D55BE1">
      <w:pPr>
        <w:spacing w:after="0" w:line="240" w:lineRule="auto"/>
        <w:ind w:firstLine="709"/>
        <w:jc w:val="both"/>
        <w:rPr>
          <w:rFonts w:ascii="Times New Roman" w:hAnsi="Times New Roman"/>
          <w:sz w:val="28"/>
          <w:szCs w:val="28"/>
        </w:rPr>
      </w:pPr>
    </w:p>
    <w:p w:rsidR="0053717E" w:rsidRPr="0053717E" w:rsidRDefault="0053717E" w:rsidP="00D55BE1">
      <w:pPr>
        <w:spacing w:after="0" w:line="240" w:lineRule="auto"/>
        <w:ind w:firstLine="709"/>
        <w:jc w:val="both"/>
        <w:rPr>
          <w:rFonts w:ascii="Times New Roman" w:eastAsia="Times New Roman" w:hAnsi="Times New Roman" w:cs="Times New Roman"/>
          <w:sz w:val="28"/>
          <w:szCs w:val="28"/>
          <w:lang w:eastAsia="ru-RU"/>
        </w:rPr>
      </w:pPr>
      <w:r w:rsidRPr="0053717E">
        <w:rPr>
          <w:rFonts w:ascii="Times New Roman" w:eastAsia="Times New Roman" w:hAnsi="Times New Roman" w:cs="Times New Roman"/>
          <w:b/>
          <w:sz w:val="28"/>
          <w:szCs w:val="28"/>
          <w:lang w:eastAsia="ru-RU"/>
        </w:rPr>
        <w:t>Депутат Голобородько Д.А.</w:t>
      </w:r>
      <w:r w:rsidRPr="0053717E">
        <w:rPr>
          <w:rFonts w:ascii="Times New Roman" w:eastAsia="Times New Roman" w:hAnsi="Times New Roman" w:cs="Times New Roman"/>
          <w:sz w:val="28"/>
          <w:szCs w:val="28"/>
          <w:lang w:eastAsia="ru-RU"/>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sidRPr="0053717E">
        <w:rPr>
          <w:rFonts w:ascii="Times New Roman" w:hAnsi="Times New Roman"/>
          <w:sz w:val="28"/>
          <w:szCs w:val="28"/>
        </w:rPr>
        <w:t xml:space="preserve">– </w:t>
      </w:r>
      <w:r w:rsidRPr="0053717E">
        <w:rPr>
          <w:rFonts w:ascii="Times New Roman" w:eastAsia="Times New Roman" w:hAnsi="Times New Roman" w:cs="Times New Roman"/>
          <w:sz w:val="28"/>
          <w:szCs w:val="28"/>
          <w:lang w:eastAsia="ru-RU"/>
        </w:rPr>
        <w:t>председатель постоянного комитета по правовой политике и местному самоуправлению.</w:t>
      </w:r>
    </w:p>
    <w:p w:rsidR="0053717E"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Уважаемые коллеги, комитет рассмотрел</w:t>
      </w:r>
      <w:r w:rsidR="0053717E">
        <w:rPr>
          <w:rFonts w:ascii="Times New Roman" w:hAnsi="Times New Roman"/>
          <w:sz w:val="28"/>
          <w:szCs w:val="28"/>
        </w:rPr>
        <w:t>,</w:t>
      </w:r>
      <w:r w:rsidRPr="00715ADD">
        <w:rPr>
          <w:rFonts w:ascii="Times New Roman" w:hAnsi="Times New Roman"/>
          <w:sz w:val="28"/>
          <w:szCs w:val="28"/>
        </w:rPr>
        <w:t xml:space="preserve"> предлагает поддержать</w:t>
      </w:r>
      <w:r w:rsidR="0053717E">
        <w:rPr>
          <w:rFonts w:ascii="Times New Roman" w:hAnsi="Times New Roman"/>
          <w:sz w:val="28"/>
          <w:szCs w:val="28"/>
        </w:rPr>
        <w:t>.</w:t>
      </w:r>
      <w:r w:rsidRPr="00715ADD">
        <w:rPr>
          <w:rFonts w:ascii="Times New Roman" w:hAnsi="Times New Roman"/>
          <w:sz w:val="28"/>
          <w:szCs w:val="28"/>
        </w:rPr>
        <w:t xml:space="preserve"> </w:t>
      </w:r>
    </w:p>
    <w:p w:rsidR="0053717E" w:rsidRDefault="0053717E" w:rsidP="00D55BE1">
      <w:pPr>
        <w:spacing w:after="0" w:line="240" w:lineRule="auto"/>
        <w:ind w:firstLine="709"/>
        <w:jc w:val="both"/>
        <w:rPr>
          <w:rFonts w:ascii="Times New Roman" w:hAnsi="Times New Roman"/>
          <w:sz w:val="28"/>
          <w:szCs w:val="28"/>
        </w:rPr>
      </w:pPr>
    </w:p>
    <w:p w:rsidR="0053717E" w:rsidRPr="00630525" w:rsidRDefault="0053717E" w:rsidP="00D55BE1">
      <w:pPr>
        <w:spacing w:after="0" w:line="240" w:lineRule="auto"/>
        <w:ind w:firstLine="709"/>
        <w:jc w:val="both"/>
        <w:rPr>
          <w:rFonts w:ascii="Times New Roman" w:eastAsia="Times New Roman" w:hAnsi="Times New Roman" w:cs="Times New Roman"/>
          <w:sz w:val="28"/>
          <w:szCs w:val="28"/>
          <w:lang w:eastAsia="ru-RU"/>
        </w:rPr>
      </w:pPr>
      <w:r w:rsidRPr="00630525">
        <w:rPr>
          <w:rFonts w:ascii="Times New Roman" w:eastAsia="Times New Roman" w:hAnsi="Times New Roman" w:cs="Times New Roman"/>
          <w:b/>
          <w:bCs/>
          <w:sz w:val="28"/>
          <w:szCs w:val="28"/>
          <w:lang w:eastAsia="ru-RU"/>
        </w:rPr>
        <w:t>Председательствующий Романенко А.А.</w:t>
      </w:r>
    </w:p>
    <w:p w:rsidR="0053717E" w:rsidRDefault="0053717E" w:rsidP="00D55BE1">
      <w:pPr>
        <w:spacing w:after="0" w:line="240" w:lineRule="auto"/>
        <w:ind w:firstLine="709"/>
        <w:jc w:val="both"/>
        <w:rPr>
          <w:rFonts w:ascii="Times New Roman" w:hAnsi="Times New Roman"/>
          <w:sz w:val="28"/>
          <w:szCs w:val="28"/>
        </w:rPr>
      </w:pPr>
      <w:r>
        <w:rPr>
          <w:rFonts w:ascii="Times New Roman" w:hAnsi="Times New Roman"/>
          <w:sz w:val="28"/>
          <w:szCs w:val="28"/>
        </w:rPr>
        <w:t>К</w:t>
      </w:r>
      <w:r w:rsidR="00715ADD" w:rsidRPr="00715ADD">
        <w:rPr>
          <w:rFonts w:ascii="Times New Roman" w:hAnsi="Times New Roman"/>
          <w:sz w:val="28"/>
          <w:szCs w:val="28"/>
        </w:rPr>
        <w:t>омитет рассмотрел</w:t>
      </w:r>
      <w:r>
        <w:rPr>
          <w:rFonts w:ascii="Times New Roman" w:hAnsi="Times New Roman"/>
          <w:sz w:val="28"/>
          <w:szCs w:val="28"/>
        </w:rPr>
        <w:t>,</w:t>
      </w:r>
      <w:r w:rsidR="00715ADD" w:rsidRPr="00715ADD">
        <w:rPr>
          <w:rFonts w:ascii="Times New Roman" w:hAnsi="Times New Roman"/>
          <w:sz w:val="28"/>
          <w:szCs w:val="28"/>
        </w:rPr>
        <w:t xml:space="preserve"> предлагает поддержать</w:t>
      </w:r>
      <w:r>
        <w:rPr>
          <w:rFonts w:ascii="Times New Roman" w:hAnsi="Times New Roman"/>
          <w:sz w:val="28"/>
          <w:szCs w:val="28"/>
        </w:rPr>
        <w:t xml:space="preserve">. </w:t>
      </w:r>
    </w:p>
    <w:p w:rsidR="0053717E" w:rsidRDefault="0053717E" w:rsidP="00D55BE1">
      <w:pPr>
        <w:spacing w:after="0" w:line="240" w:lineRule="auto"/>
        <w:ind w:firstLine="709"/>
        <w:jc w:val="both"/>
        <w:rPr>
          <w:rFonts w:ascii="Times New Roman" w:hAnsi="Times New Roman"/>
          <w:sz w:val="28"/>
          <w:szCs w:val="28"/>
        </w:rPr>
      </w:pPr>
    </w:p>
    <w:p w:rsidR="0053717E" w:rsidRDefault="0053717E" w:rsidP="00D55BE1">
      <w:pPr>
        <w:spacing w:after="0" w:line="240" w:lineRule="auto"/>
        <w:ind w:firstLine="709"/>
        <w:jc w:val="both"/>
        <w:rPr>
          <w:rFonts w:ascii="Times New Roman" w:hAnsi="Times New Roman"/>
          <w:sz w:val="28"/>
          <w:szCs w:val="28"/>
        </w:rPr>
      </w:pPr>
      <w:r>
        <w:rPr>
          <w:rFonts w:ascii="Times New Roman" w:hAnsi="Times New Roman"/>
          <w:sz w:val="28"/>
          <w:szCs w:val="28"/>
        </w:rPr>
        <w:t>С</w:t>
      </w:r>
      <w:r w:rsidR="00715ADD" w:rsidRPr="00715ADD">
        <w:rPr>
          <w:rFonts w:ascii="Times New Roman" w:hAnsi="Times New Roman"/>
          <w:sz w:val="28"/>
          <w:szCs w:val="28"/>
        </w:rPr>
        <w:t>тавлю на голосование</w:t>
      </w:r>
      <w:r>
        <w:rPr>
          <w:rFonts w:ascii="Times New Roman" w:hAnsi="Times New Roman"/>
          <w:sz w:val="28"/>
          <w:szCs w:val="28"/>
        </w:rPr>
        <w:t>.</w:t>
      </w:r>
    </w:p>
    <w:p w:rsidR="0053717E" w:rsidRDefault="0053717E" w:rsidP="00D55BE1">
      <w:pPr>
        <w:spacing w:after="0" w:line="240" w:lineRule="auto"/>
        <w:ind w:firstLine="709"/>
        <w:jc w:val="both"/>
        <w:rPr>
          <w:rFonts w:ascii="Times New Roman" w:hAnsi="Times New Roman"/>
          <w:sz w:val="28"/>
          <w:szCs w:val="28"/>
        </w:rPr>
      </w:pPr>
    </w:p>
    <w:p w:rsidR="00715ADD" w:rsidRDefault="0053717E" w:rsidP="00D55BE1">
      <w:pPr>
        <w:spacing w:after="0" w:line="240" w:lineRule="auto"/>
        <w:ind w:firstLine="709"/>
        <w:jc w:val="both"/>
        <w:rPr>
          <w:rFonts w:ascii="Times New Roman" w:hAnsi="Times New Roman"/>
          <w:sz w:val="28"/>
          <w:szCs w:val="28"/>
        </w:rPr>
      </w:pPr>
      <w:r>
        <w:rPr>
          <w:rFonts w:ascii="Times New Roman" w:hAnsi="Times New Roman"/>
          <w:sz w:val="28"/>
          <w:szCs w:val="28"/>
        </w:rPr>
        <w:t>Пож</w:t>
      </w:r>
      <w:r w:rsidR="00715ADD" w:rsidRPr="00715ADD">
        <w:rPr>
          <w:rFonts w:ascii="Times New Roman" w:hAnsi="Times New Roman"/>
          <w:sz w:val="28"/>
          <w:szCs w:val="28"/>
        </w:rPr>
        <w:t>алуйста</w:t>
      </w:r>
      <w:r>
        <w:rPr>
          <w:rFonts w:ascii="Times New Roman" w:hAnsi="Times New Roman"/>
          <w:sz w:val="28"/>
          <w:szCs w:val="28"/>
        </w:rPr>
        <w:t>.</w:t>
      </w:r>
    </w:p>
    <w:p w:rsidR="0053717E" w:rsidRDefault="0053717E" w:rsidP="00D55BE1">
      <w:pPr>
        <w:spacing w:after="0" w:line="240" w:lineRule="auto"/>
        <w:ind w:firstLine="709"/>
        <w:jc w:val="both"/>
        <w:rPr>
          <w:rFonts w:ascii="Times New Roman" w:hAnsi="Times New Roman"/>
          <w:sz w:val="28"/>
          <w:szCs w:val="28"/>
        </w:rPr>
      </w:pPr>
    </w:p>
    <w:p w:rsidR="0053717E" w:rsidRDefault="0053717E" w:rsidP="00D55BE1">
      <w:pPr>
        <w:spacing w:after="0" w:line="240" w:lineRule="auto"/>
        <w:ind w:firstLine="709"/>
        <w:jc w:val="both"/>
        <w:rPr>
          <w:rFonts w:ascii="Times New Roman" w:hAnsi="Times New Roman"/>
          <w:sz w:val="28"/>
          <w:szCs w:val="28"/>
        </w:rPr>
      </w:pPr>
    </w:p>
    <w:p w:rsidR="0053717E" w:rsidRPr="0053717E" w:rsidRDefault="0053717E" w:rsidP="00D55BE1">
      <w:pPr>
        <w:spacing w:after="0" w:line="240" w:lineRule="auto"/>
        <w:ind w:firstLine="709"/>
        <w:jc w:val="both"/>
        <w:rPr>
          <w:rFonts w:ascii="Times New Roman" w:eastAsia="Times New Roman" w:hAnsi="Times New Roman" w:cs="Times New Roman"/>
          <w:sz w:val="28"/>
          <w:szCs w:val="28"/>
          <w:lang w:eastAsia="ru-RU"/>
        </w:rPr>
      </w:pPr>
      <w:r w:rsidRPr="0053717E">
        <w:rPr>
          <w:rFonts w:ascii="Times New Roman" w:eastAsia="Times New Roman" w:hAnsi="Times New Roman" w:cs="Times New Roman"/>
          <w:sz w:val="28"/>
          <w:szCs w:val="28"/>
          <w:lang w:eastAsia="ru-RU"/>
        </w:rPr>
        <w:t xml:space="preserve">За – </w:t>
      </w:r>
      <w:r>
        <w:rPr>
          <w:rFonts w:ascii="Times New Roman" w:eastAsia="Times New Roman" w:hAnsi="Times New Roman" w:cs="Times New Roman"/>
          <w:sz w:val="28"/>
          <w:szCs w:val="28"/>
          <w:lang w:eastAsia="ru-RU"/>
        </w:rPr>
        <w:t>55</w:t>
      </w:r>
    </w:p>
    <w:p w:rsidR="0053717E" w:rsidRPr="0053717E" w:rsidRDefault="0053717E" w:rsidP="00D55BE1">
      <w:pPr>
        <w:spacing w:after="0" w:line="240" w:lineRule="auto"/>
        <w:ind w:firstLine="709"/>
        <w:jc w:val="both"/>
        <w:rPr>
          <w:rFonts w:ascii="Times New Roman" w:eastAsia="Times New Roman" w:hAnsi="Times New Roman" w:cs="Times New Roman"/>
          <w:sz w:val="28"/>
          <w:szCs w:val="28"/>
          <w:lang w:eastAsia="ru-RU"/>
        </w:rPr>
      </w:pPr>
      <w:r w:rsidRPr="0053717E">
        <w:rPr>
          <w:rFonts w:ascii="Times New Roman" w:eastAsia="Times New Roman" w:hAnsi="Times New Roman" w:cs="Times New Roman"/>
          <w:sz w:val="28"/>
          <w:szCs w:val="28"/>
          <w:lang w:eastAsia="ru-RU"/>
        </w:rPr>
        <w:t xml:space="preserve">Против – </w:t>
      </w:r>
      <w:r>
        <w:rPr>
          <w:rFonts w:ascii="Times New Roman" w:eastAsia="Times New Roman" w:hAnsi="Times New Roman" w:cs="Times New Roman"/>
          <w:sz w:val="28"/>
          <w:szCs w:val="28"/>
          <w:lang w:eastAsia="ru-RU"/>
        </w:rPr>
        <w:t>3</w:t>
      </w:r>
    </w:p>
    <w:p w:rsidR="0053717E" w:rsidRPr="0053717E" w:rsidRDefault="0053717E" w:rsidP="00D55BE1">
      <w:pPr>
        <w:spacing w:after="0" w:line="240" w:lineRule="auto"/>
        <w:ind w:firstLine="709"/>
        <w:jc w:val="both"/>
        <w:rPr>
          <w:rFonts w:ascii="Times New Roman" w:eastAsia="Times New Roman" w:hAnsi="Times New Roman" w:cs="Times New Roman"/>
          <w:sz w:val="28"/>
          <w:szCs w:val="28"/>
          <w:lang w:eastAsia="ru-RU"/>
        </w:rPr>
      </w:pPr>
      <w:r w:rsidRPr="0053717E">
        <w:rPr>
          <w:rFonts w:ascii="Times New Roman" w:eastAsia="Times New Roman" w:hAnsi="Times New Roman" w:cs="Times New Roman"/>
          <w:sz w:val="28"/>
          <w:szCs w:val="28"/>
          <w:lang w:eastAsia="ru-RU"/>
        </w:rPr>
        <w:t xml:space="preserve">Воздержалось – </w:t>
      </w:r>
      <w:r>
        <w:rPr>
          <w:rFonts w:ascii="Times New Roman" w:eastAsia="Times New Roman" w:hAnsi="Times New Roman" w:cs="Times New Roman"/>
          <w:sz w:val="28"/>
          <w:szCs w:val="28"/>
          <w:lang w:eastAsia="ru-RU"/>
        </w:rPr>
        <w:t>3</w:t>
      </w:r>
    </w:p>
    <w:p w:rsidR="0053717E" w:rsidRPr="0053717E" w:rsidRDefault="0053717E" w:rsidP="00D55BE1">
      <w:pPr>
        <w:spacing w:after="0" w:line="240" w:lineRule="auto"/>
        <w:ind w:firstLine="709"/>
        <w:jc w:val="both"/>
        <w:rPr>
          <w:rFonts w:ascii="Times New Roman" w:eastAsia="Times New Roman" w:hAnsi="Times New Roman" w:cs="Times New Roman"/>
          <w:sz w:val="28"/>
          <w:szCs w:val="28"/>
          <w:lang w:eastAsia="ru-RU"/>
        </w:rPr>
      </w:pPr>
      <w:r w:rsidRPr="0053717E">
        <w:rPr>
          <w:rFonts w:ascii="Times New Roman" w:eastAsia="Times New Roman" w:hAnsi="Times New Roman" w:cs="Times New Roman"/>
          <w:sz w:val="28"/>
          <w:szCs w:val="28"/>
          <w:lang w:eastAsia="ru-RU"/>
        </w:rPr>
        <w:t xml:space="preserve">Не голосовало – </w:t>
      </w:r>
      <w:r>
        <w:rPr>
          <w:rFonts w:ascii="Times New Roman" w:eastAsia="Times New Roman" w:hAnsi="Times New Roman" w:cs="Times New Roman"/>
          <w:sz w:val="28"/>
          <w:szCs w:val="28"/>
          <w:lang w:eastAsia="ru-RU"/>
        </w:rPr>
        <w:t>2</w:t>
      </w:r>
    </w:p>
    <w:p w:rsidR="0053717E" w:rsidRPr="0053717E" w:rsidRDefault="0053717E"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(Протокол № 39</w:t>
      </w:r>
      <w:r w:rsidRPr="0053717E">
        <w:rPr>
          <w:rFonts w:ascii="Times New Roman" w:eastAsia="Times New Roman" w:hAnsi="Times New Roman" w:cs="Times New Roman"/>
          <w:i/>
          <w:sz w:val="28"/>
          <w:szCs w:val="28"/>
          <w:lang w:eastAsia="ru-RU"/>
        </w:rPr>
        <w:t>).</w:t>
      </w:r>
    </w:p>
    <w:p w:rsidR="0053717E" w:rsidRPr="0053717E" w:rsidRDefault="0053717E" w:rsidP="00D55BE1">
      <w:pPr>
        <w:spacing w:after="0" w:line="240" w:lineRule="auto"/>
        <w:ind w:firstLine="709"/>
        <w:jc w:val="both"/>
        <w:rPr>
          <w:rFonts w:ascii="Times New Roman" w:eastAsia="Times New Roman" w:hAnsi="Times New Roman" w:cs="Times New Roman"/>
          <w:sz w:val="28"/>
          <w:szCs w:val="28"/>
          <w:lang w:eastAsia="ru-RU"/>
        </w:rPr>
      </w:pPr>
      <w:r w:rsidRPr="0053717E">
        <w:rPr>
          <w:rFonts w:ascii="Times New Roman" w:eastAsia="Times New Roman" w:hAnsi="Times New Roman" w:cs="Times New Roman"/>
          <w:sz w:val="28"/>
          <w:szCs w:val="28"/>
          <w:lang w:eastAsia="ru-RU"/>
        </w:rPr>
        <w:t>Решение принято.</w:t>
      </w:r>
    </w:p>
    <w:p w:rsidR="0053717E" w:rsidRPr="0053717E" w:rsidRDefault="0053717E"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(Постановление от 03.04.2023 № 61</w:t>
      </w:r>
      <w:r w:rsidRPr="0053717E">
        <w:rPr>
          <w:rFonts w:ascii="Times New Roman" w:eastAsia="Times New Roman" w:hAnsi="Times New Roman" w:cs="Times New Roman"/>
          <w:i/>
          <w:sz w:val="28"/>
          <w:szCs w:val="28"/>
          <w:lang w:eastAsia="ru-RU"/>
        </w:rPr>
        <w:t>).</w:t>
      </w:r>
    </w:p>
    <w:p w:rsidR="0053717E" w:rsidRPr="00715ADD" w:rsidRDefault="0053717E" w:rsidP="00D55BE1">
      <w:pPr>
        <w:spacing w:after="0" w:line="240" w:lineRule="auto"/>
        <w:ind w:firstLine="709"/>
        <w:jc w:val="both"/>
        <w:rPr>
          <w:rFonts w:ascii="Times New Roman" w:hAnsi="Times New Roman"/>
          <w:sz w:val="28"/>
          <w:szCs w:val="28"/>
        </w:rPr>
      </w:pPr>
    </w:p>
    <w:p w:rsidR="0053717E" w:rsidRPr="00715ADD" w:rsidRDefault="0053717E" w:rsidP="00D55BE1">
      <w:pPr>
        <w:spacing w:after="0" w:line="240" w:lineRule="auto"/>
        <w:ind w:firstLine="709"/>
        <w:jc w:val="both"/>
        <w:rPr>
          <w:rFonts w:ascii="Times New Roman" w:hAnsi="Times New Roman"/>
          <w:sz w:val="28"/>
          <w:szCs w:val="28"/>
        </w:rPr>
      </w:pPr>
    </w:p>
    <w:p w:rsidR="0053717E" w:rsidRDefault="00715ADD" w:rsidP="00796E3E">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53717E">
        <w:rPr>
          <w:rFonts w:ascii="Times New Roman" w:hAnsi="Times New Roman"/>
          <w:sz w:val="28"/>
          <w:szCs w:val="28"/>
        </w:rPr>
        <w:t>.</w:t>
      </w:r>
      <w:r w:rsidRPr="00715ADD">
        <w:rPr>
          <w:rFonts w:ascii="Times New Roman" w:hAnsi="Times New Roman"/>
          <w:sz w:val="28"/>
          <w:szCs w:val="28"/>
        </w:rPr>
        <w:t xml:space="preserve"> </w:t>
      </w:r>
      <w:r w:rsidR="0053717E" w:rsidRPr="00715ADD">
        <w:rPr>
          <w:rFonts w:ascii="Times New Roman" w:hAnsi="Times New Roman"/>
          <w:sz w:val="28"/>
          <w:szCs w:val="28"/>
        </w:rPr>
        <w:t>Решение</w:t>
      </w:r>
      <w:r w:rsidRPr="00715ADD">
        <w:rPr>
          <w:rFonts w:ascii="Times New Roman" w:hAnsi="Times New Roman"/>
          <w:sz w:val="28"/>
          <w:szCs w:val="28"/>
        </w:rPr>
        <w:t xml:space="preserve"> принято</w:t>
      </w:r>
      <w:r w:rsidR="0053717E">
        <w:rPr>
          <w:rFonts w:ascii="Times New Roman" w:hAnsi="Times New Roman"/>
          <w:sz w:val="28"/>
          <w:szCs w:val="28"/>
        </w:rPr>
        <w:t>.</w:t>
      </w:r>
      <w:r w:rsidRPr="00715ADD">
        <w:rPr>
          <w:rFonts w:ascii="Times New Roman" w:hAnsi="Times New Roman"/>
          <w:sz w:val="28"/>
          <w:szCs w:val="28"/>
        </w:rPr>
        <w:t xml:space="preserve"> </w:t>
      </w:r>
    </w:p>
    <w:p w:rsidR="0053717E" w:rsidRDefault="0053717E" w:rsidP="00D55BE1">
      <w:pPr>
        <w:spacing w:after="0" w:line="240" w:lineRule="auto"/>
        <w:ind w:firstLine="709"/>
        <w:jc w:val="both"/>
        <w:rPr>
          <w:rFonts w:ascii="Times New Roman" w:hAnsi="Times New Roman"/>
          <w:sz w:val="28"/>
          <w:szCs w:val="28"/>
        </w:rPr>
      </w:pPr>
    </w:p>
    <w:p w:rsidR="0053717E" w:rsidRDefault="0053717E" w:rsidP="00D55BE1">
      <w:pPr>
        <w:spacing w:after="0" w:line="240" w:lineRule="auto"/>
        <w:ind w:firstLine="709"/>
        <w:jc w:val="both"/>
        <w:rPr>
          <w:rFonts w:ascii="Times New Roman" w:hAnsi="Times New Roman"/>
          <w:sz w:val="28"/>
          <w:szCs w:val="28"/>
        </w:rPr>
      </w:pPr>
    </w:p>
    <w:p w:rsidR="0053717E" w:rsidRDefault="0053717E" w:rsidP="00D55BE1">
      <w:pPr>
        <w:spacing w:after="0" w:line="240" w:lineRule="auto"/>
        <w:ind w:firstLine="709"/>
        <w:jc w:val="both"/>
        <w:rPr>
          <w:rFonts w:ascii="Times New Roman" w:hAnsi="Times New Roman"/>
          <w:sz w:val="28"/>
          <w:szCs w:val="28"/>
        </w:rPr>
      </w:pPr>
      <w:r>
        <w:rPr>
          <w:rFonts w:ascii="Times New Roman" w:hAnsi="Times New Roman"/>
          <w:sz w:val="28"/>
          <w:szCs w:val="28"/>
        </w:rPr>
        <w:t>Уважаемые</w:t>
      </w:r>
      <w:r w:rsidR="00715ADD" w:rsidRPr="00715ADD">
        <w:rPr>
          <w:rFonts w:ascii="Times New Roman" w:hAnsi="Times New Roman"/>
          <w:sz w:val="28"/>
          <w:szCs w:val="28"/>
        </w:rPr>
        <w:t xml:space="preserve"> </w:t>
      </w:r>
      <w:r>
        <w:rPr>
          <w:rFonts w:ascii="Times New Roman" w:hAnsi="Times New Roman"/>
          <w:sz w:val="28"/>
          <w:szCs w:val="28"/>
        </w:rPr>
        <w:t>коллеги, д</w:t>
      </w:r>
      <w:r w:rsidR="00715ADD" w:rsidRPr="00715ADD">
        <w:rPr>
          <w:rFonts w:ascii="Times New Roman" w:hAnsi="Times New Roman"/>
          <w:sz w:val="28"/>
          <w:szCs w:val="28"/>
        </w:rPr>
        <w:t>авайте посоветуемся</w:t>
      </w:r>
      <w:r w:rsidR="00E568B4">
        <w:rPr>
          <w:rFonts w:ascii="Times New Roman" w:hAnsi="Times New Roman"/>
          <w:sz w:val="28"/>
          <w:szCs w:val="28"/>
        </w:rPr>
        <w:t>. Хотя по р</w:t>
      </w:r>
      <w:r w:rsidR="00715ADD" w:rsidRPr="00715ADD">
        <w:rPr>
          <w:rFonts w:ascii="Times New Roman" w:hAnsi="Times New Roman"/>
          <w:sz w:val="28"/>
          <w:szCs w:val="28"/>
        </w:rPr>
        <w:t>егламенту м</w:t>
      </w:r>
      <w:r>
        <w:rPr>
          <w:rFonts w:ascii="Times New Roman" w:hAnsi="Times New Roman"/>
          <w:sz w:val="28"/>
          <w:szCs w:val="28"/>
        </w:rPr>
        <w:t>ы должны без перерыва до 13.05, д</w:t>
      </w:r>
      <w:r w:rsidR="00715ADD" w:rsidRPr="00715ADD">
        <w:rPr>
          <w:rFonts w:ascii="Times New Roman" w:hAnsi="Times New Roman"/>
          <w:sz w:val="28"/>
          <w:szCs w:val="28"/>
        </w:rPr>
        <w:t>а</w:t>
      </w:r>
      <w:r>
        <w:rPr>
          <w:rFonts w:ascii="Times New Roman" w:hAnsi="Times New Roman"/>
          <w:sz w:val="28"/>
          <w:szCs w:val="28"/>
        </w:rPr>
        <w:t>, но</w:t>
      </w:r>
      <w:r w:rsidR="00715ADD" w:rsidRPr="00715ADD">
        <w:rPr>
          <w:rFonts w:ascii="Times New Roman" w:hAnsi="Times New Roman"/>
          <w:sz w:val="28"/>
          <w:szCs w:val="28"/>
        </w:rPr>
        <w:t xml:space="preserve"> полтора часа прошло</w:t>
      </w:r>
      <w:r>
        <w:rPr>
          <w:rFonts w:ascii="Times New Roman" w:hAnsi="Times New Roman"/>
          <w:sz w:val="28"/>
          <w:szCs w:val="28"/>
        </w:rPr>
        <w:t>,</w:t>
      </w:r>
      <w:r w:rsidR="00715ADD" w:rsidRPr="00715ADD">
        <w:rPr>
          <w:rFonts w:ascii="Times New Roman" w:hAnsi="Times New Roman"/>
          <w:sz w:val="28"/>
          <w:szCs w:val="28"/>
        </w:rPr>
        <w:t xml:space="preserve"> у на</w:t>
      </w:r>
      <w:r>
        <w:rPr>
          <w:rFonts w:ascii="Times New Roman" w:hAnsi="Times New Roman"/>
          <w:sz w:val="28"/>
          <w:szCs w:val="28"/>
        </w:rPr>
        <w:t>с остались проекты постановлений,</w:t>
      </w:r>
      <w:r w:rsidR="00715ADD" w:rsidRPr="00715ADD">
        <w:rPr>
          <w:rFonts w:ascii="Times New Roman" w:hAnsi="Times New Roman"/>
          <w:sz w:val="28"/>
          <w:szCs w:val="28"/>
        </w:rPr>
        <w:t xml:space="preserve"> их вместе с процедурными </w:t>
      </w:r>
      <w:r>
        <w:rPr>
          <w:rFonts w:ascii="Times New Roman" w:hAnsi="Times New Roman"/>
          <w:sz w:val="28"/>
          <w:szCs w:val="28"/>
        </w:rPr>
        <w:t xml:space="preserve">– семь </w:t>
      </w:r>
      <w:r w:rsidR="00715ADD" w:rsidRPr="00715ADD">
        <w:rPr>
          <w:rFonts w:ascii="Times New Roman" w:hAnsi="Times New Roman"/>
          <w:sz w:val="28"/>
          <w:szCs w:val="28"/>
        </w:rPr>
        <w:t>вопросов</w:t>
      </w:r>
      <w:r>
        <w:rPr>
          <w:rFonts w:ascii="Times New Roman" w:hAnsi="Times New Roman"/>
          <w:sz w:val="28"/>
          <w:szCs w:val="28"/>
        </w:rPr>
        <w:t>.</w:t>
      </w:r>
      <w:r w:rsidR="00715ADD" w:rsidRPr="00715ADD">
        <w:rPr>
          <w:rFonts w:ascii="Times New Roman" w:hAnsi="Times New Roman"/>
          <w:sz w:val="28"/>
          <w:szCs w:val="28"/>
        </w:rPr>
        <w:t xml:space="preserve"> </w:t>
      </w:r>
    </w:p>
    <w:p w:rsidR="0053717E" w:rsidRDefault="0053717E" w:rsidP="00D55BE1">
      <w:pPr>
        <w:spacing w:after="0" w:line="240" w:lineRule="auto"/>
        <w:ind w:firstLine="709"/>
        <w:jc w:val="both"/>
        <w:rPr>
          <w:rFonts w:ascii="Times New Roman" w:hAnsi="Times New Roman"/>
          <w:sz w:val="28"/>
          <w:szCs w:val="28"/>
        </w:rPr>
      </w:pPr>
    </w:p>
    <w:p w:rsidR="0053717E" w:rsidRDefault="0053717E" w:rsidP="00D55BE1">
      <w:pPr>
        <w:spacing w:after="0" w:line="240" w:lineRule="auto"/>
        <w:ind w:firstLine="709"/>
        <w:jc w:val="both"/>
        <w:rPr>
          <w:rFonts w:ascii="Times New Roman" w:hAnsi="Times New Roman"/>
          <w:sz w:val="28"/>
          <w:szCs w:val="28"/>
        </w:rPr>
      </w:pPr>
      <w:r>
        <w:rPr>
          <w:rFonts w:ascii="Times New Roman" w:hAnsi="Times New Roman"/>
          <w:sz w:val="28"/>
          <w:szCs w:val="28"/>
        </w:rPr>
        <w:t>Б</w:t>
      </w:r>
      <w:r w:rsidR="00715ADD" w:rsidRPr="00715ADD">
        <w:rPr>
          <w:rFonts w:ascii="Times New Roman" w:hAnsi="Times New Roman"/>
          <w:sz w:val="28"/>
          <w:szCs w:val="28"/>
        </w:rPr>
        <w:t>ез перерыва</w:t>
      </w:r>
      <w:r>
        <w:rPr>
          <w:rFonts w:ascii="Times New Roman" w:hAnsi="Times New Roman"/>
          <w:sz w:val="28"/>
          <w:szCs w:val="28"/>
        </w:rPr>
        <w:t>?</w:t>
      </w:r>
      <w:r w:rsidR="00715ADD" w:rsidRPr="00715ADD">
        <w:rPr>
          <w:rFonts w:ascii="Times New Roman" w:hAnsi="Times New Roman"/>
          <w:sz w:val="28"/>
          <w:szCs w:val="28"/>
        </w:rPr>
        <w:t xml:space="preserve"> </w:t>
      </w:r>
    </w:p>
    <w:p w:rsidR="0053717E" w:rsidRDefault="0053717E" w:rsidP="00D55BE1">
      <w:pPr>
        <w:spacing w:after="0" w:line="240" w:lineRule="auto"/>
        <w:ind w:firstLine="709"/>
        <w:jc w:val="both"/>
        <w:rPr>
          <w:rFonts w:ascii="Times New Roman" w:hAnsi="Times New Roman"/>
          <w:sz w:val="28"/>
          <w:szCs w:val="28"/>
        </w:rPr>
      </w:pPr>
    </w:p>
    <w:p w:rsidR="0053717E" w:rsidRDefault="0053717E" w:rsidP="00D55BE1">
      <w:pPr>
        <w:spacing w:after="0" w:line="240" w:lineRule="auto"/>
        <w:ind w:firstLine="709"/>
        <w:jc w:val="both"/>
        <w:rPr>
          <w:rFonts w:ascii="Times New Roman" w:hAnsi="Times New Roman"/>
          <w:i/>
          <w:sz w:val="28"/>
          <w:szCs w:val="28"/>
        </w:rPr>
      </w:pPr>
      <w:r w:rsidRPr="0053717E">
        <w:rPr>
          <w:rFonts w:ascii="Times New Roman" w:hAnsi="Times New Roman"/>
          <w:i/>
          <w:sz w:val="28"/>
          <w:szCs w:val="28"/>
        </w:rPr>
        <w:t>(Реплики в зале)</w:t>
      </w:r>
    </w:p>
    <w:p w:rsidR="0053717E" w:rsidRDefault="0053717E" w:rsidP="00D55BE1">
      <w:pPr>
        <w:spacing w:after="0" w:line="240" w:lineRule="auto"/>
        <w:ind w:firstLine="709"/>
        <w:jc w:val="both"/>
        <w:rPr>
          <w:rFonts w:ascii="Times New Roman" w:hAnsi="Times New Roman"/>
          <w:i/>
          <w:sz w:val="28"/>
          <w:szCs w:val="28"/>
        </w:rPr>
      </w:pPr>
    </w:p>
    <w:p w:rsidR="0053717E" w:rsidRDefault="0053717E" w:rsidP="00D55BE1">
      <w:pPr>
        <w:spacing w:after="0" w:line="240" w:lineRule="auto"/>
        <w:ind w:firstLine="709"/>
        <w:jc w:val="both"/>
        <w:rPr>
          <w:rFonts w:ascii="Times New Roman" w:hAnsi="Times New Roman"/>
          <w:sz w:val="28"/>
          <w:szCs w:val="28"/>
        </w:rPr>
      </w:pPr>
      <w:r>
        <w:rPr>
          <w:rFonts w:ascii="Times New Roman" w:hAnsi="Times New Roman"/>
          <w:sz w:val="28"/>
          <w:szCs w:val="28"/>
        </w:rPr>
        <w:t>Без перерыва.</w:t>
      </w:r>
    </w:p>
    <w:p w:rsidR="0053717E" w:rsidRPr="0053717E" w:rsidRDefault="0053717E" w:rsidP="00D55BE1">
      <w:pPr>
        <w:spacing w:after="0" w:line="240" w:lineRule="auto"/>
        <w:ind w:firstLine="709"/>
        <w:jc w:val="both"/>
        <w:rPr>
          <w:rFonts w:ascii="Times New Roman" w:hAnsi="Times New Roman"/>
          <w:sz w:val="28"/>
          <w:szCs w:val="28"/>
        </w:rPr>
      </w:pPr>
    </w:p>
    <w:p w:rsidR="0053717E"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53717E">
        <w:rPr>
          <w:rFonts w:ascii="Times New Roman" w:hAnsi="Times New Roman"/>
          <w:sz w:val="28"/>
          <w:szCs w:val="28"/>
        </w:rPr>
        <w:t>,</w:t>
      </w:r>
      <w:r w:rsidRPr="00715ADD">
        <w:rPr>
          <w:rFonts w:ascii="Times New Roman" w:hAnsi="Times New Roman"/>
          <w:sz w:val="28"/>
          <w:szCs w:val="28"/>
        </w:rPr>
        <w:t xml:space="preserve"> большое</w:t>
      </w:r>
      <w:r w:rsidR="0053717E">
        <w:rPr>
          <w:rFonts w:ascii="Times New Roman" w:hAnsi="Times New Roman"/>
          <w:sz w:val="28"/>
          <w:szCs w:val="28"/>
        </w:rPr>
        <w:t>.</w:t>
      </w:r>
      <w:r w:rsidRPr="00715ADD">
        <w:rPr>
          <w:rFonts w:ascii="Times New Roman" w:hAnsi="Times New Roman"/>
          <w:sz w:val="28"/>
          <w:szCs w:val="28"/>
        </w:rPr>
        <w:t xml:space="preserve"> </w:t>
      </w:r>
    </w:p>
    <w:p w:rsidR="0053717E" w:rsidRDefault="0053717E" w:rsidP="00D55BE1">
      <w:pPr>
        <w:spacing w:after="0" w:line="240" w:lineRule="auto"/>
        <w:ind w:firstLine="709"/>
        <w:jc w:val="both"/>
        <w:rPr>
          <w:rFonts w:ascii="Times New Roman" w:hAnsi="Times New Roman"/>
          <w:sz w:val="28"/>
          <w:szCs w:val="28"/>
        </w:rPr>
      </w:pPr>
    </w:p>
    <w:p w:rsidR="0053717E" w:rsidRDefault="0053717E" w:rsidP="00D55BE1">
      <w:pPr>
        <w:spacing w:after="0" w:line="240" w:lineRule="auto"/>
        <w:ind w:firstLine="709"/>
        <w:jc w:val="both"/>
        <w:rPr>
          <w:rFonts w:ascii="Times New Roman" w:hAnsi="Times New Roman"/>
          <w:sz w:val="28"/>
          <w:szCs w:val="28"/>
        </w:rPr>
      </w:pPr>
    </w:p>
    <w:p w:rsidR="00690BF6"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Уважаемые депутаты</w:t>
      </w:r>
      <w:r w:rsidR="0053717E">
        <w:rPr>
          <w:rFonts w:ascii="Times New Roman" w:hAnsi="Times New Roman"/>
          <w:sz w:val="28"/>
          <w:szCs w:val="28"/>
        </w:rPr>
        <w:t>, рассматриваем с</w:t>
      </w:r>
      <w:r w:rsidR="00690BF6">
        <w:rPr>
          <w:rFonts w:ascii="Times New Roman" w:hAnsi="Times New Roman"/>
          <w:sz w:val="28"/>
          <w:szCs w:val="28"/>
        </w:rPr>
        <w:t>ледующий вопрос повестки дня «</w:t>
      </w:r>
      <w:r w:rsidR="00690BF6" w:rsidRPr="00690BF6">
        <w:rPr>
          <w:rFonts w:ascii="Times New Roman" w:hAnsi="Times New Roman"/>
          <w:sz w:val="28"/>
          <w:szCs w:val="28"/>
        </w:rPr>
        <w:t>Об отзывах Алтайского краевого Законодательного Собрания на проекты федеральных законов, поступившие из Государственной Думы Федерального Собрания Российской Федерации.</w:t>
      </w:r>
    </w:p>
    <w:p w:rsidR="00690BF6" w:rsidRDefault="00690BF6" w:rsidP="00D55BE1">
      <w:pPr>
        <w:spacing w:after="0" w:line="240" w:lineRule="auto"/>
        <w:ind w:firstLine="709"/>
        <w:jc w:val="both"/>
        <w:rPr>
          <w:rFonts w:ascii="Times New Roman" w:hAnsi="Times New Roman"/>
          <w:sz w:val="28"/>
          <w:szCs w:val="28"/>
        </w:rPr>
      </w:pPr>
    </w:p>
    <w:p w:rsidR="00690BF6" w:rsidRDefault="00690BF6" w:rsidP="00D55BE1">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Слово для </w:t>
      </w:r>
      <w:r w:rsidR="00715ADD" w:rsidRPr="00715ADD">
        <w:rPr>
          <w:rFonts w:ascii="Times New Roman" w:hAnsi="Times New Roman"/>
          <w:sz w:val="28"/>
          <w:szCs w:val="28"/>
        </w:rPr>
        <w:t>доклада пред</w:t>
      </w:r>
      <w:r>
        <w:rPr>
          <w:rFonts w:ascii="Times New Roman" w:hAnsi="Times New Roman"/>
          <w:sz w:val="28"/>
          <w:szCs w:val="28"/>
        </w:rPr>
        <w:t>ставляется Денису Александровичу</w:t>
      </w:r>
      <w:r w:rsidR="00715ADD" w:rsidRPr="00715ADD">
        <w:rPr>
          <w:rFonts w:ascii="Times New Roman" w:hAnsi="Times New Roman"/>
          <w:sz w:val="28"/>
          <w:szCs w:val="28"/>
        </w:rPr>
        <w:t xml:space="preserve"> Голобородько</w:t>
      </w:r>
      <w:r>
        <w:rPr>
          <w:rFonts w:ascii="Times New Roman" w:hAnsi="Times New Roman"/>
          <w:sz w:val="28"/>
          <w:szCs w:val="28"/>
        </w:rPr>
        <w:t>,</w:t>
      </w:r>
      <w:r w:rsidR="00715ADD" w:rsidRPr="00715ADD">
        <w:rPr>
          <w:rFonts w:ascii="Times New Roman" w:hAnsi="Times New Roman"/>
          <w:sz w:val="28"/>
          <w:szCs w:val="28"/>
        </w:rPr>
        <w:t xml:space="preserve"> заместителю председателя краевого Законодательного Собрания </w:t>
      </w:r>
      <w:r w:rsidRPr="00690BF6">
        <w:rPr>
          <w:rFonts w:ascii="Times New Roman" w:hAnsi="Times New Roman"/>
          <w:sz w:val="28"/>
          <w:szCs w:val="28"/>
        </w:rPr>
        <w:t>–</w:t>
      </w:r>
      <w:r>
        <w:rPr>
          <w:rFonts w:ascii="Times New Roman" w:hAnsi="Times New Roman"/>
          <w:sz w:val="28"/>
          <w:szCs w:val="28"/>
        </w:rPr>
        <w:t xml:space="preserve"> </w:t>
      </w:r>
      <w:r w:rsidR="00715ADD" w:rsidRPr="00715ADD">
        <w:rPr>
          <w:rFonts w:ascii="Times New Roman" w:hAnsi="Times New Roman"/>
          <w:sz w:val="28"/>
          <w:szCs w:val="28"/>
        </w:rPr>
        <w:t xml:space="preserve">председателю постоянного комитета </w:t>
      </w:r>
      <w:r>
        <w:rPr>
          <w:rFonts w:ascii="Times New Roman" w:hAnsi="Times New Roman"/>
          <w:sz w:val="28"/>
          <w:szCs w:val="28"/>
        </w:rPr>
        <w:t>по правовой политике</w:t>
      </w:r>
      <w:r w:rsidR="00715ADD" w:rsidRPr="00715ADD">
        <w:rPr>
          <w:rFonts w:ascii="Times New Roman" w:hAnsi="Times New Roman"/>
          <w:sz w:val="28"/>
          <w:szCs w:val="28"/>
        </w:rPr>
        <w:t xml:space="preserve"> </w:t>
      </w:r>
      <w:r>
        <w:rPr>
          <w:rFonts w:ascii="Times New Roman" w:hAnsi="Times New Roman"/>
          <w:sz w:val="28"/>
          <w:szCs w:val="28"/>
        </w:rPr>
        <w:t>и местному</w:t>
      </w:r>
      <w:r w:rsidR="00715ADD" w:rsidRPr="00715ADD">
        <w:rPr>
          <w:rFonts w:ascii="Times New Roman" w:hAnsi="Times New Roman"/>
          <w:sz w:val="28"/>
          <w:szCs w:val="28"/>
        </w:rPr>
        <w:t xml:space="preserve"> </w:t>
      </w:r>
      <w:r>
        <w:rPr>
          <w:rFonts w:ascii="Times New Roman" w:hAnsi="Times New Roman"/>
          <w:sz w:val="28"/>
          <w:szCs w:val="28"/>
        </w:rPr>
        <w:t>самоуправлению.</w:t>
      </w:r>
    </w:p>
    <w:p w:rsidR="00690BF6" w:rsidRDefault="00690BF6" w:rsidP="00D55BE1">
      <w:pPr>
        <w:spacing w:after="0" w:line="240" w:lineRule="auto"/>
        <w:ind w:firstLine="709"/>
        <w:jc w:val="both"/>
        <w:rPr>
          <w:rFonts w:ascii="Times New Roman" w:hAnsi="Times New Roman"/>
          <w:sz w:val="28"/>
          <w:szCs w:val="28"/>
        </w:rPr>
      </w:pPr>
    </w:p>
    <w:p w:rsidR="00CF0026" w:rsidRDefault="00CF0026" w:rsidP="00D55BE1">
      <w:pPr>
        <w:spacing w:after="0" w:line="240" w:lineRule="auto"/>
        <w:ind w:firstLine="709"/>
        <w:jc w:val="both"/>
        <w:rPr>
          <w:rFonts w:ascii="Times New Roman" w:hAnsi="Times New Roman"/>
          <w:sz w:val="28"/>
          <w:szCs w:val="28"/>
        </w:rPr>
      </w:pPr>
    </w:p>
    <w:p w:rsidR="00715ADD" w:rsidRPr="00715ADD" w:rsidRDefault="008476A1" w:rsidP="00D55BE1">
      <w:pPr>
        <w:spacing w:after="0" w:line="240" w:lineRule="auto"/>
        <w:ind w:firstLine="709"/>
        <w:jc w:val="both"/>
        <w:rPr>
          <w:rFonts w:ascii="Times New Roman" w:hAnsi="Times New Roman"/>
          <w:sz w:val="28"/>
          <w:szCs w:val="28"/>
        </w:rPr>
      </w:pPr>
      <w:r>
        <w:rPr>
          <w:rFonts w:ascii="Times New Roman" w:hAnsi="Times New Roman"/>
          <w:sz w:val="28"/>
          <w:szCs w:val="28"/>
        </w:rPr>
        <w:t>Денис Александрович,</w:t>
      </w:r>
      <w:r w:rsidR="00715ADD" w:rsidRPr="00715ADD">
        <w:rPr>
          <w:rFonts w:ascii="Times New Roman" w:hAnsi="Times New Roman"/>
          <w:sz w:val="28"/>
          <w:szCs w:val="28"/>
        </w:rPr>
        <w:t xml:space="preserve"> пожалуйста</w:t>
      </w:r>
      <w:r>
        <w:rPr>
          <w:rFonts w:ascii="Times New Roman" w:hAnsi="Times New Roman"/>
          <w:sz w:val="28"/>
          <w:szCs w:val="28"/>
        </w:rPr>
        <w:t>.</w:t>
      </w:r>
    </w:p>
    <w:p w:rsidR="00715ADD" w:rsidRDefault="00715ADD" w:rsidP="00D55BE1">
      <w:pPr>
        <w:spacing w:after="0" w:line="240" w:lineRule="auto"/>
        <w:ind w:firstLine="709"/>
        <w:jc w:val="both"/>
        <w:rPr>
          <w:rFonts w:ascii="Times New Roman" w:hAnsi="Times New Roman"/>
          <w:sz w:val="28"/>
          <w:szCs w:val="28"/>
        </w:rPr>
      </w:pPr>
    </w:p>
    <w:p w:rsidR="00690BF6" w:rsidRDefault="00690BF6" w:rsidP="00D55BE1">
      <w:pPr>
        <w:spacing w:after="0" w:line="240" w:lineRule="auto"/>
        <w:ind w:firstLine="709"/>
        <w:jc w:val="both"/>
        <w:rPr>
          <w:rFonts w:ascii="Times New Roman" w:hAnsi="Times New Roman"/>
          <w:sz w:val="28"/>
          <w:szCs w:val="28"/>
        </w:rPr>
      </w:pPr>
    </w:p>
    <w:p w:rsidR="00690BF6" w:rsidRPr="00690BF6" w:rsidRDefault="00690BF6" w:rsidP="00D55BE1">
      <w:pPr>
        <w:spacing w:after="0" w:line="240" w:lineRule="auto"/>
        <w:ind w:firstLine="709"/>
        <w:jc w:val="both"/>
        <w:rPr>
          <w:rFonts w:ascii="Times New Roman" w:eastAsia="Times New Roman" w:hAnsi="Times New Roman" w:cs="Times New Roman"/>
          <w:sz w:val="28"/>
          <w:szCs w:val="28"/>
          <w:lang w:eastAsia="ru-RU"/>
        </w:rPr>
      </w:pPr>
      <w:r w:rsidRPr="00690BF6">
        <w:rPr>
          <w:rFonts w:ascii="Times New Roman" w:eastAsia="Times New Roman" w:hAnsi="Times New Roman" w:cs="Times New Roman"/>
          <w:b/>
          <w:sz w:val="28"/>
          <w:szCs w:val="28"/>
          <w:lang w:eastAsia="ru-RU"/>
        </w:rPr>
        <w:t>Депутат Голобородько Д.А.</w:t>
      </w:r>
      <w:r w:rsidRPr="00690BF6">
        <w:rPr>
          <w:rFonts w:ascii="Times New Roman" w:eastAsia="Times New Roman" w:hAnsi="Times New Roman" w:cs="Times New Roman"/>
          <w:sz w:val="28"/>
          <w:szCs w:val="28"/>
          <w:lang w:eastAsia="ru-RU"/>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sidRPr="00690BF6">
        <w:rPr>
          <w:rFonts w:ascii="Times New Roman" w:hAnsi="Times New Roman"/>
          <w:sz w:val="28"/>
          <w:szCs w:val="28"/>
        </w:rPr>
        <w:t xml:space="preserve">– </w:t>
      </w:r>
      <w:r w:rsidRPr="00690BF6">
        <w:rPr>
          <w:rFonts w:ascii="Times New Roman" w:eastAsia="Times New Roman" w:hAnsi="Times New Roman" w:cs="Times New Roman"/>
          <w:sz w:val="28"/>
          <w:szCs w:val="28"/>
          <w:lang w:eastAsia="ru-RU"/>
        </w:rPr>
        <w:t>председатель постоянного комитета по правовой политике и местному самоуправлению.</w:t>
      </w:r>
    </w:p>
    <w:p w:rsidR="00690BF6"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Уважаемые коллеги, изначально в проект постановления было внесено 18 законопроектов</w:t>
      </w:r>
      <w:r w:rsidR="008476A1">
        <w:rPr>
          <w:rFonts w:ascii="Times New Roman" w:hAnsi="Times New Roman"/>
          <w:sz w:val="28"/>
          <w:szCs w:val="28"/>
        </w:rPr>
        <w:t xml:space="preserve">: семь </w:t>
      </w:r>
      <w:r w:rsidR="008476A1" w:rsidRPr="00690BF6">
        <w:rPr>
          <w:rFonts w:ascii="Times New Roman" w:hAnsi="Times New Roman"/>
          <w:sz w:val="28"/>
          <w:szCs w:val="28"/>
        </w:rPr>
        <w:t>–</w:t>
      </w:r>
      <w:r w:rsidRPr="00715ADD">
        <w:rPr>
          <w:rFonts w:ascii="Times New Roman" w:hAnsi="Times New Roman"/>
          <w:sz w:val="28"/>
          <w:szCs w:val="28"/>
        </w:rPr>
        <w:t xml:space="preserve"> </w:t>
      </w:r>
      <w:r w:rsidR="00E568B4">
        <w:rPr>
          <w:rFonts w:ascii="Times New Roman" w:hAnsi="Times New Roman"/>
          <w:sz w:val="28"/>
          <w:szCs w:val="28"/>
        </w:rPr>
        <w:t xml:space="preserve">от </w:t>
      </w:r>
      <w:r w:rsidRPr="00715ADD">
        <w:rPr>
          <w:rFonts w:ascii="Times New Roman" w:hAnsi="Times New Roman"/>
          <w:sz w:val="28"/>
          <w:szCs w:val="28"/>
        </w:rPr>
        <w:t>комитет</w:t>
      </w:r>
      <w:r w:rsidR="00E568B4">
        <w:rPr>
          <w:rFonts w:ascii="Times New Roman" w:hAnsi="Times New Roman"/>
          <w:sz w:val="28"/>
          <w:szCs w:val="28"/>
        </w:rPr>
        <w:t>а</w:t>
      </w:r>
      <w:r w:rsidRPr="00715ADD">
        <w:rPr>
          <w:rFonts w:ascii="Times New Roman" w:hAnsi="Times New Roman"/>
          <w:sz w:val="28"/>
          <w:szCs w:val="28"/>
        </w:rPr>
        <w:t xml:space="preserve"> по </w:t>
      </w:r>
      <w:r w:rsidR="00690BF6">
        <w:rPr>
          <w:rFonts w:ascii="Times New Roman" w:hAnsi="Times New Roman"/>
          <w:sz w:val="28"/>
          <w:szCs w:val="28"/>
        </w:rPr>
        <w:t xml:space="preserve">правовой </w:t>
      </w:r>
      <w:r w:rsidRPr="00715ADD">
        <w:rPr>
          <w:rFonts w:ascii="Times New Roman" w:hAnsi="Times New Roman"/>
          <w:sz w:val="28"/>
          <w:szCs w:val="28"/>
        </w:rPr>
        <w:t xml:space="preserve">политике </w:t>
      </w:r>
      <w:r w:rsidR="00690BF6">
        <w:rPr>
          <w:rFonts w:ascii="Times New Roman" w:hAnsi="Times New Roman"/>
          <w:sz w:val="28"/>
          <w:szCs w:val="28"/>
        </w:rPr>
        <w:t>и местному самоуправлению,</w:t>
      </w:r>
      <w:r w:rsidRPr="00715ADD">
        <w:rPr>
          <w:rFonts w:ascii="Times New Roman" w:hAnsi="Times New Roman"/>
          <w:sz w:val="28"/>
          <w:szCs w:val="28"/>
        </w:rPr>
        <w:t xml:space="preserve"> один </w:t>
      </w:r>
      <w:r w:rsidR="00690BF6" w:rsidRPr="00690BF6">
        <w:rPr>
          <w:rFonts w:ascii="Times New Roman" w:hAnsi="Times New Roman"/>
          <w:sz w:val="28"/>
          <w:szCs w:val="28"/>
        </w:rPr>
        <w:t>–</w:t>
      </w:r>
      <w:r w:rsidR="00690BF6">
        <w:rPr>
          <w:rFonts w:ascii="Times New Roman" w:hAnsi="Times New Roman"/>
          <w:sz w:val="28"/>
          <w:szCs w:val="28"/>
        </w:rPr>
        <w:t xml:space="preserve"> </w:t>
      </w:r>
      <w:r w:rsidRPr="00715ADD">
        <w:rPr>
          <w:rFonts w:ascii="Times New Roman" w:hAnsi="Times New Roman"/>
          <w:sz w:val="28"/>
          <w:szCs w:val="28"/>
        </w:rPr>
        <w:t>по бюджетной</w:t>
      </w:r>
      <w:r w:rsidR="00690BF6">
        <w:rPr>
          <w:rFonts w:ascii="Times New Roman" w:hAnsi="Times New Roman"/>
          <w:sz w:val="28"/>
          <w:szCs w:val="28"/>
        </w:rPr>
        <w:t>,</w:t>
      </w:r>
      <w:r w:rsidRPr="00715ADD">
        <w:rPr>
          <w:rFonts w:ascii="Times New Roman" w:hAnsi="Times New Roman"/>
          <w:sz w:val="28"/>
          <w:szCs w:val="28"/>
        </w:rPr>
        <w:t xml:space="preserve"> налоговой</w:t>
      </w:r>
      <w:r w:rsidR="00690BF6">
        <w:rPr>
          <w:rFonts w:ascii="Times New Roman" w:hAnsi="Times New Roman"/>
          <w:sz w:val="28"/>
          <w:szCs w:val="28"/>
        </w:rPr>
        <w:t>, экономической политике и</w:t>
      </w:r>
      <w:r w:rsidRPr="00715ADD">
        <w:rPr>
          <w:rFonts w:ascii="Times New Roman" w:hAnsi="Times New Roman"/>
          <w:sz w:val="28"/>
          <w:szCs w:val="28"/>
        </w:rPr>
        <w:t xml:space="preserve"> имущественным отношениям</w:t>
      </w:r>
      <w:r w:rsidR="00690BF6">
        <w:rPr>
          <w:rFonts w:ascii="Times New Roman" w:hAnsi="Times New Roman"/>
          <w:sz w:val="28"/>
          <w:szCs w:val="28"/>
        </w:rPr>
        <w:t>,</w:t>
      </w:r>
      <w:r w:rsidRPr="00715ADD">
        <w:rPr>
          <w:rFonts w:ascii="Times New Roman" w:hAnsi="Times New Roman"/>
          <w:sz w:val="28"/>
          <w:szCs w:val="28"/>
        </w:rPr>
        <w:t xml:space="preserve"> три </w:t>
      </w:r>
      <w:r w:rsidR="00690BF6" w:rsidRPr="00690BF6">
        <w:rPr>
          <w:rFonts w:ascii="Times New Roman" w:hAnsi="Times New Roman"/>
          <w:sz w:val="28"/>
          <w:szCs w:val="28"/>
        </w:rPr>
        <w:t>–</w:t>
      </w:r>
      <w:r w:rsidR="00690BF6">
        <w:rPr>
          <w:rFonts w:ascii="Times New Roman" w:hAnsi="Times New Roman"/>
          <w:sz w:val="28"/>
          <w:szCs w:val="28"/>
        </w:rPr>
        <w:t xml:space="preserve"> </w:t>
      </w:r>
      <w:r w:rsidRPr="00715ADD">
        <w:rPr>
          <w:rFonts w:ascii="Times New Roman" w:hAnsi="Times New Roman"/>
          <w:sz w:val="28"/>
          <w:szCs w:val="28"/>
        </w:rPr>
        <w:t>по строительству</w:t>
      </w:r>
      <w:r w:rsidR="00690BF6">
        <w:rPr>
          <w:rFonts w:ascii="Times New Roman" w:hAnsi="Times New Roman"/>
          <w:sz w:val="28"/>
          <w:szCs w:val="28"/>
        </w:rPr>
        <w:t>,</w:t>
      </w:r>
      <w:r w:rsidR="00E568B4">
        <w:rPr>
          <w:rFonts w:ascii="Times New Roman" w:hAnsi="Times New Roman"/>
          <w:sz w:val="28"/>
          <w:szCs w:val="28"/>
        </w:rPr>
        <w:t xml:space="preserve"> жкх</w:t>
      </w:r>
      <w:r w:rsidR="00690BF6">
        <w:rPr>
          <w:rFonts w:ascii="Times New Roman" w:hAnsi="Times New Roman"/>
          <w:sz w:val="28"/>
          <w:szCs w:val="28"/>
        </w:rPr>
        <w:t>,</w:t>
      </w:r>
      <w:r w:rsidRPr="00715ADD">
        <w:rPr>
          <w:rFonts w:ascii="Times New Roman" w:hAnsi="Times New Roman"/>
          <w:sz w:val="28"/>
          <w:szCs w:val="28"/>
        </w:rPr>
        <w:t xml:space="preserve"> транспорту и связи</w:t>
      </w:r>
      <w:r w:rsidR="00690BF6">
        <w:rPr>
          <w:rFonts w:ascii="Times New Roman" w:hAnsi="Times New Roman"/>
          <w:sz w:val="28"/>
          <w:szCs w:val="28"/>
        </w:rPr>
        <w:t xml:space="preserve">, пять </w:t>
      </w:r>
      <w:r w:rsidR="00690BF6" w:rsidRPr="00690BF6">
        <w:rPr>
          <w:rFonts w:ascii="Times New Roman" w:hAnsi="Times New Roman"/>
          <w:sz w:val="28"/>
          <w:szCs w:val="28"/>
        </w:rPr>
        <w:t>–</w:t>
      </w:r>
      <w:r w:rsidR="00690BF6">
        <w:rPr>
          <w:rFonts w:ascii="Times New Roman" w:hAnsi="Times New Roman"/>
          <w:sz w:val="28"/>
          <w:szCs w:val="28"/>
        </w:rPr>
        <w:t xml:space="preserve"> по аграрной политике,</w:t>
      </w:r>
      <w:r w:rsidRPr="00715ADD">
        <w:rPr>
          <w:rFonts w:ascii="Times New Roman" w:hAnsi="Times New Roman"/>
          <w:sz w:val="28"/>
          <w:szCs w:val="28"/>
        </w:rPr>
        <w:t xml:space="preserve"> природопользован</w:t>
      </w:r>
      <w:r w:rsidR="00690BF6">
        <w:rPr>
          <w:rFonts w:ascii="Times New Roman" w:hAnsi="Times New Roman"/>
          <w:sz w:val="28"/>
          <w:szCs w:val="28"/>
        </w:rPr>
        <w:t>ию и</w:t>
      </w:r>
      <w:r w:rsidRPr="00715ADD">
        <w:rPr>
          <w:rFonts w:ascii="Times New Roman" w:hAnsi="Times New Roman"/>
          <w:sz w:val="28"/>
          <w:szCs w:val="28"/>
        </w:rPr>
        <w:t xml:space="preserve"> экологии</w:t>
      </w:r>
      <w:r w:rsidR="00690BF6">
        <w:rPr>
          <w:rFonts w:ascii="Times New Roman" w:hAnsi="Times New Roman"/>
          <w:sz w:val="28"/>
          <w:szCs w:val="28"/>
        </w:rPr>
        <w:t>,</w:t>
      </w:r>
      <w:r w:rsidRPr="00715ADD">
        <w:rPr>
          <w:rFonts w:ascii="Times New Roman" w:hAnsi="Times New Roman"/>
          <w:sz w:val="28"/>
          <w:szCs w:val="28"/>
        </w:rPr>
        <w:t xml:space="preserve"> три</w:t>
      </w:r>
      <w:r w:rsidR="00690BF6">
        <w:rPr>
          <w:rFonts w:ascii="Times New Roman" w:hAnsi="Times New Roman"/>
          <w:sz w:val="28"/>
          <w:szCs w:val="28"/>
        </w:rPr>
        <w:t>,</w:t>
      </w:r>
      <w:r w:rsidRPr="00715ADD">
        <w:rPr>
          <w:rFonts w:ascii="Times New Roman" w:hAnsi="Times New Roman"/>
          <w:sz w:val="28"/>
          <w:szCs w:val="28"/>
        </w:rPr>
        <w:t xml:space="preserve"> </w:t>
      </w:r>
      <w:r w:rsidR="00690BF6">
        <w:rPr>
          <w:rFonts w:ascii="Times New Roman" w:hAnsi="Times New Roman"/>
          <w:sz w:val="28"/>
          <w:szCs w:val="28"/>
        </w:rPr>
        <w:t>и</w:t>
      </w:r>
      <w:r w:rsidRPr="00715ADD">
        <w:rPr>
          <w:rFonts w:ascii="Times New Roman" w:hAnsi="Times New Roman"/>
          <w:sz w:val="28"/>
          <w:szCs w:val="28"/>
        </w:rPr>
        <w:t>звините</w:t>
      </w:r>
      <w:r w:rsidR="00690BF6">
        <w:rPr>
          <w:rFonts w:ascii="Times New Roman" w:hAnsi="Times New Roman"/>
          <w:sz w:val="28"/>
          <w:szCs w:val="28"/>
        </w:rPr>
        <w:t>,</w:t>
      </w:r>
      <w:r w:rsidRPr="00715ADD">
        <w:rPr>
          <w:rFonts w:ascii="Times New Roman" w:hAnsi="Times New Roman"/>
          <w:sz w:val="28"/>
          <w:szCs w:val="28"/>
        </w:rPr>
        <w:t xml:space="preserve"> один </w:t>
      </w:r>
      <w:r w:rsidR="00690BF6" w:rsidRPr="00690BF6">
        <w:rPr>
          <w:rFonts w:ascii="Times New Roman" w:hAnsi="Times New Roman"/>
          <w:sz w:val="28"/>
          <w:szCs w:val="28"/>
        </w:rPr>
        <w:t>–</w:t>
      </w:r>
      <w:r w:rsidR="00690BF6">
        <w:rPr>
          <w:rFonts w:ascii="Times New Roman" w:hAnsi="Times New Roman"/>
          <w:sz w:val="28"/>
          <w:szCs w:val="28"/>
        </w:rPr>
        <w:t xml:space="preserve"> </w:t>
      </w:r>
      <w:r w:rsidRPr="00715ADD">
        <w:rPr>
          <w:rFonts w:ascii="Times New Roman" w:hAnsi="Times New Roman"/>
          <w:sz w:val="28"/>
          <w:szCs w:val="28"/>
        </w:rPr>
        <w:t xml:space="preserve">по образованию </w:t>
      </w:r>
      <w:r w:rsidR="00690BF6">
        <w:rPr>
          <w:rFonts w:ascii="Times New Roman" w:hAnsi="Times New Roman"/>
          <w:sz w:val="28"/>
          <w:szCs w:val="28"/>
        </w:rPr>
        <w:t>и науке</w:t>
      </w:r>
      <w:r w:rsidRPr="00715ADD">
        <w:rPr>
          <w:rFonts w:ascii="Times New Roman" w:hAnsi="Times New Roman"/>
          <w:sz w:val="28"/>
          <w:szCs w:val="28"/>
        </w:rPr>
        <w:t xml:space="preserve"> и три </w:t>
      </w:r>
      <w:r w:rsidR="00690BF6" w:rsidRPr="00690BF6">
        <w:rPr>
          <w:rFonts w:ascii="Times New Roman" w:hAnsi="Times New Roman"/>
          <w:sz w:val="28"/>
          <w:szCs w:val="28"/>
        </w:rPr>
        <w:t>–</w:t>
      </w:r>
      <w:r w:rsidR="00690BF6">
        <w:rPr>
          <w:rFonts w:ascii="Times New Roman" w:hAnsi="Times New Roman"/>
          <w:sz w:val="28"/>
          <w:szCs w:val="28"/>
        </w:rPr>
        <w:t xml:space="preserve"> </w:t>
      </w:r>
      <w:r w:rsidRPr="00715ADD">
        <w:rPr>
          <w:rFonts w:ascii="Times New Roman" w:hAnsi="Times New Roman"/>
          <w:sz w:val="28"/>
          <w:szCs w:val="28"/>
        </w:rPr>
        <w:t>от комитета</w:t>
      </w:r>
      <w:r w:rsidR="00690BF6">
        <w:rPr>
          <w:rFonts w:ascii="Times New Roman" w:hAnsi="Times New Roman"/>
          <w:sz w:val="28"/>
          <w:szCs w:val="28"/>
        </w:rPr>
        <w:t xml:space="preserve"> </w:t>
      </w:r>
      <w:r w:rsidR="00CF0026">
        <w:rPr>
          <w:rFonts w:ascii="Times New Roman" w:hAnsi="Times New Roman"/>
          <w:sz w:val="28"/>
          <w:szCs w:val="28"/>
        </w:rPr>
        <w:t>по социальной</w:t>
      </w:r>
      <w:r w:rsidR="00690BF6">
        <w:rPr>
          <w:rFonts w:ascii="Times New Roman" w:hAnsi="Times New Roman"/>
          <w:sz w:val="28"/>
          <w:szCs w:val="28"/>
        </w:rPr>
        <w:t xml:space="preserve"> защите</w:t>
      </w:r>
      <w:r w:rsidRPr="00715ADD">
        <w:rPr>
          <w:rFonts w:ascii="Times New Roman" w:hAnsi="Times New Roman"/>
          <w:sz w:val="28"/>
          <w:szCs w:val="28"/>
        </w:rPr>
        <w:t xml:space="preserve"> и занятости населения</w:t>
      </w:r>
      <w:r w:rsidR="00690BF6">
        <w:rPr>
          <w:rFonts w:ascii="Times New Roman" w:hAnsi="Times New Roman"/>
          <w:sz w:val="28"/>
          <w:szCs w:val="28"/>
        </w:rPr>
        <w:t>.</w:t>
      </w:r>
      <w:r w:rsidRPr="00715ADD">
        <w:rPr>
          <w:rFonts w:ascii="Times New Roman" w:hAnsi="Times New Roman"/>
          <w:sz w:val="28"/>
          <w:szCs w:val="28"/>
        </w:rPr>
        <w:t xml:space="preserve"> </w:t>
      </w:r>
    </w:p>
    <w:p w:rsidR="00690BF6" w:rsidRDefault="00690BF6" w:rsidP="00D55BE1">
      <w:pPr>
        <w:spacing w:after="0" w:line="240" w:lineRule="auto"/>
        <w:ind w:firstLine="709"/>
        <w:jc w:val="both"/>
        <w:rPr>
          <w:rFonts w:ascii="Times New Roman" w:hAnsi="Times New Roman"/>
          <w:sz w:val="28"/>
          <w:szCs w:val="28"/>
        </w:rPr>
      </w:pPr>
    </w:p>
    <w:p w:rsidR="00690BF6" w:rsidRDefault="00690BF6" w:rsidP="00D55BE1">
      <w:pPr>
        <w:spacing w:after="0" w:line="240" w:lineRule="auto"/>
        <w:ind w:firstLine="709"/>
        <w:jc w:val="both"/>
        <w:rPr>
          <w:rFonts w:ascii="Times New Roman" w:hAnsi="Times New Roman"/>
          <w:sz w:val="28"/>
          <w:szCs w:val="28"/>
        </w:rPr>
      </w:pPr>
      <w:r>
        <w:rPr>
          <w:rFonts w:ascii="Times New Roman" w:hAnsi="Times New Roman"/>
          <w:sz w:val="28"/>
          <w:szCs w:val="28"/>
        </w:rPr>
        <w:t>После заседания комитетов</w:t>
      </w:r>
      <w:r w:rsidR="00715ADD" w:rsidRPr="00715ADD">
        <w:rPr>
          <w:rFonts w:ascii="Times New Roman" w:hAnsi="Times New Roman"/>
          <w:sz w:val="28"/>
          <w:szCs w:val="28"/>
        </w:rPr>
        <w:t xml:space="preserve"> были внесены предложения</w:t>
      </w:r>
      <w:r>
        <w:rPr>
          <w:rFonts w:ascii="Times New Roman" w:hAnsi="Times New Roman"/>
          <w:sz w:val="28"/>
          <w:szCs w:val="28"/>
        </w:rPr>
        <w:t>. С</w:t>
      </w:r>
      <w:r w:rsidR="00715ADD" w:rsidRPr="00715ADD">
        <w:rPr>
          <w:rFonts w:ascii="Times New Roman" w:hAnsi="Times New Roman"/>
          <w:sz w:val="28"/>
          <w:szCs w:val="28"/>
        </w:rPr>
        <w:t>оответственно</w:t>
      </w:r>
      <w:r>
        <w:rPr>
          <w:rFonts w:ascii="Times New Roman" w:hAnsi="Times New Roman"/>
          <w:sz w:val="28"/>
          <w:szCs w:val="28"/>
        </w:rPr>
        <w:t>,</w:t>
      </w:r>
      <w:r w:rsidR="00715ADD" w:rsidRPr="00715ADD">
        <w:rPr>
          <w:rFonts w:ascii="Times New Roman" w:hAnsi="Times New Roman"/>
          <w:sz w:val="28"/>
          <w:szCs w:val="28"/>
        </w:rPr>
        <w:t xml:space="preserve"> дополнительно комитет по промышленности</w:t>
      </w:r>
      <w:r>
        <w:rPr>
          <w:rFonts w:ascii="Times New Roman" w:hAnsi="Times New Roman"/>
          <w:sz w:val="28"/>
          <w:szCs w:val="28"/>
        </w:rPr>
        <w:t>,</w:t>
      </w:r>
      <w:r w:rsidR="00715ADD" w:rsidRPr="00715ADD">
        <w:rPr>
          <w:rFonts w:ascii="Times New Roman" w:hAnsi="Times New Roman"/>
          <w:sz w:val="28"/>
          <w:szCs w:val="28"/>
        </w:rPr>
        <w:t xml:space="preserve"> предпринимательству и туризму</w:t>
      </w:r>
      <w:r w:rsidR="008476A1">
        <w:rPr>
          <w:rFonts w:ascii="Times New Roman" w:hAnsi="Times New Roman"/>
          <w:sz w:val="28"/>
          <w:szCs w:val="28"/>
        </w:rPr>
        <w:t xml:space="preserve"> </w:t>
      </w:r>
      <w:r w:rsidR="00CF0026">
        <w:rPr>
          <w:rFonts w:ascii="Times New Roman" w:hAnsi="Times New Roman"/>
          <w:sz w:val="28"/>
          <w:szCs w:val="28"/>
        </w:rPr>
        <w:t xml:space="preserve">внес </w:t>
      </w:r>
      <w:r w:rsidR="00CF0026" w:rsidRPr="00715ADD">
        <w:rPr>
          <w:rFonts w:ascii="Times New Roman" w:hAnsi="Times New Roman"/>
          <w:sz w:val="28"/>
          <w:szCs w:val="28"/>
        </w:rPr>
        <w:t>свое</w:t>
      </w:r>
      <w:r w:rsidR="00715ADD" w:rsidRPr="00715ADD">
        <w:rPr>
          <w:rFonts w:ascii="Times New Roman" w:hAnsi="Times New Roman"/>
          <w:sz w:val="28"/>
          <w:szCs w:val="28"/>
        </w:rPr>
        <w:t xml:space="preserve"> предложение</w:t>
      </w:r>
      <w:r>
        <w:rPr>
          <w:rFonts w:ascii="Times New Roman" w:hAnsi="Times New Roman"/>
          <w:sz w:val="28"/>
          <w:szCs w:val="28"/>
        </w:rPr>
        <w:t>. Д</w:t>
      </w:r>
      <w:r w:rsidR="00715ADD" w:rsidRPr="00715ADD">
        <w:rPr>
          <w:rFonts w:ascii="Times New Roman" w:hAnsi="Times New Roman"/>
          <w:sz w:val="28"/>
          <w:szCs w:val="28"/>
        </w:rPr>
        <w:t>алее</w:t>
      </w:r>
      <w:r>
        <w:rPr>
          <w:rFonts w:ascii="Times New Roman" w:hAnsi="Times New Roman"/>
          <w:sz w:val="28"/>
          <w:szCs w:val="28"/>
        </w:rPr>
        <w:t>.</w:t>
      </w:r>
      <w:r w:rsidR="00715ADD" w:rsidRPr="00715ADD">
        <w:rPr>
          <w:rFonts w:ascii="Times New Roman" w:hAnsi="Times New Roman"/>
          <w:sz w:val="28"/>
          <w:szCs w:val="28"/>
        </w:rPr>
        <w:t xml:space="preserve"> У нас внесли свои предложения</w:t>
      </w:r>
      <w:r w:rsidR="00E568B4">
        <w:rPr>
          <w:rFonts w:ascii="Times New Roman" w:hAnsi="Times New Roman"/>
          <w:sz w:val="28"/>
          <w:szCs w:val="28"/>
        </w:rPr>
        <w:t>… К</w:t>
      </w:r>
      <w:r w:rsidR="00715ADD" w:rsidRPr="00715ADD">
        <w:rPr>
          <w:rFonts w:ascii="Times New Roman" w:hAnsi="Times New Roman"/>
          <w:sz w:val="28"/>
          <w:szCs w:val="28"/>
        </w:rPr>
        <w:t>омитет по аграрной политике</w:t>
      </w:r>
      <w:r>
        <w:rPr>
          <w:rFonts w:ascii="Times New Roman" w:hAnsi="Times New Roman"/>
          <w:sz w:val="28"/>
          <w:szCs w:val="28"/>
        </w:rPr>
        <w:t>, природопользованию и</w:t>
      </w:r>
      <w:r w:rsidR="00715ADD" w:rsidRPr="00715ADD">
        <w:rPr>
          <w:rFonts w:ascii="Times New Roman" w:hAnsi="Times New Roman"/>
          <w:sz w:val="28"/>
          <w:szCs w:val="28"/>
        </w:rPr>
        <w:t xml:space="preserve"> экологии </w:t>
      </w:r>
      <w:r w:rsidRPr="00690BF6">
        <w:rPr>
          <w:rFonts w:ascii="Times New Roman" w:hAnsi="Times New Roman"/>
          <w:sz w:val="28"/>
          <w:szCs w:val="28"/>
        </w:rPr>
        <w:t>–</w:t>
      </w:r>
      <w:r>
        <w:rPr>
          <w:rFonts w:ascii="Times New Roman" w:hAnsi="Times New Roman"/>
          <w:sz w:val="28"/>
          <w:szCs w:val="28"/>
        </w:rPr>
        <w:t xml:space="preserve"> </w:t>
      </w:r>
      <w:r w:rsidR="00715ADD" w:rsidRPr="00715ADD">
        <w:rPr>
          <w:rFonts w:ascii="Times New Roman" w:hAnsi="Times New Roman"/>
          <w:sz w:val="28"/>
          <w:szCs w:val="28"/>
        </w:rPr>
        <w:t>еще один законопроект поддержать</w:t>
      </w:r>
      <w:r>
        <w:rPr>
          <w:rFonts w:ascii="Times New Roman" w:hAnsi="Times New Roman"/>
          <w:sz w:val="28"/>
          <w:szCs w:val="28"/>
        </w:rPr>
        <w:t>,</w:t>
      </w:r>
      <w:r w:rsidR="00715ADD" w:rsidRPr="00715ADD">
        <w:rPr>
          <w:rFonts w:ascii="Times New Roman" w:hAnsi="Times New Roman"/>
          <w:sz w:val="28"/>
          <w:szCs w:val="28"/>
        </w:rPr>
        <w:t xml:space="preserve"> и два законопроекта </w:t>
      </w:r>
      <w:r w:rsidRPr="00690BF6">
        <w:rPr>
          <w:rFonts w:ascii="Times New Roman" w:hAnsi="Times New Roman"/>
          <w:sz w:val="28"/>
          <w:szCs w:val="28"/>
        </w:rPr>
        <w:t>–</w:t>
      </w:r>
      <w:r>
        <w:rPr>
          <w:rFonts w:ascii="Times New Roman" w:hAnsi="Times New Roman"/>
          <w:sz w:val="28"/>
          <w:szCs w:val="28"/>
        </w:rPr>
        <w:t xml:space="preserve"> </w:t>
      </w:r>
      <w:r w:rsidR="00715ADD" w:rsidRPr="00715ADD">
        <w:rPr>
          <w:rFonts w:ascii="Times New Roman" w:hAnsi="Times New Roman"/>
          <w:sz w:val="28"/>
          <w:szCs w:val="28"/>
        </w:rPr>
        <w:t>комитет по социальной защите и занятости населения</w:t>
      </w:r>
      <w:r>
        <w:rPr>
          <w:rFonts w:ascii="Times New Roman" w:hAnsi="Times New Roman"/>
          <w:sz w:val="28"/>
          <w:szCs w:val="28"/>
        </w:rPr>
        <w:t>.</w:t>
      </w:r>
      <w:r w:rsidR="00715ADD" w:rsidRPr="00715ADD">
        <w:rPr>
          <w:rFonts w:ascii="Times New Roman" w:hAnsi="Times New Roman"/>
          <w:sz w:val="28"/>
          <w:szCs w:val="28"/>
        </w:rPr>
        <w:t xml:space="preserve"> </w:t>
      </w:r>
    </w:p>
    <w:p w:rsidR="00690BF6" w:rsidRDefault="00690BF6" w:rsidP="00D55BE1">
      <w:pPr>
        <w:spacing w:after="0" w:line="240" w:lineRule="auto"/>
        <w:ind w:firstLine="709"/>
        <w:jc w:val="both"/>
        <w:rPr>
          <w:rFonts w:ascii="Times New Roman" w:hAnsi="Times New Roman"/>
          <w:sz w:val="28"/>
          <w:szCs w:val="28"/>
        </w:rPr>
      </w:pPr>
    </w:p>
    <w:p w:rsidR="00697F9C" w:rsidRDefault="00997C6C" w:rsidP="00D55BE1">
      <w:pPr>
        <w:spacing w:after="0" w:line="240" w:lineRule="auto"/>
        <w:ind w:firstLine="709"/>
        <w:jc w:val="both"/>
        <w:rPr>
          <w:rFonts w:ascii="Times New Roman" w:hAnsi="Times New Roman"/>
          <w:sz w:val="28"/>
          <w:szCs w:val="28"/>
        </w:rPr>
      </w:pPr>
      <w:r>
        <w:rPr>
          <w:rFonts w:ascii="Times New Roman" w:hAnsi="Times New Roman"/>
          <w:sz w:val="28"/>
          <w:szCs w:val="28"/>
        </w:rPr>
        <w:t>Данные проекты я</w:t>
      </w:r>
      <w:r w:rsidR="00715ADD" w:rsidRPr="00715ADD">
        <w:rPr>
          <w:rFonts w:ascii="Times New Roman" w:hAnsi="Times New Roman"/>
          <w:sz w:val="28"/>
          <w:szCs w:val="28"/>
        </w:rPr>
        <w:t xml:space="preserve"> предлагаю включить в проект и поддержать данные</w:t>
      </w:r>
      <w:r w:rsidR="008476A1">
        <w:rPr>
          <w:rFonts w:ascii="Times New Roman" w:hAnsi="Times New Roman"/>
          <w:sz w:val="28"/>
          <w:szCs w:val="28"/>
        </w:rPr>
        <w:t>…</w:t>
      </w:r>
      <w:r w:rsidR="00715ADD" w:rsidRPr="00715ADD">
        <w:rPr>
          <w:rFonts w:ascii="Times New Roman" w:hAnsi="Times New Roman"/>
          <w:sz w:val="28"/>
          <w:szCs w:val="28"/>
        </w:rPr>
        <w:t xml:space="preserve"> </w:t>
      </w:r>
    </w:p>
    <w:p w:rsidR="00697F9C" w:rsidRDefault="00697F9C" w:rsidP="00D55BE1">
      <w:pPr>
        <w:spacing w:after="0" w:line="240" w:lineRule="auto"/>
        <w:ind w:firstLine="709"/>
        <w:jc w:val="both"/>
        <w:rPr>
          <w:rFonts w:ascii="Times New Roman" w:hAnsi="Times New Roman"/>
          <w:sz w:val="28"/>
          <w:szCs w:val="28"/>
        </w:rPr>
      </w:pPr>
    </w:p>
    <w:p w:rsidR="00697F9C" w:rsidRDefault="00697F9C" w:rsidP="00D55BE1">
      <w:pPr>
        <w:spacing w:after="0" w:line="240" w:lineRule="auto"/>
        <w:ind w:firstLine="709"/>
        <w:jc w:val="both"/>
        <w:rPr>
          <w:rFonts w:ascii="Times New Roman" w:hAnsi="Times New Roman"/>
          <w:sz w:val="28"/>
          <w:szCs w:val="28"/>
        </w:rPr>
      </w:pPr>
      <w:r>
        <w:rPr>
          <w:rFonts w:ascii="Times New Roman" w:hAnsi="Times New Roman"/>
          <w:sz w:val="28"/>
          <w:szCs w:val="28"/>
        </w:rPr>
        <w:t>У нас еще, у</w:t>
      </w:r>
      <w:r w:rsidR="00715ADD" w:rsidRPr="00715ADD">
        <w:rPr>
          <w:rFonts w:ascii="Times New Roman" w:hAnsi="Times New Roman"/>
          <w:sz w:val="28"/>
          <w:szCs w:val="28"/>
        </w:rPr>
        <w:t>важаемые коллеги, поступило предложение</w:t>
      </w:r>
      <w:r>
        <w:rPr>
          <w:rFonts w:ascii="Times New Roman" w:hAnsi="Times New Roman"/>
          <w:sz w:val="28"/>
          <w:szCs w:val="28"/>
        </w:rPr>
        <w:t>,</w:t>
      </w:r>
      <w:r w:rsidR="00715ADD" w:rsidRPr="00715ADD">
        <w:rPr>
          <w:rFonts w:ascii="Times New Roman" w:hAnsi="Times New Roman"/>
          <w:sz w:val="28"/>
          <w:szCs w:val="28"/>
        </w:rPr>
        <w:t xml:space="preserve"> поправка от фракции КПРФ</w:t>
      </w:r>
      <w:r>
        <w:rPr>
          <w:rFonts w:ascii="Times New Roman" w:hAnsi="Times New Roman"/>
          <w:sz w:val="28"/>
          <w:szCs w:val="28"/>
        </w:rPr>
        <w:t xml:space="preserve"> в части принятия И</w:t>
      </w:r>
      <w:r w:rsidR="00715ADD" w:rsidRPr="00715ADD">
        <w:rPr>
          <w:rFonts w:ascii="Times New Roman" w:hAnsi="Times New Roman"/>
          <w:sz w:val="28"/>
          <w:szCs w:val="28"/>
        </w:rPr>
        <w:t>збирательного кодекса Российской Федерации</w:t>
      </w:r>
      <w:r w:rsidR="008476A1">
        <w:rPr>
          <w:rFonts w:ascii="Times New Roman" w:hAnsi="Times New Roman"/>
          <w:sz w:val="28"/>
          <w:szCs w:val="28"/>
        </w:rPr>
        <w:t xml:space="preserve">, </w:t>
      </w:r>
      <w:r w:rsidR="00E568B4">
        <w:rPr>
          <w:rFonts w:ascii="Times New Roman" w:hAnsi="Times New Roman"/>
          <w:sz w:val="28"/>
          <w:szCs w:val="28"/>
        </w:rPr>
        <w:t>введения</w:t>
      </w:r>
      <w:r w:rsidR="008476A1">
        <w:rPr>
          <w:rFonts w:ascii="Times New Roman" w:hAnsi="Times New Roman"/>
          <w:sz w:val="28"/>
          <w:szCs w:val="28"/>
        </w:rPr>
        <w:t xml:space="preserve"> его </w:t>
      </w:r>
      <w:r w:rsidR="00CF0026">
        <w:rPr>
          <w:rFonts w:ascii="Times New Roman" w:hAnsi="Times New Roman"/>
          <w:sz w:val="28"/>
          <w:szCs w:val="28"/>
        </w:rPr>
        <w:t xml:space="preserve">в </w:t>
      </w:r>
      <w:r w:rsidR="008476A1">
        <w:rPr>
          <w:rFonts w:ascii="Times New Roman" w:hAnsi="Times New Roman"/>
          <w:sz w:val="28"/>
          <w:szCs w:val="28"/>
        </w:rPr>
        <w:t>действие,</w:t>
      </w:r>
      <w:r w:rsidR="00715ADD" w:rsidRPr="00715ADD">
        <w:rPr>
          <w:rFonts w:ascii="Times New Roman" w:hAnsi="Times New Roman"/>
          <w:sz w:val="28"/>
          <w:szCs w:val="28"/>
        </w:rPr>
        <w:t xml:space="preserve"> еще два пункта поддержать</w:t>
      </w:r>
      <w:r w:rsidR="008476A1">
        <w:rPr>
          <w:rFonts w:ascii="Times New Roman" w:hAnsi="Times New Roman"/>
          <w:sz w:val="28"/>
          <w:szCs w:val="28"/>
        </w:rPr>
        <w:t>.</w:t>
      </w:r>
      <w:r w:rsidR="00715ADD" w:rsidRPr="00715ADD">
        <w:rPr>
          <w:rFonts w:ascii="Times New Roman" w:hAnsi="Times New Roman"/>
          <w:sz w:val="28"/>
          <w:szCs w:val="28"/>
        </w:rPr>
        <w:t xml:space="preserve"> Но их предлагаю</w:t>
      </w:r>
      <w:r w:rsidR="008476A1">
        <w:rPr>
          <w:rFonts w:ascii="Times New Roman" w:hAnsi="Times New Roman"/>
          <w:sz w:val="28"/>
          <w:szCs w:val="28"/>
        </w:rPr>
        <w:t>,</w:t>
      </w:r>
      <w:r w:rsidR="00715ADD" w:rsidRPr="00715ADD">
        <w:rPr>
          <w:rFonts w:ascii="Times New Roman" w:hAnsi="Times New Roman"/>
          <w:sz w:val="28"/>
          <w:szCs w:val="28"/>
        </w:rPr>
        <w:t xml:space="preserve"> эту поправку</w:t>
      </w:r>
      <w:r w:rsidR="008476A1">
        <w:rPr>
          <w:rFonts w:ascii="Times New Roman" w:hAnsi="Times New Roman"/>
          <w:sz w:val="28"/>
          <w:szCs w:val="28"/>
        </w:rPr>
        <w:t>,</w:t>
      </w:r>
      <w:r w:rsidR="00715ADD" w:rsidRPr="00715ADD">
        <w:rPr>
          <w:rFonts w:ascii="Times New Roman" w:hAnsi="Times New Roman"/>
          <w:sz w:val="28"/>
          <w:szCs w:val="28"/>
        </w:rPr>
        <w:t xml:space="preserve"> рассмотреть отдельно</w:t>
      </w:r>
      <w:r>
        <w:rPr>
          <w:rFonts w:ascii="Times New Roman" w:hAnsi="Times New Roman"/>
          <w:sz w:val="28"/>
          <w:szCs w:val="28"/>
        </w:rPr>
        <w:t>.</w:t>
      </w:r>
    </w:p>
    <w:p w:rsidR="00697F9C" w:rsidRDefault="00697F9C" w:rsidP="00D55BE1">
      <w:pPr>
        <w:spacing w:after="0" w:line="240" w:lineRule="auto"/>
        <w:ind w:firstLine="709"/>
        <w:jc w:val="both"/>
        <w:rPr>
          <w:rFonts w:ascii="Times New Roman" w:hAnsi="Times New Roman"/>
          <w:sz w:val="28"/>
          <w:szCs w:val="28"/>
        </w:rPr>
      </w:pPr>
    </w:p>
    <w:p w:rsidR="00697F9C" w:rsidRDefault="00697F9C" w:rsidP="00D55BE1">
      <w:pPr>
        <w:spacing w:after="0" w:line="240" w:lineRule="auto"/>
        <w:ind w:firstLine="709"/>
        <w:jc w:val="both"/>
        <w:rPr>
          <w:rFonts w:ascii="Times New Roman" w:hAnsi="Times New Roman"/>
          <w:sz w:val="28"/>
          <w:szCs w:val="28"/>
        </w:rPr>
      </w:pPr>
    </w:p>
    <w:p w:rsidR="00697F9C" w:rsidRPr="00630525" w:rsidRDefault="00697F9C" w:rsidP="00D55BE1">
      <w:pPr>
        <w:spacing w:after="0" w:line="240" w:lineRule="auto"/>
        <w:ind w:firstLine="709"/>
        <w:jc w:val="both"/>
        <w:rPr>
          <w:rFonts w:ascii="Times New Roman" w:eastAsia="Times New Roman" w:hAnsi="Times New Roman" w:cs="Times New Roman"/>
          <w:sz w:val="28"/>
          <w:szCs w:val="28"/>
          <w:lang w:eastAsia="ru-RU"/>
        </w:rPr>
      </w:pPr>
      <w:r w:rsidRPr="00630525">
        <w:rPr>
          <w:rFonts w:ascii="Times New Roman" w:eastAsia="Times New Roman" w:hAnsi="Times New Roman" w:cs="Times New Roman"/>
          <w:b/>
          <w:bCs/>
          <w:sz w:val="28"/>
          <w:szCs w:val="28"/>
          <w:lang w:eastAsia="ru-RU"/>
        </w:rPr>
        <w:t>Председательствующий Романенко А.А.</w:t>
      </w:r>
    </w:p>
    <w:p w:rsidR="00697F9C" w:rsidRDefault="00697F9C"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Х</w:t>
      </w:r>
      <w:r w:rsidR="00715ADD" w:rsidRPr="00715ADD">
        <w:rPr>
          <w:rFonts w:ascii="Times New Roman" w:hAnsi="Times New Roman"/>
          <w:sz w:val="28"/>
          <w:szCs w:val="28"/>
        </w:rPr>
        <w:t>орошо</w:t>
      </w:r>
      <w:r>
        <w:rPr>
          <w:rFonts w:ascii="Times New Roman" w:hAnsi="Times New Roman"/>
          <w:sz w:val="28"/>
          <w:szCs w:val="28"/>
        </w:rPr>
        <w:t>.</w:t>
      </w:r>
      <w:r w:rsidR="00715ADD" w:rsidRPr="00715ADD">
        <w:rPr>
          <w:rFonts w:ascii="Times New Roman" w:hAnsi="Times New Roman"/>
          <w:sz w:val="28"/>
          <w:szCs w:val="28"/>
        </w:rPr>
        <w:t xml:space="preserve"> </w:t>
      </w:r>
    </w:p>
    <w:p w:rsidR="00697F9C" w:rsidRDefault="00697F9C" w:rsidP="00D55BE1">
      <w:pPr>
        <w:spacing w:after="0" w:line="240" w:lineRule="auto"/>
        <w:ind w:firstLine="709"/>
        <w:jc w:val="both"/>
        <w:rPr>
          <w:rFonts w:ascii="Times New Roman" w:hAnsi="Times New Roman"/>
          <w:sz w:val="28"/>
          <w:szCs w:val="28"/>
        </w:rPr>
      </w:pPr>
    </w:p>
    <w:p w:rsidR="00796E3E" w:rsidRDefault="00796E3E" w:rsidP="00D55BE1">
      <w:pPr>
        <w:spacing w:after="0" w:line="240" w:lineRule="auto"/>
        <w:ind w:firstLine="709"/>
        <w:jc w:val="both"/>
        <w:rPr>
          <w:rFonts w:ascii="Times New Roman" w:hAnsi="Times New Roman"/>
          <w:sz w:val="28"/>
          <w:szCs w:val="28"/>
        </w:rPr>
      </w:pPr>
    </w:p>
    <w:p w:rsidR="008476A1" w:rsidRDefault="008476A1"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Вопросы</w:t>
      </w:r>
      <w:r>
        <w:rPr>
          <w:rFonts w:ascii="Times New Roman" w:hAnsi="Times New Roman"/>
          <w:sz w:val="28"/>
          <w:szCs w:val="28"/>
        </w:rPr>
        <w:t>, коллеги.</w:t>
      </w:r>
    </w:p>
    <w:p w:rsidR="008476A1" w:rsidRDefault="008476A1" w:rsidP="00D55BE1">
      <w:pPr>
        <w:spacing w:after="0" w:line="240" w:lineRule="auto"/>
        <w:ind w:firstLine="709"/>
        <w:jc w:val="both"/>
        <w:rPr>
          <w:rFonts w:ascii="Times New Roman" w:hAnsi="Times New Roman"/>
          <w:sz w:val="28"/>
          <w:szCs w:val="28"/>
        </w:rPr>
      </w:pPr>
    </w:p>
    <w:p w:rsidR="00697F9C" w:rsidRDefault="00697F9C" w:rsidP="00D55BE1">
      <w:pPr>
        <w:spacing w:after="0" w:line="240" w:lineRule="auto"/>
        <w:ind w:firstLine="709"/>
        <w:jc w:val="both"/>
        <w:rPr>
          <w:rFonts w:ascii="Times New Roman" w:hAnsi="Times New Roman"/>
          <w:sz w:val="28"/>
          <w:szCs w:val="28"/>
        </w:rPr>
      </w:pPr>
      <w:r>
        <w:rPr>
          <w:rFonts w:ascii="Times New Roman" w:hAnsi="Times New Roman"/>
          <w:sz w:val="28"/>
          <w:szCs w:val="28"/>
        </w:rPr>
        <w:t>Н</w:t>
      </w:r>
      <w:r w:rsidR="00715ADD" w:rsidRPr="00715ADD">
        <w:rPr>
          <w:rFonts w:ascii="Times New Roman" w:hAnsi="Times New Roman"/>
          <w:sz w:val="28"/>
          <w:szCs w:val="28"/>
        </w:rPr>
        <w:t>ет вопросов</w:t>
      </w:r>
      <w:r>
        <w:rPr>
          <w:rFonts w:ascii="Times New Roman" w:hAnsi="Times New Roman"/>
          <w:sz w:val="28"/>
          <w:szCs w:val="28"/>
        </w:rPr>
        <w:t>.</w:t>
      </w:r>
      <w:r w:rsidR="00715ADD" w:rsidRPr="00715ADD">
        <w:rPr>
          <w:rFonts w:ascii="Times New Roman" w:hAnsi="Times New Roman"/>
          <w:sz w:val="28"/>
          <w:szCs w:val="28"/>
        </w:rPr>
        <w:t xml:space="preserve"> </w:t>
      </w:r>
    </w:p>
    <w:p w:rsidR="00697F9C" w:rsidRDefault="00697F9C" w:rsidP="00D55BE1">
      <w:pPr>
        <w:spacing w:after="0" w:line="240" w:lineRule="auto"/>
        <w:ind w:firstLine="709"/>
        <w:jc w:val="both"/>
        <w:rPr>
          <w:rFonts w:ascii="Times New Roman" w:hAnsi="Times New Roman"/>
          <w:sz w:val="28"/>
          <w:szCs w:val="28"/>
        </w:rPr>
      </w:pPr>
    </w:p>
    <w:p w:rsidR="00715ADD" w:rsidRPr="00715ADD" w:rsidRDefault="008476A1"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Присаживайтесь</w:t>
      </w:r>
      <w:r>
        <w:rPr>
          <w:rFonts w:ascii="Times New Roman" w:hAnsi="Times New Roman"/>
          <w:sz w:val="28"/>
          <w:szCs w:val="28"/>
        </w:rPr>
        <w:t>, пожалуйста</w:t>
      </w:r>
      <w:r w:rsidR="00697F9C">
        <w:rPr>
          <w:rFonts w:ascii="Times New Roman" w:hAnsi="Times New Roman"/>
          <w:sz w:val="28"/>
          <w:szCs w:val="28"/>
        </w:rPr>
        <w:t>.</w:t>
      </w:r>
    </w:p>
    <w:p w:rsidR="00715ADD" w:rsidRPr="00715ADD" w:rsidRDefault="00715ADD" w:rsidP="00D55BE1">
      <w:pPr>
        <w:spacing w:after="0" w:line="240" w:lineRule="auto"/>
        <w:ind w:firstLine="709"/>
        <w:jc w:val="both"/>
        <w:rPr>
          <w:rFonts w:ascii="Times New Roman" w:hAnsi="Times New Roman"/>
          <w:sz w:val="28"/>
          <w:szCs w:val="28"/>
        </w:rPr>
      </w:pPr>
    </w:p>
    <w:p w:rsidR="00796E3E" w:rsidRDefault="00796E3E" w:rsidP="00D55BE1">
      <w:pPr>
        <w:spacing w:after="0" w:line="240" w:lineRule="auto"/>
        <w:ind w:firstLine="709"/>
        <w:jc w:val="both"/>
        <w:rPr>
          <w:rFonts w:ascii="Times New Roman" w:hAnsi="Times New Roman"/>
          <w:sz w:val="28"/>
          <w:szCs w:val="28"/>
        </w:rPr>
      </w:pPr>
    </w:p>
    <w:p w:rsidR="00796E3E" w:rsidRDefault="00796E3E" w:rsidP="00D55BE1">
      <w:pPr>
        <w:spacing w:after="0" w:line="240" w:lineRule="auto"/>
        <w:ind w:firstLine="709"/>
        <w:jc w:val="both"/>
        <w:rPr>
          <w:rFonts w:ascii="Times New Roman" w:hAnsi="Times New Roman"/>
          <w:sz w:val="28"/>
          <w:szCs w:val="28"/>
        </w:rPr>
      </w:pPr>
    </w:p>
    <w:p w:rsidR="00697F9C" w:rsidRDefault="008476A1" w:rsidP="00D55BE1">
      <w:pPr>
        <w:spacing w:after="0" w:line="240" w:lineRule="auto"/>
        <w:ind w:firstLine="709"/>
        <w:jc w:val="both"/>
        <w:rPr>
          <w:rFonts w:ascii="Times New Roman" w:hAnsi="Times New Roman"/>
          <w:sz w:val="28"/>
          <w:szCs w:val="28"/>
        </w:rPr>
      </w:pPr>
      <w:r>
        <w:rPr>
          <w:rFonts w:ascii="Times New Roman" w:hAnsi="Times New Roman"/>
          <w:sz w:val="28"/>
          <w:szCs w:val="28"/>
        </w:rPr>
        <w:t>Уважаемые коллеги, как предложил Денис Александрович, есть</w:t>
      </w:r>
      <w:r w:rsidR="00715ADD" w:rsidRPr="00715ADD">
        <w:rPr>
          <w:rFonts w:ascii="Times New Roman" w:hAnsi="Times New Roman"/>
          <w:sz w:val="28"/>
          <w:szCs w:val="28"/>
        </w:rPr>
        <w:t xml:space="preserve"> предложение</w:t>
      </w:r>
      <w:r w:rsidR="00697F9C">
        <w:rPr>
          <w:rFonts w:ascii="Times New Roman" w:hAnsi="Times New Roman"/>
          <w:sz w:val="28"/>
          <w:szCs w:val="28"/>
        </w:rPr>
        <w:t>:</w:t>
      </w:r>
      <w:r w:rsidR="00715ADD" w:rsidRPr="00715ADD">
        <w:rPr>
          <w:rFonts w:ascii="Times New Roman" w:hAnsi="Times New Roman"/>
          <w:sz w:val="28"/>
          <w:szCs w:val="28"/>
        </w:rPr>
        <w:t xml:space="preserve"> рассмотреть изначально</w:t>
      </w:r>
      <w:r w:rsidR="00E568B4">
        <w:rPr>
          <w:rFonts w:ascii="Times New Roman" w:hAnsi="Times New Roman"/>
          <w:sz w:val="28"/>
          <w:szCs w:val="28"/>
        </w:rPr>
        <w:t>,</w:t>
      </w:r>
      <w:r w:rsidR="00715ADD" w:rsidRPr="00715ADD">
        <w:rPr>
          <w:rFonts w:ascii="Times New Roman" w:hAnsi="Times New Roman"/>
          <w:sz w:val="28"/>
          <w:szCs w:val="28"/>
        </w:rPr>
        <w:t xml:space="preserve"> сначала поправку фракции КПРФ по законопроекту</w:t>
      </w:r>
      <w:r w:rsidR="00CF0026">
        <w:rPr>
          <w:rFonts w:ascii="Times New Roman" w:hAnsi="Times New Roman"/>
          <w:sz w:val="28"/>
          <w:szCs w:val="28"/>
        </w:rPr>
        <w:t>,</w:t>
      </w:r>
      <w:r w:rsidR="00715ADD" w:rsidRPr="00715ADD">
        <w:rPr>
          <w:rFonts w:ascii="Times New Roman" w:hAnsi="Times New Roman"/>
          <w:sz w:val="28"/>
          <w:szCs w:val="28"/>
        </w:rPr>
        <w:t xml:space="preserve"> </w:t>
      </w:r>
      <w:r>
        <w:rPr>
          <w:rFonts w:ascii="Times New Roman" w:hAnsi="Times New Roman"/>
          <w:sz w:val="28"/>
          <w:szCs w:val="28"/>
        </w:rPr>
        <w:t>в</w:t>
      </w:r>
      <w:r w:rsidR="00715ADD" w:rsidRPr="00715ADD">
        <w:rPr>
          <w:rFonts w:ascii="Times New Roman" w:hAnsi="Times New Roman"/>
          <w:sz w:val="28"/>
          <w:szCs w:val="28"/>
        </w:rPr>
        <w:t>носимый</w:t>
      </w:r>
      <w:r w:rsidR="00CF0026">
        <w:rPr>
          <w:rFonts w:ascii="Times New Roman" w:hAnsi="Times New Roman"/>
          <w:sz w:val="28"/>
          <w:szCs w:val="28"/>
        </w:rPr>
        <w:t xml:space="preserve"> </w:t>
      </w:r>
      <w:r>
        <w:rPr>
          <w:rFonts w:ascii="Times New Roman" w:hAnsi="Times New Roman"/>
          <w:sz w:val="28"/>
          <w:szCs w:val="28"/>
        </w:rPr>
        <w:t>федеральный закон об И</w:t>
      </w:r>
      <w:r w:rsidR="00715ADD" w:rsidRPr="00715ADD">
        <w:rPr>
          <w:rFonts w:ascii="Times New Roman" w:hAnsi="Times New Roman"/>
          <w:sz w:val="28"/>
          <w:szCs w:val="28"/>
        </w:rPr>
        <w:t>збирательном кодексе Российской Федерации</w:t>
      </w:r>
      <w:r w:rsidR="00697F9C">
        <w:rPr>
          <w:rFonts w:ascii="Times New Roman" w:hAnsi="Times New Roman"/>
          <w:sz w:val="28"/>
          <w:szCs w:val="28"/>
        </w:rPr>
        <w:t>,</w:t>
      </w:r>
      <w:r w:rsidR="00715ADD" w:rsidRPr="00715ADD">
        <w:rPr>
          <w:rFonts w:ascii="Times New Roman" w:hAnsi="Times New Roman"/>
          <w:sz w:val="28"/>
          <w:szCs w:val="28"/>
        </w:rPr>
        <w:t xml:space="preserve"> а затем перейти уже к рассмотрению других отзывов</w:t>
      </w:r>
      <w:r w:rsidR="00697F9C">
        <w:rPr>
          <w:rFonts w:ascii="Times New Roman" w:hAnsi="Times New Roman"/>
          <w:sz w:val="28"/>
          <w:szCs w:val="28"/>
        </w:rPr>
        <w:t>.</w:t>
      </w:r>
      <w:r w:rsidR="00715ADD" w:rsidRPr="00715ADD">
        <w:rPr>
          <w:rFonts w:ascii="Times New Roman" w:hAnsi="Times New Roman"/>
          <w:sz w:val="28"/>
          <w:szCs w:val="28"/>
        </w:rPr>
        <w:t xml:space="preserve"> </w:t>
      </w:r>
    </w:p>
    <w:p w:rsidR="00697F9C" w:rsidRDefault="00697F9C" w:rsidP="00D55BE1">
      <w:pPr>
        <w:spacing w:after="0" w:line="240" w:lineRule="auto"/>
        <w:ind w:firstLine="709"/>
        <w:jc w:val="both"/>
        <w:rPr>
          <w:rFonts w:ascii="Times New Roman" w:hAnsi="Times New Roman"/>
          <w:sz w:val="28"/>
          <w:szCs w:val="28"/>
        </w:rPr>
      </w:pPr>
    </w:p>
    <w:p w:rsidR="00697F9C" w:rsidRDefault="00697F9C"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w:t>
      </w:r>
      <w:r w:rsidR="00715ADD" w:rsidRPr="00715ADD">
        <w:rPr>
          <w:rFonts w:ascii="Times New Roman" w:hAnsi="Times New Roman"/>
          <w:sz w:val="28"/>
          <w:szCs w:val="28"/>
        </w:rPr>
        <w:t>ожалуйста</w:t>
      </w:r>
      <w:r>
        <w:rPr>
          <w:rFonts w:ascii="Times New Roman" w:hAnsi="Times New Roman"/>
          <w:sz w:val="28"/>
          <w:szCs w:val="28"/>
        </w:rPr>
        <w:t>.</w:t>
      </w:r>
      <w:r w:rsidR="00715ADD" w:rsidRPr="00715ADD">
        <w:rPr>
          <w:rFonts w:ascii="Times New Roman" w:hAnsi="Times New Roman"/>
          <w:sz w:val="28"/>
          <w:szCs w:val="28"/>
        </w:rPr>
        <w:t xml:space="preserve"> </w:t>
      </w:r>
    </w:p>
    <w:p w:rsidR="00697F9C" w:rsidRDefault="00697F9C" w:rsidP="00D55BE1">
      <w:pPr>
        <w:spacing w:after="0" w:line="240" w:lineRule="auto"/>
        <w:ind w:firstLine="709"/>
        <w:jc w:val="both"/>
        <w:rPr>
          <w:rFonts w:ascii="Times New Roman" w:hAnsi="Times New Roman"/>
          <w:sz w:val="28"/>
          <w:szCs w:val="28"/>
        </w:rPr>
      </w:pPr>
    </w:p>
    <w:p w:rsidR="00697F9C"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Я слов</w:t>
      </w:r>
      <w:r w:rsidR="00E568B4">
        <w:rPr>
          <w:rFonts w:ascii="Times New Roman" w:hAnsi="Times New Roman"/>
          <w:sz w:val="28"/>
          <w:szCs w:val="28"/>
        </w:rPr>
        <w:t>о предоставляю Андрею</w:t>
      </w:r>
      <w:r w:rsidR="00697F9C">
        <w:rPr>
          <w:rFonts w:ascii="Times New Roman" w:hAnsi="Times New Roman"/>
          <w:sz w:val="28"/>
          <w:szCs w:val="28"/>
        </w:rPr>
        <w:t xml:space="preserve"> Юрьевичу К</w:t>
      </w:r>
      <w:r w:rsidRPr="00715ADD">
        <w:rPr>
          <w:rFonts w:ascii="Times New Roman" w:hAnsi="Times New Roman"/>
          <w:sz w:val="28"/>
          <w:szCs w:val="28"/>
        </w:rPr>
        <w:t>ри</w:t>
      </w:r>
      <w:r w:rsidR="00697F9C">
        <w:rPr>
          <w:rFonts w:ascii="Times New Roman" w:hAnsi="Times New Roman"/>
          <w:sz w:val="28"/>
          <w:szCs w:val="28"/>
        </w:rPr>
        <w:t>в</w:t>
      </w:r>
      <w:r w:rsidRPr="00715ADD">
        <w:rPr>
          <w:rFonts w:ascii="Times New Roman" w:hAnsi="Times New Roman"/>
          <w:sz w:val="28"/>
          <w:szCs w:val="28"/>
        </w:rPr>
        <w:t>ову</w:t>
      </w:r>
      <w:r w:rsidR="00697F9C">
        <w:rPr>
          <w:rFonts w:ascii="Times New Roman" w:hAnsi="Times New Roman"/>
          <w:sz w:val="28"/>
          <w:szCs w:val="28"/>
        </w:rPr>
        <w:t>,</w:t>
      </w:r>
      <w:r w:rsidRPr="00715ADD">
        <w:rPr>
          <w:rFonts w:ascii="Times New Roman" w:hAnsi="Times New Roman"/>
          <w:sz w:val="28"/>
          <w:szCs w:val="28"/>
        </w:rPr>
        <w:t xml:space="preserve"> руководителю фракции КПРФ</w:t>
      </w:r>
      <w:r w:rsidR="008476A1">
        <w:rPr>
          <w:rFonts w:ascii="Times New Roman" w:hAnsi="Times New Roman"/>
          <w:sz w:val="28"/>
          <w:szCs w:val="28"/>
        </w:rPr>
        <w:t>,</w:t>
      </w:r>
      <w:r w:rsidRPr="00715ADD">
        <w:rPr>
          <w:rFonts w:ascii="Times New Roman" w:hAnsi="Times New Roman"/>
          <w:sz w:val="28"/>
          <w:szCs w:val="28"/>
        </w:rPr>
        <w:t xml:space="preserve"> по данной поправке</w:t>
      </w:r>
      <w:r w:rsidR="00697F9C">
        <w:rPr>
          <w:rFonts w:ascii="Times New Roman" w:hAnsi="Times New Roman"/>
          <w:sz w:val="28"/>
          <w:szCs w:val="28"/>
        </w:rPr>
        <w:t>.</w:t>
      </w:r>
      <w:r w:rsidRPr="00715ADD">
        <w:rPr>
          <w:rFonts w:ascii="Times New Roman" w:hAnsi="Times New Roman"/>
          <w:sz w:val="28"/>
          <w:szCs w:val="28"/>
        </w:rPr>
        <w:t xml:space="preserve"> </w:t>
      </w:r>
    </w:p>
    <w:p w:rsidR="00697F9C" w:rsidRDefault="00697F9C" w:rsidP="00D55BE1">
      <w:pPr>
        <w:spacing w:after="0" w:line="240" w:lineRule="auto"/>
        <w:ind w:firstLine="709"/>
        <w:jc w:val="both"/>
        <w:rPr>
          <w:rFonts w:ascii="Times New Roman" w:hAnsi="Times New Roman"/>
          <w:sz w:val="28"/>
          <w:szCs w:val="28"/>
        </w:rPr>
      </w:pPr>
    </w:p>
    <w:p w:rsidR="00697F9C" w:rsidRDefault="00697F9C" w:rsidP="00D55BE1">
      <w:pPr>
        <w:spacing w:after="0" w:line="240" w:lineRule="auto"/>
        <w:ind w:firstLine="709"/>
        <w:jc w:val="both"/>
        <w:rPr>
          <w:rFonts w:ascii="Times New Roman" w:hAnsi="Times New Roman"/>
          <w:sz w:val="28"/>
          <w:szCs w:val="28"/>
        </w:rPr>
      </w:pPr>
    </w:p>
    <w:p w:rsidR="00697F9C" w:rsidRDefault="008476A1" w:rsidP="00D55BE1">
      <w:pPr>
        <w:spacing w:after="0" w:line="240" w:lineRule="auto"/>
        <w:ind w:firstLine="709"/>
        <w:jc w:val="both"/>
        <w:rPr>
          <w:rFonts w:ascii="Times New Roman" w:hAnsi="Times New Roman"/>
          <w:sz w:val="28"/>
          <w:szCs w:val="28"/>
        </w:rPr>
      </w:pPr>
      <w:r>
        <w:rPr>
          <w:rFonts w:ascii="Times New Roman" w:hAnsi="Times New Roman"/>
          <w:sz w:val="28"/>
          <w:szCs w:val="28"/>
        </w:rPr>
        <w:t>Пожалуйста,</w:t>
      </w:r>
      <w:r w:rsidR="00697F9C">
        <w:rPr>
          <w:rFonts w:ascii="Times New Roman" w:hAnsi="Times New Roman"/>
          <w:sz w:val="28"/>
          <w:szCs w:val="28"/>
        </w:rPr>
        <w:t xml:space="preserve"> Андрей Юрьевич.</w:t>
      </w:r>
    </w:p>
    <w:p w:rsidR="00697F9C" w:rsidRDefault="00697F9C" w:rsidP="00D55BE1">
      <w:pPr>
        <w:spacing w:after="0" w:line="240" w:lineRule="auto"/>
        <w:ind w:firstLine="709"/>
        <w:jc w:val="both"/>
        <w:rPr>
          <w:rFonts w:ascii="Times New Roman" w:hAnsi="Times New Roman"/>
          <w:sz w:val="28"/>
          <w:szCs w:val="28"/>
        </w:rPr>
      </w:pPr>
    </w:p>
    <w:p w:rsidR="00697F9C" w:rsidRDefault="00697F9C" w:rsidP="00D55BE1">
      <w:pPr>
        <w:spacing w:after="0" w:line="240" w:lineRule="auto"/>
        <w:ind w:firstLine="709"/>
        <w:jc w:val="both"/>
        <w:rPr>
          <w:rFonts w:ascii="Times New Roman" w:hAnsi="Times New Roman"/>
          <w:sz w:val="28"/>
          <w:szCs w:val="28"/>
        </w:rPr>
      </w:pPr>
    </w:p>
    <w:p w:rsidR="00697F9C" w:rsidRPr="00697F9C" w:rsidRDefault="00697F9C" w:rsidP="00D55BE1">
      <w:pPr>
        <w:spacing w:after="0" w:line="240" w:lineRule="auto"/>
        <w:ind w:firstLine="709"/>
        <w:jc w:val="both"/>
        <w:rPr>
          <w:rFonts w:ascii="Times New Roman" w:eastAsia="Times New Roman" w:hAnsi="Times New Roman" w:cs="Times New Roman"/>
          <w:sz w:val="28"/>
          <w:szCs w:val="28"/>
          <w:lang w:eastAsia="ru-RU"/>
        </w:rPr>
      </w:pPr>
      <w:r w:rsidRPr="00697F9C">
        <w:rPr>
          <w:rFonts w:ascii="Times New Roman" w:eastAsia="Times New Roman" w:hAnsi="Times New Roman" w:cs="Times New Roman"/>
          <w:b/>
          <w:sz w:val="28"/>
          <w:szCs w:val="28"/>
          <w:lang w:eastAsia="ru-RU"/>
        </w:rPr>
        <w:t xml:space="preserve">Депутат Кривов А.Ю., </w:t>
      </w:r>
      <w:r w:rsidRPr="00697F9C">
        <w:rPr>
          <w:rFonts w:ascii="Times New Roman" w:eastAsia="Times New Roman" w:hAnsi="Times New Roman" w:cs="Times New Roman"/>
          <w:sz w:val="28"/>
          <w:szCs w:val="28"/>
          <w:lang w:eastAsia="ru-RU"/>
        </w:rPr>
        <w:t>краевой избирательный округ, фракция «Коммунистическая партия Российской Федерации» - «КПРФ», руководитель фракции.</w:t>
      </w:r>
    </w:p>
    <w:p w:rsidR="00697F9C"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697F9C">
        <w:rPr>
          <w:rFonts w:ascii="Times New Roman" w:hAnsi="Times New Roman"/>
          <w:sz w:val="28"/>
          <w:szCs w:val="28"/>
        </w:rPr>
        <w:t>.</w:t>
      </w:r>
      <w:r w:rsidRPr="00715ADD">
        <w:rPr>
          <w:rFonts w:ascii="Times New Roman" w:hAnsi="Times New Roman"/>
          <w:sz w:val="28"/>
          <w:szCs w:val="28"/>
        </w:rPr>
        <w:t xml:space="preserve"> </w:t>
      </w:r>
    </w:p>
    <w:p w:rsidR="00697F9C" w:rsidRDefault="00697F9C" w:rsidP="00D55BE1">
      <w:pPr>
        <w:spacing w:after="0" w:line="240" w:lineRule="auto"/>
        <w:ind w:firstLine="709"/>
        <w:jc w:val="both"/>
        <w:rPr>
          <w:rFonts w:ascii="Times New Roman" w:hAnsi="Times New Roman"/>
          <w:sz w:val="28"/>
          <w:szCs w:val="28"/>
        </w:rPr>
      </w:pPr>
    </w:p>
    <w:p w:rsidR="00697F9C" w:rsidRDefault="008476A1" w:rsidP="00D55BE1">
      <w:pPr>
        <w:spacing w:after="0" w:line="240" w:lineRule="auto"/>
        <w:ind w:firstLine="709"/>
        <w:jc w:val="both"/>
        <w:rPr>
          <w:rFonts w:ascii="Times New Roman" w:hAnsi="Times New Roman"/>
          <w:sz w:val="28"/>
          <w:szCs w:val="28"/>
        </w:rPr>
      </w:pPr>
      <w:r>
        <w:rPr>
          <w:rFonts w:ascii="Times New Roman" w:hAnsi="Times New Roman"/>
          <w:sz w:val="28"/>
          <w:szCs w:val="28"/>
        </w:rPr>
        <w:t>Значит, у</w:t>
      </w:r>
      <w:r w:rsidR="00715ADD" w:rsidRPr="00715ADD">
        <w:rPr>
          <w:rFonts w:ascii="Times New Roman" w:hAnsi="Times New Roman"/>
          <w:sz w:val="28"/>
          <w:szCs w:val="28"/>
        </w:rPr>
        <w:t>важаемые коллеги, вы знаете</w:t>
      </w:r>
      <w:r>
        <w:rPr>
          <w:rFonts w:ascii="Times New Roman" w:hAnsi="Times New Roman"/>
          <w:sz w:val="28"/>
          <w:szCs w:val="28"/>
        </w:rPr>
        <w:t>,</w:t>
      </w:r>
      <w:r w:rsidR="00715ADD" w:rsidRPr="00715ADD">
        <w:rPr>
          <w:rFonts w:ascii="Times New Roman" w:hAnsi="Times New Roman"/>
          <w:sz w:val="28"/>
          <w:szCs w:val="28"/>
        </w:rPr>
        <w:t xml:space="preserve"> мы готовим отзывы на проекты федеральных законов</w:t>
      </w:r>
      <w:r w:rsidR="00697F9C">
        <w:rPr>
          <w:rFonts w:ascii="Times New Roman" w:hAnsi="Times New Roman"/>
          <w:sz w:val="28"/>
          <w:szCs w:val="28"/>
        </w:rPr>
        <w:t>. О</w:t>
      </w:r>
      <w:r w:rsidR="00715ADD" w:rsidRPr="00715ADD">
        <w:rPr>
          <w:rFonts w:ascii="Times New Roman" w:hAnsi="Times New Roman"/>
          <w:sz w:val="28"/>
          <w:szCs w:val="28"/>
        </w:rPr>
        <w:t>дним из так</w:t>
      </w:r>
      <w:r>
        <w:rPr>
          <w:rFonts w:ascii="Times New Roman" w:hAnsi="Times New Roman"/>
          <w:sz w:val="28"/>
          <w:szCs w:val="28"/>
        </w:rPr>
        <w:t>их законов является разработанны</w:t>
      </w:r>
      <w:r w:rsidR="00715ADD" w:rsidRPr="00715ADD">
        <w:rPr>
          <w:rFonts w:ascii="Times New Roman" w:hAnsi="Times New Roman"/>
          <w:sz w:val="28"/>
          <w:szCs w:val="28"/>
        </w:rPr>
        <w:t xml:space="preserve">й фракцией КПРФ в </w:t>
      </w:r>
      <w:r w:rsidR="00697F9C">
        <w:rPr>
          <w:rFonts w:ascii="Times New Roman" w:hAnsi="Times New Roman"/>
          <w:sz w:val="28"/>
          <w:szCs w:val="28"/>
        </w:rPr>
        <w:t>Г</w:t>
      </w:r>
      <w:r w:rsidR="00715ADD" w:rsidRPr="00715ADD">
        <w:rPr>
          <w:rFonts w:ascii="Times New Roman" w:hAnsi="Times New Roman"/>
          <w:sz w:val="28"/>
          <w:szCs w:val="28"/>
        </w:rPr>
        <w:t>осдуме Избирательный кодекс Российской Федерации</w:t>
      </w:r>
      <w:r>
        <w:rPr>
          <w:rFonts w:ascii="Times New Roman" w:hAnsi="Times New Roman"/>
          <w:sz w:val="28"/>
          <w:szCs w:val="28"/>
        </w:rPr>
        <w:t>. Ну,</w:t>
      </w:r>
      <w:r w:rsidR="00E568B4">
        <w:rPr>
          <w:rFonts w:ascii="Times New Roman" w:hAnsi="Times New Roman"/>
          <w:sz w:val="28"/>
          <w:szCs w:val="28"/>
        </w:rPr>
        <w:t xml:space="preserve"> на сайте Госдумы</w:t>
      </w:r>
      <w:r w:rsidR="00715ADD" w:rsidRPr="00715ADD">
        <w:rPr>
          <w:rFonts w:ascii="Times New Roman" w:hAnsi="Times New Roman"/>
          <w:sz w:val="28"/>
          <w:szCs w:val="28"/>
        </w:rPr>
        <w:t xml:space="preserve"> он появился давно</w:t>
      </w:r>
      <w:r>
        <w:rPr>
          <w:rFonts w:ascii="Times New Roman" w:hAnsi="Times New Roman"/>
          <w:sz w:val="28"/>
          <w:szCs w:val="28"/>
        </w:rPr>
        <w:t>,</w:t>
      </w:r>
      <w:r w:rsidR="00715ADD" w:rsidRPr="00715ADD">
        <w:rPr>
          <w:rFonts w:ascii="Times New Roman" w:hAnsi="Times New Roman"/>
          <w:sz w:val="28"/>
          <w:szCs w:val="28"/>
        </w:rPr>
        <w:t xml:space="preserve"> еще в декабре прошлого года</w:t>
      </w:r>
      <w:r w:rsidR="00CF0026">
        <w:rPr>
          <w:rFonts w:ascii="Times New Roman" w:hAnsi="Times New Roman"/>
          <w:sz w:val="28"/>
          <w:szCs w:val="28"/>
        </w:rPr>
        <w:t>,</w:t>
      </w:r>
      <w:r w:rsidR="001F76A0">
        <w:rPr>
          <w:rFonts w:ascii="Times New Roman" w:hAnsi="Times New Roman"/>
          <w:sz w:val="28"/>
          <w:szCs w:val="28"/>
        </w:rPr>
        <w:t xml:space="preserve"> а </w:t>
      </w:r>
      <w:r w:rsidR="00715ADD" w:rsidRPr="00715ADD">
        <w:rPr>
          <w:rFonts w:ascii="Times New Roman" w:hAnsi="Times New Roman"/>
          <w:sz w:val="28"/>
          <w:szCs w:val="28"/>
        </w:rPr>
        <w:t>к</w:t>
      </w:r>
      <w:r w:rsidR="001F76A0">
        <w:rPr>
          <w:rFonts w:ascii="Times New Roman" w:hAnsi="Times New Roman"/>
          <w:sz w:val="28"/>
          <w:szCs w:val="28"/>
        </w:rPr>
        <w:t xml:space="preserve"> </w:t>
      </w:r>
      <w:r w:rsidR="00715ADD" w:rsidRPr="00715ADD">
        <w:rPr>
          <w:rFonts w:ascii="Times New Roman" w:hAnsi="Times New Roman"/>
          <w:sz w:val="28"/>
          <w:szCs w:val="28"/>
        </w:rPr>
        <w:t>на</w:t>
      </w:r>
      <w:r w:rsidR="001F76A0">
        <w:rPr>
          <w:rFonts w:ascii="Times New Roman" w:hAnsi="Times New Roman"/>
          <w:sz w:val="28"/>
          <w:szCs w:val="28"/>
        </w:rPr>
        <w:t>м</w:t>
      </w:r>
      <w:r w:rsidR="00715ADD" w:rsidRPr="00715ADD">
        <w:rPr>
          <w:rFonts w:ascii="Times New Roman" w:hAnsi="Times New Roman"/>
          <w:sz w:val="28"/>
          <w:szCs w:val="28"/>
        </w:rPr>
        <w:t xml:space="preserve"> в краевое За</w:t>
      </w:r>
      <w:r w:rsidR="00E568B4">
        <w:rPr>
          <w:rFonts w:ascii="Times New Roman" w:hAnsi="Times New Roman"/>
          <w:sz w:val="28"/>
          <w:szCs w:val="28"/>
        </w:rPr>
        <w:t>конодательное Собрание поступил</w:t>
      </w:r>
      <w:r w:rsidR="00715ADD" w:rsidRPr="00715ADD">
        <w:rPr>
          <w:rFonts w:ascii="Times New Roman" w:hAnsi="Times New Roman"/>
          <w:sz w:val="28"/>
          <w:szCs w:val="28"/>
        </w:rPr>
        <w:t xml:space="preserve"> только полторы недели назад</w:t>
      </w:r>
      <w:r w:rsidR="00697F9C">
        <w:rPr>
          <w:rFonts w:ascii="Times New Roman" w:hAnsi="Times New Roman"/>
          <w:sz w:val="28"/>
          <w:szCs w:val="28"/>
        </w:rPr>
        <w:t>. Д</w:t>
      </w:r>
      <w:r w:rsidR="00715ADD" w:rsidRPr="00715ADD">
        <w:rPr>
          <w:rFonts w:ascii="Times New Roman" w:hAnsi="Times New Roman"/>
          <w:sz w:val="28"/>
          <w:szCs w:val="28"/>
        </w:rPr>
        <w:t>окумент достаточно объемный</w:t>
      </w:r>
      <w:r w:rsidR="00697F9C">
        <w:rPr>
          <w:rFonts w:ascii="Times New Roman" w:hAnsi="Times New Roman"/>
          <w:sz w:val="28"/>
          <w:szCs w:val="28"/>
        </w:rPr>
        <w:t>,</w:t>
      </w:r>
      <w:r w:rsidR="00715ADD" w:rsidRPr="00715ADD">
        <w:rPr>
          <w:rFonts w:ascii="Times New Roman" w:hAnsi="Times New Roman"/>
          <w:sz w:val="28"/>
          <w:szCs w:val="28"/>
        </w:rPr>
        <w:t xml:space="preserve"> поэтому я бы хотел очень кратко вам рассказать о </w:t>
      </w:r>
      <w:r w:rsidR="001F76A0">
        <w:rPr>
          <w:rFonts w:ascii="Times New Roman" w:hAnsi="Times New Roman"/>
          <w:sz w:val="28"/>
          <w:szCs w:val="28"/>
        </w:rPr>
        <w:t xml:space="preserve">его </w:t>
      </w:r>
      <w:r w:rsidR="00715ADD" w:rsidRPr="00715ADD">
        <w:rPr>
          <w:rFonts w:ascii="Times New Roman" w:hAnsi="Times New Roman"/>
          <w:sz w:val="28"/>
          <w:szCs w:val="28"/>
        </w:rPr>
        <w:t>содержании</w:t>
      </w:r>
      <w:r w:rsidR="00697F9C">
        <w:rPr>
          <w:rFonts w:ascii="Times New Roman" w:hAnsi="Times New Roman"/>
          <w:sz w:val="28"/>
          <w:szCs w:val="28"/>
        </w:rPr>
        <w:t>, чтобы в</w:t>
      </w:r>
      <w:r w:rsidR="00715ADD" w:rsidRPr="00715ADD">
        <w:rPr>
          <w:rFonts w:ascii="Times New Roman" w:hAnsi="Times New Roman"/>
          <w:sz w:val="28"/>
          <w:szCs w:val="28"/>
        </w:rPr>
        <w:t>ы могли более-менее осознанно решать</w:t>
      </w:r>
      <w:r w:rsidR="00697F9C">
        <w:rPr>
          <w:rFonts w:ascii="Times New Roman" w:hAnsi="Times New Roman"/>
          <w:sz w:val="28"/>
          <w:szCs w:val="28"/>
        </w:rPr>
        <w:t>:</w:t>
      </w:r>
      <w:r w:rsidR="00715ADD" w:rsidRPr="00715ADD">
        <w:rPr>
          <w:rFonts w:ascii="Times New Roman" w:hAnsi="Times New Roman"/>
          <w:sz w:val="28"/>
          <w:szCs w:val="28"/>
        </w:rPr>
        <w:t xml:space="preserve"> стоит поддерживать его или нет</w:t>
      </w:r>
      <w:r w:rsidR="00697F9C">
        <w:rPr>
          <w:rFonts w:ascii="Times New Roman" w:hAnsi="Times New Roman"/>
          <w:sz w:val="28"/>
          <w:szCs w:val="28"/>
        </w:rPr>
        <w:t>.</w:t>
      </w:r>
      <w:r w:rsidR="00715ADD" w:rsidRPr="00715ADD">
        <w:rPr>
          <w:rFonts w:ascii="Times New Roman" w:hAnsi="Times New Roman"/>
          <w:sz w:val="28"/>
          <w:szCs w:val="28"/>
        </w:rPr>
        <w:t xml:space="preserve"> </w:t>
      </w:r>
    </w:p>
    <w:p w:rsidR="00697F9C" w:rsidRDefault="00697F9C" w:rsidP="00D55BE1">
      <w:pPr>
        <w:spacing w:after="0" w:line="240" w:lineRule="auto"/>
        <w:ind w:firstLine="709"/>
        <w:jc w:val="both"/>
        <w:rPr>
          <w:rFonts w:ascii="Times New Roman" w:hAnsi="Times New Roman"/>
          <w:sz w:val="28"/>
          <w:szCs w:val="28"/>
        </w:rPr>
      </w:pPr>
    </w:p>
    <w:p w:rsidR="00697F9C"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Ну</w:t>
      </w:r>
      <w:r w:rsidR="00697F9C">
        <w:rPr>
          <w:rFonts w:ascii="Times New Roman" w:hAnsi="Times New Roman"/>
          <w:sz w:val="28"/>
          <w:szCs w:val="28"/>
        </w:rPr>
        <w:t>,</w:t>
      </w:r>
      <w:r w:rsidRPr="00715ADD">
        <w:rPr>
          <w:rFonts w:ascii="Times New Roman" w:hAnsi="Times New Roman"/>
          <w:sz w:val="28"/>
          <w:szCs w:val="28"/>
        </w:rPr>
        <w:t xml:space="preserve"> в принципе</w:t>
      </w:r>
      <w:r w:rsidR="00697F9C">
        <w:rPr>
          <w:rFonts w:ascii="Times New Roman" w:hAnsi="Times New Roman"/>
          <w:sz w:val="28"/>
          <w:szCs w:val="28"/>
        </w:rPr>
        <w:t>,</w:t>
      </w:r>
      <w:r w:rsidRPr="00715ADD">
        <w:rPr>
          <w:rFonts w:ascii="Times New Roman" w:hAnsi="Times New Roman"/>
          <w:sz w:val="28"/>
          <w:szCs w:val="28"/>
        </w:rPr>
        <w:t xml:space="preserve"> вопросы кодификации избирательного законодательства</w:t>
      </w:r>
      <w:r w:rsidR="00697F9C">
        <w:rPr>
          <w:rFonts w:ascii="Times New Roman" w:hAnsi="Times New Roman"/>
          <w:sz w:val="28"/>
          <w:szCs w:val="28"/>
        </w:rPr>
        <w:t>,</w:t>
      </w:r>
      <w:r w:rsidRPr="00715ADD">
        <w:rPr>
          <w:rFonts w:ascii="Times New Roman" w:hAnsi="Times New Roman"/>
          <w:sz w:val="28"/>
          <w:szCs w:val="28"/>
        </w:rPr>
        <w:t xml:space="preserve"> они не новые</w:t>
      </w:r>
      <w:r w:rsidR="00697F9C">
        <w:rPr>
          <w:rFonts w:ascii="Times New Roman" w:hAnsi="Times New Roman"/>
          <w:sz w:val="28"/>
          <w:szCs w:val="28"/>
        </w:rPr>
        <w:t>,</w:t>
      </w:r>
      <w:r w:rsidRPr="00715ADD">
        <w:rPr>
          <w:rFonts w:ascii="Times New Roman" w:hAnsi="Times New Roman"/>
          <w:sz w:val="28"/>
          <w:szCs w:val="28"/>
        </w:rPr>
        <w:t xml:space="preserve"> они впервые под</w:t>
      </w:r>
      <w:r w:rsidR="00697F9C">
        <w:rPr>
          <w:rFonts w:ascii="Times New Roman" w:hAnsi="Times New Roman"/>
          <w:sz w:val="28"/>
          <w:szCs w:val="28"/>
        </w:rPr>
        <w:t>нимались еще в те времена Центр</w:t>
      </w:r>
      <w:r w:rsidRPr="00715ADD">
        <w:rPr>
          <w:rFonts w:ascii="Times New Roman" w:hAnsi="Times New Roman"/>
          <w:sz w:val="28"/>
          <w:szCs w:val="28"/>
        </w:rPr>
        <w:t>избиркомом</w:t>
      </w:r>
      <w:r w:rsidR="00697F9C">
        <w:rPr>
          <w:rFonts w:ascii="Times New Roman" w:hAnsi="Times New Roman"/>
          <w:sz w:val="28"/>
          <w:szCs w:val="28"/>
        </w:rPr>
        <w:t>,</w:t>
      </w:r>
      <w:r w:rsidRPr="00715ADD">
        <w:rPr>
          <w:rFonts w:ascii="Times New Roman" w:hAnsi="Times New Roman"/>
          <w:sz w:val="28"/>
          <w:szCs w:val="28"/>
        </w:rPr>
        <w:t xml:space="preserve"> когда его возглавлял</w:t>
      </w:r>
      <w:r w:rsidR="00697F9C">
        <w:rPr>
          <w:rFonts w:ascii="Times New Roman" w:hAnsi="Times New Roman"/>
          <w:sz w:val="28"/>
          <w:szCs w:val="28"/>
        </w:rPr>
        <w:t xml:space="preserve"> Ви</w:t>
      </w:r>
      <w:r w:rsidRPr="00715ADD">
        <w:rPr>
          <w:rFonts w:ascii="Times New Roman" w:hAnsi="Times New Roman"/>
          <w:sz w:val="28"/>
          <w:szCs w:val="28"/>
        </w:rPr>
        <w:t>шняков</w:t>
      </w:r>
      <w:r w:rsidR="00697F9C">
        <w:rPr>
          <w:rFonts w:ascii="Times New Roman" w:hAnsi="Times New Roman"/>
          <w:sz w:val="28"/>
          <w:szCs w:val="28"/>
        </w:rPr>
        <w:t>.</w:t>
      </w:r>
      <w:r w:rsidRPr="00715ADD">
        <w:rPr>
          <w:rFonts w:ascii="Times New Roman" w:hAnsi="Times New Roman"/>
          <w:sz w:val="28"/>
          <w:szCs w:val="28"/>
        </w:rPr>
        <w:t xml:space="preserve"> А что предлагается вот этим кодексом</w:t>
      </w:r>
      <w:r w:rsidR="00E568B4">
        <w:rPr>
          <w:rFonts w:ascii="Times New Roman" w:hAnsi="Times New Roman"/>
          <w:sz w:val="28"/>
          <w:szCs w:val="28"/>
        </w:rPr>
        <w:t>?</w:t>
      </w:r>
      <w:r w:rsidR="001F76A0">
        <w:rPr>
          <w:rFonts w:ascii="Times New Roman" w:hAnsi="Times New Roman"/>
          <w:sz w:val="28"/>
          <w:szCs w:val="28"/>
        </w:rPr>
        <w:t xml:space="preserve"> </w:t>
      </w:r>
      <w:r w:rsidR="00E568B4">
        <w:rPr>
          <w:rFonts w:ascii="Times New Roman" w:hAnsi="Times New Roman"/>
          <w:sz w:val="28"/>
          <w:szCs w:val="28"/>
        </w:rPr>
        <w:t>И</w:t>
      </w:r>
      <w:r w:rsidRPr="00715ADD">
        <w:rPr>
          <w:rFonts w:ascii="Times New Roman" w:hAnsi="Times New Roman"/>
          <w:sz w:val="28"/>
          <w:szCs w:val="28"/>
        </w:rPr>
        <w:t>з таких самых интересных и принципиальных моментов</w:t>
      </w:r>
      <w:r w:rsidR="00E568B4">
        <w:rPr>
          <w:rFonts w:ascii="Times New Roman" w:hAnsi="Times New Roman"/>
          <w:sz w:val="28"/>
          <w:szCs w:val="28"/>
        </w:rPr>
        <w:t>…</w:t>
      </w:r>
      <w:r w:rsidR="001F76A0">
        <w:rPr>
          <w:rFonts w:ascii="Times New Roman" w:hAnsi="Times New Roman"/>
          <w:sz w:val="28"/>
          <w:szCs w:val="28"/>
        </w:rPr>
        <w:t xml:space="preserve"> В</w:t>
      </w:r>
      <w:r w:rsidRPr="00715ADD">
        <w:rPr>
          <w:rFonts w:ascii="Times New Roman" w:hAnsi="Times New Roman"/>
          <w:sz w:val="28"/>
          <w:szCs w:val="28"/>
        </w:rPr>
        <w:t>о-первых</w:t>
      </w:r>
      <w:r w:rsidR="00697F9C">
        <w:rPr>
          <w:rFonts w:ascii="Times New Roman" w:hAnsi="Times New Roman"/>
          <w:sz w:val="28"/>
          <w:szCs w:val="28"/>
        </w:rPr>
        <w:t>,</w:t>
      </w:r>
      <w:r w:rsidRPr="00715ADD">
        <w:rPr>
          <w:rFonts w:ascii="Times New Roman" w:hAnsi="Times New Roman"/>
          <w:sz w:val="28"/>
          <w:szCs w:val="28"/>
        </w:rPr>
        <w:t xml:space="preserve"> предлагается поменять единый день голосования</w:t>
      </w:r>
      <w:r w:rsidR="00697F9C">
        <w:rPr>
          <w:rFonts w:ascii="Times New Roman" w:hAnsi="Times New Roman"/>
          <w:sz w:val="28"/>
          <w:szCs w:val="28"/>
        </w:rPr>
        <w:t>. С</w:t>
      </w:r>
      <w:r w:rsidRPr="00715ADD">
        <w:rPr>
          <w:rFonts w:ascii="Times New Roman" w:hAnsi="Times New Roman"/>
          <w:sz w:val="28"/>
          <w:szCs w:val="28"/>
        </w:rPr>
        <w:t xml:space="preserve">егодня мы с вами голосуем </w:t>
      </w:r>
      <w:r w:rsidR="00697F9C">
        <w:rPr>
          <w:rFonts w:ascii="Times New Roman" w:hAnsi="Times New Roman"/>
          <w:sz w:val="28"/>
          <w:szCs w:val="28"/>
        </w:rPr>
        <w:t xml:space="preserve">во </w:t>
      </w:r>
      <w:r w:rsidR="00E568B4">
        <w:rPr>
          <w:rFonts w:ascii="Times New Roman" w:hAnsi="Times New Roman"/>
          <w:sz w:val="28"/>
          <w:szCs w:val="28"/>
        </w:rPr>
        <w:t>второе воскресень</w:t>
      </w:r>
      <w:r w:rsidRPr="00715ADD">
        <w:rPr>
          <w:rFonts w:ascii="Times New Roman" w:hAnsi="Times New Roman"/>
          <w:sz w:val="28"/>
          <w:szCs w:val="28"/>
        </w:rPr>
        <w:t>е сентября</w:t>
      </w:r>
      <w:r w:rsidR="00697F9C">
        <w:rPr>
          <w:rFonts w:ascii="Times New Roman" w:hAnsi="Times New Roman"/>
          <w:sz w:val="28"/>
          <w:szCs w:val="28"/>
        </w:rPr>
        <w:t>,</w:t>
      </w:r>
      <w:r w:rsidRPr="00715ADD">
        <w:rPr>
          <w:rFonts w:ascii="Times New Roman" w:hAnsi="Times New Roman"/>
          <w:sz w:val="28"/>
          <w:szCs w:val="28"/>
        </w:rPr>
        <w:t xml:space="preserve"> предлагается сделать третье воскресенье марта</w:t>
      </w:r>
      <w:r w:rsidR="00697F9C">
        <w:rPr>
          <w:rFonts w:ascii="Times New Roman" w:hAnsi="Times New Roman"/>
          <w:sz w:val="28"/>
          <w:szCs w:val="28"/>
        </w:rPr>
        <w:t>.</w:t>
      </w:r>
      <w:r w:rsidRPr="00715ADD">
        <w:rPr>
          <w:rFonts w:ascii="Times New Roman" w:hAnsi="Times New Roman"/>
          <w:sz w:val="28"/>
          <w:szCs w:val="28"/>
        </w:rPr>
        <w:t xml:space="preserve"> </w:t>
      </w:r>
      <w:r w:rsidR="001F76A0">
        <w:rPr>
          <w:rFonts w:ascii="Times New Roman" w:hAnsi="Times New Roman"/>
          <w:sz w:val="28"/>
          <w:szCs w:val="28"/>
        </w:rPr>
        <w:t>На наш взгляд, это о</w:t>
      </w:r>
      <w:r w:rsidRPr="00715ADD">
        <w:rPr>
          <w:rFonts w:ascii="Times New Roman" w:hAnsi="Times New Roman"/>
          <w:sz w:val="28"/>
          <w:szCs w:val="28"/>
        </w:rPr>
        <w:t>чень удобно</w:t>
      </w:r>
      <w:r w:rsidR="00697F9C">
        <w:rPr>
          <w:rFonts w:ascii="Times New Roman" w:hAnsi="Times New Roman"/>
          <w:sz w:val="28"/>
          <w:szCs w:val="28"/>
        </w:rPr>
        <w:t xml:space="preserve">. </w:t>
      </w:r>
    </w:p>
    <w:p w:rsidR="00697F9C" w:rsidRDefault="00697F9C" w:rsidP="00D55BE1">
      <w:pPr>
        <w:spacing w:after="0" w:line="240" w:lineRule="auto"/>
        <w:ind w:firstLine="709"/>
        <w:jc w:val="both"/>
        <w:rPr>
          <w:rFonts w:ascii="Times New Roman" w:hAnsi="Times New Roman"/>
          <w:sz w:val="28"/>
          <w:szCs w:val="28"/>
        </w:rPr>
      </w:pPr>
    </w:p>
    <w:p w:rsidR="001F76A0" w:rsidRDefault="00697F9C" w:rsidP="00D55BE1">
      <w:pPr>
        <w:spacing w:after="0" w:line="240" w:lineRule="auto"/>
        <w:ind w:firstLine="709"/>
        <w:jc w:val="both"/>
        <w:rPr>
          <w:rFonts w:ascii="Times New Roman" w:hAnsi="Times New Roman"/>
          <w:sz w:val="28"/>
          <w:szCs w:val="28"/>
        </w:rPr>
      </w:pPr>
      <w:r>
        <w:rPr>
          <w:rFonts w:ascii="Times New Roman" w:hAnsi="Times New Roman"/>
          <w:sz w:val="28"/>
          <w:szCs w:val="28"/>
        </w:rPr>
        <w:t>Д</w:t>
      </w:r>
      <w:r w:rsidR="00715ADD" w:rsidRPr="00715ADD">
        <w:rPr>
          <w:rFonts w:ascii="Times New Roman" w:hAnsi="Times New Roman"/>
          <w:sz w:val="28"/>
          <w:szCs w:val="28"/>
        </w:rPr>
        <w:t>алее</w:t>
      </w:r>
      <w:r>
        <w:rPr>
          <w:rFonts w:ascii="Times New Roman" w:hAnsi="Times New Roman"/>
          <w:sz w:val="28"/>
          <w:szCs w:val="28"/>
        </w:rPr>
        <w:t>.</w:t>
      </w:r>
      <w:r w:rsidR="003F5A68">
        <w:rPr>
          <w:rFonts w:ascii="Times New Roman" w:hAnsi="Times New Roman"/>
          <w:sz w:val="28"/>
          <w:szCs w:val="28"/>
        </w:rPr>
        <w:t xml:space="preserve"> П</w:t>
      </w:r>
      <w:r w:rsidR="00715ADD" w:rsidRPr="00715ADD">
        <w:rPr>
          <w:rFonts w:ascii="Times New Roman" w:hAnsi="Times New Roman"/>
          <w:sz w:val="28"/>
          <w:szCs w:val="28"/>
        </w:rPr>
        <w:t xml:space="preserve">редусматривает </w:t>
      </w:r>
      <w:r w:rsidR="00826AC6">
        <w:rPr>
          <w:rFonts w:ascii="Times New Roman" w:hAnsi="Times New Roman"/>
          <w:sz w:val="28"/>
          <w:szCs w:val="28"/>
        </w:rPr>
        <w:t xml:space="preserve">этот </w:t>
      </w:r>
      <w:r w:rsidR="00715ADD" w:rsidRPr="00715ADD">
        <w:rPr>
          <w:rFonts w:ascii="Times New Roman" w:hAnsi="Times New Roman"/>
          <w:sz w:val="28"/>
          <w:szCs w:val="28"/>
        </w:rPr>
        <w:t>кодекс</w:t>
      </w:r>
      <w:r>
        <w:rPr>
          <w:rFonts w:ascii="Times New Roman" w:hAnsi="Times New Roman"/>
          <w:sz w:val="28"/>
          <w:szCs w:val="28"/>
        </w:rPr>
        <w:t>,</w:t>
      </w:r>
      <w:r w:rsidR="00715ADD" w:rsidRPr="00715ADD">
        <w:rPr>
          <w:rFonts w:ascii="Times New Roman" w:hAnsi="Times New Roman"/>
          <w:sz w:val="28"/>
          <w:szCs w:val="28"/>
        </w:rPr>
        <w:t xml:space="preserve"> что голосование будет всегда однодневным</w:t>
      </w:r>
      <w:r w:rsidR="003F5A68">
        <w:rPr>
          <w:rFonts w:ascii="Times New Roman" w:hAnsi="Times New Roman"/>
          <w:sz w:val="28"/>
          <w:szCs w:val="28"/>
        </w:rPr>
        <w:t>,</w:t>
      </w:r>
      <w:r w:rsidR="00715ADD" w:rsidRPr="00715ADD">
        <w:rPr>
          <w:rFonts w:ascii="Times New Roman" w:hAnsi="Times New Roman"/>
          <w:sz w:val="28"/>
          <w:szCs w:val="28"/>
        </w:rPr>
        <w:t xml:space="preserve"> никаких двух</w:t>
      </w:r>
      <w:r w:rsidR="003F5A68">
        <w:rPr>
          <w:rFonts w:ascii="Times New Roman" w:hAnsi="Times New Roman"/>
          <w:sz w:val="28"/>
          <w:szCs w:val="28"/>
        </w:rPr>
        <w:t>-,</w:t>
      </w:r>
      <w:r w:rsidR="00715ADD" w:rsidRPr="00715ADD">
        <w:rPr>
          <w:rFonts w:ascii="Times New Roman" w:hAnsi="Times New Roman"/>
          <w:sz w:val="28"/>
          <w:szCs w:val="28"/>
        </w:rPr>
        <w:t xml:space="preserve"> трехдневных голосований быть не должно</w:t>
      </w:r>
      <w:r w:rsidR="003F5A68">
        <w:rPr>
          <w:rFonts w:ascii="Times New Roman" w:hAnsi="Times New Roman"/>
          <w:sz w:val="28"/>
          <w:szCs w:val="28"/>
        </w:rPr>
        <w:t>.</w:t>
      </w:r>
      <w:r w:rsidR="00715ADD" w:rsidRPr="00715ADD">
        <w:rPr>
          <w:rFonts w:ascii="Times New Roman" w:hAnsi="Times New Roman"/>
          <w:sz w:val="28"/>
          <w:szCs w:val="28"/>
        </w:rPr>
        <w:t xml:space="preserve"> Избирательный </w:t>
      </w:r>
      <w:r w:rsidR="003F5A68">
        <w:rPr>
          <w:rFonts w:ascii="Times New Roman" w:hAnsi="Times New Roman"/>
          <w:sz w:val="28"/>
          <w:szCs w:val="28"/>
        </w:rPr>
        <w:t>кодекс предлагает отказаться от ДЭГ, н</w:t>
      </w:r>
      <w:r w:rsidR="00715ADD" w:rsidRPr="00715ADD">
        <w:rPr>
          <w:rFonts w:ascii="Times New Roman" w:hAnsi="Times New Roman"/>
          <w:sz w:val="28"/>
          <w:szCs w:val="28"/>
        </w:rPr>
        <w:t>у</w:t>
      </w:r>
      <w:r w:rsidR="003F5A68">
        <w:rPr>
          <w:rFonts w:ascii="Times New Roman" w:hAnsi="Times New Roman"/>
          <w:sz w:val="28"/>
          <w:szCs w:val="28"/>
        </w:rPr>
        <w:t>,</w:t>
      </w:r>
      <w:r w:rsidR="00715ADD" w:rsidRPr="00715ADD">
        <w:rPr>
          <w:rFonts w:ascii="Times New Roman" w:hAnsi="Times New Roman"/>
          <w:sz w:val="28"/>
          <w:szCs w:val="28"/>
        </w:rPr>
        <w:t xml:space="preserve"> то есть он просто не предусматривает такой возможности</w:t>
      </w:r>
      <w:r w:rsidR="001F76A0">
        <w:rPr>
          <w:rFonts w:ascii="Times New Roman" w:hAnsi="Times New Roman"/>
          <w:sz w:val="28"/>
          <w:szCs w:val="28"/>
        </w:rPr>
        <w:t>. С</w:t>
      </w:r>
      <w:r w:rsidR="00715ADD" w:rsidRPr="00715ADD">
        <w:rPr>
          <w:rFonts w:ascii="Times New Roman" w:hAnsi="Times New Roman"/>
          <w:sz w:val="28"/>
          <w:szCs w:val="28"/>
        </w:rPr>
        <w:t>одержится запрет на голосов</w:t>
      </w:r>
      <w:r w:rsidR="003F5A68">
        <w:rPr>
          <w:rFonts w:ascii="Times New Roman" w:hAnsi="Times New Roman"/>
          <w:sz w:val="28"/>
          <w:szCs w:val="28"/>
        </w:rPr>
        <w:t>ание на придомовых территориях</w:t>
      </w:r>
      <w:r w:rsidR="001F76A0">
        <w:rPr>
          <w:rFonts w:ascii="Times New Roman" w:hAnsi="Times New Roman"/>
          <w:sz w:val="28"/>
          <w:szCs w:val="28"/>
        </w:rPr>
        <w:t>,</w:t>
      </w:r>
      <w:r w:rsidR="003F5A68">
        <w:rPr>
          <w:rFonts w:ascii="Times New Roman" w:hAnsi="Times New Roman"/>
          <w:sz w:val="28"/>
          <w:szCs w:val="28"/>
        </w:rPr>
        <w:t xml:space="preserve"> и</w:t>
      </w:r>
      <w:r w:rsidR="00715ADD" w:rsidRPr="00715ADD">
        <w:rPr>
          <w:rFonts w:ascii="Times New Roman" w:hAnsi="Times New Roman"/>
          <w:sz w:val="28"/>
          <w:szCs w:val="28"/>
        </w:rPr>
        <w:t>ли</w:t>
      </w:r>
      <w:r w:rsidR="003F5A68">
        <w:rPr>
          <w:rFonts w:ascii="Times New Roman" w:hAnsi="Times New Roman"/>
          <w:sz w:val="28"/>
          <w:szCs w:val="28"/>
        </w:rPr>
        <w:t>,</w:t>
      </w:r>
      <w:r w:rsidR="00715ADD" w:rsidRPr="00715ADD">
        <w:rPr>
          <w:rFonts w:ascii="Times New Roman" w:hAnsi="Times New Roman"/>
          <w:sz w:val="28"/>
          <w:szCs w:val="28"/>
        </w:rPr>
        <w:t xml:space="preserve"> как это называют в народе</w:t>
      </w:r>
      <w:r w:rsidR="00826AC6">
        <w:rPr>
          <w:rFonts w:ascii="Times New Roman" w:hAnsi="Times New Roman"/>
          <w:sz w:val="28"/>
          <w:szCs w:val="28"/>
        </w:rPr>
        <w:t>, на</w:t>
      </w:r>
      <w:r w:rsidR="00715ADD" w:rsidRPr="00715ADD">
        <w:rPr>
          <w:rFonts w:ascii="Times New Roman" w:hAnsi="Times New Roman"/>
          <w:sz w:val="28"/>
          <w:szCs w:val="28"/>
        </w:rPr>
        <w:t xml:space="preserve"> </w:t>
      </w:r>
      <w:r w:rsidR="003F5A68">
        <w:rPr>
          <w:rFonts w:ascii="Times New Roman" w:hAnsi="Times New Roman"/>
          <w:sz w:val="28"/>
          <w:szCs w:val="28"/>
        </w:rPr>
        <w:t>«</w:t>
      </w:r>
      <w:r w:rsidR="00715ADD" w:rsidRPr="00715ADD">
        <w:rPr>
          <w:rFonts w:ascii="Times New Roman" w:hAnsi="Times New Roman"/>
          <w:sz w:val="28"/>
          <w:szCs w:val="28"/>
        </w:rPr>
        <w:t>голосование на пеньках</w:t>
      </w:r>
      <w:r w:rsidR="003F5A68">
        <w:rPr>
          <w:rFonts w:ascii="Times New Roman" w:hAnsi="Times New Roman"/>
          <w:sz w:val="28"/>
          <w:szCs w:val="28"/>
        </w:rPr>
        <w:t xml:space="preserve">». </w:t>
      </w:r>
    </w:p>
    <w:p w:rsidR="001F76A0" w:rsidRDefault="001F76A0" w:rsidP="00D55BE1">
      <w:pPr>
        <w:spacing w:after="0" w:line="240" w:lineRule="auto"/>
        <w:ind w:firstLine="709"/>
        <w:jc w:val="both"/>
        <w:rPr>
          <w:rFonts w:ascii="Times New Roman" w:hAnsi="Times New Roman"/>
          <w:sz w:val="28"/>
          <w:szCs w:val="28"/>
        </w:rPr>
      </w:pPr>
    </w:p>
    <w:p w:rsidR="00796E3E" w:rsidRDefault="00796E3E" w:rsidP="00D55BE1">
      <w:pPr>
        <w:spacing w:after="0" w:line="240" w:lineRule="auto"/>
        <w:ind w:firstLine="709"/>
        <w:jc w:val="both"/>
        <w:rPr>
          <w:rFonts w:ascii="Times New Roman" w:hAnsi="Times New Roman"/>
          <w:sz w:val="28"/>
          <w:szCs w:val="28"/>
        </w:rPr>
      </w:pPr>
    </w:p>
    <w:p w:rsidR="00265A59" w:rsidRDefault="003F5A68" w:rsidP="00D55BE1">
      <w:pPr>
        <w:spacing w:after="0" w:line="240" w:lineRule="auto"/>
        <w:ind w:firstLine="709"/>
        <w:jc w:val="both"/>
        <w:rPr>
          <w:rFonts w:ascii="Times New Roman" w:hAnsi="Times New Roman"/>
          <w:sz w:val="28"/>
          <w:szCs w:val="28"/>
        </w:rPr>
      </w:pPr>
      <w:r>
        <w:rPr>
          <w:rFonts w:ascii="Times New Roman" w:hAnsi="Times New Roman"/>
          <w:sz w:val="28"/>
          <w:szCs w:val="28"/>
        </w:rPr>
        <w:t>О</w:t>
      </w:r>
      <w:r w:rsidR="001F76A0">
        <w:rPr>
          <w:rFonts w:ascii="Times New Roman" w:hAnsi="Times New Roman"/>
          <w:sz w:val="28"/>
          <w:szCs w:val="28"/>
        </w:rPr>
        <w:t>чень хорошее</w:t>
      </w:r>
      <w:r>
        <w:rPr>
          <w:rFonts w:ascii="Times New Roman" w:hAnsi="Times New Roman"/>
          <w:sz w:val="28"/>
          <w:szCs w:val="28"/>
        </w:rPr>
        <w:t>,</w:t>
      </w:r>
      <w:r w:rsidR="00715ADD" w:rsidRPr="00715ADD">
        <w:rPr>
          <w:rFonts w:ascii="Times New Roman" w:hAnsi="Times New Roman"/>
          <w:sz w:val="28"/>
          <w:szCs w:val="28"/>
        </w:rPr>
        <w:t xml:space="preserve"> на наш взгляд</w:t>
      </w:r>
      <w:r>
        <w:rPr>
          <w:rFonts w:ascii="Times New Roman" w:hAnsi="Times New Roman"/>
          <w:sz w:val="28"/>
          <w:szCs w:val="28"/>
        </w:rPr>
        <w:t>,</w:t>
      </w:r>
      <w:r w:rsidR="00715ADD" w:rsidRPr="00715ADD">
        <w:rPr>
          <w:rFonts w:ascii="Times New Roman" w:hAnsi="Times New Roman"/>
          <w:sz w:val="28"/>
          <w:szCs w:val="28"/>
        </w:rPr>
        <w:t xml:space="preserve"> предложение</w:t>
      </w:r>
      <w:r w:rsidR="001F76A0">
        <w:rPr>
          <w:rFonts w:ascii="Times New Roman" w:hAnsi="Times New Roman"/>
          <w:sz w:val="28"/>
          <w:szCs w:val="28"/>
        </w:rPr>
        <w:t>:</w:t>
      </w:r>
      <w:r w:rsidR="00715ADD" w:rsidRPr="00715ADD">
        <w:rPr>
          <w:rFonts w:ascii="Times New Roman" w:hAnsi="Times New Roman"/>
          <w:sz w:val="28"/>
          <w:szCs w:val="28"/>
        </w:rPr>
        <w:t xml:space="preserve"> ограничить возможности</w:t>
      </w:r>
      <w:r>
        <w:rPr>
          <w:rFonts w:ascii="Times New Roman" w:hAnsi="Times New Roman"/>
          <w:sz w:val="28"/>
          <w:szCs w:val="28"/>
        </w:rPr>
        <w:t>,</w:t>
      </w:r>
      <w:r w:rsidR="00715ADD" w:rsidRPr="00715ADD">
        <w:rPr>
          <w:rFonts w:ascii="Times New Roman" w:hAnsi="Times New Roman"/>
          <w:sz w:val="28"/>
          <w:szCs w:val="28"/>
        </w:rPr>
        <w:t xml:space="preserve"> так называемых</w:t>
      </w:r>
      <w:r>
        <w:rPr>
          <w:rFonts w:ascii="Times New Roman" w:hAnsi="Times New Roman"/>
          <w:sz w:val="28"/>
          <w:szCs w:val="28"/>
        </w:rPr>
        <w:t xml:space="preserve">, </w:t>
      </w:r>
      <w:r w:rsidR="001F76A0">
        <w:rPr>
          <w:rFonts w:ascii="Times New Roman" w:hAnsi="Times New Roman"/>
          <w:sz w:val="28"/>
          <w:szCs w:val="28"/>
        </w:rPr>
        <w:t>«</w:t>
      </w:r>
      <w:r>
        <w:rPr>
          <w:rFonts w:ascii="Times New Roman" w:hAnsi="Times New Roman"/>
          <w:sz w:val="28"/>
          <w:szCs w:val="28"/>
        </w:rPr>
        <w:t>п</w:t>
      </w:r>
      <w:r w:rsidR="00715ADD" w:rsidRPr="00715ADD">
        <w:rPr>
          <w:rFonts w:ascii="Times New Roman" w:hAnsi="Times New Roman"/>
          <w:sz w:val="28"/>
          <w:szCs w:val="28"/>
        </w:rPr>
        <w:t>аровозов</w:t>
      </w:r>
      <w:r w:rsidR="001F76A0">
        <w:rPr>
          <w:rFonts w:ascii="Times New Roman" w:hAnsi="Times New Roman"/>
          <w:sz w:val="28"/>
          <w:szCs w:val="28"/>
        </w:rPr>
        <w:t>» в</w:t>
      </w:r>
      <w:r w:rsidR="00715ADD" w:rsidRPr="00715ADD">
        <w:rPr>
          <w:rFonts w:ascii="Times New Roman" w:hAnsi="Times New Roman"/>
          <w:sz w:val="28"/>
          <w:szCs w:val="28"/>
        </w:rPr>
        <w:t xml:space="preserve"> партийных списках</w:t>
      </w:r>
      <w:r w:rsidR="001F76A0">
        <w:rPr>
          <w:rFonts w:ascii="Times New Roman" w:hAnsi="Times New Roman"/>
          <w:sz w:val="28"/>
          <w:szCs w:val="28"/>
        </w:rPr>
        <w:t>. М</w:t>
      </w:r>
      <w:r w:rsidR="00715ADD" w:rsidRPr="00715ADD">
        <w:rPr>
          <w:rFonts w:ascii="Times New Roman" w:hAnsi="Times New Roman"/>
          <w:sz w:val="28"/>
          <w:szCs w:val="28"/>
        </w:rPr>
        <w:t>ы знаем</w:t>
      </w:r>
      <w:r w:rsidR="001F76A0">
        <w:rPr>
          <w:rFonts w:ascii="Times New Roman" w:hAnsi="Times New Roman"/>
          <w:sz w:val="28"/>
          <w:szCs w:val="28"/>
        </w:rPr>
        <w:t>,</w:t>
      </w:r>
      <w:r w:rsidR="00715ADD" w:rsidRPr="00715ADD">
        <w:rPr>
          <w:rFonts w:ascii="Times New Roman" w:hAnsi="Times New Roman"/>
          <w:sz w:val="28"/>
          <w:szCs w:val="28"/>
        </w:rPr>
        <w:t xml:space="preserve"> что это такое</w:t>
      </w:r>
      <w:r w:rsidR="00826AC6">
        <w:rPr>
          <w:rFonts w:ascii="Times New Roman" w:hAnsi="Times New Roman"/>
          <w:sz w:val="28"/>
          <w:szCs w:val="28"/>
        </w:rPr>
        <w:t>, не буду</w:t>
      </w:r>
      <w:r w:rsidR="00715ADD" w:rsidRPr="00715ADD">
        <w:rPr>
          <w:rFonts w:ascii="Times New Roman" w:hAnsi="Times New Roman"/>
          <w:sz w:val="28"/>
          <w:szCs w:val="28"/>
        </w:rPr>
        <w:t xml:space="preserve"> расшифровывать</w:t>
      </w:r>
      <w:r w:rsidR="00CF0026">
        <w:rPr>
          <w:rFonts w:ascii="Times New Roman" w:hAnsi="Times New Roman"/>
          <w:sz w:val="28"/>
          <w:szCs w:val="28"/>
        </w:rPr>
        <w:t>. В</w:t>
      </w:r>
      <w:r w:rsidR="00715ADD" w:rsidRPr="00715ADD">
        <w:rPr>
          <w:rFonts w:ascii="Times New Roman" w:hAnsi="Times New Roman"/>
          <w:sz w:val="28"/>
          <w:szCs w:val="28"/>
        </w:rPr>
        <w:t xml:space="preserve"> частности</w:t>
      </w:r>
      <w:r w:rsidR="00CF0026">
        <w:rPr>
          <w:rFonts w:ascii="Times New Roman" w:hAnsi="Times New Roman"/>
          <w:sz w:val="28"/>
          <w:szCs w:val="28"/>
        </w:rPr>
        <w:t>,</w:t>
      </w:r>
      <w:r w:rsidR="00715ADD" w:rsidRPr="00715ADD">
        <w:rPr>
          <w:rFonts w:ascii="Times New Roman" w:hAnsi="Times New Roman"/>
          <w:sz w:val="28"/>
          <w:szCs w:val="28"/>
        </w:rPr>
        <w:t xml:space="preserve"> это может быть осуществлено за счет того</w:t>
      </w:r>
      <w:r>
        <w:rPr>
          <w:rFonts w:ascii="Times New Roman" w:hAnsi="Times New Roman"/>
          <w:sz w:val="28"/>
          <w:szCs w:val="28"/>
        </w:rPr>
        <w:t>,</w:t>
      </w:r>
      <w:r w:rsidR="00715ADD" w:rsidRPr="00715ADD">
        <w:rPr>
          <w:rFonts w:ascii="Times New Roman" w:hAnsi="Times New Roman"/>
          <w:sz w:val="28"/>
          <w:szCs w:val="28"/>
        </w:rPr>
        <w:t xml:space="preserve"> чтобы обязать всех кандидатов в депутаты или на должности любых уровней</w:t>
      </w:r>
      <w:r>
        <w:rPr>
          <w:rFonts w:ascii="Times New Roman" w:hAnsi="Times New Roman"/>
          <w:sz w:val="28"/>
          <w:szCs w:val="28"/>
        </w:rPr>
        <w:t>,</w:t>
      </w:r>
      <w:r w:rsidR="00715ADD" w:rsidRPr="00715ADD">
        <w:rPr>
          <w:rFonts w:ascii="Times New Roman" w:hAnsi="Times New Roman"/>
          <w:sz w:val="28"/>
          <w:szCs w:val="28"/>
        </w:rPr>
        <w:t xml:space="preserve"> которые замещают </w:t>
      </w:r>
      <w:proofErr w:type="spellStart"/>
      <w:r w:rsidR="00715ADD" w:rsidRPr="00715ADD">
        <w:rPr>
          <w:rFonts w:ascii="Times New Roman" w:hAnsi="Times New Roman"/>
          <w:sz w:val="28"/>
          <w:szCs w:val="28"/>
        </w:rPr>
        <w:t>гос</w:t>
      </w:r>
      <w:proofErr w:type="spellEnd"/>
      <w:r w:rsidR="00826AC6">
        <w:rPr>
          <w:rFonts w:ascii="Times New Roman" w:hAnsi="Times New Roman"/>
          <w:sz w:val="28"/>
          <w:szCs w:val="28"/>
        </w:rPr>
        <w:t>- и муниципальные</w:t>
      </w:r>
      <w:r w:rsidR="00715ADD" w:rsidRPr="00715ADD">
        <w:rPr>
          <w:rFonts w:ascii="Times New Roman" w:hAnsi="Times New Roman"/>
          <w:sz w:val="28"/>
          <w:szCs w:val="28"/>
        </w:rPr>
        <w:t xml:space="preserve"> должности</w:t>
      </w:r>
      <w:r w:rsidR="00265A59">
        <w:rPr>
          <w:rFonts w:ascii="Times New Roman" w:hAnsi="Times New Roman"/>
          <w:sz w:val="28"/>
          <w:szCs w:val="28"/>
        </w:rPr>
        <w:t>,</w:t>
      </w:r>
      <w:r w:rsidR="00826AC6">
        <w:rPr>
          <w:rFonts w:ascii="Times New Roman" w:hAnsi="Times New Roman"/>
          <w:sz w:val="28"/>
          <w:szCs w:val="28"/>
        </w:rPr>
        <w:t xml:space="preserve"> всё</w:t>
      </w:r>
      <w:r w:rsidR="00715ADD" w:rsidRPr="00715ADD">
        <w:rPr>
          <w:rFonts w:ascii="Times New Roman" w:hAnsi="Times New Roman"/>
          <w:sz w:val="28"/>
          <w:szCs w:val="28"/>
        </w:rPr>
        <w:t xml:space="preserve"> равно уходить в отпуск</w:t>
      </w:r>
      <w:r>
        <w:rPr>
          <w:rFonts w:ascii="Times New Roman" w:hAnsi="Times New Roman"/>
          <w:sz w:val="28"/>
          <w:szCs w:val="28"/>
        </w:rPr>
        <w:t>,</w:t>
      </w:r>
      <w:r w:rsidR="00715ADD" w:rsidRPr="00715ADD">
        <w:rPr>
          <w:rFonts w:ascii="Times New Roman" w:hAnsi="Times New Roman"/>
          <w:sz w:val="28"/>
          <w:szCs w:val="28"/>
        </w:rPr>
        <w:t xml:space="preserve"> дабы уж точно исключить всякие возможности использования преимуществ своего должностного положения</w:t>
      </w:r>
      <w:r>
        <w:rPr>
          <w:rFonts w:ascii="Times New Roman" w:hAnsi="Times New Roman"/>
          <w:sz w:val="28"/>
          <w:szCs w:val="28"/>
        </w:rPr>
        <w:t xml:space="preserve">. </w:t>
      </w:r>
    </w:p>
    <w:p w:rsidR="00265A59" w:rsidRDefault="00265A59" w:rsidP="00D55BE1">
      <w:pPr>
        <w:spacing w:after="0" w:line="240" w:lineRule="auto"/>
        <w:ind w:firstLine="709"/>
        <w:jc w:val="both"/>
        <w:rPr>
          <w:rFonts w:ascii="Times New Roman" w:hAnsi="Times New Roman"/>
          <w:sz w:val="28"/>
          <w:szCs w:val="28"/>
        </w:rPr>
      </w:pPr>
    </w:p>
    <w:p w:rsidR="00265A59" w:rsidRDefault="003F5A68" w:rsidP="00D55BE1">
      <w:pPr>
        <w:spacing w:after="0" w:line="240" w:lineRule="auto"/>
        <w:ind w:firstLine="709"/>
        <w:jc w:val="both"/>
        <w:rPr>
          <w:rFonts w:ascii="Times New Roman" w:hAnsi="Times New Roman"/>
          <w:sz w:val="28"/>
          <w:szCs w:val="28"/>
        </w:rPr>
      </w:pPr>
      <w:r>
        <w:rPr>
          <w:rFonts w:ascii="Times New Roman" w:hAnsi="Times New Roman"/>
          <w:sz w:val="28"/>
          <w:szCs w:val="28"/>
        </w:rPr>
        <w:t>У</w:t>
      </w:r>
      <w:r w:rsidR="00715ADD" w:rsidRPr="00715ADD">
        <w:rPr>
          <w:rFonts w:ascii="Times New Roman" w:hAnsi="Times New Roman"/>
          <w:sz w:val="28"/>
          <w:szCs w:val="28"/>
        </w:rPr>
        <w:t>праздняется муниципальный фильтр</w:t>
      </w:r>
      <w:r w:rsidR="00265A59">
        <w:rPr>
          <w:rFonts w:ascii="Times New Roman" w:hAnsi="Times New Roman"/>
          <w:sz w:val="28"/>
          <w:szCs w:val="28"/>
        </w:rPr>
        <w:t>. В</w:t>
      </w:r>
      <w:r w:rsidR="00715ADD" w:rsidRPr="00715ADD">
        <w:rPr>
          <w:rFonts w:ascii="Times New Roman" w:hAnsi="Times New Roman"/>
          <w:sz w:val="28"/>
          <w:szCs w:val="28"/>
        </w:rPr>
        <w:t>водится принцип неизменности избирательного законодательства</w:t>
      </w:r>
      <w:r>
        <w:rPr>
          <w:rFonts w:ascii="Times New Roman" w:hAnsi="Times New Roman"/>
          <w:sz w:val="28"/>
          <w:szCs w:val="28"/>
        </w:rPr>
        <w:t>,</w:t>
      </w:r>
      <w:r w:rsidR="00715ADD" w:rsidRPr="00715ADD">
        <w:rPr>
          <w:rFonts w:ascii="Times New Roman" w:hAnsi="Times New Roman"/>
          <w:sz w:val="28"/>
          <w:szCs w:val="28"/>
        </w:rPr>
        <w:t xml:space="preserve"> то есть увеличивается срок</w:t>
      </w:r>
      <w:r>
        <w:rPr>
          <w:rFonts w:ascii="Times New Roman" w:hAnsi="Times New Roman"/>
          <w:sz w:val="28"/>
          <w:szCs w:val="28"/>
        </w:rPr>
        <w:t>,</w:t>
      </w:r>
      <w:r w:rsidR="00715ADD" w:rsidRPr="00715ADD">
        <w:rPr>
          <w:rFonts w:ascii="Times New Roman" w:hAnsi="Times New Roman"/>
          <w:sz w:val="28"/>
          <w:szCs w:val="28"/>
        </w:rPr>
        <w:t xml:space="preserve"> когда могут быть внесены изменения </w:t>
      </w:r>
      <w:r>
        <w:rPr>
          <w:rFonts w:ascii="Times New Roman" w:hAnsi="Times New Roman"/>
          <w:sz w:val="28"/>
          <w:szCs w:val="28"/>
        </w:rPr>
        <w:t>в закон о</w:t>
      </w:r>
      <w:r w:rsidR="00715ADD" w:rsidRPr="00715ADD">
        <w:rPr>
          <w:rFonts w:ascii="Times New Roman" w:hAnsi="Times New Roman"/>
          <w:sz w:val="28"/>
          <w:szCs w:val="28"/>
        </w:rPr>
        <w:t xml:space="preserve"> выборах</w:t>
      </w:r>
      <w:r w:rsidR="002C01DC">
        <w:rPr>
          <w:rFonts w:ascii="Times New Roman" w:hAnsi="Times New Roman"/>
          <w:sz w:val="28"/>
          <w:szCs w:val="28"/>
        </w:rPr>
        <w:t>,</w:t>
      </w:r>
      <w:r w:rsidR="00715ADD" w:rsidRPr="00715ADD">
        <w:rPr>
          <w:rFonts w:ascii="Times New Roman" w:hAnsi="Times New Roman"/>
          <w:sz w:val="28"/>
          <w:szCs w:val="28"/>
        </w:rPr>
        <w:t xml:space="preserve"> которые могут применяться в ходе ближайшей избирательной кампании</w:t>
      </w:r>
      <w:r w:rsidR="002C01DC">
        <w:rPr>
          <w:rFonts w:ascii="Times New Roman" w:hAnsi="Times New Roman"/>
          <w:sz w:val="28"/>
          <w:szCs w:val="28"/>
        </w:rPr>
        <w:t xml:space="preserve">. </w:t>
      </w:r>
    </w:p>
    <w:p w:rsidR="00265A59" w:rsidRDefault="00265A59" w:rsidP="00D55BE1">
      <w:pPr>
        <w:spacing w:after="0" w:line="240" w:lineRule="auto"/>
        <w:ind w:firstLine="709"/>
        <w:jc w:val="both"/>
        <w:rPr>
          <w:rFonts w:ascii="Times New Roman" w:hAnsi="Times New Roman"/>
          <w:sz w:val="28"/>
          <w:szCs w:val="28"/>
        </w:rPr>
      </w:pPr>
    </w:p>
    <w:p w:rsidR="00265A59" w:rsidRDefault="002C01DC" w:rsidP="00D55BE1">
      <w:pPr>
        <w:spacing w:after="0" w:line="240" w:lineRule="auto"/>
        <w:ind w:firstLine="709"/>
        <w:jc w:val="both"/>
        <w:rPr>
          <w:rFonts w:ascii="Times New Roman" w:hAnsi="Times New Roman"/>
          <w:sz w:val="28"/>
          <w:szCs w:val="28"/>
        </w:rPr>
      </w:pPr>
      <w:r>
        <w:rPr>
          <w:rFonts w:ascii="Times New Roman" w:hAnsi="Times New Roman"/>
          <w:sz w:val="28"/>
          <w:szCs w:val="28"/>
        </w:rPr>
        <w:t>Знаете, н</w:t>
      </w:r>
      <w:r w:rsidR="00715ADD" w:rsidRPr="00715ADD">
        <w:rPr>
          <w:rFonts w:ascii="Times New Roman" w:hAnsi="Times New Roman"/>
          <w:sz w:val="28"/>
          <w:szCs w:val="28"/>
        </w:rPr>
        <w:t>а мой взгляд</w:t>
      </w:r>
      <w:r>
        <w:rPr>
          <w:rFonts w:ascii="Times New Roman" w:hAnsi="Times New Roman"/>
          <w:sz w:val="28"/>
          <w:szCs w:val="28"/>
        </w:rPr>
        <w:t>,</w:t>
      </w:r>
      <w:r w:rsidR="00715ADD" w:rsidRPr="00715ADD">
        <w:rPr>
          <w:rFonts w:ascii="Times New Roman" w:hAnsi="Times New Roman"/>
          <w:sz w:val="28"/>
          <w:szCs w:val="28"/>
        </w:rPr>
        <w:t xml:space="preserve"> очень полезные и интересные предложения по формированию избиркомов</w:t>
      </w:r>
      <w:r>
        <w:rPr>
          <w:rFonts w:ascii="Times New Roman" w:hAnsi="Times New Roman"/>
          <w:sz w:val="28"/>
          <w:szCs w:val="28"/>
        </w:rPr>
        <w:t>.</w:t>
      </w:r>
      <w:r w:rsidR="00715ADD" w:rsidRPr="00715ADD">
        <w:rPr>
          <w:rFonts w:ascii="Times New Roman" w:hAnsi="Times New Roman"/>
          <w:sz w:val="28"/>
          <w:szCs w:val="28"/>
        </w:rPr>
        <w:t xml:space="preserve"> Ну</w:t>
      </w:r>
      <w:r>
        <w:rPr>
          <w:rFonts w:ascii="Times New Roman" w:hAnsi="Times New Roman"/>
          <w:sz w:val="28"/>
          <w:szCs w:val="28"/>
        </w:rPr>
        <w:t>,</w:t>
      </w:r>
      <w:r w:rsidR="00715ADD" w:rsidRPr="00715ADD">
        <w:rPr>
          <w:rFonts w:ascii="Times New Roman" w:hAnsi="Times New Roman"/>
          <w:sz w:val="28"/>
          <w:szCs w:val="28"/>
        </w:rPr>
        <w:t xml:space="preserve"> там увеличивается</w:t>
      </w:r>
      <w:r>
        <w:rPr>
          <w:rFonts w:ascii="Times New Roman" w:hAnsi="Times New Roman"/>
          <w:sz w:val="28"/>
          <w:szCs w:val="28"/>
        </w:rPr>
        <w:t>,</w:t>
      </w:r>
      <w:r w:rsidR="00715ADD" w:rsidRPr="00715ADD">
        <w:rPr>
          <w:rFonts w:ascii="Times New Roman" w:hAnsi="Times New Roman"/>
          <w:sz w:val="28"/>
          <w:szCs w:val="28"/>
        </w:rPr>
        <w:t xml:space="preserve"> во-первых</w:t>
      </w:r>
      <w:r>
        <w:rPr>
          <w:rFonts w:ascii="Times New Roman" w:hAnsi="Times New Roman"/>
          <w:sz w:val="28"/>
          <w:szCs w:val="28"/>
        </w:rPr>
        <w:t>,</w:t>
      </w:r>
      <w:r w:rsidR="00826AC6">
        <w:rPr>
          <w:rFonts w:ascii="Times New Roman" w:hAnsi="Times New Roman"/>
          <w:sz w:val="28"/>
          <w:szCs w:val="28"/>
        </w:rPr>
        <w:t xml:space="preserve"> роль партий</w:t>
      </w:r>
      <w:r>
        <w:rPr>
          <w:rFonts w:ascii="Times New Roman" w:hAnsi="Times New Roman"/>
          <w:sz w:val="28"/>
          <w:szCs w:val="28"/>
        </w:rPr>
        <w:t>;</w:t>
      </w:r>
      <w:r w:rsidR="00715ADD" w:rsidRPr="00715ADD">
        <w:rPr>
          <w:rFonts w:ascii="Times New Roman" w:hAnsi="Times New Roman"/>
          <w:sz w:val="28"/>
          <w:szCs w:val="28"/>
        </w:rPr>
        <w:t xml:space="preserve"> во-вторых</w:t>
      </w:r>
      <w:r>
        <w:rPr>
          <w:rFonts w:ascii="Times New Roman" w:hAnsi="Times New Roman"/>
          <w:sz w:val="28"/>
          <w:szCs w:val="28"/>
        </w:rPr>
        <w:t>,</w:t>
      </w:r>
      <w:r w:rsidR="00715ADD" w:rsidRPr="00715ADD">
        <w:rPr>
          <w:rFonts w:ascii="Times New Roman" w:hAnsi="Times New Roman"/>
          <w:sz w:val="28"/>
          <w:szCs w:val="28"/>
        </w:rPr>
        <w:t xml:space="preserve"> все-таки</w:t>
      </w:r>
      <w:r>
        <w:rPr>
          <w:rFonts w:ascii="Times New Roman" w:hAnsi="Times New Roman"/>
          <w:sz w:val="28"/>
          <w:szCs w:val="28"/>
        </w:rPr>
        <w:t>,</w:t>
      </w:r>
      <w:r w:rsidR="00715ADD" w:rsidRPr="00715ADD">
        <w:rPr>
          <w:rFonts w:ascii="Times New Roman" w:hAnsi="Times New Roman"/>
          <w:sz w:val="28"/>
          <w:szCs w:val="28"/>
        </w:rPr>
        <w:t xml:space="preserve"> появляется у партии возможность </w:t>
      </w:r>
      <w:proofErr w:type="spellStart"/>
      <w:r w:rsidR="00715ADD" w:rsidRPr="00715ADD">
        <w:rPr>
          <w:rFonts w:ascii="Times New Roman" w:hAnsi="Times New Roman"/>
          <w:sz w:val="28"/>
          <w:szCs w:val="28"/>
        </w:rPr>
        <w:t>отзы</w:t>
      </w:r>
      <w:r w:rsidR="007D55D3">
        <w:rPr>
          <w:rFonts w:ascii="Times New Roman" w:hAnsi="Times New Roman"/>
          <w:sz w:val="28"/>
          <w:szCs w:val="28"/>
        </w:rPr>
        <w:t>́</w:t>
      </w:r>
      <w:r w:rsidR="00715ADD" w:rsidRPr="00715ADD">
        <w:rPr>
          <w:rFonts w:ascii="Times New Roman" w:hAnsi="Times New Roman"/>
          <w:sz w:val="28"/>
          <w:szCs w:val="28"/>
        </w:rPr>
        <w:t>ва</w:t>
      </w:r>
      <w:proofErr w:type="spellEnd"/>
      <w:r w:rsidR="00715ADD" w:rsidRPr="00715ADD">
        <w:rPr>
          <w:rFonts w:ascii="Times New Roman" w:hAnsi="Times New Roman"/>
          <w:sz w:val="28"/>
          <w:szCs w:val="28"/>
        </w:rPr>
        <w:t xml:space="preserve"> своего представителя </w:t>
      </w:r>
      <w:r w:rsidR="00265A59">
        <w:rPr>
          <w:rFonts w:ascii="Times New Roman" w:hAnsi="Times New Roman"/>
          <w:sz w:val="28"/>
          <w:szCs w:val="28"/>
        </w:rPr>
        <w:t xml:space="preserve">из </w:t>
      </w:r>
      <w:r w:rsidR="00715ADD" w:rsidRPr="00715ADD">
        <w:rPr>
          <w:rFonts w:ascii="Times New Roman" w:hAnsi="Times New Roman"/>
          <w:sz w:val="28"/>
          <w:szCs w:val="28"/>
        </w:rPr>
        <w:t>избирательной комиссии</w:t>
      </w:r>
      <w:r w:rsidR="00265A59">
        <w:rPr>
          <w:rFonts w:ascii="Times New Roman" w:hAnsi="Times New Roman"/>
          <w:sz w:val="28"/>
          <w:szCs w:val="28"/>
        </w:rPr>
        <w:t>, если</w:t>
      </w:r>
      <w:r w:rsidR="00715ADD" w:rsidRPr="00715ADD">
        <w:rPr>
          <w:rFonts w:ascii="Times New Roman" w:hAnsi="Times New Roman"/>
          <w:sz w:val="28"/>
          <w:szCs w:val="28"/>
        </w:rPr>
        <w:t xml:space="preserve"> такая необходимость возникает</w:t>
      </w:r>
      <w:r w:rsidR="007D55D3">
        <w:rPr>
          <w:rFonts w:ascii="Times New Roman" w:hAnsi="Times New Roman"/>
          <w:sz w:val="28"/>
          <w:szCs w:val="28"/>
        </w:rPr>
        <w:t>. И</w:t>
      </w:r>
      <w:r w:rsidR="00715ADD" w:rsidRPr="00715ADD">
        <w:rPr>
          <w:rFonts w:ascii="Times New Roman" w:hAnsi="Times New Roman"/>
          <w:sz w:val="28"/>
          <w:szCs w:val="28"/>
        </w:rPr>
        <w:t xml:space="preserve"> очень важно</w:t>
      </w:r>
      <w:r w:rsidR="004A43C7">
        <w:rPr>
          <w:rFonts w:ascii="Times New Roman" w:hAnsi="Times New Roman"/>
          <w:sz w:val="28"/>
          <w:szCs w:val="28"/>
        </w:rPr>
        <w:t>е</w:t>
      </w:r>
      <w:r w:rsidR="00715ADD" w:rsidRPr="00715ADD">
        <w:rPr>
          <w:rFonts w:ascii="Times New Roman" w:hAnsi="Times New Roman"/>
          <w:sz w:val="28"/>
          <w:szCs w:val="28"/>
        </w:rPr>
        <w:t xml:space="preserve"> и </w:t>
      </w:r>
      <w:r w:rsidR="00265A59" w:rsidRPr="00715ADD">
        <w:rPr>
          <w:rFonts w:ascii="Times New Roman" w:hAnsi="Times New Roman"/>
          <w:sz w:val="28"/>
          <w:szCs w:val="28"/>
        </w:rPr>
        <w:t>давнишнее</w:t>
      </w:r>
      <w:r w:rsidR="00715ADD" w:rsidRPr="00715ADD">
        <w:rPr>
          <w:rFonts w:ascii="Times New Roman" w:hAnsi="Times New Roman"/>
          <w:sz w:val="28"/>
          <w:szCs w:val="28"/>
        </w:rPr>
        <w:t xml:space="preserve"> предложение</w:t>
      </w:r>
      <w:r>
        <w:rPr>
          <w:rFonts w:ascii="Times New Roman" w:hAnsi="Times New Roman"/>
          <w:sz w:val="28"/>
          <w:szCs w:val="28"/>
        </w:rPr>
        <w:t>,</w:t>
      </w:r>
      <w:r w:rsidR="00715ADD" w:rsidRPr="00715ADD">
        <w:rPr>
          <w:rFonts w:ascii="Times New Roman" w:hAnsi="Times New Roman"/>
          <w:sz w:val="28"/>
          <w:szCs w:val="28"/>
        </w:rPr>
        <w:t xml:space="preserve"> что у нас обязательно председатель</w:t>
      </w:r>
      <w:r>
        <w:rPr>
          <w:rFonts w:ascii="Times New Roman" w:hAnsi="Times New Roman"/>
          <w:sz w:val="28"/>
          <w:szCs w:val="28"/>
        </w:rPr>
        <w:t>, зам</w:t>
      </w:r>
      <w:r w:rsidR="00715ADD" w:rsidRPr="00715ADD">
        <w:rPr>
          <w:rFonts w:ascii="Times New Roman" w:hAnsi="Times New Roman"/>
          <w:sz w:val="28"/>
          <w:szCs w:val="28"/>
        </w:rPr>
        <w:t>председателя и секретарь избирательной комиссии любого уровня должны представлять различные политические силы</w:t>
      </w:r>
      <w:r>
        <w:rPr>
          <w:rFonts w:ascii="Times New Roman" w:hAnsi="Times New Roman"/>
          <w:sz w:val="28"/>
          <w:szCs w:val="28"/>
        </w:rPr>
        <w:t xml:space="preserve">. </w:t>
      </w:r>
    </w:p>
    <w:p w:rsidR="00265A59" w:rsidRDefault="00265A59" w:rsidP="00D55BE1">
      <w:pPr>
        <w:spacing w:after="0" w:line="240" w:lineRule="auto"/>
        <w:ind w:firstLine="709"/>
        <w:jc w:val="both"/>
        <w:rPr>
          <w:rFonts w:ascii="Times New Roman" w:hAnsi="Times New Roman"/>
          <w:sz w:val="28"/>
          <w:szCs w:val="28"/>
        </w:rPr>
      </w:pPr>
    </w:p>
    <w:p w:rsidR="00265A59" w:rsidRDefault="002C01DC" w:rsidP="00D55BE1">
      <w:pPr>
        <w:spacing w:after="0" w:line="240" w:lineRule="auto"/>
        <w:ind w:firstLine="709"/>
        <w:jc w:val="both"/>
        <w:rPr>
          <w:rFonts w:ascii="Times New Roman" w:hAnsi="Times New Roman"/>
          <w:sz w:val="28"/>
          <w:szCs w:val="28"/>
        </w:rPr>
      </w:pPr>
      <w:r>
        <w:rPr>
          <w:rFonts w:ascii="Times New Roman" w:hAnsi="Times New Roman"/>
          <w:sz w:val="28"/>
          <w:szCs w:val="28"/>
        </w:rPr>
        <w:t>Г</w:t>
      </w:r>
      <w:r w:rsidR="00715ADD" w:rsidRPr="00715ADD">
        <w:rPr>
          <w:rFonts w:ascii="Times New Roman" w:hAnsi="Times New Roman"/>
          <w:sz w:val="28"/>
          <w:szCs w:val="28"/>
        </w:rPr>
        <w:t>оворится об обязательности видеонаблюдения на избирательных участках</w:t>
      </w:r>
      <w:r>
        <w:rPr>
          <w:rFonts w:ascii="Times New Roman" w:hAnsi="Times New Roman"/>
          <w:sz w:val="28"/>
          <w:szCs w:val="28"/>
        </w:rPr>
        <w:t>. И</w:t>
      </w:r>
      <w:r w:rsidR="00715ADD" w:rsidRPr="00715ADD">
        <w:rPr>
          <w:rFonts w:ascii="Times New Roman" w:hAnsi="Times New Roman"/>
          <w:sz w:val="28"/>
          <w:szCs w:val="28"/>
        </w:rPr>
        <w:t xml:space="preserve"> технические</w:t>
      </w:r>
      <w:r>
        <w:rPr>
          <w:rFonts w:ascii="Times New Roman" w:hAnsi="Times New Roman"/>
          <w:sz w:val="28"/>
          <w:szCs w:val="28"/>
        </w:rPr>
        <w:t>,</w:t>
      </w:r>
      <w:r w:rsidR="00715ADD" w:rsidRPr="00715ADD">
        <w:rPr>
          <w:rFonts w:ascii="Times New Roman" w:hAnsi="Times New Roman"/>
          <w:sz w:val="28"/>
          <w:szCs w:val="28"/>
        </w:rPr>
        <w:t xml:space="preserve"> и иные возможности для этого есть</w:t>
      </w:r>
      <w:r>
        <w:rPr>
          <w:rFonts w:ascii="Times New Roman" w:hAnsi="Times New Roman"/>
          <w:sz w:val="28"/>
          <w:szCs w:val="28"/>
        </w:rPr>
        <w:t>.</w:t>
      </w:r>
      <w:r w:rsidR="00715ADD" w:rsidRPr="00715ADD">
        <w:rPr>
          <w:rFonts w:ascii="Times New Roman" w:hAnsi="Times New Roman"/>
          <w:sz w:val="28"/>
          <w:szCs w:val="28"/>
        </w:rPr>
        <w:t xml:space="preserve"> </w:t>
      </w:r>
      <w:r>
        <w:rPr>
          <w:rFonts w:ascii="Times New Roman" w:hAnsi="Times New Roman"/>
          <w:sz w:val="28"/>
          <w:szCs w:val="28"/>
        </w:rPr>
        <w:t>Мы это с вами видели в 2018 год</w:t>
      </w:r>
      <w:r w:rsidR="004A43C7">
        <w:rPr>
          <w:rFonts w:ascii="Times New Roman" w:hAnsi="Times New Roman"/>
          <w:sz w:val="28"/>
          <w:szCs w:val="28"/>
        </w:rPr>
        <w:t>у</w:t>
      </w:r>
      <w:r>
        <w:rPr>
          <w:rFonts w:ascii="Times New Roman" w:hAnsi="Times New Roman"/>
          <w:sz w:val="28"/>
          <w:szCs w:val="28"/>
        </w:rPr>
        <w:t xml:space="preserve">. </w:t>
      </w:r>
    </w:p>
    <w:p w:rsidR="00265A59" w:rsidRDefault="00265A59" w:rsidP="00D55BE1">
      <w:pPr>
        <w:spacing w:after="0" w:line="240" w:lineRule="auto"/>
        <w:ind w:firstLine="709"/>
        <w:jc w:val="both"/>
        <w:rPr>
          <w:rFonts w:ascii="Times New Roman" w:hAnsi="Times New Roman"/>
          <w:sz w:val="28"/>
          <w:szCs w:val="28"/>
        </w:rPr>
      </w:pPr>
    </w:p>
    <w:p w:rsidR="002C01DC" w:rsidRDefault="002C01DC" w:rsidP="00D55BE1">
      <w:pPr>
        <w:spacing w:after="0" w:line="240" w:lineRule="auto"/>
        <w:ind w:firstLine="709"/>
        <w:jc w:val="both"/>
        <w:rPr>
          <w:rFonts w:ascii="Times New Roman" w:hAnsi="Times New Roman"/>
          <w:sz w:val="28"/>
          <w:szCs w:val="28"/>
        </w:rPr>
      </w:pPr>
      <w:r>
        <w:rPr>
          <w:rFonts w:ascii="Times New Roman" w:hAnsi="Times New Roman"/>
          <w:sz w:val="28"/>
          <w:szCs w:val="28"/>
        </w:rPr>
        <w:t>Ч</w:t>
      </w:r>
      <w:r w:rsidR="00715ADD" w:rsidRPr="00715ADD">
        <w:rPr>
          <w:rFonts w:ascii="Times New Roman" w:hAnsi="Times New Roman"/>
          <w:sz w:val="28"/>
          <w:szCs w:val="28"/>
        </w:rPr>
        <w:t>то касается агитационных совместных мероприятий</w:t>
      </w:r>
      <w:r>
        <w:rPr>
          <w:rFonts w:ascii="Times New Roman" w:hAnsi="Times New Roman"/>
          <w:sz w:val="28"/>
          <w:szCs w:val="28"/>
        </w:rPr>
        <w:t>,</w:t>
      </w:r>
      <w:r w:rsidR="00265A59">
        <w:rPr>
          <w:rFonts w:ascii="Times New Roman" w:hAnsi="Times New Roman"/>
          <w:sz w:val="28"/>
          <w:szCs w:val="28"/>
        </w:rPr>
        <w:t xml:space="preserve"> то подчеркивается обязательность</w:t>
      </w:r>
      <w:r w:rsidR="00715ADD" w:rsidRPr="00715ADD">
        <w:rPr>
          <w:rFonts w:ascii="Times New Roman" w:hAnsi="Times New Roman"/>
          <w:sz w:val="28"/>
          <w:szCs w:val="28"/>
        </w:rPr>
        <w:t xml:space="preserve"> личного участия кандидатов </w:t>
      </w:r>
      <w:r w:rsidR="004A43C7">
        <w:rPr>
          <w:rFonts w:ascii="Times New Roman" w:hAnsi="Times New Roman"/>
          <w:sz w:val="28"/>
          <w:szCs w:val="28"/>
        </w:rPr>
        <w:t xml:space="preserve">в </w:t>
      </w:r>
      <w:r>
        <w:rPr>
          <w:rFonts w:ascii="Times New Roman" w:hAnsi="Times New Roman"/>
          <w:sz w:val="28"/>
          <w:szCs w:val="28"/>
        </w:rPr>
        <w:t>этих мероприятиях</w:t>
      </w:r>
      <w:r w:rsidR="00265A59">
        <w:rPr>
          <w:rFonts w:ascii="Times New Roman" w:hAnsi="Times New Roman"/>
          <w:sz w:val="28"/>
          <w:szCs w:val="28"/>
        </w:rPr>
        <w:t xml:space="preserve"> и,</w:t>
      </w:r>
      <w:r w:rsidR="00715ADD" w:rsidRPr="00715ADD">
        <w:rPr>
          <w:rFonts w:ascii="Times New Roman" w:hAnsi="Times New Roman"/>
          <w:sz w:val="28"/>
          <w:szCs w:val="28"/>
        </w:rPr>
        <w:t xml:space="preserve"> вообще говоря</w:t>
      </w:r>
      <w:r w:rsidR="00265A59">
        <w:rPr>
          <w:rFonts w:ascii="Times New Roman" w:hAnsi="Times New Roman"/>
          <w:sz w:val="28"/>
          <w:szCs w:val="28"/>
        </w:rPr>
        <w:t>,</w:t>
      </w:r>
      <w:r w:rsidR="00715ADD" w:rsidRPr="00715ADD">
        <w:rPr>
          <w:rFonts w:ascii="Times New Roman" w:hAnsi="Times New Roman"/>
          <w:sz w:val="28"/>
          <w:szCs w:val="28"/>
        </w:rPr>
        <w:t xml:space="preserve"> обязательность проведения дебатов</w:t>
      </w:r>
      <w:r w:rsidR="00265A59">
        <w:rPr>
          <w:rFonts w:ascii="Times New Roman" w:hAnsi="Times New Roman"/>
          <w:sz w:val="28"/>
          <w:szCs w:val="28"/>
        </w:rPr>
        <w:t>.</w:t>
      </w:r>
      <w:r w:rsidR="004A43C7">
        <w:rPr>
          <w:rFonts w:ascii="Times New Roman" w:hAnsi="Times New Roman"/>
          <w:sz w:val="28"/>
          <w:szCs w:val="28"/>
        </w:rPr>
        <w:t xml:space="preserve"> Именно п</w:t>
      </w:r>
      <w:r w:rsidR="00715ADD" w:rsidRPr="00715ADD">
        <w:rPr>
          <w:rFonts w:ascii="Times New Roman" w:hAnsi="Times New Roman"/>
          <w:sz w:val="28"/>
          <w:szCs w:val="28"/>
        </w:rPr>
        <w:t>ри такой форме агитации избирателям проще всего определять позицию того или иного кандидата</w:t>
      </w:r>
      <w:r>
        <w:rPr>
          <w:rFonts w:ascii="Times New Roman" w:hAnsi="Times New Roman"/>
          <w:sz w:val="28"/>
          <w:szCs w:val="28"/>
        </w:rPr>
        <w:t>.</w:t>
      </w:r>
      <w:r w:rsidR="00715ADD" w:rsidRPr="00715ADD">
        <w:rPr>
          <w:rFonts w:ascii="Times New Roman" w:hAnsi="Times New Roman"/>
          <w:sz w:val="28"/>
          <w:szCs w:val="28"/>
        </w:rPr>
        <w:t xml:space="preserve"> </w:t>
      </w:r>
    </w:p>
    <w:p w:rsidR="002C01DC" w:rsidRDefault="002C01DC" w:rsidP="00D55BE1">
      <w:pPr>
        <w:spacing w:after="0" w:line="240" w:lineRule="auto"/>
        <w:ind w:firstLine="709"/>
        <w:jc w:val="both"/>
        <w:rPr>
          <w:rFonts w:ascii="Times New Roman" w:hAnsi="Times New Roman"/>
          <w:sz w:val="28"/>
          <w:szCs w:val="28"/>
        </w:rPr>
      </w:pPr>
    </w:p>
    <w:p w:rsidR="00CF28E7"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Ну</w:t>
      </w:r>
      <w:r w:rsidR="002C01DC">
        <w:rPr>
          <w:rFonts w:ascii="Times New Roman" w:hAnsi="Times New Roman"/>
          <w:sz w:val="28"/>
          <w:szCs w:val="28"/>
        </w:rPr>
        <w:t>,</w:t>
      </w:r>
      <w:r w:rsidRPr="00715ADD">
        <w:rPr>
          <w:rFonts w:ascii="Times New Roman" w:hAnsi="Times New Roman"/>
          <w:sz w:val="28"/>
          <w:szCs w:val="28"/>
        </w:rPr>
        <w:t xml:space="preserve"> и </w:t>
      </w:r>
      <w:r w:rsidR="002C01DC">
        <w:rPr>
          <w:rFonts w:ascii="Times New Roman" w:hAnsi="Times New Roman"/>
          <w:sz w:val="28"/>
          <w:szCs w:val="28"/>
        </w:rPr>
        <w:t xml:space="preserve">в </w:t>
      </w:r>
      <w:r w:rsidRPr="00715ADD">
        <w:rPr>
          <w:rFonts w:ascii="Times New Roman" w:hAnsi="Times New Roman"/>
          <w:sz w:val="28"/>
          <w:szCs w:val="28"/>
        </w:rPr>
        <w:t>заключение</w:t>
      </w:r>
      <w:r w:rsidR="004A43C7">
        <w:rPr>
          <w:rFonts w:ascii="Times New Roman" w:hAnsi="Times New Roman"/>
          <w:sz w:val="28"/>
          <w:szCs w:val="28"/>
        </w:rPr>
        <w:t>,</w:t>
      </w:r>
      <w:r w:rsidRPr="00715ADD">
        <w:rPr>
          <w:rFonts w:ascii="Times New Roman" w:hAnsi="Times New Roman"/>
          <w:sz w:val="28"/>
          <w:szCs w:val="28"/>
        </w:rPr>
        <w:t xml:space="preserve"> последний штрих</w:t>
      </w:r>
      <w:r w:rsidR="004A43C7">
        <w:rPr>
          <w:rFonts w:ascii="Times New Roman" w:hAnsi="Times New Roman"/>
          <w:sz w:val="28"/>
          <w:szCs w:val="28"/>
        </w:rPr>
        <w:t>,</w:t>
      </w:r>
      <w:r w:rsidRPr="00715ADD">
        <w:rPr>
          <w:rFonts w:ascii="Times New Roman" w:hAnsi="Times New Roman"/>
          <w:sz w:val="28"/>
          <w:szCs w:val="28"/>
        </w:rPr>
        <w:t xml:space="preserve"> предлагается отказаться от распределения мандатов</w:t>
      </w:r>
      <w:r w:rsidR="002C01DC">
        <w:rPr>
          <w:rFonts w:ascii="Times New Roman" w:hAnsi="Times New Roman"/>
          <w:sz w:val="28"/>
          <w:szCs w:val="28"/>
        </w:rPr>
        <w:t>,</w:t>
      </w:r>
      <w:r w:rsidRPr="00715ADD">
        <w:rPr>
          <w:rFonts w:ascii="Times New Roman" w:hAnsi="Times New Roman"/>
          <w:sz w:val="28"/>
          <w:szCs w:val="28"/>
        </w:rPr>
        <w:t xml:space="preserve"> полученных в результате выборов по пропорциональным или по избирательным спискам</w:t>
      </w:r>
      <w:r w:rsidR="004A43C7">
        <w:rPr>
          <w:rFonts w:ascii="Times New Roman" w:hAnsi="Times New Roman"/>
          <w:sz w:val="28"/>
          <w:szCs w:val="28"/>
        </w:rPr>
        <w:t>,</w:t>
      </w:r>
      <w:r w:rsidR="007D55D3">
        <w:rPr>
          <w:rFonts w:ascii="Times New Roman" w:hAnsi="Times New Roman"/>
          <w:sz w:val="28"/>
          <w:szCs w:val="28"/>
        </w:rPr>
        <w:t xml:space="preserve"> так называемый, метод «империале»</w:t>
      </w:r>
      <w:r w:rsidR="004A43C7">
        <w:rPr>
          <w:rFonts w:ascii="Times New Roman" w:hAnsi="Times New Roman"/>
          <w:sz w:val="28"/>
          <w:szCs w:val="28"/>
        </w:rPr>
        <w:t>. Э</w:t>
      </w:r>
      <w:r w:rsidRPr="00715ADD">
        <w:rPr>
          <w:rFonts w:ascii="Times New Roman" w:hAnsi="Times New Roman"/>
          <w:sz w:val="28"/>
          <w:szCs w:val="28"/>
        </w:rPr>
        <w:t>то</w:t>
      </w:r>
      <w:r w:rsidR="007D55D3">
        <w:rPr>
          <w:rFonts w:ascii="Times New Roman" w:hAnsi="Times New Roman"/>
          <w:sz w:val="28"/>
          <w:szCs w:val="28"/>
        </w:rPr>
        <w:t xml:space="preserve"> </w:t>
      </w:r>
      <w:r w:rsidR="007D55D3" w:rsidRPr="00AE2030">
        <w:rPr>
          <w:rFonts w:ascii="Times New Roman" w:eastAsia="Times New Roman" w:hAnsi="Times New Roman" w:cs="Times New Roman"/>
          <w:sz w:val="28"/>
          <w:szCs w:val="28"/>
          <w:lang w:eastAsia="ru-RU"/>
        </w:rPr>
        <w:t>–</w:t>
      </w:r>
      <w:r w:rsidRPr="00715ADD">
        <w:rPr>
          <w:rFonts w:ascii="Times New Roman" w:hAnsi="Times New Roman"/>
          <w:sz w:val="28"/>
          <w:szCs w:val="28"/>
        </w:rPr>
        <w:t xml:space="preserve"> искусственный такой метод</w:t>
      </w:r>
      <w:r w:rsidR="004A43C7">
        <w:rPr>
          <w:rFonts w:ascii="Times New Roman" w:hAnsi="Times New Roman"/>
          <w:sz w:val="28"/>
          <w:szCs w:val="28"/>
        </w:rPr>
        <w:t>,</w:t>
      </w:r>
      <w:r w:rsidRPr="00715ADD">
        <w:rPr>
          <w:rFonts w:ascii="Times New Roman" w:hAnsi="Times New Roman"/>
          <w:sz w:val="28"/>
          <w:szCs w:val="28"/>
        </w:rPr>
        <w:t xml:space="preserve"> который пропорциональным назвать ни при каких условиях невозможно</w:t>
      </w:r>
      <w:r w:rsidR="004A43C7">
        <w:rPr>
          <w:rFonts w:ascii="Times New Roman" w:hAnsi="Times New Roman"/>
          <w:sz w:val="28"/>
          <w:szCs w:val="28"/>
        </w:rPr>
        <w:t>,</w:t>
      </w:r>
      <w:r w:rsidRPr="00715ADD">
        <w:rPr>
          <w:rFonts w:ascii="Times New Roman" w:hAnsi="Times New Roman"/>
          <w:sz w:val="28"/>
          <w:szCs w:val="28"/>
        </w:rPr>
        <w:t xml:space="preserve"> таковым он не является</w:t>
      </w:r>
      <w:r w:rsidR="00FF34D4">
        <w:rPr>
          <w:rFonts w:ascii="Times New Roman" w:hAnsi="Times New Roman"/>
          <w:sz w:val="28"/>
          <w:szCs w:val="28"/>
        </w:rPr>
        <w:t>. А</w:t>
      </w:r>
      <w:r w:rsidRPr="00715ADD">
        <w:rPr>
          <w:rFonts w:ascii="Times New Roman" w:hAnsi="Times New Roman"/>
          <w:sz w:val="28"/>
          <w:szCs w:val="28"/>
        </w:rPr>
        <w:t xml:space="preserve"> предлагается вернуться к тому методу</w:t>
      </w:r>
      <w:r w:rsidR="004A43C7">
        <w:rPr>
          <w:rFonts w:ascii="Times New Roman" w:hAnsi="Times New Roman"/>
          <w:sz w:val="28"/>
          <w:szCs w:val="28"/>
        </w:rPr>
        <w:t>,</w:t>
      </w:r>
      <w:r w:rsidRPr="00715ADD">
        <w:rPr>
          <w:rFonts w:ascii="Times New Roman" w:hAnsi="Times New Roman"/>
          <w:sz w:val="28"/>
          <w:szCs w:val="28"/>
        </w:rPr>
        <w:t xml:space="preserve"> если я не ошибаюсь</w:t>
      </w:r>
      <w:r w:rsidR="004A43C7">
        <w:rPr>
          <w:rFonts w:ascii="Times New Roman" w:hAnsi="Times New Roman"/>
          <w:sz w:val="28"/>
          <w:szCs w:val="28"/>
        </w:rPr>
        <w:t>,</w:t>
      </w:r>
      <w:r w:rsidRPr="00715ADD">
        <w:rPr>
          <w:rFonts w:ascii="Times New Roman" w:hAnsi="Times New Roman"/>
          <w:sz w:val="28"/>
          <w:szCs w:val="28"/>
        </w:rPr>
        <w:t xml:space="preserve"> называется меньших остатков</w:t>
      </w:r>
      <w:r w:rsidR="004A43C7">
        <w:rPr>
          <w:rFonts w:ascii="Times New Roman" w:hAnsi="Times New Roman"/>
          <w:sz w:val="28"/>
          <w:szCs w:val="28"/>
        </w:rPr>
        <w:t>, который</w:t>
      </w:r>
      <w:r w:rsidRPr="00715ADD">
        <w:rPr>
          <w:rFonts w:ascii="Times New Roman" w:hAnsi="Times New Roman"/>
          <w:sz w:val="28"/>
          <w:szCs w:val="28"/>
        </w:rPr>
        <w:t xml:space="preserve"> ранее </w:t>
      </w:r>
      <w:r w:rsidR="004A43C7">
        <w:rPr>
          <w:rFonts w:ascii="Times New Roman" w:hAnsi="Times New Roman"/>
          <w:sz w:val="28"/>
          <w:szCs w:val="28"/>
        </w:rPr>
        <w:t>в 19</w:t>
      </w:r>
      <w:r w:rsidRPr="00715ADD">
        <w:rPr>
          <w:rFonts w:ascii="Times New Roman" w:hAnsi="Times New Roman"/>
          <w:sz w:val="28"/>
          <w:szCs w:val="28"/>
        </w:rPr>
        <w:t>93</w:t>
      </w:r>
      <w:r w:rsidR="004A43C7">
        <w:rPr>
          <w:rFonts w:ascii="Times New Roman" w:hAnsi="Times New Roman"/>
          <w:sz w:val="28"/>
          <w:szCs w:val="28"/>
        </w:rPr>
        <w:t xml:space="preserve"> </w:t>
      </w:r>
      <w:r w:rsidRPr="00715ADD">
        <w:rPr>
          <w:rFonts w:ascii="Times New Roman" w:hAnsi="Times New Roman"/>
          <w:sz w:val="28"/>
          <w:szCs w:val="28"/>
        </w:rPr>
        <w:t>-</w:t>
      </w:r>
      <w:r w:rsidR="004A43C7">
        <w:rPr>
          <w:rFonts w:ascii="Times New Roman" w:hAnsi="Times New Roman"/>
          <w:sz w:val="28"/>
          <w:szCs w:val="28"/>
        </w:rPr>
        <w:t xml:space="preserve"> 19</w:t>
      </w:r>
      <w:r w:rsidRPr="00715ADD">
        <w:rPr>
          <w:rFonts w:ascii="Times New Roman" w:hAnsi="Times New Roman"/>
          <w:sz w:val="28"/>
          <w:szCs w:val="28"/>
        </w:rPr>
        <w:t>95 годах применялся в ходе выборов</w:t>
      </w:r>
      <w:r w:rsidR="00CF28E7">
        <w:rPr>
          <w:rFonts w:ascii="Times New Roman" w:hAnsi="Times New Roman"/>
          <w:sz w:val="28"/>
          <w:szCs w:val="28"/>
        </w:rPr>
        <w:t xml:space="preserve">. </w:t>
      </w:r>
    </w:p>
    <w:p w:rsidR="00CF28E7" w:rsidRDefault="00CF28E7" w:rsidP="00D55BE1">
      <w:pPr>
        <w:spacing w:after="0" w:line="240" w:lineRule="auto"/>
        <w:ind w:firstLine="709"/>
        <w:jc w:val="both"/>
        <w:rPr>
          <w:rFonts w:ascii="Times New Roman" w:hAnsi="Times New Roman"/>
          <w:sz w:val="28"/>
          <w:szCs w:val="28"/>
        </w:rPr>
      </w:pPr>
    </w:p>
    <w:p w:rsidR="00CF28E7" w:rsidRDefault="00CF28E7" w:rsidP="00D55BE1">
      <w:pPr>
        <w:spacing w:after="0" w:line="240" w:lineRule="auto"/>
        <w:ind w:firstLine="709"/>
        <w:jc w:val="both"/>
        <w:rPr>
          <w:rFonts w:ascii="Times New Roman" w:hAnsi="Times New Roman"/>
          <w:sz w:val="28"/>
          <w:szCs w:val="28"/>
        </w:rPr>
      </w:pPr>
      <w:r>
        <w:rPr>
          <w:rFonts w:ascii="Times New Roman" w:hAnsi="Times New Roman"/>
          <w:sz w:val="28"/>
          <w:szCs w:val="28"/>
        </w:rPr>
        <w:t>М</w:t>
      </w:r>
      <w:r w:rsidR="00715ADD" w:rsidRPr="00715ADD">
        <w:rPr>
          <w:rFonts w:ascii="Times New Roman" w:hAnsi="Times New Roman"/>
          <w:sz w:val="28"/>
          <w:szCs w:val="28"/>
        </w:rPr>
        <w:t>ы полагаем</w:t>
      </w:r>
      <w:r>
        <w:rPr>
          <w:rFonts w:ascii="Times New Roman" w:hAnsi="Times New Roman"/>
          <w:sz w:val="28"/>
          <w:szCs w:val="28"/>
        </w:rPr>
        <w:t>,</w:t>
      </w:r>
      <w:r w:rsidR="00715ADD" w:rsidRPr="00715ADD">
        <w:rPr>
          <w:rFonts w:ascii="Times New Roman" w:hAnsi="Times New Roman"/>
          <w:sz w:val="28"/>
          <w:szCs w:val="28"/>
        </w:rPr>
        <w:t xml:space="preserve"> что законопроект был</w:t>
      </w:r>
      <w:r>
        <w:rPr>
          <w:rFonts w:ascii="Times New Roman" w:hAnsi="Times New Roman"/>
          <w:sz w:val="28"/>
          <w:szCs w:val="28"/>
        </w:rPr>
        <w:t>о</w:t>
      </w:r>
      <w:r w:rsidR="00715ADD" w:rsidRPr="00715ADD">
        <w:rPr>
          <w:rFonts w:ascii="Times New Roman" w:hAnsi="Times New Roman"/>
          <w:sz w:val="28"/>
          <w:szCs w:val="28"/>
        </w:rPr>
        <w:t xml:space="preserve"> бы целесообразно поддержать</w:t>
      </w:r>
      <w:r>
        <w:rPr>
          <w:rFonts w:ascii="Times New Roman" w:hAnsi="Times New Roman"/>
          <w:sz w:val="28"/>
          <w:szCs w:val="28"/>
        </w:rPr>
        <w:t>,</w:t>
      </w:r>
      <w:r w:rsidR="00715ADD" w:rsidRPr="00715ADD">
        <w:rPr>
          <w:rFonts w:ascii="Times New Roman" w:hAnsi="Times New Roman"/>
          <w:sz w:val="28"/>
          <w:szCs w:val="28"/>
        </w:rPr>
        <w:t xml:space="preserve"> чтобы Госдума могла принять его в первом чтении и далее уже там работать над его совершенствованием</w:t>
      </w:r>
      <w:r>
        <w:rPr>
          <w:rFonts w:ascii="Times New Roman" w:hAnsi="Times New Roman"/>
          <w:sz w:val="28"/>
          <w:szCs w:val="28"/>
        </w:rPr>
        <w:t>.</w:t>
      </w:r>
      <w:r w:rsidR="00715ADD" w:rsidRPr="00715ADD">
        <w:rPr>
          <w:rFonts w:ascii="Times New Roman" w:hAnsi="Times New Roman"/>
          <w:sz w:val="28"/>
          <w:szCs w:val="28"/>
        </w:rPr>
        <w:t xml:space="preserve"> </w:t>
      </w:r>
    </w:p>
    <w:p w:rsidR="00CF28E7" w:rsidRDefault="00CF28E7" w:rsidP="00D55BE1">
      <w:pPr>
        <w:spacing w:after="0" w:line="240" w:lineRule="auto"/>
        <w:ind w:firstLine="709"/>
        <w:jc w:val="both"/>
        <w:rPr>
          <w:rFonts w:ascii="Times New Roman" w:hAnsi="Times New Roman"/>
          <w:sz w:val="28"/>
          <w:szCs w:val="28"/>
        </w:rPr>
      </w:pPr>
    </w:p>
    <w:p w:rsidR="00CF28E7" w:rsidRDefault="00CF28E7"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w:t>
      </w:r>
      <w:r w:rsidR="00715ADD" w:rsidRPr="00715ADD">
        <w:rPr>
          <w:rFonts w:ascii="Times New Roman" w:hAnsi="Times New Roman"/>
          <w:sz w:val="28"/>
          <w:szCs w:val="28"/>
        </w:rPr>
        <w:t>пасибо</w:t>
      </w:r>
      <w:r>
        <w:rPr>
          <w:rFonts w:ascii="Times New Roman" w:hAnsi="Times New Roman"/>
          <w:sz w:val="28"/>
          <w:szCs w:val="28"/>
        </w:rPr>
        <w:t>.</w:t>
      </w:r>
      <w:r w:rsidR="00715ADD" w:rsidRPr="00715ADD">
        <w:rPr>
          <w:rFonts w:ascii="Times New Roman" w:hAnsi="Times New Roman"/>
          <w:sz w:val="28"/>
          <w:szCs w:val="28"/>
        </w:rPr>
        <w:t xml:space="preserve"> </w:t>
      </w:r>
    </w:p>
    <w:p w:rsidR="00CF28E7" w:rsidRDefault="00CF28E7" w:rsidP="00D55BE1">
      <w:pPr>
        <w:spacing w:after="0" w:line="240" w:lineRule="auto"/>
        <w:ind w:firstLine="709"/>
        <w:jc w:val="both"/>
        <w:rPr>
          <w:rFonts w:ascii="Times New Roman" w:hAnsi="Times New Roman"/>
          <w:sz w:val="28"/>
          <w:szCs w:val="28"/>
        </w:rPr>
      </w:pPr>
    </w:p>
    <w:p w:rsidR="00CF28E7" w:rsidRDefault="00CF28E7" w:rsidP="00D55BE1">
      <w:pPr>
        <w:spacing w:after="0" w:line="240" w:lineRule="auto"/>
        <w:ind w:firstLine="709"/>
        <w:jc w:val="both"/>
        <w:rPr>
          <w:rFonts w:ascii="Times New Roman" w:hAnsi="Times New Roman"/>
          <w:sz w:val="28"/>
          <w:szCs w:val="28"/>
        </w:rPr>
      </w:pPr>
    </w:p>
    <w:p w:rsidR="00CF28E7" w:rsidRPr="00630525" w:rsidRDefault="00CF28E7" w:rsidP="00D55BE1">
      <w:pPr>
        <w:spacing w:after="0" w:line="240" w:lineRule="auto"/>
        <w:ind w:firstLine="709"/>
        <w:jc w:val="both"/>
        <w:rPr>
          <w:rFonts w:ascii="Times New Roman" w:eastAsia="Times New Roman" w:hAnsi="Times New Roman" w:cs="Times New Roman"/>
          <w:sz w:val="28"/>
          <w:szCs w:val="28"/>
          <w:lang w:eastAsia="ru-RU"/>
        </w:rPr>
      </w:pPr>
      <w:r w:rsidRPr="00630525">
        <w:rPr>
          <w:rFonts w:ascii="Times New Roman" w:eastAsia="Times New Roman" w:hAnsi="Times New Roman" w:cs="Times New Roman"/>
          <w:b/>
          <w:bCs/>
          <w:sz w:val="28"/>
          <w:szCs w:val="28"/>
          <w:lang w:eastAsia="ru-RU"/>
        </w:rPr>
        <w:t>Председательствующий Романенко А.А.</w:t>
      </w:r>
    </w:p>
    <w:p w:rsidR="00715ADD" w:rsidRDefault="00CF28E7"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w:t>
      </w:r>
      <w:r w:rsidR="00715ADD" w:rsidRPr="00715ADD">
        <w:rPr>
          <w:rFonts w:ascii="Times New Roman" w:hAnsi="Times New Roman"/>
          <w:sz w:val="28"/>
          <w:szCs w:val="28"/>
        </w:rPr>
        <w:t>пасибо</w:t>
      </w:r>
      <w:r>
        <w:rPr>
          <w:rFonts w:ascii="Times New Roman" w:hAnsi="Times New Roman"/>
          <w:sz w:val="28"/>
          <w:szCs w:val="28"/>
        </w:rPr>
        <w:t>.</w:t>
      </w:r>
    </w:p>
    <w:p w:rsidR="00CF28E7" w:rsidRDefault="00CF28E7" w:rsidP="00D55BE1">
      <w:pPr>
        <w:spacing w:after="0" w:line="240" w:lineRule="auto"/>
        <w:ind w:firstLine="709"/>
        <w:jc w:val="both"/>
        <w:rPr>
          <w:rFonts w:ascii="Times New Roman" w:hAnsi="Times New Roman"/>
          <w:sz w:val="28"/>
          <w:szCs w:val="28"/>
        </w:rPr>
      </w:pPr>
    </w:p>
    <w:p w:rsidR="00CF28E7" w:rsidRDefault="00CF28E7" w:rsidP="00D55BE1">
      <w:pPr>
        <w:spacing w:after="0" w:line="240" w:lineRule="auto"/>
        <w:ind w:firstLine="709"/>
        <w:jc w:val="both"/>
        <w:rPr>
          <w:rFonts w:ascii="Times New Roman" w:hAnsi="Times New Roman"/>
          <w:sz w:val="28"/>
          <w:szCs w:val="28"/>
        </w:rPr>
      </w:pPr>
      <w:r>
        <w:rPr>
          <w:rFonts w:ascii="Times New Roman" w:hAnsi="Times New Roman"/>
          <w:sz w:val="28"/>
          <w:szCs w:val="28"/>
        </w:rPr>
        <w:t>Ну, доводы мы послушали.</w:t>
      </w:r>
    </w:p>
    <w:p w:rsidR="00CF28E7" w:rsidRDefault="00CF28E7" w:rsidP="00D55BE1">
      <w:pPr>
        <w:spacing w:after="0" w:line="240" w:lineRule="auto"/>
        <w:ind w:firstLine="709"/>
        <w:jc w:val="both"/>
        <w:rPr>
          <w:rFonts w:ascii="Times New Roman" w:hAnsi="Times New Roman"/>
          <w:sz w:val="28"/>
          <w:szCs w:val="28"/>
        </w:rPr>
      </w:pPr>
    </w:p>
    <w:p w:rsidR="00CF28E7" w:rsidRDefault="00CF28E7" w:rsidP="00D55BE1">
      <w:pPr>
        <w:spacing w:after="0" w:line="240" w:lineRule="auto"/>
        <w:ind w:firstLine="709"/>
        <w:jc w:val="both"/>
        <w:rPr>
          <w:rFonts w:ascii="Times New Roman" w:hAnsi="Times New Roman"/>
          <w:sz w:val="28"/>
          <w:szCs w:val="28"/>
        </w:rPr>
      </w:pPr>
      <w:r>
        <w:rPr>
          <w:rFonts w:ascii="Times New Roman" w:hAnsi="Times New Roman"/>
          <w:sz w:val="28"/>
          <w:szCs w:val="28"/>
        </w:rPr>
        <w:t>Пожалуйста, ес</w:t>
      </w:r>
      <w:r w:rsidR="00FF34D4">
        <w:rPr>
          <w:rFonts w:ascii="Times New Roman" w:hAnsi="Times New Roman"/>
          <w:sz w:val="28"/>
          <w:szCs w:val="28"/>
        </w:rPr>
        <w:t xml:space="preserve">ть </w:t>
      </w:r>
      <w:r>
        <w:rPr>
          <w:rFonts w:ascii="Times New Roman" w:hAnsi="Times New Roman"/>
          <w:sz w:val="28"/>
          <w:szCs w:val="28"/>
        </w:rPr>
        <w:t xml:space="preserve">ли у кого замечания, </w:t>
      </w:r>
      <w:r w:rsidR="00715ADD" w:rsidRPr="00715ADD">
        <w:rPr>
          <w:rFonts w:ascii="Times New Roman" w:hAnsi="Times New Roman"/>
          <w:sz w:val="28"/>
          <w:szCs w:val="28"/>
        </w:rPr>
        <w:t>предложения</w:t>
      </w:r>
      <w:r w:rsidR="00FF34D4">
        <w:rPr>
          <w:rFonts w:ascii="Times New Roman" w:hAnsi="Times New Roman"/>
          <w:sz w:val="28"/>
          <w:szCs w:val="28"/>
        </w:rPr>
        <w:t>?</w:t>
      </w:r>
      <w:r w:rsidR="00715ADD" w:rsidRPr="00715ADD">
        <w:rPr>
          <w:rFonts w:ascii="Times New Roman" w:hAnsi="Times New Roman"/>
          <w:sz w:val="28"/>
          <w:szCs w:val="28"/>
        </w:rPr>
        <w:t xml:space="preserve"> </w:t>
      </w:r>
    </w:p>
    <w:p w:rsidR="00CF28E7" w:rsidRDefault="00CF28E7" w:rsidP="00D55BE1">
      <w:pPr>
        <w:spacing w:after="0" w:line="240" w:lineRule="auto"/>
        <w:ind w:firstLine="709"/>
        <w:jc w:val="both"/>
        <w:rPr>
          <w:rFonts w:ascii="Times New Roman" w:hAnsi="Times New Roman"/>
          <w:sz w:val="28"/>
          <w:szCs w:val="28"/>
        </w:rPr>
      </w:pPr>
    </w:p>
    <w:p w:rsidR="00CF28E7" w:rsidRDefault="00CF28E7"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Мнение</w:t>
      </w:r>
      <w:r w:rsidR="00715ADD" w:rsidRPr="00715ADD">
        <w:rPr>
          <w:rFonts w:ascii="Times New Roman" w:hAnsi="Times New Roman"/>
          <w:sz w:val="28"/>
          <w:szCs w:val="28"/>
        </w:rPr>
        <w:t xml:space="preserve"> комитета</w:t>
      </w:r>
      <w:r>
        <w:rPr>
          <w:rFonts w:ascii="Times New Roman" w:hAnsi="Times New Roman"/>
          <w:sz w:val="28"/>
          <w:szCs w:val="28"/>
        </w:rPr>
        <w:t>, п</w:t>
      </w:r>
      <w:r w:rsidR="00715ADD" w:rsidRPr="00715ADD">
        <w:rPr>
          <w:rFonts w:ascii="Times New Roman" w:hAnsi="Times New Roman"/>
          <w:sz w:val="28"/>
          <w:szCs w:val="28"/>
        </w:rPr>
        <w:t>ожалуйста</w:t>
      </w:r>
      <w:r>
        <w:rPr>
          <w:rFonts w:ascii="Times New Roman" w:hAnsi="Times New Roman"/>
          <w:sz w:val="28"/>
          <w:szCs w:val="28"/>
        </w:rPr>
        <w:t>.</w:t>
      </w:r>
      <w:r w:rsidR="00715ADD" w:rsidRPr="00715ADD">
        <w:rPr>
          <w:rFonts w:ascii="Times New Roman" w:hAnsi="Times New Roman"/>
          <w:sz w:val="28"/>
          <w:szCs w:val="28"/>
        </w:rPr>
        <w:t xml:space="preserve"> </w:t>
      </w:r>
    </w:p>
    <w:p w:rsidR="00CF28E7" w:rsidRDefault="00CF28E7" w:rsidP="00D55BE1">
      <w:pPr>
        <w:spacing w:after="0" w:line="240" w:lineRule="auto"/>
        <w:ind w:firstLine="709"/>
        <w:jc w:val="both"/>
        <w:rPr>
          <w:rFonts w:ascii="Times New Roman" w:hAnsi="Times New Roman"/>
          <w:sz w:val="28"/>
          <w:szCs w:val="28"/>
        </w:rPr>
      </w:pPr>
    </w:p>
    <w:p w:rsidR="00CF28E7"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Денис Александрович</w:t>
      </w:r>
      <w:r w:rsidR="00CF28E7">
        <w:rPr>
          <w:rFonts w:ascii="Times New Roman" w:hAnsi="Times New Roman"/>
          <w:sz w:val="28"/>
          <w:szCs w:val="28"/>
        </w:rPr>
        <w:t>, пожалуйста.</w:t>
      </w:r>
      <w:r w:rsidRPr="00715ADD">
        <w:rPr>
          <w:rFonts w:ascii="Times New Roman" w:hAnsi="Times New Roman"/>
          <w:sz w:val="28"/>
          <w:szCs w:val="28"/>
        </w:rPr>
        <w:t xml:space="preserve"> </w:t>
      </w:r>
    </w:p>
    <w:p w:rsidR="00CF28E7" w:rsidRDefault="00CF28E7" w:rsidP="00D55BE1">
      <w:pPr>
        <w:spacing w:after="0" w:line="240" w:lineRule="auto"/>
        <w:ind w:firstLine="709"/>
        <w:jc w:val="both"/>
        <w:rPr>
          <w:rFonts w:ascii="Times New Roman" w:hAnsi="Times New Roman"/>
          <w:sz w:val="28"/>
          <w:szCs w:val="28"/>
        </w:rPr>
      </w:pPr>
    </w:p>
    <w:p w:rsidR="00CF28E7" w:rsidRDefault="00CF28E7" w:rsidP="00D55BE1">
      <w:pPr>
        <w:spacing w:after="0" w:line="240" w:lineRule="auto"/>
        <w:ind w:firstLine="709"/>
        <w:jc w:val="both"/>
        <w:rPr>
          <w:rFonts w:ascii="Times New Roman" w:hAnsi="Times New Roman"/>
          <w:sz w:val="28"/>
          <w:szCs w:val="28"/>
        </w:rPr>
      </w:pPr>
    </w:p>
    <w:p w:rsidR="00CF28E7" w:rsidRPr="00CF28E7" w:rsidRDefault="00CF28E7" w:rsidP="00D55BE1">
      <w:pPr>
        <w:spacing w:after="0" w:line="240" w:lineRule="auto"/>
        <w:ind w:firstLine="709"/>
        <w:jc w:val="both"/>
        <w:rPr>
          <w:rFonts w:ascii="Times New Roman" w:eastAsia="Times New Roman" w:hAnsi="Times New Roman" w:cs="Times New Roman"/>
          <w:sz w:val="28"/>
          <w:szCs w:val="28"/>
          <w:lang w:eastAsia="ru-RU"/>
        </w:rPr>
      </w:pPr>
      <w:r w:rsidRPr="00CF28E7">
        <w:rPr>
          <w:rFonts w:ascii="Times New Roman" w:eastAsia="Times New Roman" w:hAnsi="Times New Roman" w:cs="Times New Roman"/>
          <w:b/>
          <w:sz w:val="28"/>
          <w:szCs w:val="28"/>
          <w:lang w:eastAsia="ru-RU"/>
        </w:rPr>
        <w:t>Депутат Голобородько Д.А.</w:t>
      </w:r>
      <w:r w:rsidRPr="00CF28E7">
        <w:rPr>
          <w:rFonts w:ascii="Times New Roman" w:eastAsia="Times New Roman" w:hAnsi="Times New Roman" w:cs="Times New Roman"/>
          <w:sz w:val="28"/>
          <w:szCs w:val="28"/>
          <w:lang w:eastAsia="ru-RU"/>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sidRPr="00CF28E7">
        <w:rPr>
          <w:rFonts w:ascii="Times New Roman" w:hAnsi="Times New Roman"/>
          <w:sz w:val="28"/>
          <w:szCs w:val="28"/>
        </w:rPr>
        <w:t xml:space="preserve">– </w:t>
      </w:r>
      <w:r w:rsidRPr="00CF28E7">
        <w:rPr>
          <w:rFonts w:ascii="Times New Roman" w:eastAsia="Times New Roman" w:hAnsi="Times New Roman" w:cs="Times New Roman"/>
          <w:sz w:val="28"/>
          <w:szCs w:val="28"/>
          <w:lang w:eastAsia="ru-RU"/>
        </w:rPr>
        <w:t>председатель постоянного комитета по правовой политике и местному самоуправлению.</w:t>
      </w:r>
    </w:p>
    <w:p w:rsidR="00FF34D4" w:rsidRDefault="00CF28E7" w:rsidP="00D55BE1">
      <w:pPr>
        <w:spacing w:after="0" w:line="240" w:lineRule="auto"/>
        <w:ind w:firstLine="709"/>
        <w:jc w:val="both"/>
        <w:rPr>
          <w:rFonts w:ascii="Times New Roman" w:hAnsi="Times New Roman"/>
          <w:sz w:val="28"/>
          <w:szCs w:val="28"/>
        </w:rPr>
      </w:pPr>
      <w:r>
        <w:rPr>
          <w:rFonts w:ascii="Times New Roman" w:hAnsi="Times New Roman"/>
          <w:sz w:val="28"/>
          <w:szCs w:val="28"/>
        </w:rPr>
        <w:t>К</w:t>
      </w:r>
      <w:r w:rsidR="00715ADD" w:rsidRPr="00715ADD">
        <w:rPr>
          <w:rFonts w:ascii="Times New Roman" w:hAnsi="Times New Roman"/>
          <w:sz w:val="28"/>
          <w:szCs w:val="28"/>
        </w:rPr>
        <w:t>омитет рассматривал на своем заседании данную поправку</w:t>
      </w:r>
      <w:r>
        <w:rPr>
          <w:rFonts w:ascii="Times New Roman" w:hAnsi="Times New Roman"/>
          <w:sz w:val="28"/>
          <w:szCs w:val="28"/>
        </w:rPr>
        <w:t>,</w:t>
      </w:r>
      <w:r w:rsidR="00715ADD" w:rsidRPr="00715ADD">
        <w:rPr>
          <w:rFonts w:ascii="Times New Roman" w:hAnsi="Times New Roman"/>
          <w:sz w:val="28"/>
          <w:szCs w:val="28"/>
        </w:rPr>
        <w:t xml:space="preserve"> принял решение</w:t>
      </w:r>
      <w:r>
        <w:rPr>
          <w:rFonts w:ascii="Times New Roman" w:hAnsi="Times New Roman"/>
          <w:sz w:val="28"/>
          <w:szCs w:val="28"/>
        </w:rPr>
        <w:t>:</w:t>
      </w:r>
      <w:r w:rsidR="00715ADD" w:rsidRPr="00715ADD">
        <w:rPr>
          <w:rFonts w:ascii="Times New Roman" w:hAnsi="Times New Roman"/>
          <w:sz w:val="28"/>
          <w:szCs w:val="28"/>
        </w:rPr>
        <w:t xml:space="preserve"> не поддерживать данную поправку</w:t>
      </w:r>
      <w:r>
        <w:rPr>
          <w:rFonts w:ascii="Times New Roman" w:hAnsi="Times New Roman"/>
          <w:sz w:val="28"/>
          <w:szCs w:val="28"/>
        </w:rPr>
        <w:t xml:space="preserve">. </w:t>
      </w:r>
    </w:p>
    <w:p w:rsidR="00FF34D4" w:rsidRDefault="00FF34D4" w:rsidP="00D55BE1">
      <w:pPr>
        <w:spacing w:after="0" w:line="240" w:lineRule="auto"/>
        <w:ind w:firstLine="709"/>
        <w:jc w:val="both"/>
        <w:rPr>
          <w:rFonts w:ascii="Times New Roman" w:hAnsi="Times New Roman"/>
          <w:sz w:val="28"/>
          <w:szCs w:val="28"/>
        </w:rPr>
      </w:pPr>
    </w:p>
    <w:p w:rsidR="002C0DC7" w:rsidRDefault="00CF28E7" w:rsidP="00D55BE1">
      <w:pPr>
        <w:spacing w:after="0" w:line="240" w:lineRule="auto"/>
        <w:ind w:firstLine="709"/>
        <w:jc w:val="both"/>
        <w:rPr>
          <w:rFonts w:ascii="Times New Roman" w:hAnsi="Times New Roman"/>
          <w:sz w:val="28"/>
          <w:szCs w:val="28"/>
        </w:rPr>
      </w:pPr>
      <w:r>
        <w:rPr>
          <w:rFonts w:ascii="Times New Roman" w:hAnsi="Times New Roman"/>
          <w:sz w:val="28"/>
          <w:szCs w:val="28"/>
        </w:rPr>
        <w:t>Д</w:t>
      </w:r>
      <w:r w:rsidR="00715ADD" w:rsidRPr="00715ADD">
        <w:rPr>
          <w:rFonts w:ascii="Times New Roman" w:hAnsi="Times New Roman"/>
          <w:sz w:val="28"/>
          <w:szCs w:val="28"/>
        </w:rPr>
        <w:t>ействительно</w:t>
      </w:r>
      <w:r>
        <w:rPr>
          <w:rFonts w:ascii="Times New Roman" w:hAnsi="Times New Roman"/>
          <w:sz w:val="28"/>
          <w:szCs w:val="28"/>
        </w:rPr>
        <w:t>, в</w:t>
      </w:r>
      <w:r w:rsidR="00715ADD" w:rsidRPr="00715ADD">
        <w:rPr>
          <w:rFonts w:ascii="Times New Roman" w:hAnsi="Times New Roman"/>
          <w:sz w:val="28"/>
          <w:szCs w:val="28"/>
        </w:rPr>
        <w:t>озможно</w:t>
      </w:r>
      <w:r>
        <w:rPr>
          <w:rFonts w:ascii="Times New Roman" w:hAnsi="Times New Roman"/>
          <w:sz w:val="28"/>
          <w:szCs w:val="28"/>
        </w:rPr>
        <w:t>,</w:t>
      </w:r>
      <w:r w:rsidR="00715ADD" w:rsidRPr="00715ADD">
        <w:rPr>
          <w:rFonts w:ascii="Times New Roman" w:hAnsi="Times New Roman"/>
          <w:sz w:val="28"/>
          <w:szCs w:val="28"/>
        </w:rPr>
        <w:t xml:space="preserve"> там идея кодификации избирательного законодательства на федеральном уровне и имеет место быть</w:t>
      </w:r>
      <w:r>
        <w:rPr>
          <w:rFonts w:ascii="Times New Roman" w:hAnsi="Times New Roman"/>
          <w:sz w:val="28"/>
          <w:szCs w:val="28"/>
        </w:rPr>
        <w:t>,</w:t>
      </w:r>
      <w:r w:rsidR="007D55D3">
        <w:rPr>
          <w:rFonts w:ascii="Times New Roman" w:hAnsi="Times New Roman"/>
          <w:sz w:val="28"/>
          <w:szCs w:val="28"/>
        </w:rPr>
        <w:t xml:space="preserve"> ну,</w:t>
      </w:r>
      <w:r w:rsidR="00715ADD" w:rsidRPr="00715ADD">
        <w:rPr>
          <w:rFonts w:ascii="Times New Roman" w:hAnsi="Times New Roman"/>
          <w:sz w:val="28"/>
          <w:szCs w:val="28"/>
        </w:rPr>
        <w:t xml:space="preserve"> мы можем говорить</w:t>
      </w:r>
      <w:r>
        <w:rPr>
          <w:rFonts w:ascii="Times New Roman" w:hAnsi="Times New Roman"/>
          <w:sz w:val="28"/>
          <w:szCs w:val="28"/>
        </w:rPr>
        <w:t>,</w:t>
      </w:r>
      <w:r w:rsidR="00715ADD" w:rsidRPr="00715ADD">
        <w:rPr>
          <w:rFonts w:ascii="Times New Roman" w:hAnsi="Times New Roman"/>
          <w:sz w:val="28"/>
          <w:szCs w:val="28"/>
        </w:rPr>
        <w:t xml:space="preserve"> исходя из того</w:t>
      </w:r>
      <w:r>
        <w:rPr>
          <w:rFonts w:ascii="Times New Roman" w:hAnsi="Times New Roman"/>
          <w:sz w:val="28"/>
          <w:szCs w:val="28"/>
        </w:rPr>
        <w:t>, что в Алтайском крае у</w:t>
      </w:r>
      <w:r w:rsidR="00715ADD" w:rsidRPr="00715ADD">
        <w:rPr>
          <w:rFonts w:ascii="Times New Roman" w:hAnsi="Times New Roman"/>
          <w:sz w:val="28"/>
          <w:szCs w:val="28"/>
        </w:rPr>
        <w:t xml:space="preserve"> нас есть опыт успешной кодификации</w:t>
      </w:r>
      <w:r>
        <w:rPr>
          <w:rFonts w:ascii="Times New Roman" w:hAnsi="Times New Roman"/>
          <w:sz w:val="28"/>
          <w:szCs w:val="28"/>
        </w:rPr>
        <w:t>.</w:t>
      </w:r>
      <w:r w:rsidR="00715ADD" w:rsidRPr="00715ADD">
        <w:rPr>
          <w:rFonts w:ascii="Times New Roman" w:hAnsi="Times New Roman"/>
          <w:sz w:val="28"/>
          <w:szCs w:val="28"/>
        </w:rPr>
        <w:t xml:space="preserve"> Но те предложения</w:t>
      </w:r>
      <w:r>
        <w:rPr>
          <w:rFonts w:ascii="Times New Roman" w:hAnsi="Times New Roman"/>
          <w:sz w:val="28"/>
          <w:szCs w:val="28"/>
        </w:rPr>
        <w:t>,</w:t>
      </w:r>
      <w:r w:rsidR="00715ADD" w:rsidRPr="00715ADD">
        <w:rPr>
          <w:rFonts w:ascii="Times New Roman" w:hAnsi="Times New Roman"/>
          <w:sz w:val="28"/>
          <w:szCs w:val="28"/>
        </w:rPr>
        <w:t xml:space="preserve"> которые содержатся в кодексе</w:t>
      </w:r>
      <w:r>
        <w:rPr>
          <w:rFonts w:ascii="Times New Roman" w:hAnsi="Times New Roman"/>
          <w:sz w:val="28"/>
          <w:szCs w:val="28"/>
        </w:rPr>
        <w:t>,</w:t>
      </w:r>
      <w:r w:rsidR="00715ADD" w:rsidRPr="00715ADD">
        <w:rPr>
          <w:rFonts w:ascii="Times New Roman" w:hAnsi="Times New Roman"/>
          <w:sz w:val="28"/>
          <w:szCs w:val="28"/>
        </w:rPr>
        <w:t xml:space="preserve"> вы</w:t>
      </w:r>
      <w:r w:rsidR="002C0DC7">
        <w:rPr>
          <w:rFonts w:ascii="Times New Roman" w:hAnsi="Times New Roman"/>
          <w:sz w:val="28"/>
          <w:szCs w:val="28"/>
        </w:rPr>
        <w:t>, я думаю,</w:t>
      </w:r>
      <w:r w:rsidR="00715ADD" w:rsidRPr="00715ADD">
        <w:rPr>
          <w:rFonts w:ascii="Times New Roman" w:hAnsi="Times New Roman"/>
          <w:sz w:val="28"/>
          <w:szCs w:val="28"/>
        </w:rPr>
        <w:t xml:space="preserve"> все слышали</w:t>
      </w:r>
      <w:r w:rsidR="002C0DC7">
        <w:rPr>
          <w:rFonts w:ascii="Times New Roman" w:hAnsi="Times New Roman"/>
          <w:sz w:val="28"/>
          <w:szCs w:val="28"/>
        </w:rPr>
        <w:t xml:space="preserve">, </w:t>
      </w:r>
      <w:r w:rsidR="007D55D3">
        <w:rPr>
          <w:rFonts w:ascii="Times New Roman" w:hAnsi="Times New Roman"/>
          <w:sz w:val="28"/>
          <w:szCs w:val="28"/>
        </w:rPr>
        <w:t xml:space="preserve">ну, </w:t>
      </w:r>
      <w:r w:rsidR="002C0DC7">
        <w:rPr>
          <w:rFonts w:ascii="Times New Roman" w:hAnsi="Times New Roman"/>
          <w:sz w:val="28"/>
          <w:szCs w:val="28"/>
        </w:rPr>
        <w:t xml:space="preserve">противоречат </w:t>
      </w:r>
      <w:r w:rsidR="00715ADD" w:rsidRPr="00715ADD">
        <w:rPr>
          <w:rFonts w:ascii="Times New Roman" w:hAnsi="Times New Roman"/>
          <w:sz w:val="28"/>
          <w:szCs w:val="28"/>
        </w:rPr>
        <w:t>ряду позиций</w:t>
      </w:r>
      <w:r w:rsidR="002C0DC7">
        <w:rPr>
          <w:rFonts w:ascii="Times New Roman" w:hAnsi="Times New Roman"/>
          <w:sz w:val="28"/>
          <w:szCs w:val="28"/>
        </w:rPr>
        <w:t>,</w:t>
      </w:r>
      <w:r w:rsidR="00715ADD" w:rsidRPr="00715ADD">
        <w:rPr>
          <w:rFonts w:ascii="Times New Roman" w:hAnsi="Times New Roman"/>
          <w:sz w:val="28"/>
          <w:szCs w:val="28"/>
        </w:rPr>
        <w:t xml:space="preserve"> которые мы сегодня озвучивали</w:t>
      </w:r>
      <w:r w:rsidR="002C0DC7">
        <w:rPr>
          <w:rFonts w:ascii="Times New Roman" w:hAnsi="Times New Roman"/>
          <w:sz w:val="28"/>
          <w:szCs w:val="28"/>
        </w:rPr>
        <w:t>,</w:t>
      </w:r>
      <w:r w:rsidR="00715ADD" w:rsidRPr="00715ADD">
        <w:rPr>
          <w:rFonts w:ascii="Times New Roman" w:hAnsi="Times New Roman"/>
          <w:sz w:val="28"/>
          <w:szCs w:val="28"/>
        </w:rPr>
        <w:t xml:space="preserve"> в принципе</w:t>
      </w:r>
      <w:r w:rsidR="002C0DC7">
        <w:rPr>
          <w:rFonts w:ascii="Times New Roman" w:hAnsi="Times New Roman"/>
          <w:sz w:val="28"/>
          <w:szCs w:val="28"/>
        </w:rPr>
        <w:t>,</w:t>
      </w:r>
      <w:r w:rsidR="00715ADD" w:rsidRPr="00715ADD">
        <w:rPr>
          <w:rFonts w:ascii="Times New Roman" w:hAnsi="Times New Roman"/>
          <w:sz w:val="28"/>
          <w:szCs w:val="28"/>
        </w:rPr>
        <w:t xml:space="preserve"> с</w:t>
      </w:r>
      <w:r w:rsidR="002C0DC7">
        <w:rPr>
          <w:rFonts w:ascii="Times New Roman" w:hAnsi="Times New Roman"/>
          <w:sz w:val="28"/>
          <w:szCs w:val="28"/>
        </w:rPr>
        <w:t>огласно которым идет современное</w:t>
      </w:r>
      <w:r w:rsidR="00715ADD" w:rsidRPr="00715ADD">
        <w:rPr>
          <w:rFonts w:ascii="Times New Roman" w:hAnsi="Times New Roman"/>
          <w:sz w:val="28"/>
          <w:szCs w:val="28"/>
        </w:rPr>
        <w:t xml:space="preserve"> избирательное законодательство</w:t>
      </w:r>
      <w:r w:rsidR="002C0DC7">
        <w:rPr>
          <w:rFonts w:ascii="Times New Roman" w:hAnsi="Times New Roman"/>
          <w:sz w:val="28"/>
          <w:szCs w:val="28"/>
        </w:rPr>
        <w:t>.</w:t>
      </w:r>
    </w:p>
    <w:p w:rsidR="002C0DC7" w:rsidRDefault="002C0DC7" w:rsidP="00D55BE1">
      <w:pPr>
        <w:spacing w:after="0" w:line="240" w:lineRule="auto"/>
        <w:ind w:firstLine="709"/>
        <w:jc w:val="both"/>
        <w:rPr>
          <w:rFonts w:ascii="Times New Roman" w:hAnsi="Times New Roman"/>
          <w:sz w:val="28"/>
          <w:szCs w:val="28"/>
        </w:rPr>
      </w:pPr>
    </w:p>
    <w:p w:rsidR="00715ADD" w:rsidRPr="00715ADD" w:rsidRDefault="002C0DC7"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w:t>
      </w:r>
      <w:r w:rsidR="00715ADD" w:rsidRPr="00715ADD">
        <w:rPr>
          <w:rFonts w:ascii="Times New Roman" w:hAnsi="Times New Roman"/>
          <w:sz w:val="28"/>
          <w:szCs w:val="28"/>
        </w:rPr>
        <w:t>оэтому</w:t>
      </w:r>
      <w:r>
        <w:rPr>
          <w:rFonts w:ascii="Times New Roman" w:hAnsi="Times New Roman"/>
          <w:sz w:val="28"/>
          <w:szCs w:val="28"/>
        </w:rPr>
        <w:t>,</w:t>
      </w:r>
      <w:r w:rsidR="00FF34D4">
        <w:rPr>
          <w:rFonts w:ascii="Times New Roman" w:hAnsi="Times New Roman"/>
          <w:sz w:val="28"/>
          <w:szCs w:val="28"/>
        </w:rPr>
        <w:t xml:space="preserve"> у</w:t>
      </w:r>
      <w:r w:rsidR="00715ADD" w:rsidRPr="00715ADD">
        <w:rPr>
          <w:rFonts w:ascii="Times New Roman" w:hAnsi="Times New Roman"/>
          <w:sz w:val="28"/>
          <w:szCs w:val="28"/>
        </w:rPr>
        <w:t>важаемые к</w:t>
      </w:r>
      <w:r>
        <w:rPr>
          <w:rFonts w:ascii="Times New Roman" w:hAnsi="Times New Roman"/>
          <w:sz w:val="28"/>
          <w:szCs w:val="28"/>
        </w:rPr>
        <w:t>оллеги, комитет не поддержал данную инициативу.</w:t>
      </w:r>
    </w:p>
    <w:p w:rsidR="00715ADD" w:rsidRDefault="00715ADD" w:rsidP="00D55BE1">
      <w:pPr>
        <w:spacing w:after="0" w:line="240" w:lineRule="auto"/>
        <w:ind w:firstLine="709"/>
        <w:jc w:val="both"/>
        <w:rPr>
          <w:rFonts w:ascii="Times New Roman" w:hAnsi="Times New Roman"/>
          <w:sz w:val="28"/>
          <w:szCs w:val="28"/>
        </w:rPr>
      </w:pPr>
    </w:p>
    <w:p w:rsidR="002C0DC7" w:rsidRDefault="002C0DC7" w:rsidP="00D55BE1">
      <w:pPr>
        <w:spacing w:after="0" w:line="240" w:lineRule="auto"/>
        <w:ind w:firstLine="709"/>
        <w:jc w:val="both"/>
        <w:rPr>
          <w:rFonts w:ascii="Times New Roman" w:hAnsi="Times New Roman"/>
          <w:sz w:val="28"/>
          <w:szCs w:val="28"/>
        </w:rPr>
      </w:pPr>
    </w:p>
    <w:p w:rsidR="002C0DC7" w:rsidRPr="00630525" w:rsidRDefault="002C0DC7" w:rsidP="00D55BE1">
      <w:pPr>
        <w:spacing w:after="0" w:line="240" w:lineRule="auto"/>
        <w:ind w:firstLine="709"/>
        <w:jc w:val="both"/>
        <w:rPr>
          <w:rFonts w:ascii="Times New Roman" w:eastAsia="Times New Roman" w:hAnsi="Times New Roman" w:cs="Times New Roman"/>
          <w:sz w:val="28"/>
          <w:szCs w:val="28"/>
          <w:lang w:eastAsia="ru-RU"/>
        </w:rPr>
      </w:pPr>
      <w:r w:rsidRPr="00630525">
        <w:rPr>
          <w:rFonts w:ascii="Times New Roman" w:eastAsia="Times New Roman" w:hAnsi="Times New Roman" w:cs="Times New Roman"/>
          <w:b/>
          <w:bCs/>
          <w:sz w:val="28"/>
          <w:szCs w:val="28"/>
          <w:lang w:eastAsia="ru-RU"/>
        </w:rPr>
        <w:t>Председательствующий Романенко А.А.</w:t>
      </w:r>
    </w:p>
    <w:p w:rsidR="002C0DC7" w:rsidRDefault="002C0DC7" w:rsidP="00D55BE1">
      <w:pPr>
        <w:spacing w:after="0" w:line="240" w:lineRule="auto"/>
        <w:ind w:firstLine="709"/>
        <w:jc w:val="both"/>
        <w:rPr>
          <w:rFonts w:ascii="Times New Roman" w:hAnsi="Times New Roman"/>
          <w:sz w:val="28"/>
          <w:szCs w:val="28"/>
        </w:rPr>
      </w:pPr>
      <w:r>
        <w:rPr>
          <w:rFonts w:ascii="Times New Roman" w:hAnsi="Times New Roman"/>
          <w:sz w:val="28"/>
          <w:szCs w:val="28"/>
        </w:rPr>
        <w:t>Хорошо.</w:t>
      </w:r>
    </w:p>
    <w:p w:rsidR="002C0DC7" w:rsidRDefault="002C0DC7" w:rsidP="00D55BE1">
      <w:pPr>
        <w:spacing w:after="0" w:line="240" w:lineRule="auto"/>
        <w:ind w:firstLine="709"/>
        <w:jc w:val="both"/>
        <w:rPr>
          <w:rFonts w:ascii="Times New Roman" w:hAnsi="Times New Roman"/>
          <w:sz w:val="28"/>
          <w:szCs w:val="28"/>
        </w:rPr>
      </w:pPr>
    </w:p>
    <w:p w:rsidR="002C0DC7" w:rsidRDefault="002C0DC7" w:rsidP="00D55BE1">
      <w:pPr>
        <w:spacing w:after="0" w:line="240" w:lineRule="auto"/>
        <w:ind w:firstLine="709"/>
        <w:jc w:val="both"/>
        <w:rPr>
          <w:rFonts w:ascii="Times New Roman" w:hAnsi="Times New Roman"/>
          <w:sz w:val="28"/>
          <w:szCs w:val="28"/>
        </w:rPr>
      </w:pPr>
      <w:r>
        <w:rPr>
          <w:rFonts w:ascii="Times New Roman" w:hAnsi="Times New Roman"/>
          <w:sz w:val="28"/>
          <w:szCs w:val="28"/>
        </w:rPr>
        <w:t>Нет боль</w:t>
      </w:r>
      <w:r w:rsidR="00FF34D4">
        <w:rPr>
          <w:rFonts w:ascii="Times New Roman" w:hAnsi="Times New Roman"/>
          <w:sz w:val="28"/>
          <w:szCs w:val="28"/>
        </w:rPr>
        <w:t>ше желающих?</w:t>
      </w:r>
    </w:p>
    <w:p w:rsidR="002C0DC7" w:rsidRPr="00715ADD" w:rsidRDefault="002C0DC7" w:rsidP="00D55BE1">
      <w:pPr>
        <w:spacing w:after="0" w:line="240" w:lineRule="auto"/>
        <w:ind w:firstLine="709"/>
        <w:jc w:val="both"/>
        <w:rPr>
          <w:rFonts w:ascii="Times New Roman" w:hAnsi="Times New Roman"/>
          <w:sz w:val="28"/>
          <w:szCs w:val="28"/>
        </w:rPr>
      </w:pPr>
    </w:p>
    <w:p w:rsidR="002C0DC7" w:rsidRDefault="002C0DC7" w:rsidP="00D55BE1">
      <w:pPr>
        <w:spacing w:after="0" w:line="240" w:lineRule="auto"/>
        <w:ind w:firstLine="709"/>
        <w:jc w:val="both"/>
        <w:rPr>
          <w:rFonts w:ascii="Times New Roman" w:hAnsi="Times New Roman"/>
          <w:sz w:val="28"/>
          <w:szCs w:val="28"/>
        </w:rPr>
      </w:pPr>
      <w:r>
        <w:rPr>
          <w:rFonts w:ascii="Times New Roman" w:hAnsi="Times New Roman"/>
          <w:sz w:val="28"/>
          <w:szCs w:val="28"/>
        </w:rPr>
        <w:t>С</w:t>
      </w:r>
      <w:r w:rsidR="00715ADD" w:rsidRPr="00715ADD">
        <w:rPr>
          <w:rFonts w:ascii="Times New Roman" w:hAnsi="Times New Roman"/>
          <w:sz w:val="28"/>
          <w:szCs w:val="28"/>
        </w:rPr>
        <w:t>тавлю на голосование поправку фракции КПРФ</w:t>
      </w:r>
      <w:r>
        <w:rPr>
          <w:rFonts w:ascii="Times New Roman" w:hAnsi="Times New Roman"/>
          <w:sz w:val="28"/>
          <w:szCs w:val="28"/>
        </w:rPr>
        <w:t>.</w:t>
      </w:r>
    </w:p>
    <w:p w:rsidR="002C0DC7" w:rsidRDefault="002C0DC7" w:rsidP="00D55BE1">
      <w:pPr>
        <w:spacing w:after="0" w:line="240" w:lineRule="auto"/>
        <w:ind w:firstLine="709"/>
        <w:jc w:val="both"/>
        <w:rPr>
          <w:rFonts w:ascii="Times New Roman" w:hAnsi="Times New Roman"/>
          <w:sz w:val="28"/>
          <w:szCs w:val="28"/>
        </w:rPr>
      </w:pPr>
    </w:p>
    <w:p w:rsidR="00715ADD" w:rsidRDefault="002C0DC7"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w:t>
      </w:r>
      <w:r w:rsidR="00715ADD" w:rsidRPr="00715ADD">
        <w:rPr>
          <w:rFonts w:ascii="Times New Roman" w:hAnsi="Times New Roman"/>
          <w:sz w:val="28"/>
          <w:szCs w:val="28"/>
        </w:rPr>
        <w:t>ожалуйста</w:t>
      </w:r>
      <w:r>
        <w:rPr>
          <w:rFonts w:ascii="Times New Roman" w:hAnsi="Times New Roman"/>
          <w:sz w:val="28"/>
          <w:szCs w:val="28"/>
        </w:rPr>
        <w:t>,</w:t>
      </w:r>
      <w:r w:rsidR="00715ADD" w:rsidRPr="00715ADD">
        <w:rPr>
          <w:rFonts w:ascii="Times New Roman" w:hAnsi="Times New Roman"/>
          <w:sz w:val="28"/>
          <w:szCs w:val="28"/>
        </w:rPr>
        <w:t xml:space="preserve"> прошу определиться</w:t>
      </w:r>
      <w:r>
        <w:rPr>
          <w:rFonts w:ascii="Times New Roman" w:hAnsi="Times New Roman"/>
          <w:sz w:val="28"/>
          <w:szCs w:val="28"/>
        </w:rPr>
        <w:t>.</w:t>
      </w:r>
    </w:p>
    <w:p w:rsidR="002C0DC7" w:rsidRDefault="002C0DC7" w:rsidP="00D55BE1">
      <w:pPr>
        <w:spacing w:after="0" w:line="240" w:lineRule="auto"/>
        <w:ind w:firstLine="709"/>
        <w:jc w:val="both"/>
        <w:rPr>
          <w:rFonts w:ascii="Times New Roman" w:hAnsi="Times New Roman"/>
          <w:sz w:val="28"/>
          <w:szCs w:val="28"/>
        </w:rPr>
      </w:pPr>
    </w:p>
    <w:p w:rsidR="002C0DC7" w:rsidRPr="002C0DC7" w:rsidRDefault="002C0DC7" w:rsidP="00D55BE1">
      <w:pPr>
        <w:spacing w:after="0" w:line="240" w:lineRule="auto"/>
        <w:ind w:firstLine="709"/>
        <w:jc w:val="both"/>
        <w:rPr>
          <w:rFonts w:ascii="Times New Roman" w:eastAsia="Times New Roman" w:hAnsi="Times New Roman" w:cs="Times New Roman"/>
          <w:sz w:val="28"/>
          <w:szCs w:val="28"/>
          <w:lang w:eastAsia="ru-RU"/>
        </w:rPr>
      </w:pPr>
      <w:r w:rsidRPr="002C0DC7">
        <w:rPr>
          <w:rFonts w:ascii="Times New Roman" w:eastAsia="Times New Roman" w:hAnsi="Times New Roman" w:cs="Times New Roman"/>
          <w:sz w:val="28"/>
          <w:szCs w:val="28"/>
          <w:lang w:eastAsia="ru-RU"/>
        </w:rPr>
        <w:t xml:space="preserve">За – </w:t>
      </w:r>
      <w:r>
        <w:rPr>
          <w:rFonts w:ascii="Times New Roman" w:eastAsia="Times New Roman" w:hAnsi="Times New Roman" w:cs="Times New Roman"/>
          <w:sz w:val="28"/>
          <w:szCs w:val="28"/>
          <w:lang w:eastAsia="ru-RU"/>
        </w:rPr>
        <w:t>28</w:t>
      </w:r>
    </w:p>
    <w:p w:rsidR="002C0DC7" w:rsidRPr="002C0DC7" w:rsidRDefault="002C0DC7" w:rsidP="00D55BE1">
      <w:pPr>
        <w:spacing w:after="0" w:line="240" w:lineRule="auto"/>
        <w:ind w:firstLine="709"/>
        <w:jc w:val="both"/>
        <w:rPr>
          <w:rFonts w:ascii="Times New Roman" w:eastAsia="Times New Roman" w:hAnsi="Times New Roman" w:cs="Times New Roman"/>
          <w:sz w:val="28"/>
          <w:szCs w:val="28"/>
          <w:lang w:eastAsia="ru-RU"/>
        </w:rPr>
      </w:pPr>
      <w:r w:rsidRPr="002C0DC7">
        <w:rPr>
          <w:rFonts w:ascii="Times New Roman" w:eastAsia="Times New Roman" w:hAnsi="Times New Roman" w:cs="Times New Roman"/>
          <w:sz w:val="28"/>
          <w:szCs w:val="28"/>
          <w:lang w:eastAsia="ru-RU"/>
        </w:rPr>
        <w:t xml:space="preserve">Против – </w:t>
      </w:r>
      <w:r>
        <w:rPr>
          <w:rFonts w:ascii="Times New Roman" w:eastAsia="Times New Roman" w:hAnsi="Times New Roman" w:cs="Times New Roman"/>
          <w:sz w:val="28"/>
          <w:szCs w:val="28"/>
          <w:lang w:eastAsia="ru-RU"/>
        </w:rPr>
        <w:t>31</w:t>
      </w:r>
    </w:p>
    <w:p w:rsidR="002C0DC7" w:rsidRPr="002C0DC7" w:rsidRDefault="002C0DC7" w:rsidP="00D55BE1">
      <w:pPr>
        <w:spacing w:after="0" w:line="240" w:lineRule="auto"/>
        <w:ind w:firstLine="709"/>
        <w:jc w:val="both"/>
        <w:rPr>
          <w:rFonts w:ascii="Times New Roman" w:eastAsia="Times New Roman" w:hAnsi="Times New Roman" w:cs="Times New Roman"/>
          <w:sz w:val="28"/>
          <w:szCs w:val="28"/>
          <w:lang w:eastAsia="ru-RU"/>
        </w:rPr>
      </w:pPr>
      <w:r w:rsidRPr="002C0DC7">
        <w:rPr>
          <w:rFonts w:ascii="Times New Roman" w:eastAsia="Times New Roman" w:hAnsi="Times New Roman" w:cs="Times New Roman"/>
          <w:sz w:val="28"/>
          <w:szCs w:val="28"/>
          <w:lang w:eastAsia="ru-RU"/>
        </w:rPr>
        <w:t xml:space="preserve">Воздержалось – </w:t>
      </w:r>
      <w:r>
        <w:rPr>
          <w:rFonts w:ascii="Times New Roman" w:eastAsia="Times New Roman" w:hAnsi="Times New Roman" w:cs="Times New Roman"/>
          <w:sz w:val="28"/>
          <w:szCs w:val="28"/>
          <w:lang w:eastAsia="ru-RU"/>
        </w:rPr>
        <w:t>3</w:t>
      </w:r>
    </w:p>
    <w:p w:rsidR="002C0DC7" w:rsidRPr="002C0DC7" w:rsidRDefault="002C0DC7" w:rsidP="00D55BE1">
      <w:pPr>
        <w:spacing w:after="0" w:line="240" w:lineRule="auto"/>
        <w:ind w:firstLine="709"/>
        <w:jc w:val="both"/>
        <w:rPr>
          <w:rFonts w:ascii="Times New Roman" w:eastAsia="Times New Roman" w:hAnsi="Times New Roman" w:cs="Times New Roman"/>
          <w:sz w:val="28"/>
          <w:szCs w:val="28"/>
          <w:lang w:eastAsia="ru-RU"/>
        </w:rPr>
      </w:pPr>
      <w:r w:rsidRPr="002C0DC7">
        <w:rPr>
          <w:rFonts w:ascii="Times New Roman" w:eastAsia="Times New Roman" w:hAnsi="Times New Roman" w:cs="Times New Roman"/>
          <w:sz w:val="28"/>
          <w:szCs w:val="28"/>
          <w:lang w:eastAsia="ru-RU"/>
        </w:rPr>
        <w:t xml:space="preserve">Не голосовало – </w:t>
      </w:r>
      <w:r>
        <w:rPr>
          <w:rFonts w:ascii="Times New Roman" w:eastAsia="Times New Roman" w:hAnsi="Times New Roman" w:cs="Times New Roman"/>
          <w:sz w:val="28"/>
          <w:szCs w:val="28"/>
          <w:lang w:eastAsia="ru-RU"/>
        </w:rPr>
        <w:t>1</w:t>
      </w:r>
    </w:p>
    <w:p w:rsidR="002C0DC7" w:rsidRPr="002C0DC7" w:rsidRDefault="002C0DC7"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(Протокол № 40</w:t>
      </w:r>
      <w:r w:rsidRPr="002C0DC7">
        <w:rPr>
          <w:rFonts w:ascii="Times New Roman" w:eastAsia="Times New Roman" w:hAnsi="Times New Roman" w:cs="Times New Roman"/>
          <w:i/>
          <w:sz w:val="28"/>
          <w:szCs w:val="28"/>
          <w:lang w:eastAsia="ru-RU"/>
        </w:rPr>
        <w:t>).</w:t>
      </w:r>
    </w:p>
    <w:p w:rsidR="002C0DC7" w:rsidRPr="002C0DC7" w:rsidRDefault="002C0DC7" w:rsidP="00D55BE1">
      <w:pPr>
        <w:spacing w:after="0" w:line="240" w:lineRule="auto"/>
        <w:ind w:firstLine="709"/>
        <w:jc w:val="both"/>
        <w:rPr>
          <w:rFonts w:ascii="Times New Roman" w:eastAsia="Times New Roman" w:hAnsi="Times New Roman" w:cs="Times New Roman"/>
          <w:sz w:val="28"/>
          <w:szCs w:val="28"/>
          <w:lang w:eastAsia="ru-RU"/>
        </w:rPr>
      </w:pPr>
      <w:r w:rsidRPr="002C0DC7">
        <w:rPr>
          <w:rFonts w:ascii="Times New Roman" w:eastAsia="Times New Roman" w:hAnsi="Times New Roman" w:cs="Times New Roman"/>
          <w:sz w:val="28"/>
          <w:szCs w:val="28"/>
          <w:lang w:eastAsia="ru-RU"/>
        </w:rPr>
        <w:t xml:space="preserve">Решение </w:t>
      </w:r>
      <w:r>
        <w:rPr>
          <w:rFonts w:ascii="Times New Roman" w:eastAsia="Times New Roman" w:hAnsi="Times New Roman" w:cs="Times New Roman"/>
          <w:sz w:val="28"/>
          <w:szCs w:val="28"/>
          <w:lang w:eastAsia="ru-RU"/>
        </w:rPr>
        <w:t xml:space="preserve">не </w:t>
      </w:r>
      <w:r w:rsidRPr="002C0DC7">
        <w:rPr>
          <w:rFonts w:ascii="Times New Roman" w:eastAsia="Times New Roman" w:hAnsi="Times New Roman" w:cs="Times New Roman"/>
          <w:sz w:val="28"/>
          <w:szCs w:val="28"/>
          <w:lang w:eastAsia="ru-RU"/>
        </w:rPr>
        <w:t>принято.</w:t>
      </w:r>
    </w:p>
    <w:p w:rsidR="002C0DC7" w:rsidRPr="00715ADD" w:rsidRDefault="002C0DC7" w:rsidP="00D55BE1">
      <w:pPr>
        <w:spacing w:after="0" w:line="240" w:lineRule="auto"/>
        <w:ind w:firstLine="709"/>
        <w:jc w:val="both"/>
        <w:rPr>
          <w:rFonts w:ascii="Times New Roman" w:hAnsi="Times New Roman"/>
          <w:sz w:val="28"/>
          <w:szCs w:val="28"/>
        </w:rPr>
      </w:pPr>
    </w:p>
    <w:p w:rsidR="00715ADD" w:rsidRPr="00715ADD" w:rsidRDefault="00715ADD" w:rsidP="00D55BE1">
      <w:pPr>
        <w:spacing w:after="0" w:line="240" w:lineRule="auto"/>
        <w:ind w:firstLine="709"/>
        <w:jc w:val="both"/>
        <w:rPr>
          <w:rFonts w:ascii="Times New Roman" w:hAnsi="Times New Roman"/>
          <w:sz w:val="28"/>
          <w:szCs w:val="28"/>
        </w:rPr>
      </w:pPr>
    </w:p>
    <w:p w:rsidR="002C0DC7" w:rsidRDefault="002C0DC7"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Решение</w:t>
      </w:r>
      <w:r w:rsidR="00715ADD" w:rsidRPr="00715ADD">
        <w:rPr>
          <w:rFonts w:ascii="Times New Roman" w:hAnsi="Times New Roman"/>
          <w:sz w:val="28"/>
          <w:szCs w:val="28"/>
        </w:rPr>
        <w:t xml:space="preserve"> не принято</w:t>
      </w:r>
      <w:r>
        <w:rPr>
          <w:rFonts w:ascii="Times New Roman" w:hAnsi="Times New Roman"/>
          <w:sz w:val="28"/>
          <w:szCs w:val="28"/>
        </w:rPr>
        <w:t>.</w:t>
      </w:r>
    </w:p>
    <w:p w:rsidR="002C0DC7" w:rsidRDefault="002C0DC7" w:rsidP="00D55BE1">
      <w:pPr>
        <w:spacing w:after="0" w:line="240" w:lineRule="auto"/>
        <w:ind w:firstLine="709"/>
        <w:jc w:val="both"/>
        <w:rPr>
          <w:rFonts w:ascii="Times New Roman" w:hAnsi="Times New Roman"/>
          <w:sz w:val="28"/>
          <w:szCs w:val="28"/>
        </w:rPr>
      </w:pPr>
    </w:p>
    <w:p w:rsidR="00FF34D4" w:rsidRDefault="00FF34D4" w:rsidP="00D55BE1">
      <w:pPr>
        <w:spacing w:after="0" w:line="240" w:lineRule="auto"/>
        <w:ind w:firstLine="709"/>
        <w:jc w:val="both"/>
        <w:rPr>
          <w:rFonts w:ascii="Times New Roman" w:hAnsi="Times New Roman"/>
          <w:sz w:val="28"/>
          <w:szCs w:val="28"/>
        </w:rPr>
      </w:pPr>
    </w:p>
    <w:p w:rsidR="002C0DC7"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Уважаемые коллеги, я ставлю на голосование</w:t>
      </w:r>
      <w:r w:rsidR="002C0DC7">
        <w:rPr>
          <w:rFonts w:ascii="Times New Roman" w:hAnsi="Times New Roman"/>
          <w:sz w:val="28"/>
          <w:szCs w:val="28"/>
        </w:rPr>
        <w:t xml:space="preserve"> принятие постановления по данно</w:t>
      </w:r>
      <w:r w:rsidRPr="00715ADD">
        <w:rPr>
          <w:rFonts w:ascii="Times New Roman" w:hAnsi="Times New Roman"/>
          <w:sz w:val="28"/>
          <w:szCs w:val="28"/>
        </w:rPr>
        <w:t>м</w:t>
      </w:r>
      <w:r w:rsidR="002C0DC7">
        <w:rPr>
          <w:rFonts w:ascii="Times New Roman" w:hAnsi="Times New Roman"/>
          <w:sz w:val="28"/>
          <w:szCs w:val="28"/>
        </w:rPr>
        <w:t>у вопросу</w:t>
      </w:r>
      <w:r w:rsidRPr="00715ADD">
        <w:rPr>
          <w:rFonts w:ascii="Times New Roman" w:hAnsi="Times New Roman"/>
          <w:sz w:val="28"/>
          <w:szCs w:val="28"/>
        </w:rPr>
        <w:t xml:space="preserve"> с учетом поправ</w:t>
      </w:r>
      <w:r w:rsidR="002C0DC7">
        <w:rPr>
          <w:rFonts w:ascii="Times New Roman" w:hAnsi="Times New Roman"/>
          <w:sz w:val="28"/>
          <w:szCs w:val="28"/>
        </w:rPr>
        <w:t>ок комитета по аграрной политике,</w:t>
      </w:r>
      <w:r w:rsidRPr="00715ADD">
        <w:rPr>
          <w:rFonts w:ascii="Times New Roman" w:hAnsi="Times New Roman"/>
          <w:sz w:val="28"/>
          <w:szCs w:val="28"/>
        </w:rPr>
        <w:t xml:space="preserve"> </w:t>
      </w:r>
      <w:r w:rsidR="002C0DC7">
        <w:rPr>
          <w:rFonts w:ascii="Times New Roman" w:hAnsi="Times New Roman"/>
          <w:sz w:val="28"/>
          <w:szCs w:val="28"/>
        </w:rPr>
        <w:t>природопользованию и</w:t>
      </w:r>
      <w:r w:rsidRPr="00715ADD">
        <w:rPr>
          <w:rFonts w:ascii="Times New Roman" w:hAnsi="Times New Roman"/>
          <w:sz w:val="28"/>
          <w:szCs w:val="28"/>
        </w:rPr>
        <w:t xml:space="preserve"> экологии</w:t>
      </w:r>
      <w:r w:rsidR="002C0DC7">
        <w:rPr>
          <w:rFonts w:ascii="Times New Roman" w:hAnsi="Times New Roman"/>
          <w:sz w:val="28"/>
          <w:szCs w:val="28"/>
        </w:rPr>
        <w:t>,</w:t>
      </w:r>
      <w:r w:rsidRPr="00715ADD">
        <w:rPr>
          <w:rFonts w:ascii="Times New Roman" w:hAnsi="Times New Roman"/>
          <w:sz w:val="28"/>
          <w:szCs w:val="28"/>
        </w:rPr>
        <w:t xml:space="preserve"> комитета по социальной защите </w:t>
      </w:r>
      <w:r w:rsidR="002C0DC7">
        <w:rPr>
          <w:rFonts w:ascii="Times New Roman" w:hAnsi="Times New Roman"/>
          <w:sz w:val="28"/>
          <w:szCs w:val="28"/>
        </w:rPr>
        <w:t xml:space="preserve">и </w:t>
      </w:r>
      <w:r w:rsidRPr="00715ADD">
        <w:rPr>
          <w:rFonts w:ascii="Times New Roman" w:hAnsi="Times New Roman"/>
          <w:sz w:val="28"/>
          <w:szCs w:val="28"/>
        </w:rPr>
        <w:t>занятости населения</w:t>
      </w:r>
      <w:r w:rsidR="002C0DC7">
        <w:rPr>
          <w:rFonts w:ascii="Times New Roman" w:hAnsi="Times New Roman"/>
          <w:sz w:val="28"/>
          <w:szCs w:val="28"/>
        </w:rPr>
        <w:t>,</w:t>
      </w:r>
      <w:r w:rsidRPr="00715ADD">
        <w:rPr>
          <w:rFonts w:ascii="Times New Roman" w:hAnsi="Times New Roman"/>
          <w:sz w:val="28"/>
          <w:szCs w:val="28"/>
        </w:rPr>
        <w:t xml:space="preserve"> комитета по промышленности</w:t>
      </w:r>
      <w:r w:rsidR="002C0DC7">
        <w:rPr>
          <w:rFonts w:ascii="Times New Roman" w:hAnsi="Times New Roman"/>
          <w:sz w:val="28"/>
          <w:szCs w:val="28"/>
        </w:rPr>
        <w:t>,</w:t>
      </w:r>
      <w:r w:rsidRPr="00715ADD">
        <w:rPr>
          <w:rFonts w:ascii="Times New Roman" w:hAnsi="Times New Roman"/>
          <w:sz w:val="28"/>
          <w:szCs w:val="28"/>
        </w:rPr>
        <w:t xml:space="preserve"> предпринимательству и туризму</w:t>
      </w:r>
      <w:r w:rsidR="002C0DC7">
        <w:rPr>
          <w:rFonts w:ascii="Times New Roman" w:hAnsi="Times New Roman"/>
          <w:sz w:val="28"/>
          <w:szCs w:val="28"/>
        </w:rPr>
        <w:t>.</w:t>
      </w:r>
    </w:p>
    <w:p w:rsidR="002C0DC7" w:rsidRDefault="002C0DC7" w:rsidP="00D55BE1">
      <w:pPr>
        <w:spacing w:after="0" w:line="240" w:lineRule="auto"/>
        <w:ind w:firstLine="709"/>
        <w:jc w:val="both"/>
        <w:rPr>
          <w:rFonts w:ascii="Times New Roman" w:hAnsi="Times New Roman"/>
          <w:sz w:val="28"/>
          <w:szCs w:val="28"/>
        </w:rPr>
      </w:pPr>
    </w:p>
    <w:p w:rsidR="002C0DC7" w:rsidRDefault="002C0DC7"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w:t>
      </w:r>
      <w:r w:rsidR="00715ADD" w:rsidRPr="00715ADD">
        <w:rPr>
          <w:rFonts w:ascii="Times New Roman" w:hAnsi="Times New Roman"/>
          <w:sz w:val="28"/>
          <w:szCs w:val="28"/>
        </w:rPr>
        <w:t>ожалуйста</w:t>
      </w:r>
      <w:r>
        <w:rPr>
          <w:rFonts w:ascii="Times New Roman" w:hAnsi="Times New Roman"/>
          <w:sz w:val="28"/>
          <w:szCs w:val="28"/>
        </w:rPr>
        <w:t>,</w:t>
      </w:r>
      <w:r w:rsidR="00715ADD" w:rsidRPr="00715ADD">
        <w:rPr>
          <w:rFonts w:ascii="Times New Roman" w:hAnsi="Times New Roman"/>
          <w:sz w:val="28"/>
          <w:szCs w:val="28"/>
        </w:rPr>
        <w:t xml:space="preserve"> прошу определиться</w:t>
      </w:r>
      <w:r>
        <w:rPr>
          <w:rFonts w:ascii="Times New Roman" w:hAnsi="Times New Roman"/>
          <w:sz w:val="28"/>
          <w:szCs w:val="28"/>
        </w:rPr>
        <w:t>.</w:t>
      </w:r>
    </w:p>
    <w:p w:rsidR="002C0DC7" w:rsidRDefault="002C0DC7" w:rsidP="00D55BE1">
      <w:pPr>
        <w:spacing w:after="0" w:line="240" w:lineRule="auto"/>
        <w:ind w:firstLine="709"/>
        <w:jc w:val="both"/>
        <w:rPr>
          <w:rFonts w:ascii="Times New Roman" w:hAnsi="Times New Roman"/>
          <w:sz w:val="28"/>
          <w:szCs w:val="28"/>
        </w:rPr>
      </w:pPr>
    </w:p>
    <w:p w:rsidR="002C0DC7" w:rsidRDefault="002C0DC7" w:rsidP="00D55BE1">
      <w:pPr>
        <w:spacing w:after="0" w:line="240" w:lineRule="auto"/>
        <w:ind w:firstLine="709"/>
        <w:jc w:val="both"/>
        <w:rPr>
          <w:rFonts w:ascii="Times New Roman" w:hAnsi="Times New Roman"/>
          <w:sz w:val="28"/>
          <w:szCs w:val="28"/>
        </w:rPr>
      </w:pPr>
    </w:p>
    <w:p w:rsidR="002C0DC7" w:rsidRPr="002C0DC7" w:rsidRDefault="002C0DC7" w:rsidP="00D55BE1">
      <w:pPr>
        <w:spacing w:after="0" w:line="240" w:lineRule="auto"/>
        <w:ind w:firstLine="709"/>
        <w:jc w:val="both"/>
        <w:rPr>
          <w:rFonts w:ascii="Times New Roman" w:eastAsia="Times New Roman" w:hAnsi="Times New Roman" w:cs="Times New Roman"/>
          <w:sz w:val="28"/>
          <w:szCs w:val="28"/>
          <w:lang w:eastAsia="ru-RU"/>
        </w:rPr>
      </w:pPr>
      <w:r w:rsidRPr="002C0DC7">
        <w:rPr>
          <w:rFonts w:ascii="Times New Roman" w:eastAsia="Times New Roman" w:hAnsi="Times New Roman" w:cs="Times New Roman"/>
          <w:sz w:val="28"/>
          <w:szCs w:val="28"/>
          <w:lang w:eastAsia="ru-RU"/>
        </w:rPr>
        <w:t xml:space="preserve">За – </w:t>
      </w:r>
      <w:r>
        <w:rPr>
          <w:rFonts w:ascii="Times New Roman" w:eastAsia="Times New Roman" w:hAnsi="Times New Roman" w:cs="Times New Roman"/>
          <w:sz w:val="28"/>
          <w:szCs w:val="28"/>
          <w:lang w:eastAsia="ru-RU"/>
        </w:rPr>
        <w:t>54</w:t>
      </w:r>
    </w:p>
    <w:p w:rsidR="002C0DC7" w:rsidRPr="002C0DC7" w:rsidRDefault="002C0DC7" w:rsidP="00D55BE1">
      <w:pPr>
        <w:spacing w:after="0" w:line="240" w:lineRule="auto"/>
        <w:ind w:firstLine="709"/>
        <w:jc w:val="both"/>
        <w:rPr>
          <w:rFonts w:ascii="Times New Roman" w:eastAsia="Times New Roman" w:hAnsi="Times New Roman" w:cs="Times New Roman"/>
          <w:sz w:val="28"/>
          <w:szCs w:val="28"/>
          <w:lang w:eastAsia="ru-RU"/>
        </w:rPr>
      </w:pPr>
      <w:r w:rsidRPr="002C0DC7">
        <w:rPr>
          <w:rFonts w:ascii="Times New Roman" w:eastAsia="Times New Roman" w:hAnsi="Times New Roman" w:cs="Times New Roman"/>
          <w:sz w:val="28"/>
          <w:szCs w:val="28"/>
          <w:lang w:eastAsia="ru-RU"/>
        </w:rPr>
        <w:t xml:space="preserve">Против – </w:t>
      </w:r>
      <w:r>
        <w:rPr>
          <w:rFonts w:ascii="Times New Roman" w:eastAsia="Times New Roman" w:hAnsi="Times New Roman" w:cs="Times New Roman"/>
          <w:sz w:val="28"/>
          <w:szCs w:val="28"/>
          <w:lang w:eastAsia="ru-RU"/>
        </w:rPr>
        <w:t>0</w:t>
      </w:r>
    </w:p>
    <w:p w:rsidR="002C0DC7" w:rsidRPr="002C0DC7" w:rsidRDefault="002C0DC7" w:rsidP="00D55BE1">
      <w:pPr>
        <w:spacing w:after="0" w:line="240" w:lineRule="auto"/>
        <w:ind w:firstLine="709"/>
        <w:jc w:val="both"/>
        <w:rPr>
          <w:rFonts w:ascii="Times New Roman" w:eastAsia="Times New Roman" w:hAnsi="Times New Roman" w:cs="Times New Roman"/>
          <w:sz w:val="28"/>
          <w:szCs w:val="28"/>
          <w:lang w:eastAsia="ru-RU"/>
        </w:rPr>
      </w:pPr>
      <w:r w:rsidRPr="002C0DC7">
        <w:rPr>
          <w:rFonts w:ascii="Times New Roman" w:eastAsia="Times New Roman" w:hAnsi="Times New Roman" w:cs="Times New Roman"/>
          <w:sz w:val="28"/>
          <w:szCs w:val="28"/>
          <w:lang w:eastAsia="ru-RU"/>
        </w:rPr>
        <w:t xml:space="preserve">Воздержалось – </w:t>
      </w:r>
      <w:r>
        <w:rPr>
          <w:rFonts w:ascii="Times New Roman" w:eastAsia="Times New Roman" w:hAnsi="Times New Roman" w:cs="Times New Roman"/>
          <w:sz w:val="28"/>
          <w:szCs w:val="28"/>
          <w:lang w:eastAsia="ru-RU"/>
        </w:rPr>
        <w:t>6</w:t>
      </w:r>
    </w:p>
    <w:p w:rsidR="002C0DC7" w:rsidRPr="002C0DC7" w:rsidRDefault="002C0DC7" w:rsidP="00D55BE1">
      <w:pPr>
        <w:spacing w:after="0" w:line="240" w:lineRule="auto"/>
        <w:ind w:firstLine="709"/>
        <w:jc w:val="both"/>
        <w:rPr>
          <w:rFonts w:ascii="Times New Roman" w:eastAsia="Times New Roman" w:hAnsi="Times New Roman" w:cs="Times New Roman"/>
          <w:sz w:val="28"/>
          <w:szCs w:val="28"/>
          <w:lang w:eastAsia="ru-RU"/>
        </w:rPr>
      </w:pPr>
      <w:r w:rsidRPr="002C0DC7">
        <w:rPr>
          <w:rFonts w:ascii="Times New Roman" w:eastAsia="Times New Roman" w:hAnsi="Times New Roman" w:cs="Times New Roman"/>
          <w:sz w:val="28"/>
          <w:szCs w:val="28"/>
          <w:lang w:eastAsia="ru-RU"/>
        </w:rPr>
        <w:t xml:space="preserve">Не голосовало – </w:t>
      </w:r>
      <w:r>
        <w:rPr>
          <w:rFonts w:ascii="Times New Roman" w:eastAsia="Times New Roman" w:hAnsi="Times New Roman" w:cs="Times New Roman"/>
          <w:sz w:val="28"/>
          <w:szCs w:val="28"/>
          <w:lang w:eastAsia="ru-RU"/>
        </w:rPr>
        <w:t>3</w:t>
      </w:r>
    </w:p>
    <w:p w:rsidR="002C0DC7" w:rsidRPr="002C0DC7" w:rsidRDefault="002C0DC7"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(Протокол № 41</w:t>
      </w:r>
      <w:r w:rsidRPr="002C0DC7">
        <w:rPr>
          <w:rFonts w:ascii="Times New Roman" w:eastAsia="Times New Roman" w:hAnsi="Times New Roman" w:cs="Times New Roman"/>
          <w:i/>
          <w:sz w:val="28"/>
          <w:szCs w:val="28"/>
          <w:lang w:eastAsia="ru-RU"/>
        </w:rPr>
        <w:t>).</w:t>
      </w:r>
    </w:p>
    <w:p w:rsidR="002C0DC7" w:rsidRPr="002C0DC7" w:rsidRDefault="002C0DC7" w:rsidP="00D55BE1">
      <w:pPr>
        <w:spacing w:after="0" w:line="240" w:lineRule="auto"/>
        <w:ind w:firstLine="709"/>
        <w:jc w:val="both"/>
        <w:rPr>
          <w:rFonts w:ascii="Times New Roman" w:eastAsia="Times New Roman" w:hAnsi="Times New Roman" w:cs="Times New Roman"/>
          <w:sz w:val="28"/>
          <w:szCs w:val="28"/>
          <w:lang w:eastAsia="ru-RU"/>
        </w:rPr>
      </w:pPr>
      <w:r w:rsidRPr="002C0DC7">
        <w:rPr>
          <w:rFonts w:ascii="Times New Roman" w:eastAsia="Times New Roman" w:hAnsi="Times New Roman" w:cs="Times New Roman"/>
          <w:sz w:val="28"/>
          <w:szCs w:val="28"/>
          <w:lang w:eastAsia="ru-RU"/>
        </w:rPr>
        <w:t>Решение принято.</w:t>
      </w:r>
    </w:p>
    <w:p w:rsidR="002C0DC7" w:rsidRPr="002C0DC7" w:rsidRDefault="002C0DC7"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(Постановление от </w:t>
      </w:r>
      <w:r w:rsidR="001739B8">
        <w:rPr>
          <w:rFonts w:ascii="Times New Roman" w:eastAsia="Times New Roman" w:hAnsi="Times New Roman" w:cs="Times New Roman"/>
          <w:i/>
          <w:sz w:val="28"/>
          <w:szCs w:val="28"/>
          <w:lang w:eastAsia="ru-RU"/>
        </w:rPr>
        <w:t>31.03.</w:t>
      </w:r>
      <w:r w:rsidR="001739B8" w:rsidRPr="002C0DC7">
        <w:rPr>
          <w:rFonts w:ascii="Times New Roman" w:eastAsia="Times New Roman" w:hAnsi="Times New Roman" w:cs="Times New Roman"/>
          <w:i/>
          <w:sz w:val="28"/>
          <w:szCs w:val="28"/>
          <w:lang w:eastAsia="ru-RU"/>
        </w:rPr>
        <w:t>2023</w:t>
      </w:r>
      <w:r w:rsidR="001739B8">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 53</w:t>
      </w:r>
      <w:r w:rsidRPr="002C0DC7">
        <w:rPr>
          <w:rFonts w:ascii="Times New Roman" w:eastAsia="Times New Roman" w:hAnsi="Times New Roman" w:cs="Times New Roman"/>
          <w:i/>
          <w:sz w:val="28"/>
          <w:szCs w:val="28"/>
          <w:lang w:eastAsia="ru-RU"/>
        </w:rPr>
        <w:t>).</w:t>
      </w:r>
    </w:p>
    <w:p w:rsidR="00715ADD" w:rsidRDefault="00715ADD" w:rsidP="00D55BE1">
      <w:pPr>
        <w:spacing w:after="0" w:line="240" w:lineRule="auto"/>
        <w:ind w:firstLine="709"/>
        <w:jc w:val="both"/>
        <w:rPr>
          <w:rFonts w:ascii="Times New Roman" w:hAnsi="Times New Roman"/>
          <w:sz w:val="28"/>
          <w:szCs w:val="28"/>
        </w:rPr>
      </w:pPr>
    </w:p>
    <w:p w:rsidR="002C0DC7" w:rsidRPr="00715ADD" w:rsidRDefault="002C0DC7" w:rsidP="00D55BE1">
      <w:pPr>
        <w:spacing w:after="0" w:line="240" w:lineRule="auto"/>
        <w:ind w:firstLine="709"/>
        <w:jc w:val="both"/>
        <w:rPr>
          <w:rFonts w:ascii="Times New Roman" w:hAnsi="Times New Roman"/>
          <w:sz w:val="28"/>
          <w:szCs w:val="28"/>
        </w:rPr>
      </w:pPr>
    </w:p>
    <w:p w:rsidR="002C0DC7"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2C0DC7">
        <w:rPr>
          <w:rFonts w:ascii="Times New Roman" w:hAnsi="Times New Roman"/>
          <w:sz w:val="28"/>
          <w:szCs w:val="28"/>
        </w:rPr>
        <w:t xml:space="preserve">. </w:t>
      </w:r>
    </w:p>
    <w:p w:rsidR="007D55D3" w:rsidRDefault="007D55D3" w:rsidP="00D55BE1">
      <w:pPr>
        <w:spacing w:after="0" w:line="240" w:lineRule="auto"/>
        <w:ind w:firstLine="709"/>
        <w:jc w:val="both"/>
        <w:rPr>
          <w:rFonts w:ascii="Times New Roman" w:hAnsi="Times New Roman"/>
          <w:sz w:val="28"/>
          <w:szCs w:val="28"/>
        </w:rPr>
      </w:pPr>
    </w:p>
    <w:p w:rsidR="002C0DC7" w:rsidRDefault="007D55D3" w:rsidP="00D55BE1">
      <w:pPr>
        <w:spacing w:after="0" w:line="240" w:lineRule="auto"/>
        <w:ind w:firstLine="709"/>
        <w:jc w:val="both"/>
        <w:rPr>
          <w:rFonts w:ascii="Times New Roman" w:hAnsi="Times New Roman"/>
          <w:sz w:val="28"/>
          <w:szCs w:val="28"/>
        </w:rPr>
      </w:pPr>
      <w:r>
        <w:rPr>
          <w:rFonts w:ascii="Times New Roman" w:hAnsi="Times New Roman"/>
          <w:sz w:val="28"/>
          <w:szCs w:val="28"/>
        </w:rPr>
        <w:t>Решение принято.</w:t>
      </w:r>
    </w:p>
    <w:p w:rsidR="002C0DC7" w:rsidRDefault="002C0DC7" w:rsidP="00D55BE1">
      <w:pPr>
        <w:spacing w:after="0" w:line="240" w:lineRule="auto"/>
        <w:ind w:firstLine="709"/>
        <w:jc w:val="both"/>
        <w:rPr>
          <w:rFonts w:ascii="Times New Roman" w:hAnsi="Times New Roman"/>
          <w:sz w:val="28"/>
          <w:szCs w:val="28"/>
        </w:rPr>
      </w:pPr>
    </w:p>
    <w:p w:rsidR="002C0DC7" w:rsidRDefault="002C0DC7" w:rsidP="00D55BE1">
      <w:pPr>
        <w:spacing w:after="0" w:line="240" w:lineRule="auto"/>
        <w:ind w:firstLine="709"/>
        <w:jc w:val="both"/>
        <w:rPr>
          <w:rFonts w:ascii="Times New Roman" w:hAnsi="Times New Roman"/>
          <w:sz w:val="28"/>
          <w:szCs w:val="28"/>
        </w:rPr>
      </w:pPr>
    </w:p>
    <w:p w:rsidR="002C0DC7" w:rsidRDefault="002C0DC7" w:rsidP="00D55BE1">
      <w:pPr>
        <w:spacing w:after="0" w:line="240" w:lineRule="auto"/>
        <w:ind w:firstLine="709"/>
        <w:jc w:val="both"/>
        <w:rPr>
          <w:rFonts w:ascii="Times New Roman" w:hAnsi="Times New Roman"/>
          <w:sz w:val="28"/>
          <w:szCs w:val="28"/>
        </w:rPr>
      </w:pPr>
    </w:p>
    <w:p w:rsidR="002C0DC7" w:rsidRDefault="008A631D" w:rsidP="00D55BE1">
      <w:pPr>
        <w:spacing w:after="0" w:line="240" w:lineRule="auto"/>
        <w:ind w:firstLine="709"/>
        <w:jc w:val="both"/>
        <w:rPr>
          <w:rFonts w:ascii="Times New Roman" w:hAnsi="Times New Roman"/>
          <w:sz w:val="28"/>
          <w:szCs w:val="28"/>
        </w:rPr>
      </w:pPr>
      <w:r>
        <w:rPr>
          <w:rFonts w:ascii="Times New Roman" w:hAnsi="Times New Roman"/>
          <w:sz w:val="28"/>
          <w:szCs w:val="28"/>
        </w:rPr>
        <w:t>Уважаемые</w:t>
      </w:r>
      <w:r w:rsidR="00715ADD" w:rsidRPr="00715ADD">
        <w:rPr>
          <w:rFonts w:ascii="Times New Roman" w:hAnsi="Times New Roman"/>
          <w:sz w:val="28"/>
          <w:szCs w:val="28"/>
        </w:rPr>
        <w:t xml:space="preserve"> депутаты</w:t>
      </w:r>
      <w:r w:rsidR="002C0DC7">
        <w:rPr>
          <w:rFonts w:ascii="Times New Roman" w:hAnsi="Times New Roman"/>
          <w:sz w:val="28"/>
          <w:szCs w:val="28"/>
        </w:rPr>
        <w:t>, рассматриваем с</w:t>
      </w:r>
      <w:r w:rsidR="00715ADD" w:rsidRPr="00715ADD">
        <w:rPr>
          <w:rFonts w:ascii="Times New Roman" w:hAnsi="Times New Roman"/>
          <w:sz w:val="28"/>
          <w:szCs w:val="28"/>
        </w:rPr>
        <w:t xml:space="preserve">ледующий вопрос повестки дня </w:t>
      </w:r>
      <w:r w:rsidR="002C0DC7">
        <w:rPr>
          <w:rFonts w:ascii="Times New Roman" w:hAnsi="Times New Roman"/>
          <w:sz w:val="28"/>
          <w:szCs w:val="28"/>
        </w:rPr>
        <w:t>«</w:t>
      </w:r>
      <w:r w:rsidR="002C0DC7" w:rsidRPr="002C0DC7">
        <w:rPr>
          <w:rFonts w:ascii="Times New Roman" w:hAnsi="Times New Roman"/>
          <w:sz w:val="28"/>
          <w:szCs w:val="28"/>
        </w:rPr>
        <w:t>Об изменении состава постоянного комитета Алтайского краевого Законодательного Собрания по аграрной политике, природопользованию и экологии</w:t>
      </w:r>
      <w:r w:rsidR="002C0DC7">
        <w:rPr>
          <w:rFonts w:ascii="Times New Roman" w:hAnsi="Times New Roman"/>
          <w:sz w:val="28"/>
          <w:szCs w:val="28"/>
        </w:rPr>
        <w:t>»</w:t>
      </w:r>
      <w:r w:rsidR="002C0DC7" w:rsidRPr="002C0DC7">
        <w:rPr>
          <w:rFonts w:ascii="Times New Roman" w:hAnsi="Times New Roman"/>
          <w:sz w:val="28"/>
          <w:szCs w:val="28"/>
        </w:rPr>
        <w:t>.</w:t>
      </w:r>
    </w:p>
    <w:p w:rsidR="002C0DC7" w:rsidRDefault="002C0DC7" w:rsidP="00D55BE1">
      <w:pPr>
        <w:spacing w:after="0" w:line="240" w:lineRule="auto"/>
        <w:ind w:firstLine="709"/>
        <w:jc w:val="both"/>
        <w:rPr>
          <w:rFonts w:ascii="Times New Roman" w:hAnsi="Times New Roman"/>
          <w:sz w:val="28"/>
          <w:szCs w:val="28"/>
        </w:rPr>
      </w:pPr>
    </w:p>
    <w:p w:rsidR="002C0DC7" w:rsidRDefault="002C0DC7" w:rsidP="00D55BE1">
      <w:pPr>
        <w:spacing w:after="0" w:line="240" w:lineRule="auto"/>
        <w:ind w:firstLine="709"/>
        <w:jc w:val="both"/>
        <w:rPr>
          <w:rFonts w:ascii="Times New Roman" w:hAnsi="Times New Roman"/>
          <w:sz w:val="28"/>
          <w:szCs w:val="28"/>
        </w:rPr>
      </w:pPr>
      <w:r>
        <w:rPr>
          <w:rFonts w:ascii="Times New Roman" w:hAnsi="Times New Roman"/>
          <w:sz w:val="28"/>
          <w:szCs w:val="28"/>
        </w:rPr>
        <w:t>С</w:t>
      </w:r>
      <w:r w:rsidR="00715ADD" w:rsidRPr="00715ADD">
        <w:rPr>
          <w:rFonts w:ascii="Times New Roman" w:hAnsi="Times New Roman"/>
          <w:sz w:val="28"/>
          <w:szCs w:val="28"/>
        </w:rPr>
        <w:t>лов</w:t>
      </w:r>
      <w:r>
        <w:rPr>
          <w:rFonts w:ascii="Times New Roman" w:hAnsi="Times New Roman"/>
          <w:sz w:val="28"/>
          <w:szCs w:val="28"/>
        </w:rPr>
        <w:t>о</w:t>
      </w:r>
      <w:r w:rsidR="00715ADD" w:rsidRPr="00715ADD">
        <w:rPr>
          <w:rFonts w:ascii="Times New Roman" w:hAnsi="Times New Roman"/>
          <w:sz w:val="28"/>
          <w:szCs w:val="28"/>
        </w:rPr>
        <w:t xml:space="preserve"> для доклада предост</w:t>
      </w:r>
      <w:r w:rsidR="001739B8">
        <w:rPr>
          <w:rFonts w:ascii="Times New Roman" w:hAnsi="Times New Roman"/>
          <w:sz w:val="28"/>
          <w:szCs w:val="28"/>
        </w:rPr>
        <w:t>авляется Юрию Борисовичу Кропот</w:t>
      </w:r>
      <w:r w:rsidR="00715ADD" w:rsidRPr="00715ADD">
        <w:rPr>
          <w:rFonts w:ascii="Times New Roman" w:hAnsi="Times New Roman"/>
          <w:sz w:val="28"/>
          <w:szCs w:val="28"/>
        </w:rPr>
        <w:t>ину</w:t>
      </w:r>
      <w:r>
        <w:rPr>
          <w:rFonts w:ascii="Times New Roman" w:hAnsi="Times New Roman"/>
          <w:sz w:val="28"/>
          <w:szCs w:val="28"/>
        </w:rPr>
        <w:t>,</w:t>
      </w:r>
      <w:r w:rsidR="00715ADD" w:rsidRPr="00715ADD">
        <w:rPr>
          <w:rFonts w:ascii="Times New Roman" w:hAnsi="Times New Roman"/>
          <w:sz w:val="28"/>
          <w:szCs w:val="28"/>
        </w:rPr>
        <w:t xml:space="preserve"> заместителю председателя краевого Законодательного Собрания</w:t>
      </w:r>
      <w:r>
        <w:rPr>
          <w:rFonts w:ascii="Times New Roman" w:hAnsi="Times New Roman"/>
          <w:sz w:val="28"/>
          <w:szCs w:val="28"/>
        </w:rPr>
        <w:t>.</w:t>
      </w:r>
    </w:p>
    <w:p w:rsidR="002C0DC7" w:rsidRDefault="002C0DC7" w:rsidP="00D55BE1">
      <w:pPr>
        <w:spacing w:after="0" w:line="240" w:lineRule="auto"/>
        <w:ind w:firstLine="709"/>
        <w:jc w:val="both"/>
        <w:rPr>
          <w:rFonts w:ascii="Times New Roman" w:hAnsi="Times New Roman"/>
          <w:sz w:val="28"/>
          <w:szCs w:val="28"/>
        </w:rPr>
      </w:pPr>
    </w:p>
    <w:p w:rsidR="00796E3E" w:rsidRDefault="00796E3E" w:rsidP="00D55BE1">
      <w:pPr>
        <w:spacing w:after="0" w:line="240" w:lineRule="auto"/>
        <w:ind w:firstLine="709"/>
        <w:jc w:val="both"/>
        <w:rPr>
          <w:rFonts w:ascii="Times New Roman" w:hAnsi="Times New Roman"/>
          <w:sz w:val="28"/>
          <w:szCs w:val="28"/>
        </w:rPr>
      </w:pPr>
    </w:p>
    <w:p w:rsidR="002C0DC7" w:rsidRDefault="002C0DC7"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w:t>
      </w:r>
      <w:r w:rsidR="00715ADD" w:rsidRPr="00715ADD">
        <w:rPr>
          <w:rFonts w:ascii="Times New Roman" w:hAnsi="Times New Roman"/>
          <w:sz w:val="28"/>
          <w:szCs w:val="28"/>
        </w:rPr>
        <w:t>ожалуйста</w:t>
      </w:r>
      <w:r>
        <w:rPr>
          <w:rFonts w:ascii="Times New Roman" w:hAnsi="Times New Roman"/>
          <w:sz w:val="28"/>
          <w:szCs w:val="28"/>
        </w:rPr>
        <w:t>,</w:t>
      </w:r>
      <w:r w:rsidR="00715ADD" w:rsidRPr="00715ADD">
        <w:rPr>
          <w:rFonts w:ascii="Times New Roman" w:hAnsi="Times New Roman"/>
          <w:sz w:val="28"/>
          <w:szCs w:val="28"/>
        </w:rPr>
        <w:t xml:space="preserve"> Юрий Борисович</w:t>
      </w:r>
      <w:r>
        <w:rPr>
          <w:rFonts w:ascii="Times New Roman" w:hAnsi="Times New Roman"/>
          <w:sz w:val="28"/>
          <w:szCs w:val="28"/>
        </w:rPr>
        <w:t>.</w:t>
      </w:r>
    </w:p>
    <w:p w:rsidR="002C0DC7" w:rsidRDefault="002C0DC7" w:rsidP="00D55BE1">
      <w:pPr>
        <w:spacing w:after="0" w:line="240" w:lineRule="auto"/>
        <w:ind w:firstLine="709"/>
        <w:jc w:val="both"/>
        <w:rPr>
          <w:rFonts w:ascii="Times New Roman" w:hAnsi="Times New Roman"/>
          <w:sz w:val="28"/>
          <w:szCs w:val="28"/>
        </w:rPr>
      </w:pPr>
    </w:p>
    <w:p w:rsidR="002C0DC7" w:rsidRDefault="002C0DC7" w:rsidP="00D55BE1">
      <w:pPr>
        <w:spacing w:after="0" w:line="240" w:lineRule="auto"/>
        <w:ind w:firstLine="709"/>
        <w:jc w:val="both"/>
        <w:rPr>
          <w:rFonts w:ascii="Times New Roman" w:hAnsi="Times New Roman"/>
          <w:sz w:val="28"/>
          <w:szCs w:val="28"/>
        </w:rPr>
      </w:pPr>
    </w:p>
    <w:p w:rsidR="002C0DC7" w:rsidRPr="002C0DC7" w:rsidRDefault="002C0DC7" w:rsidP="00D55BE1">
      <w:pPr>
        <w:spacing w:after="0" w:line="240" w:lineRule="auto"/>
        <w:ind w:firstLine="709"/>
        <w:jc w:val="both"/>
        <w:rPr>
          <w:rFonts w:ascii="Times New Roman" w:eastAsia="Times New Roman" w:hAnsi="Times New Roman" w:cs="Times New Roman"/>
          <w:sz w:val="28"/>
          <w:szCs w:val="28"/>
          <w:lang w:eastAsia="ru-RU"/>
        </w:rPr>
      </w:pPr>
      <w:r w:rsidRPr="002C0DC7">
        <w:rPr>
          <w:rFonts w:ascii="Times New Roman" w:eastAsia="Times New Roman" w:hAnsi="Times New Roman" w:cs="Times New Roman"/>
          <w:b/>
          <w:sz w:val="28"/>
          <w:szCs w:val="28"/>
          <w:lang w:eastAsia="ru-RU"/>
        </w:rPr>
        <w:t xml:space="preserve">Депутат Кропотин Ю.Б., </w:t>
      </w:r>
      <w:r w:rsidRPr="002C0DC7">
        <w:rPr>
          <w:rFonts w:ascii="Times New Roman" w:eastAsia="Times New Roman" w:hAnsi="Times New Roman" w:cs="Times New Roman"/>
          <w:sz w:val="28"/>
          <w:szCs w:val="28"/>
          <w:lang w:eastAsia="ru-RU"/>
        </w:rPr>
        <w:t xml:space="preserve">одномандатный избирательный                              округ № 28, фракция «Коммунистическая партия Российской Федерации» – «КПРФ», заместитель председателя Алтайского краевого Законодательного Собрания. </w:t>
      </w:r>
    </w:p>
    <w:p w:rsidR="001739B8" w:rsidRDefault="004A4100" w:rsidP="00D55BE1">
      <w:pPr>
        <w:spacing w:after="0" w:line="240" w:lineRule="auto"/>
        <w:ind w:firstLine="709"/>
        <w:jc w:val="both"/>
        <w:rPr>
          <w:rFonts w:ascii="Times New Roman" w:hAnsi="Times New Roman"/>
          <w:sz w:val="28"/>
          <w:szCs w:val="28"/>
        </w:rPr>
      </w:pPr>
      <w:r>
        <w:rPr>
          <w:rFonts w:ascii="Times New Roman" w:hAnsi="Times New Roman"/>
          <w:sz w:val="28"/>
          <w:szCs w:val="28"/>
        </w:rPr>
        <w:t>У</w:t>
      </w:r>
      <w:r w:rsidR="00715ADD" w:rsidRPr="00715ADD">
        <w:rPr>
          <w:rFonts w:ascii="Times New Roman" w:hAnsi="Times New Roman"/>
          <w:sz w:val="28"/>
          <w:szCs w:val="28"/>
        </w:rPr>
        <w:t>важаемые товарищи</w:t>
      </w:r>
      <w:r>
        <w:rPr>
          <w:rFonts w:ascii="Times New Roman" w:hAnsi="Times New Roman"/>
          <w:sz w:val="28"/>
          <w:szCs w:val="28"/>
        </w:rPr>
        <w:t>!</w:t>
      </w:r>
      <w:r w:rsidR="00715ADD" w:rsidRPr="00715ADD">
        <w:rPr>
          <w:rFonts w:ascii="Times New Roman" w:hAnsi="Times New Roman"/>
          <w:sz w:val="28"/>
          <w:szCs w:val="28"/>
        </w:rPr>
        <w:t xml:space="preserve"> 22 февраля в Алтайское краевое Законодательное Собрание поступило заявление от Беляева Дмитрия Владимировича с просьбой включить его в состав постоянного комитета Алтайского краевого Законодательного Собрания по аграрной политике</w:t>
      </w:r>
      <w:r w:rsidR="00E03797">
        <w:rPr>
          <w:rFonts w:ascii="Times New Roman" w:hAnsi="Times New Roman"/>
          <w:sz w:val="28"/>
          <w:szCs w:val="28"/>
        </w:rPr>
        <w:t xml:space="preserve">, природопользованию и экологии. </w:t>
      </w:r>
    </w:p>
    <w:p w:rsidR="001739B8" w:rsidRDefault="001739B8" w:rsidP="00D55BE1">
      <w:pPr>
        <w:spacing w:after="0" w:line="240" w:lineRule="auto"/>
        <w:ind w:firstLine="709"/>
        <w:jc w:val="both"/>
        <w:rPr>
          <w:rFonts w:ascii="Times New Roman" w:hAnsi="Times New Roman"/>
          <w:sz w:val="28"/>
          <w:szCs w:val="28"/>
        </w:rPr>
      </w:pPr>
    </w:p>
    <w:p w:rsidR="00E03797" w:rsidRDefault="00E03797" w:rsidP="00D55BE1">
      <w:pPr>
        <w:spacing w:after="0" w:line="240" w:lineRule="auto"/>
        <w:ind w:firstLine="709"/>
        <w:jc w:val="both"/>
        <w:rPr>
          <w:rFonts w:ascii="Times New Roman" w:hAnsi="Times New Roman"/>
          <w:sz w:val="28"/>
          <w:szCs w:val="28"/>
        </w:rPr>
      </w:pPr>
      <w:r>
        <w:rPr>
          <w:rFonts w:ascii="Times New Roman" w:hAnsi="Times New Roman"/>
          <w:sz w:val="28"/>
          <w:szCs w:val="28"/>
        </w:rPr>
        <w:t>Н</w:t>
      </w:r>
      <w:r w:rsidR="00715ADD" w:rsidRPr="00715ADD">
        <w:rPr>
          <w:rFonts w:ascii="Times New Roman" w:hAnsi="Times New Roman"/>
          <w:sz w:val="28"/>
          <w:szCs w:val="28"/>
        </w:rPr>
        <w:t>апомню</w:t>
      </w:r>
      <w:r>
        <w:rPr>
          <w:rFonts w:ascii="Times New Roman" w:hAnsi="Times New Roman"/>
          <w:sz w:val="28"/>
          <w:szCs w:val="28"/>
        </w:rPr>
        <w:t>,</w:t>
      </w:r>
      <w:r w:rsidR="00715ADD" w:rsidRPr="00715ADD">
        <w:rPr>
          <w:rFonts w:ascii="Times New Roman" w:hAnsi="Times New Roman"/>
          <w:sz w:val="28"/>
          <w:szCs w:val="28"/>
        </w:rPr>
        <w:t xml:space="preserve"> что на февральской сессии Алтайского краевого Законодательного Собрания были признаны полномочия депутата Беляева Дмитрия Владимировича</w:t>
      </w:r>
      <w:r>
        <w:rPr>
          <w:rFonts w:ascii="Times New Roman" w:hAnsi="Times New Roman"/>
          <w:sz w:val="28"/>
          <w:szCs w:val="28"/>
        </w:rPr>
        <w:t xml:space="preserve">. </w:t>
      </w:r>
    </w:p>
    <w:p w:rsidR="00E03797" w:rsidRDefault="00E03797" w:rsidP="00D55BE1">
      <w:pPr>
        <w:spacing w:after="0" w:line="240" w:lineRule="auto"/>
        <w:ind w:firstLine="709"/>
        <w:jc w:val="both"/>
        <w:rPr>
          <w:rFonts w:ascii="Times New Roman" w:hAnsi="Times New Roman"/>
          <w:sz w:val="28"/>
          <w:szCs w:val="28"/>
        </w:rPr>
      </w:pPr>
    </w:p>
    <w:p w:rsidR="00E03797" w:rsidRDefault="00E03797" w:rsidP="00D55BE1">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со статьей 70 У</w:t>
      </w:r>
      <w:r w:rsidR="00715ADD" w:rsidRPr="00715ADD">
        <w:rPr>
          <w:rFonts w:ascii="Times New Roman" w:hAnsi="Times New Roman"/>
          <w:sz w:val="28"/>
          <w:szCs w:val="28"/>
        </w:rPr>
        <w:t>става</w:t>
      </w:r>
      <w:r>
        <w:rPr>
          <w:rFonts w:ascii="Times New Roman" w:hAnsi="Times New Roman"/>
          <w:sz w:val="28"/>
          <w:szCs w:val="28"/>
        </w:rPr>
        <w:t xml:space="preserve"> Алтайского края и статьей 117 Р</w:t>
      </w:r>
      <w:r w:rsidR="00715ADD" w:rsidRPr="00715ADD">
        <w:rPr>
          <w:rFonts w:ascii="Times New Roman" w:hAnsi="Times New Roman"/>
          <w:sz w:val="28"/>
          <w:szCs w:val="28"/>
        </w:rPr>
        <w:t>егламента Алтайского краевого Законодательного Собрания</w:t>
      </w:r>
      <w:r>
        <w:rPr>
          <w:rFonts w:ascii="Times New Roman" w:hAnsi="Times New Roman"/>
          <w:sz w:val="28"/>
          <w:szCs w:val="28"/>
        </w:rPr>
        <w:t>,</w:t>
      </w:r>
      <w:r w:rsidR="00715ADD" w:rsidRPr="00715ADD">
        <w:rPr>
          <w:rFonts w:ascii="Times New Roman" w:hAnsi="Times New Roman"/>
          <w:sz w:val="28"/>
          <w:szCs w:val="28"/>
        </w:rPr>
        <w:t xml:space="preserve"> а также на основании письменного заявления предлагается включить </w:t>
      </w:r>
      <w:r>
        <w:rPr>
          <w:rFonts w:ascii="Times New Roman" w:hAnsi="Times New Roman"/>
          <w:sz w:val="28"/>
          <w:szCs w:val="28"/>
        </w:rPr>
        <w:t xml:space="preserve">в </w:t>
      </w:r>
      <w:r w:rsidR="00715ADD" w:rsidRPr="00715ADD">
        <w:rPr>
          <w:rFonts w:ascii="Times New Roman" w:hAnsi="Times New Roman"/>
          <w:sz w:val="28"/>
          <w:szCs w:val="28"/>
        </w:rPr>
        <w:t>состав постоянного комитета Алтайского краевого Законодательного Собрания по аграрной политике</w:t>
      </w:r>
      <w:r>
        <w:rPr>
          <w:rFonts w:ascii="Times New Roman" w:hAnsi="Times New Roman"/>
          <w:sz w:val="28"/>
          <w:szCs w:val="28"/>
        </w:rPr>
        <w:t>, природопользованию и</w:t>
      </w:r>
      <w:r w:rsidR="007321BE">
        <w:rPr>
          <w:rFonts w:ascii="Times New Roman" w:hAnsi="Times New Roman"/>
          <w:sz w:val="28"/>
          <w:szCs w:val="28"/>
        </w:rPr>
        <w:t xml:space="preserve"> экологии</w:t>
      </w:r>
      <w:r w:rsidR="00715ADD" w:rsidRPr="00715ADD">
        <w:rPr>
          <w:rFonts w:ascii="Times New Roman" w:hAnsi="Times New Roman"/>
          <w:sz w:val="28"/>
          <w:szCs w:val="28"/>
        </w:rPr>
        <w:t xml:space="preserve"> Беляева Дмитрия Владимировича</w:t>
      </w:r>
      <w:r>
        <w:rPr>
          <w:rFonts w:ascii="Times New Roman" w:hAnsi="Times New Roman"/>
          <w:sz w:val="28"/>
          <w:szCs w:val="28"/>
        </w:rPr>
        <w:t xml:space="preserve">. </w:t>
      </w:r>
    </w:p>
    <w:p w:rsidR="00E03797" w:rsidRDefault="00E03797" w:rsidP="00D55BE1">
      <w:pPr>
        <w:spacing w:after="0" w:line="240" w:lineRule="auto"/>
        <w:ind w:firstLine="709"/>
        <w:jc w:val="both"/>
        <w:rPr>
          <w:rFonts w:ascii="Times New Roman" w:hAnsi="Times New Roman"/>
          <w:sz w:val="28"/>
          <w:szCs w:val="28"/>
        </w:rPr>
      </w:pPr>
    </w:p>
    <w:p w:rsidR="00FF34D4" w:rsidRDefault="007D55D3" w:rsidP="00D55BE1">
      <w:pPr>
        <w:spacing w:after="0" w:line="240" w:lineRule="auto"/>
        <w:ind w:firstLine="709"/>
        <w:jc w:val="both"/>
        <w:rPr>
          <w:rFonts w:ascii="Times New Roman" w:hAnsi="Times New Roman"/>
          <w:sz w:val="28"/>
          <w:szCs w:val="28"/>
        </w:rPr>
      </w:pPr>
      <w:r>
        <w:rPr>
          <w:rFonts w:ascii="Times New Roman" w:hAnsi="Times New Roman"/>
          <w:sz w:val="28"/>
          <w:szCs w:val="28"/>
        </w:rPr>
        <w:t>Решение комитета о согласовании</w:t>
      </w:r>
      <w:r w:rsidR="00715ADD" w:rsidRPr="00715ADD">
        <w:rPr>
          <w:rFonts w:ascii="Times New Roman" w:hAnsi="Times New Roman"/>
          <w:sz w:val="28"/>
          <w:szCs w:val="28"/>
        </w:rPr>
        <w:t xml:space="preserve"> кандидатуры имеется</w:t>
      </w:r>
      <w:r w:rsidR="00E03797">
        <w:rPr>
          <w:rFonts w:ascii="Times New Roman" w:hAnsi="Times New Roman"/>
          <w:sz w:val="28"/>
          <w:szCs w:val="28"/>
        </w:rPr>
        <w:t xml:space="preserve">. </w:t>
      </w:r>
    </w:p>
    <w:p w:rsidR="00FF34D4" w:rsidRDefault="00FF34D4" w:rsidP="00D55BE1">
      <w:pPr>
        <w:spacing w:after="0" w:line="240" w:lineRule="auto"/>
        <w:ind w:firstLine="709"/>
        <w:jc w:val="both"/>
        <w:rPr>
          <w:rFonts w:ascii="Times New Roman" w:hAnsi="Times New Roman"/>
          <w:sz w:val="28"/>
          <w:szCs w:val="28"/>
        </w:rPr>
      </w:pPr>
    </w:p>
    <w:p w:rsidR="007321BE" w:rsidRDefault="00E03797" w:rsidP="00D55BE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715ADD" w:rsidRPr="00715ADD">
        <w:rPr>
          <w:rFonts w:ascii="Times New Roman" w:hAnsi="Times New Roman"/>
          <w:sz w:val="28"/>
          <w:szCs w:val="28"/>
        </w:rPr>
        <w:t>рошу по</w:t>
      </w:r>
      <w:r w:rsidR="001739B8">
        <w:rPr>
          <w:rFonts w:ascii="Times New Roman" w:hAnsi="Times New Roman"/>
          <w:sz w:val="28"/>
          <w:szCs w:val="28"/>
        </w:rPr>
        <w:t>д</w:t>
      </w:r>
      <w:r w:rsidR="00715ADD" w:rsidRPr="00715ADD">
        <w:rPr>
          <w:rFonts w:ascii="Times New Roman" w:hAnsi="Times New Roman"/>
          <w:sz w:val="28"/>
          <w:szCs w:val="28"/>
        </w:rPr>
        <w:t>держать</w:t>
      </w:r>
      <w:r w:rsidR="007321BE">
        <w:rPr>
          <w:rFonts w:ascii="Times New Roman" w:hAnsi="Times New Roman"/>
          <w:sz w:val="28"/>
          <w:szCs w:val="28"/>
        </w:rPr>
        <w:t>.</w:t>
      </w:r>
      <w:r w:rsidR="00715ADD" w:rsidRPr="00715ADD">
        <w:rPr>
          <w:rFonts w:ascii="Times New Roman" w:hAnsi="Times New Roman"/>
          <w:sz w:val="28"/>
          <w:szCs w:val="28"/>
        </w:rPr>
        <w:t xml:space="preserve"> </w:t>
      </w:r>
    </w:p>
    <w:p w:rsidR="007321BE" w:rsidRDefault="007321BE" w:rsidP="00D55BE1">
      <w:pPr>
        <w:spacing w:after="0" w:line="240" w:lineRule="auto"/>
        <w:ind w:firstLine="709"/>
        <w:jc w:val="both"/>
        <w:rPr>
          <w:rFonts w:ascii="Times New Roman" w:hAnsi="Times New Roman"/>
          <w:sz w:val="28"/>
          <w:szCs w:val="28"/>
        </w:rPr>
      </w:pPr>
    </w:p>
    <w:p w:rsidR="007321BE" w:rsidRDefault="007321BE" w:rsidP="00D55BE1">
      <w:pPr>
        <w:spacing w:after="0" w:line="240" w:lineRule="auto"/>
        <w:ind w:firstLine="709"/>
        <w:jc w:val="both"/>
        <w:rPr>
          <w:rFonts w:ascii="Times New Roman" w:hAnsi="Times New Roman"/>
          <w:sz w:val="28"/>
          <w:szCs w:val="28"/>
        </w:rPr>
      </w:pPr>
    </w:p>
    <w:p w:rsidR="007321BE" w:rsidRPr="00630525" w:rsidRDefault="007321BE" w:rsidP="00D55BE1">
      <w:pPr>
        <w:spacing w:after="0" w:line="240" w:lineRule="auto"/>
        <w:ind w:firstLine="709"/>
        <w:jc w:val="both"/>
        <w:rPr>
          <w:rFonts w:ascii="Times New Roman" w:eastAsia="Times New Roman" w:hAnsi="Times New Roman" w:cs="Times New Roman"/>
          <w:sz w:val="28"/>
          <w:szCs w:val="28"/>
          <w:lang w:eastAsia="ru-RU"/>
        </w:rPr>
      </w:pPr>
      <w:r w:rsidRPr="00630525">
        <w:rPr>
          <w:rFonts w:ascii="Times New Roman" w:eastAsia="Times New Roman" w:hAnsi="Times New Roman" w:cs="Times New Roman"/>
          <w:b/>
          <w:bCs/>
          <w:sz w:val="28"/>
          <w:szCs w:val="28"/>
          <w:lang w:eastAsia="ru-RU"/>
        </w:rPr>
        <w:t>Председательствующий Романенко А.А.</w:t>
      </w:r>
    </w:p>
    <w:p w:rsidR="007321BE" w:rsidRDefault="007321BE"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w:t>
      </w:r>
      <w:r w:rsidR="00715ADD" w:rsidRPr="00715ADD">
        <w:rPr>
          <w:rFonts w:ascii="Times New Roman" w:hAnsi="Times New Roman"/>
          <w:sz w:val="28"/>
          <w:szCs w:val="28"/>
        </w:rPr>
        <w:t>пасибо</w:t>
      </w:r>
      <w:r>
        <w:rPr>
          <w:rFonts w:ascii="Times New Roman" w:hAnsi="Times New Roman"/>
          <w:sz w:val="28"/>
          <w:szCs w:val="28"/>
        </w:rPr>
        <w:t>.</w:t>
      </w:r>
    </w:p>
    <w:p w:rsidR="007321BE" w:rsidRDefault="007321BE" w:rsidP="00D55BE1">
      <w:pPr>
        <w:spacing w:after="0" w:line="240" w:lineRule="auto"/>
        <w:ind w:firstLine="709"/>
        <w:jc w:val="both"/>
        <w:rPr>
          <w:rFonts w:ascii="Times New Roman" w:hAnsi="Times New Roman"/>
          <w:sz w:val="28"/>
          <w:szCs w:val="28"/>
        </w:rPr>
      </w:pPr>
    </w:p>
    <w:p w:rsidR="007321BE" w:rsidRDefault="007321BE"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Вопросы</w:t>
      </w:r>
      <w:r>
        <w:rPr>
          <w:rFonts w:ascii="Times New Roman" w:hAnsi="Times New Roman"/>
          <w:sz w:val="28"/>
          <w:szCs w:val="28"/>
        </w:rPr>
        <w:t>, коллеги.</w:t>
      </w:r>
      <w:r w:rsidR="00715ADD" w:rsidRPr="00715ADD">
        <w:rPr>
          <w:rFonts w:ascii="Times New Roman" w:hAnsi="Times New Roman"/>
          <w:sz w:val="28"/>
          <w:szCs w:val="28"/>
        </w:rPr>
        <w:t xml:space="preserve"> </w:t>
      </w:r>
    </w:p>
    <w:p w:rsidR="007321BE" w:rsidRDefault="007321BE" w:rsidP="00D55BE1">
      <w:pPr>
        <w:spacing w:after="0" w:line="240" w:lineRule="auto"/>
        <w:ind w:firstLine="709"/>
        <w:jc w:val="both"/>
        <w:rPr>
          <w:rFonts w:ascii="Times New Roman" w:hAnsi="Times New Roman"/>
          <w:sz w:val="28"/>
          <w:szCs w:val="28"/>
        </w:rPr>
      </w:pPr>
    </w:p>
    <w:p w:rsidR="007321BE" w:rsidRDefault="007321BE"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Н</w:t>
      </w:r>
      <w:r w:rsidR="00715ADD" w:rsidRPr="00715ADD">
        <w:rPr>
          <w:rFonts w:ascii="Times New Roman" w:hAnsi="Times New Roman"/>
          <w:sz w:val="28"/>
          <w:szCs w:val="28"/>
        </w:rPr>
        <w:t>ет</w:t>
      </w:r>
      <w:r>
        <w:rPr>
          <w:rFonts w:ascii="Times New Roman" w:hAnsi="Times New Roman"/>
          <w:sz w:val="28"/>
          <w:szCs w:val="28"/>
        </w:rPr>
        <w:t>.</w:t>
      </w:r>
      <w:r w:rsidR="00715ADD" w:rsidRPr="00715ADD">
        <w:rPr>
          <w:rFonts w:ascii="Times New Roman" w:hAnsi="Times New Roman"/>
          <w:sz w:val="28"/>
          <w:szCs w:val="28"/>
        </w:rPr>
        <w:t xml:space="preserve"> </w:t>
      </w:r>
    </w:p>
    <w:p w:rsidR="007321BE" w:rsidRDefault="007321BE" w:rsidP="00D55BE1">
      <w:pPr>
        <w:spacing w:after="0" w:line="240" w:lineRule="auto"/>
        <w:ind w:firstLine="709"/>
        <w:jc w:val="both"/>
        <w:rPr>
          <w:rFonts w:ascii="Times New Roman" w:hAnsi="Times New Roman"/>
          <w:sz w:val="28"/>
          <w:szCs w:val="28"/>
        </w:rPr>
      </w:pPr>
    </w:p>
    <w:p w:rsidR="007321BE"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Присаживайтесь</w:t>
      </w:r>
      <w:r w:rsidR="007321BE">
        <w:rPr>
          <w:rFonts w:ascii="Times New Roman" w:hAnsi="Times New Roman"/>
          <w:sz w:val="28"/>
          <w:szCs w:val="28"/>
        </w:rPr>
        <w:t>,</w:t>
      </w:r>
      <w:r w:rsidRPr="00715ADD">
        <w:rPr>
          <w:rFonts w:ascii="Times New Roman" w:hAnsi="Times New Roman"/>
          <w:sz w:val="28"/>
          <w:szCs w:val="28"/>
        </w:rPr>
        <w:t xml:space="preserve"> пожалуйста</w:t>
      </w:r>
      <w:r w:rsidR="007321BE">
        <w:rPr>
          <w:rFonts w:ascii="Times New Roman" w:hAnsi="Times New Roman"/>
          <w:sz w:val="28"/>
          <w:szCs w:val="28"/>
        </w:rPr>
        <w:t>.</w:t>
      </w:r>
    </w:p>
    <w:p w:rsidR="007321BE" w:rsidRDefault="007321BE" w:rsidP="00D55BE1">
      <w:pPr>
        <w:spacing w:after="0" w:line="240" w:lineRule="auto"/>
        <w:ind w:firstLine="709"/>
        <w:jc w:val="both"/>
        <w:rPr>
          <w:rFonts w:ascii="Times New Roman" w:hAnsi="Times New Roman"/>
          <w:sz w:val="28"/>
          <w:szCs w:val="28"/>
        </w:rPr>
      </w:pPr>
    </w:p>
    <w:p w:rsidR="00715ADD" w:rsidRPr="00715ADD" w:rsidRDefault="007321BE" w:rsidP="00D55BE1">
      <w:pPr>
        <w:spacing w:after="0" w:line="240" w:lineRule="auto"/>
        <w:ind w:firstLine="709"/>
        <w:jc w:val="both"/>
        <w:rPr>
          <w:rFonts w:ascii="Times New Roman" w:hAnsi="Times New Roman"/>
          <w:sz w:val="28"/>
          <w:szCs w:val="28"/>
        </w:rPr>
      </w:pPr>
      <w:r>
        <w:rPr>
          <w:rFonts w:ascii="Times New Roman" w:hAnsi="Times New Roman"/>
          <w:sz w:val="28"/>
          <w:szCs w:val="28"/>
        </w:rPr>
        <w:t>Уважаемые коллеги, к</w:t>
      </w:r>
      <w:r w:rsidR="00715ADD" w:rsidRPr="00715ADD">
        <w:rPr>
          <w:rFonts w:ascii="Times New Roman" w:hAnsi="Times New Roman"/>
          <w:sz w:val="28"/>
          <w:szCs w:val="28"/>
        </w:rPr>
        <w:t xml:space="preserve">акие </w:t>
      </w:r>
      <w:r>
        <w:rPr>
          <w:rFonts w:ascii="Times New Roman" w:hAnsi="Times New Roman"/>
          <w:sz w:val="28"/>
          <w:szCs w:val="28"/>
        </w:rPr>
        <w:t xml:space="preserve">есть </w:t>
      </w:r>
      <w:r w:rsidR="00715ADD" w:rsidRPr="00715ADD">
        <w:rPr>
          <w:rFonts w:ascii="Times New Roman" w:hAnsi="Times New Roman"/>
          <w:sz w:val="28"/>
          <w:szCs w:val="28"/>
        </w:rPr>
        <w:t>замечания</w:t>
      </w:r>
      <w:r>
        <w:rPr>
          <w:rFonts w:ascii="Times New Roman" w:hAnsi="Times New Roman"/>
          <w:sz w:val="28"/>
          <w:szCs w:val="28"/>
        </w:rPr>
        <w:t>,</w:t>
      </w:r>
      <w:r w:rsidR="00715ADD" w:rsidRPr="00715ADD">
        <w:rPr>
          <w:rFonts w:ascii="Times New Roman" w:hAnsi="Times New Roman"/>
          <w:sz w:val="28"/>
          <w:szCs w:val="28"/>
        </w:rPr>
        <w:t xml:space="preserve"> предложения</w:t>
      </w:r>
      <w:r>
        <w:rPr>
          <w:rFonts w:ascii="Times New Roman" w:hAnsi="Times New Roman"/>
          <w:sz w:val="28"/>
          <w:szCs w:val="28"/>
        </w:rPr>
        <w:t>?</w:t>
      </w:r>
    </w:p>
    <w:p w:rsidR="0093340E" w:rsidRDefault="0093340E" w:rsidP="00D55BE1">
      <w:pPr>
        <w:spacing w:after="0" w:line="240" w:lineRule="auto"/>
        <w:ind w:firstLine="709"/>
        <w:jc w:val="both"/>
        <w:rPr>
          <w:rFonts w:ascii="Times New Roman" w:hAnsi="Times New Roman"/>
          <w:sz w:val="28"/>
          <w:szCs w:val="28"/>
        </w:rPr>
      </w:pPr>
    </w:p>
    <w:p w:rsidR="0093340E" w:rsidRDefault="001739B8" w:rsidP="00D55BE1">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Поддерживаем? </w:t>
      </w:r>
    </w:p>
    <w:p w:rsidR="0093340E" w:rsidRDefault="0093340E" w:rsidP="00D55BE1">
      <w:pPr>
        <w:spacing w:after="0" w:line="240" w:lineRule="auto"/>
        <w:ind w:firstLine="709"/>
        <w:jc w:val="both"/>
        <w:rPr>
          <w:rFonts w:ascii="Times New Roman" w:hAnsi="Times New Roman"/>
          <w:sz w:val="28"/>
          <w:szCs w:val="28"/>
        </w:rPr>
      </w:pPr>
    </w:p>
    <w:p w:rsidR="00715ADD" w:rsidRDefault="001739B8" w:rsidP="00D55BE1">
      <w:pPr>
        <w:spacing w:after="0" w:line="240" w:lineRule="auto"/>
        <w:ind w:firstLine="709"/>
        <w:jc w:val="both"/>
        <w:rPr>
          <w:rFonts w:ascii="Times New Roman" w:hAnsi="Times New Roman"/>
          <w:sz w:val="28"/>
          <w:szCs w:val="28"/>
        </w:rPr>
      </w:pPr>
      <w:r>
        <w:rPr>
          <w:rFonts w:ascii="Times New Roman" w:hAnsi="Times New Roman"/>
          <w:sz w:val="28"/>
          <w:szCs w:val="28"/>
        </w:rPr>
        <w:t>Поддерживаем.</w:t>
      </w:r>
    </w:p>
    <w:p w:rsidR="001739B8" w:rsidRPr="00715ADD" w:rsidRDefault="001739B8" w:rsidP="00D55BE1">
      <w:pPr>
        <w:spacing w:after="0" w:line="240" w:lineRule="auto"/>
        <w:ind w:firstLine="709"/>
        <w:jc w:val="both"/>
        <w:rPr>
          <w:rFonts w:ascii="Times New Roman" w:hAnsi="Times New Roman"/>
          <w:sz w:val="28"/>
          <w:szCs w:val="28"/>
        </w:rPr>
      </w:pPr>
    </w:p>
    <w:p w:rsidR="007321BE" w:rsidRDefault="007321BE"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Ставлю</w:t>
      </w:r>
      <w:r w:rsidR="00715ADD" w:rsidRPr="00715ADD">
        <w:rPr>
          <w:rFonts w:ascii="Times New Roman" w:hAnsi="Times New Roman"/>
          <w:sz w:val="28"/>
          <w:szCs w:val="28"/>
        </w:rPr>
        <w:t xml:space="preserve"> на голосование принятие проекта постановления</w:t>
      </w:r>
      <w:r>
        <w:rPr>
          <w:rFonts w:ascii="Times New Roman" w:hAnsi="Times New Roman"/>
          <w:sz w:val="28"/>
          <w:szCs w:val="28"/>
        </w:rPr>
        <w:t>.</w:t>
      </w:r>
    </w:p>
    <w:p w:rsidR="007321BE" w:rsidRDefault="007321BE" w:rsidP="00D55BE1">
      <w:pPr>
        <w:spacing w:after="0" w:line="240" w:lineRule="auto"/>
        <w:ind w:firstLine="709"/>
        <w:jc w:val="both"/>
        <w:rPr>
          <w:rFonts w:ascii="Times New Roman" w:hAnsi="Times New Roman"/>
          <w:sz w:val="28"/>
          <w:szCs w:val="28"/>
        </w:rPr>
      </w:pPr>
    </w:p>
    <w:p w:rsidR="007321BE" w:rsidRDefault="007321BE"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Пожалуйста</w:t>
      </w:r>
      <w:r>
        <w:rPr>
          <w:rFonts w:ascii="Times New Roman" w:hAnsi="Times New Roman"/>
          <w:sz w:val="28"/>
          <w:szCs w:val="28"/>
        </w:rPr>
        <w:t>.</w:t>
      </w:r>
      <w:r w:rsidR="00715ADD" w:rsidRPr="00715ADD">
        <w:rPr>
          <w:rFonts w:ascii="Times New Roman" w:hAnsi="Times New Roman"/>
          <w:sz w:val="28"/>
          <w:szCs w:val="28"/>
        </w:rPr>
        <w:t xml:space="preserve"> </w:t>
      </w:r>
    </w:p>
    <w:p w:rsidR="007D55D3" w:rsidRDefault="007D55D3" w:rsidP="00D55BE1">
      <w:pPr>
        <w:spacing w:after="0" w:line="240" w:lineRule="auto"/>
        <w:ind w:firstLine="709"/>
        <w:jc w:val="both"/>
        <w:rPr>
          <w:rFonts w:ascii="Times New Roman" w:eastAsia="Times New Roman" w:hAnsi="Times New Roman" w:cs="Times New Roman"/>
          <w:sz w:val="28"/>
          <w:szCs w:val="28"/>
          <w:lang w:eastAsia="ru-RU"/>
        </w:rPr>
      </w:pPr>
    </w:p>
    <w:p w:rsidR="007D55D3" w:rsidRDefault="007D55D3" w:rsidP="00D55BE1">
      <w:pPr>
        <w:spacing w:after="0" w:line="240" w:lineRule="auto"/>
        <w:ind w:firstLine="709"/>
        <w:jc w:val="both"/>
        <w:rPr>
          <w:rFonts w:ascii="Times New Roman" w:eastAsia="Times New Roman" w:hAnsi="Times New Roman" w:cs="Times New Roman"/>
          <w:sz w:val="28"/>
          <w:szCs w:val="28"/>
          <w:lang w:eastAsia="ru-RU"/>
        </w:rPr>
      </w:pPr>
    </w:p>
    <w:p w:rsidR="007D55D3" w:rsidRPr="007321BE" w:rsidRDefault="007D55D3" w:rsidP="00D55BE1">
      <w:pPr>
        <w:spacing w:after="0" w:line="240" w:lineRule="auto"/>
        <w:ind w:firstLine="709"/>
        <w:jc w:val="both"/>
        <w:rPr>
          <w:rFonts w:ascii="Times New Roman" w:eastAsia="Times New Roman" w:hAnsi="Times New Roman" w:cs="Times New Roman"/>
          <w:sz w:val="28"/>
          <w:szCs w:val="28"/>
          <w:lang w:eastAsia="ru-RU"/>
        </w:rPr>
      </w:pPr>
      <w:r w:rsidRPr="007321BE">
        <w:rPr>
          <w:rFonts w:ascii="Times New Roman" w:eastAsia="Times New Roman" w:hAnsi="Times New Roman" w:cs="Times New Roman"/>
          <w:sz w:val="28"/>
          <w:szCs w:val="28"/>
          <w:lang w:eastAsia="ru-RU"/>
        </w:rPr>
        <w:t xml:space="preserve">За – </w:t>
      </w:r>
      <w:r>
        <w:rPr>
          <w:rFonts w:ascii="Times New Roman" w:eastAsia="Times New Roman" w:hAnsi="Times New Roman" w:cs="Times New Roman"/>
          <w:sz w:val="28"/>
          <w:szCs w:val="28"/>
          <w:lang w:eastAsia="ru-RU"/>
        </w:rPr>
        <w:t>61</w:t>
      </w:r>
    </w:p>
    <w:p w:rsidR="007D55D3" w:rsidRPr="007321BE" w:rsidRDefault="007D55D3" w:rsidP="00D55BE1">
      <w:pPr>
        <w:spacing w:after="0" w:line="240" w:lineRule="auto"/>
        <w:ind w:firstLine="709"/>
        <w:jc w:val="both"/>
        <w:rPr>
          <w:rFonts w:ascii="Times New Roman" w:eastAsia="Times New Roman" w:hAnsi="Times New Roman" w:cs="Times New Roman"/>
          <w:sz w:val="28"/>
          <w:szCs w:val="28"/>
          <w:lang w:eastAsia="ru-RU"/>
        </w:rPr>
      </w:pPr>
      <w:r w:rsidRPr="007321BE">
        <w:rPr>
          <w:rFonts w:ascii="Times New Roman" w:eastAsia="Times New Roman" w:hAnsi="Times New Roman" w:cs="Times New Roman"/>
          <w:sz w:val="28"/>
          <w:szCs w:val="28"/>
          <w:lang w:eastAsia="ru-RU"/>
        </w:rPr>
        <w:t xml:space="preserve">Против – </w:t>
      </w:r>
      <w:r>
        <w:rPr>
          <w:rFonts w:ascii="Times New Roman" w:eastAsia="Times New Roman" w:hAnsi="Times New Roman" w:cs="Times New Roman"/>
          <w:sz w:val="28"/>
          <w:szCs w:val="28"/>
          <w:lang w:eastAsia="ru-RU"/>
        </w:rPr>
        <w:t>0</w:t>
      </w:r>
    </w:p>
    <w:p w:rsidR="007D55D3" w:rsidRPr="007321BE" w:rsidRDefault="007D55D3" w:rsidP="00D55BE1">
      <w:pPr>
        <w:spacing w:after="0" w:line="240" w:lineRule="auto"/>
        <w:ind w:firstLine="709"/>
        <w:jc w:val="both"/>
        <w:rPr>
          <w:rFonts w:ascii="Times New Roman" w:eastAsia="Times New Roman" w:hAnsi="Times New Roman" w:cs="Times New Roman"/>
          <w:sz w:val="28"/>
          <w:szCs w:val="28"/>
          <w:lang w:eastAsia="ru-RU"/>
        </w:rPr>
      </w:pPr>
      <w:r w:rsidRPr="007321BE">
        <w:rPr>
          <w:rFonts w:ascii="Times New Roman" w:eastAsia="Times New Roman" w:hAnsi="Times New Roman" w:cs="Times New Roman"/>
          <w:sz w:val="28"/>
          <w:szCs w:val="28"/>
          <w:lang w:eastAsia="ru-RU"/>
        </w:rPr>
        <w:t xml:space="preserve">Воздержалось – </w:t>
      </w:r>
      <w:r>
        <w:rPr>
          <w:rFonts w:ascii="Times New Roman" w:eastAsia="Times New Roman" w:hAnsi="Times New Roman" w:cs="Times New Roman"/>
          <w:sz w:val="28"/>
          <w:szCs w:val="28"/>
          <w:lang w:eastAsia="ru-RU"/>
        </w:rPr>
        <w:t>0</w:t>
      </w:r>
    </w:p>
    <w:p w:rsidR="007D55D3" w:rsidRPr="007321BE" w:rsidRDefault="007D55D3" w:rsidP="00D55BE1">
      <w:pPr>
        <w:spacing w:after="0" w:line="240" w:lineRule="auto"/>
        <w:ind w:firstLine="709"/>
        <w:jc w:val="both"/>
        <w:rPr>
          <w:rFonts w:ascii="Times New Roman" w:eastAsia="Times New Roman" w:hAnsi="Times New Roman" w:cs="Times New Roman"/>
          <w:sz w:val="28"/>
          <w:szCs w:val="28"/>
          <w:lang w:eastAsia="ru-RU"/>
        </w:rPr>
      </w:pPr>
      <w:r w:rsidRPr="007321BE">
        <w:rPr>
          <w:rFonts w:ascii="Times New Roman" w:eastAsia="Times New Roman" w:hAnsi="Times New Roman" w:cs="Times New Roman"/>
          <w:sz w:val="28"/>
          <w:szCs w:val="28"/>
          <w:lang w:eastAsia="ru-RU"/>
        </w:rPr>
        <w:t xml:space="preserve">Не голосовало – </w:t>
      </w:r>
      <w:r>
        <w:rPr>
          <w:rFonts w:ascii="Times New Roman" w:eastAsia="Times New Roman" w:hAnsi="Times New Roman" w:cs="Times New Roman"/>
          <w:sz w:val="28"/>
          <w:szCs w:val="28"/>
          <w:lang w:eastAsia="ru-RU"/>
        </w:rPr>
        <w:t>2</w:t>
      </w:r>
    </w:p>
    <w:p w:rsidR="007D55D3" w:rsidRPr="007321BE" w:rsidRDefault="007D55D3"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(Протокол № 42</w:t>
      </w:r>
      <w:r w:rsidRPr="007321BE">
        <w:rPr>
          <w:rFonts w:ascii="Times New Roman" w:eastAsia="Times New Roman" w:hAnsi="Times New Roman" w:cs="Times New Roman"/>
          <w:i/>
          <w:sz w:val="28"/>
          <w:szCs w:val="28"/>
          <w:lang w:eastAsia="ru-RU"/>
        </w:rPr>
        <w:t>).</w:t>
      </w:r>
    </w:p>
    <w:p w:rsidR="007D55D3" w:rsidRPr="007321BE" w:rsidRDefault="007D55D3" w:rsidP="00D55BE1">
      <w:pPr>
        <w:spacing w:after="0" w:line="240" w:lineRule="auto"/>
        <w:ind w:firstLine="709"/>
        <w:jc w:val="both"/>
        <w:rPr>
          <w:rFonts w:ascii="Times New Roman" w:eastAsia="Times New Roman" w:hAnsi="Times New Roman" w:cs="Times New Roman"/>
          <w:sz w:val="28"/>
          <w:szCs w:val="28"/>
          <w:lang w:eastAsia="ru-RU"/>
        </w:rPr>
      </w:pPr>
      <w:r w:rsidRPr="007321BE">
        <w:rPr>
          <w:rFonts w:ascii="Times New Roman" w:eastAsia="Times New Roman" w:hAnsi="Times New Roman" w:cs="Times New Roman"/>
          <w:sz w:val="28"/>
          <w:szCs w:val="28"/>
          <w:lang w:eastAsia="ru-RU"/>
        </w:rPr>
        <w:t>Решение принято.</w:t>
      </w:r>
    </w:p>
    <w:p w:rsidR="007D55D3" w:rsidRPr="007321BE" w:rsidRDefault="007D55D3"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(Постановление от 04.04.</w:t>
      </w:r>
      <w:r w:rsidRPr="007321BE">
        <w:rPr>
          <w:rFonts w:ascii="Times New Roman" w:eastAsia="Times New Roman" w:hAnsi="Times New Roman" w:cs="Times New Roman"/>
          <w:i/>
          <w:sz w:val="28"/>
          <w:szCs w:val="28"/>
          <w:lang w:eastAsia="ru-RU"/>
        </w:rPr>
        <w:t>2023</w:t>
      </w:r>
      <w:r>
        <w:rPr>
          <w:rFonts w:ascii="Times New Roman" w:eastAsia="Times New Roman" w:hAnsi="Times New Roman" w:cs="Times New Roman"/>
          <w:i/>
          <w:sz w:val="28"/>
          <w:szCs w:val="28"/>
          <w:lang w:eastAsia="ru-RU"/>
        </w:rPr>
        <w:t xml:space="preserve"> № 82</w:t>
      </w:r>
      <w:r w:rsidRPr="007321BE">
        <w:rPr>
          <w:rFonts w:ascii="Times New Roman" w:eastAsia="Times New Roman" w:hAnsi="Times New Roman" w:cs="Times New Roman"/>
          <w:i/>
          <w:sz w:val="28"/>
          <w:szCs w:val="28"/>
          <w:lang w:eastAsia="ru-RU"/>
        </w:rPr>
        <w:t>).</w:t>
      </w:r>
    </w:p>
    <w:p w:rsidR="007321BE" w:rsidRDefault="007321BE" w:rsidP="00D55BE1">
      <w:pPr>
        <w:spacing w:after="0" w:line="240" w:lineRule="auto"/>
        <w:ind w:firstLine="709"/>
        <w:jc w:val="both"/>
        <w:rPr>
          <w:rFonts w:ascii="Times New Roman" w:eastAsia="Times New Roman" w:hAnsi="Times New Roman" w:cs="Times New Roman"/>
          <w:sz w:val="28"/>
          <w:szCs w:val="28"/>
          <w:lang w:eastAsia="ru-RU"/>
        </w:rPr>
      </w:pPr>
    </w:p>
    <w:p w:rsidR="007D55D3" w:rsidRDefault="007D55D3" w:rsidP="00D55BE1">
      <w:pPr>
        <w:spacing w:after="0" w:line="240" w:lineRule="auto"/>
        <w:ind w:firstLine="709"/>
        <w:jc w:val="both"/>
        <w:rPr>
          <w:rFonts w:ascii="Times New Roman" w:eastAsia="Times New Roman" w:hAnsi="Times New Roman" w:cs="Times New Roman"/>
          <w:sz w:val="28"/>
          <w:szCs w:val="28"/>
          <w:lang w:eastAsia="ru-RU"/>
        </w:rPr>
      </w:pPr>
    </w:p>
    <w:p w:rsidR="001739B8" w:rsidRDefault="001739B8"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Значительное усиление</w:t>
      </w:r>
      <w:r>
        <w:rPr>
          <w:rFonts w:ascii="Times New Roman" w:hAnsi="Times New Roman"/>
          <w:sz w:val="28"/>
          <w:szCs w:val="28"/>
        </w:rPr>
        <w:t>, Сергей Николаевич, аграрного комплекса.</w:t>
      </w:r>
    </w:p>
    <w:p w:rsidR="001739B8" w:rsidRDefault="001739B8" w:rsidP="00D55BE1">
      <w:pPr>
        <w:spacing w:after="0" w:line="240" w:lineRule="auto"/>
        <w:ind w:firstLine="709"/>
        <w:jc w:val="both"/>
        <w:rPr>
          <w:rFonts w:ascii="Times New Roman" w:hAnsi="Times New Roman"/>
          <w:sz w:val="28"/>
          <w:szCs w:val="28"/>
        </w:rPr>
      </w:pPr>
    </w:p>
    <w:p w:rsidR="001739B8" w:rsidRDefault="001739B8" w:rsidP="00D55BE1">
      <w:pPr>
        <w:spacing w:after="0" w:line="240" w:lineRule="auto"/>
        <w:ind w:firstLine="709"/>
        <w:jc w:val="both"/>
        <w:rPr>
          <w:rFonts w:ascii="Times New Roman" w:hAnsi="Times New Roman"/>
          <w:i/>
          <w:sz w:val="28"/>
          <w:szCs w:val="28"/>
        </w:rPr>
      </w:pPr>
      <w:r w:rsidRPr="001739B8">
        <w:rPr>
          <w:rFonts w:ascii="Times New Roman" w:hAnsi="Times New Roman"/>
          <w:i/>
          <w:sz w:val="28"/>
          <w:szCs w:val="28"/>
        </w:rPr>
        <w:t>(Реплики в зале без микрофона)</w:t>
      </w:r>
    </w:p>
    <w:p w:rsidR="001739B8" w:rsidRPr="001739B8" w:rsidRDefault="001739B8" w:rsidP="00D55BE1">
      <w:pPr>
        <w:spacing w:after="0" w:line="240" w:lineRule="auto"/>
        <w:ind w:firstLine="709"/>
        <w:jc w:val="both"/>
        <w:rPr>
          <w:rFonts w:ascii="Times New Roman" w:hAnsi="Times New Roman"/>
          <w:i/>
          <w:sz w:val="28"/>
          <w:szCs w:val="28"/>
        </w:rPr>
      </w:pPr>
    </w:p>
    <w:p w:rsidR="0093340E" w:rsidRDefault="001739B8" w:rsidP="00D55BE1">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Понятно. </w:t>
      </w:r>
    </w:p>
    <w:p w:rsidR="0093340E" w:rsidRDefault="0093340E" w:rsidP="00D55BE1">
      <w:pPr>
        <w:spacing w:after="0" w:line="240" w:lineRule="auto"/>
        <w:ind w:firstLine="709"/>
        <w:jc w:val="both"/>
        <w:rPr>
          <w:rFonts w:ascii="Times New Roman" w:hAnsi="Times New Roman"/>
          <w:sz w:val="28"/>
          <w:szCs w:val="28"/>
        </w:rPr>
      </w:pPr>
    </w:p>
    <w:p w:rsidR="001739B8" w:rsidRDefault="001739B8" w:rsidP="00D55BE1">
      <w:pPr>
        <w:spacing w:after="0" w:line="240" w:lineRule="auto"/>
        <w:ind w:firstLine="709"/>
        <w:jc w:val="both"/>
        <w:rPr>
          <w:rFonts w:ascii="Times New Roman" w:hAnsi="Times New Roman"/>
          <w:sz w:val="28"/>
          <w:szCs w:val="28"/>
        </w:rPr>
      </w:pPr>
      <w:r>
        <w:rPr>
          <w:rFonts w:ascii="Times New Roman" w:hAnsi="Times New Roman"/>
          <w:sz w:val="28"/>
          <w:szCs w:val="28"/>
        </w:rPr>
        <w:t>Только у Дмитрия Владимировича больше промышленностью попахивает.</w:t>
      </w:r>
    </w:p>
    <w:p w:rsidR="001739B8" w:rsidRDefault="001739B8" w:rsidP="00D55BE1">
      <w:pPr>
        <w:spacing w:after="0" w:line="240" w:lineRule="auto"/>
        <w:ind w:firstLine="709"/>
        <w:jc w:val="both"/>
        <w:rPr>
          <w:rFonts w:ascii="Times New Roman" w:hAnsi="Times New Roman"/>
          <w:i/>
          <w:sz w:val="28"/>
          <w:szCs w:val="28"/>
        </w:rPr>
      </w:pPr>
    </w:p>
    <w:p w:rsidR="001739B8" w:rsidRDefault="001739B8" w:rsidP="00D55BE1">
      <w:pPr>
        <w:spacing w:after="0" w:line="240" w:lineRule="auto"/>
        <w:ind w:firstLine="709"/>
        <w:jc w:val="both"/>
        <w:rPr>
          <w:rFonts w:ascii="Times New Roman" w:hAnsi="Times New Roman"/>
          <w:i/>
          <w:sz w:val="28"/>
          <w:szCs w:val="28"/>
        </w:rPr>
      </w:pPr>
      <w:r w:rsidRPr="001739B8">
        <w:rPr>
          <w:rFonts w:ascii="Times New Roman" w:hAnsi="Times New Roman"/>
          <w:i/>
          <w:sz w:val="28"/>
          <w:szCs w:val="28"/>
        </w:rPr>
        <w:t>(Реплики в зале без микрофона)</w:t>
      </w:r>
    </w:p>
    <w:p w:rsidR="001739B8" w:rsidRDefault="001739B8" w:rsidP="00D55BE1">
      <w:pPr>
        <w:spacing w:after="0" w:line="240" w:lineRule="auto"/>
        <w:ind w:firstLine="709"/>
        <w:jc w:val="both"/>
        <w:rPr>
          <w:rFonts w:ascii="Times New Roman" w:hAnsi="Times New Roman"/>
          <w:sz w:val="28"/>
          <w:szCs w:val="28"/>
        </w:rPr>
      </w:pPr>
    </w:p>
    <w:p w:rsidR="007D55D3" w:rsidRDefault="0093340E" w:rsidP="00D55BE1">
      <w:pPr>
        <w:spacing w:after="0" w:line="240" w:lineRule="auto"/>
        <w:ind w:firstLine="709"/>
        <w:jc w:val="both"/>
        <w:rPr>
          <w:rFonts w:ascii="Times New Roman" w:hAnsi="Times New Roman"/>
          <w:sz w:val="28"/>
          <w:szCs w:val="28"/>
        </w:rPr>
      </w:pPr>
      <w:r>
        <w:rPr>
          <w:rFonts w:ascii="Times New Roman" w:hAnsi="Times New Roman"/>
          <w:sz w:val="28"/>
          <w:szCs w:val="28"/>
        </w:rPr>
        <w:t>Ну, п</w:t>
      </w:r>
      <w:r w:rsidR="001739B8">
        <w:rPr>
          <w:rFonts w:ascii="Times New Roman" w:hAnsi="Times New Roman"/>
          <w:sz w:val="28"/>
          <w:szCs w:val="28"/>
        </w:rPr>
        <w:t xml:space="preserve">онятно. </w:t>
      </w:r>
    </w:p>
    <w:p w:rsidR="007D55D3" w:rsidRDefault="007D55D3" w:rsidP="00D55BE1">
      <w:pPr>
        <w:spacing w:after="0" w:line="240" w:lineRule="auto"/>
        <w:ind w:firstLine="709"/>
        <w:jc w:val="both"/>
        <w:rPr>
          <w:rFonts w:ascii="Times New Roman" w:hAnsi="Times New Roman"/>
          <w:sz w:val="28"/>
          <w:szCs w:val="28"/>
        </w:rPr>
      </w:pPr>
    </w:p>
    <w:p w:rsidR="007D55D3" w:rsidRDefault="007D55D3" w:rsidP="00D55BE1">
      <w:pPr>
        <w:spacing w:after="0" w:line="240" w:lineRule="auto"/>
        <w:ind w:firstLine="709"/>
        <w:jc w:val="both"/>
        <w:rPr>
          <w:rFonts w:ascii="Times New Roman" w:hAnsi="Times New Roman"/>
          <w:sz w:val="28"/>
          <w:szCs w:val="28"/>
        </w:rPr>
      </w:pPr>
    </w:p>
    <w:p w:rsidR="001739B8" w:rsidRDefault="001739B8" w:rsidP="00D55BE1">
      <w:pPr>
        <w:spacing w:after="0" w:line="240" w:lineRule="auto"/>
        <w:ind w:firstLine="709"/>
        <w:jc w:val="both"/>
        <w:rPr>
          <w:rFonts w:ascii="Times New Roman" w:hAnsi="Times New Roman"/>
          <w:sz w:val="28"/>
          <w:szCs w:val="28"/>
        </w:rPr>
      </w:pPr>
      <w:r>
        <w:rPr>
          <w:rFonts w:ascii="Times New Roman" w:hAnsi="Times New Roman"/>
          <w:sz w:val="28"/>
          <w:szCs w:val="28"/>
        </w:rPr>
        <w:t>Да</w:t>
      </w:r>
      <w:r w:rsidR="00FF34D4">
        <w:rPr>
          <w:rFonts w:ascii="Times New Roman" w:hAnsi="Times New Roman"/>
          <w:sz w:val="28"/>
          <w:szCs w:val="28"/>
        </w:rPr>
        <w:t>,</w:t>
      </w:r>
      <w:r>
        <w:rPr>
          <w:rFonts w:ascii="Times New Roman" w:hAnsi="Times New Roman"/>
          <w:sz w:val="28"/>
          <w:szCs w:val="28"/>
        </w:rPr>
        <w:t xml:space="preserve"> </w:t>
      </w:r>
      <w:r w:rsidR="007D55D3">
        <w:rPr>
          <w:rFonts w:ascii="Times New Roman" w:hAnsi="Times New Roman"/>
          <w:sz w:val="28"/>
          <w:szCs w:val="28"/>
        </w:rPr>
        <w:t>у нас всё для аграриев!</w:t>
      </w:r>
    </w:p>
    <w:p w:rsidR="001739B8" w:rsidRDefault="001739B8" w:rsidP="00D55BE1">
      <w:pPr>
        <w:spacing w:after="0" w:line="240" w:lineRule="auto"/>
        <w:ind w:firstLine="709"/>
        <w:jc w:val="both"/>
        <w:rPr>
          <w:rFonts w:ascii="Times New Roman" w:hAnsi="Times New Roman"/>
          <w:i/>
          <w:sz w:val="28"/>
          <w:szCs w:val="28"/>
        </w:rPr>
      </w:pPr>
    </w:p>
    <w:p w:rsidR="001739B8" w:rsidRDefault="001739B8" w:rsidP="00D55BE1">
      <w:pPr>
        <w:spacing w:after="0" w:line="240" w:lineRule="auto"/>
        <w:ind w:firstLine="709"/>
        <w:jc w:val="both"/>
        <w:rPr>
          <w:rFonts w:ascii="Times New Roman" w:hAnsi="Times New Roman"/>
          <w:i/>
          <w:sz w:val="28"/>
          <w:szCs w:val="28"/>
        </w:rPr>
      </w:pPr>
      <w:r w:rsidRPr="001739B8">
        <w:rPr>
          <w:rFonts w:ascii="Times New Roman" w:hAnsi="Times New Roman"/>
          <w:i/>
          <w:sz w:val="28"/>
          <w:szCs w:val="28"/>
        </w:rPr>
        <w:t>(Реплики в зале без микрофона)</w:t>
      </w:r>
    </w:p>
    <w:p w:rsidR="001739B8" w:rsidRPr="00715ADD" w:rsidRDefault="001739B8" w:rsidP="00D55BE1">
      <w:pPr>
        <w:spacing w:after="0" w:line="240" w:lineRule="auto"/>
        <w:ind w:firstLine="709"/>
        <w:jc w:val="both"/>
        <w:rPr>
          <w:rFonts w:ascii="Times New Roman" w:hAnsi="Times New Roman"/>
          <w:sz w:val="28"/>
          <w:szCs w:val="28"/>
        </w:rPr>
      </w:pPr>
    </w:p>
    <w:p w:rsidR="001739B8" w:rsidRDefault="001739B8"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Это</w:t>
      </w:r>
      <w:r w:rsidR="007D55D3">
        <w:rPr>
          <w:rFonts w:ascii="Times New Roman" w:hAnsi="Times New Roman"/>
          <w:sz w:val="28"/>
          <w:szCs w:val="28"/>
        </w:rPr>
        <w:t xml:space="preserve"> </w:t>
      </w:r>
      <w:r w:rsidR="007D55D3" w:rsidRPr="007321BE">
        <w:rPr>
          <w:rFonts w:ascii="Times New Roman" w:eastAsia="Times New Roman" w:hAnsi="Times New Roman" w:cs="Times New Roman"/>
          <w:sz w:val="28"/>
          <w:szCs w:val="28"/>
          <w:lang w:eastAsia="ru-RU"/>
        </w:rPr>
        <w:t>–</w:t>
      </w:r>
      <w:r w:rsidRPr="00715ADD">
        <w:rPr>
          <w:rFonts w:ascii="Times New Roman" w:hAnsi="Times New Roman"/>
          <w:sz w:val="28"/>
          <w:szCs w:val="28"/>
        </w:rPr>
        <w:t xml:space="preserve"> следующий шаг</w:t>
      </w:r>
      <w:r>
        <w:rPr>
          <w:rFonts w:ascii="Times New Roman" w:hAnsi="Times New Roman"/>
          <w:sz w:val="28"/>
          <w:szCs w:val="28"/>
        </w:rPr>
        <w:t>?</w:t>
      </w:r>
      <w:r w:rsidRPr="00715ADD">
        <w:rPr>
          <w:rFonts w:ascii="Times New Roman" w:hAnsi="Times New Roman"/>
          <w:sz w:val="28"/>
          <w:szCs w:val="28"/>
        </w:rPr>
        <w:t xml:space="preserve"> </w:t>
      </w:r>
    </w:p>
    <w:p w:rsidR="007321BE" w:rsidRDefault="007321BE" w:rsidP="00D55BE1">
      <w:pPr>
        <w:spacing w:after="0" w:line="240" w:lineRule="auto"/>
        <w:ind w:firstLine="709"/>
        <w:jc w:val="both"/>
        <w:rPr>
          <w:rFonts w:ascii="Times New Roman" w:eastAsia="Times New Roman" w:hAnsi="Times New Roman" w:cs="Times New Roman"/>
          <w:sz w:val="28"/>
          <w:szCs w:val="28"/>
          <w:lang w:eastAsia="ru-RU"/>
        </w:rPr>
      </w:pPr>
    </w:p>
    <w:p w:rsidR="001739B8" w:rsidRDefault="001739B8" w:rsidP="00D55BE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Хорошо.</w:t>
      </w:r>
    </w:p>
    <w:p w:rsidR="001739B8" w:rsidRDefault="001739B8" w:rsidP="00D55BE1">
      <w:pPr>
        <w:spacing w:after="0" w:line="240" w:lineRule="auto"/>
        <w:ind w:firstLine="709"/>
        <w:jc w:val="both"/>
        <w:rPr>
          <w:rFonts w:ascii="Times New Roman" w:hAnsi="Times New Roman"/>
          <w:sz w:val="28"/>
          <w:szCs w:val="28"/>
        </w:rPr>
      </w:pPr>
    </w:p>
    <w:p w:rsidR="007321BE" w:rsidRDefault="007321BE" w:rsidP="00D55BE1">
      <w:pPr>
        <w:spacing w:after="0" w:line="240" w:lineRule="auto"/>
        <w:ind w:firstLine="709"/>
        <w:jc w:val="both"/>
        <w:rPr>
          <w:rFonts w:ascii="Times New Roman" w:hAnsi="Times New Roman"/>
          <w:sz w:val="28"/>
          <w:szCs w:val="28"/>
        </w:rPr>
      </w:pPr>
    </w:p>
    <w:p w:rsidR="007321BE" w:rsidRDefault="007321BE"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Х</w:t>
      </w:r>
      <w:r w:rsidR="00715ADD" w:rsidRPr="00715ADD">
        <w:rPr>
          <w:rFonts w:ascii="Times New Roman" w:hAnsi="Times New Roman"/>
          <w:sz w:val="28"/>
          <w:szCs w:val="28"/>
        </w:rPr>
        <w:t>орошо</w:t>
      </w:r>
      <w:r>
        <w:rPr>
          <w:rFonts w:ascii="Times New Roman" w:hAnsi="Times New Roman"/>
          <w:sz w:val="28"/>
          <w:szCs w:val="28"/>
        </w:rPr>
        <w:t>.</w:t>
      </w:r>
      <w:r w:rsidR="00715ADD" w:rsidRPr="00715ADD">
        <w:rPr>
          <w:rFonts w:ascii="Times New Roman" w:hAnsi="Times New Roman"/>
          <w:sz w:val="28"/>
          <w:szCs w:val="28"/>
        </w:rPr>
        <w:t xml:space="preserve"> </w:t>
      </w:r>
    </w:p>
    <w:p w:rsidR="007321BE" w:rsidRDefault="007321BE" w:rsidP="00D55BE1">
      <w:pPr>
        <w:spacing w:after="0" w:line="240" w:lineRule="auto"/>
        <w:ind w:firstLine="709"/>
        <w:jc w:val="both"/>
        <w:rPr>
          <w:rFonts w:ascii="Times New Roman" w:hAnsi="Times New Roman"/>
          <w:sz w:val="28"/>
          <w:szCs w:val="28"/>
        </w:rPr>
      </w:pPr>
    </w:p>
    <w:p w:rsidR="007321BE" w:rsidRDefault="001739B8" w:rsidP="00D55BE1">
      <w:pPr>
        <w:spacing w:after="0" w:line="240" w:lineRule="auto"/>
        <w:ind w:firstLine="709"/>
        <w:jc w:val="both"/>
        <w:rPr>
          <w:rFonts w:ascii="Times New Roman" w:hAnsi="Times New Roman"/>
          <w:sz w:val="28"/>
          <w:szCs w:val="28"/>
        </w:rPr>
      </w:pPr>
      <w:r>
        <w:rPr>
          <w:rFonts w:ascii="Times New Roman" w:hAnsi="Times New Roman"/>
          <w:sz w:val="28"/>
          <w:szCs w:val="28"/>
        </w:rPr>
        <w:t>Поздравляем</w:t>
      </w:r>
      <w:r w:rsidR="007321BE">
        <w:rPr>
          <w:rFonts w:ascii="Times New Roman" w:hAnsi="Times New Roman"/>
          <w:sz w:val="28"/>
          <w:szCs w:val="28"/>
        </w:rPr>
        <w:t>,</w:t>
      </w:r>
      <w:r w:rsidR="00715ADD" w:rsidRPr="00715ADD">
        <w:rPr>
          <w:rFonts w:ascii="Times New Roman" w:hAnsi="Times New Roman"/>
          <w:sz w:val="28"/>
          <w:szCs w:val="28"/>
        </w:rPr>
        <w:t xml:space="preserve"> Дмитрий Владимирович</w:t>
      </w:r>
      <w:r w:rsidR="007321BE">
        <w:rPr>
          <w:rFonts w:ascii="Times New Roman" w:hAnsi="Times New Roman"/>
          <w:sz w:val="28"/>
          <w:szCs w:val="28"/>
        </w:rPr>
        <w:t>, р</w:t>
      </w:r>
      <w:r w:rsidR="00715ADD" w:rsidRPr="00715ADD">
        <w:rPr>
          <w:rFonts w:ascii="Times New Roman" w:hAnsi="Times New Roman"/>
          <w:sz w:val="28"/>
          <w:szCs w:val="28"/>
        </w:rPr>
        <w:t>аботайте</w:t>
      </w:r>
      <w:r w:rsidR="007321BE">
        <w:rPr>
          <w:rFonts w:ascii="Times New Roman" w:hAnsi="Times New Roman"/>
          <w:sz w:val="28"/>
          <w:szCs w:val="28"/>
        </w:rPr>
        <w:t>,</w:t>
      </w:r>
      <w:r w:rsidR="00715ADD" w:rsidRPr="00715ADD">
        <w:rPr>
          <w:rFonts w:ascii="Times New Roman" w:hAnsi="Times New Roman"/>
          <w:sz w:val="28"/>
          <w:szCs w:val="28"/>
        </w:rPr>
        <w:t xml:space="preserve"> пожалуйста</w:t>
      </w:r>
      <w:r w:rsidR="007321BE">
        <w:rPr>
          <w:rFonts w:ascii="Times New Roman" w:hAnsi="Times New Roman"/>
          <w:sz w:val="28"/>
          <w:szCs w:val="28"/>
        </w:rPr>
        <w:t>.</w:t>
      </w:r>
    </w:p>
    <w:p w:rsidR="007321BE" w:rsidRDefault="007321BE" w:rsidP="00D55BE1">
      <w:pPr>
        <w:spacing w:after="0" w:line="240" w:lineRule="auto"/>
        <w:ind w:firstLine="709"/>
        <w:jc w:val="both"/>
        <w:rPr>
          <w:rFonts w:ascii="Times New Roman" w:hAnsi="Times New Roman"/>
          <w:sz w:val="28"/>
          <w:szCs w:val="28"/>
        </w:rPr>
      </w:pPr>
    </w:p>
    <w:p w:rsidR="00931CA4" w:rsidRDefault="007321BE"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Решение</w:t>
      </w:r>
      <w:r w:rsidR="00715ADD" w:rsidRPr="00715ADD">
        <w:rPr>
          <w:rFonts w:ascii="Times New Roman" w:hAnsi="Times New Roman"/>
          <w:sz w:val="28"/>
          <w:szCs w:val="28"/>
        </w:rPr>
        <w:t xml:space="preserve"> принято</w:t>
      </w:r>
      <w:r w:rsidR="00931CA4">
        <w:rPr>
          <w:rFonts w:ascii="Times New Roman" w:hAnsi="Times New Roman"/>
          <w:sz w:val="28"/>
          <w:szCs w:val="28"/>
        </w:rPr>
        <w:t>, уважаемые коллеги.</w:t>
      </w:r>
      <w:r w:rsidR="00715ADD" w:rsidRPr="00715ADD">
        <w:rPr>
          <w:rFonts w:ascii="Times New Roman" w:hAnsi="Times New Roman"/>
          <w:sz w:val="28"/>
          <w:szCs w:val="28"/>
        </w:rPr>
        <w:t xml:space="preserve"> </w:t>
      </w:r>
    </w:p>
    <w:p w:rsidR="00931CA4" w:rsidRDefault="00931CA4" w:rsidP="00D55BE1">
      <w:pPr>
        <w:spacing w:after="0" w:line="240" w:lineRule="auto"/>
        <w:ind w:firstLine="709"/>
        <w:jc w:val="both"/>
        <w:rPr>
          <w:rFonts w:ascii="Times New Roman" w:hAnsi="Times New Roman"/>
          <w:sz w:val="28"/>
          <w:szCs w:val="28"/>
        </w:rPr>
      </w:pPr>
    </w:p>
    <w:p w:rsidR="00931CA4" w:rsidRDefault="00931CA4" w:rsidP="00D55BE1">
      <w:pPr>
        <w:spacing w:after="0" w:line="240" w:lineRule="auto"/>
        <w:ind w:firstLine="709"/>
        <w:jc w:val="both"/>
        <w:rPr>
          <w:rFonts w:ascii="Times New Roman" w:hAnsi="Times New Roman"/>
          <w:sz w:val="28"/>
          <w:szCs w:val="28"/>
        </w:rPr>
      </w:pPr>
    </w:p>
    <w:p w:rsidR="007321BE" w:rsidRDefault="008A631D" w:rsidP="00D55BE1">
      <w:pPr>
        <w:spacing w:after="0" w:line="240" w:lineRule="auto"/>
        <w:ind w:firstLine="709"/>
        <w:jc w:val="both"/>
        <w:rPr>
          <w:rFonts w:ascii="Times New Roman" w:hAnsi="Times New Roman"/>
          <w:sz w:val="28"/>
          <w:szCs w:val="28"/>
        </w:rPr>
      </w:pPr>
      <w:r>
        <w:rPr>
          <w:rFonts w:ascii="Times New Roman" w:hAnsi="Times New Roman"/>
          <w:sz w:val="28"/>
          <w:szCs w:val="28"/>
        </w:rPr>
        <w:t>Уважаемые</w:t>
      </w:r>
      <w:r w:rsidR="00715ADD" w:rsidRPr="00715ADD">
        <w:rPr>
          <w:rFonts w:ascii="Times New Roman" w:hAnsi="Times New Roman"/>
          <w:sz w:val="28"/>
          <w:szCs w:val="28"/>
        </w:rPr>
        <w:t xml:space="preserve"> депутаты</w:t>
      </w:r>
      <w:r w:rsidR="007321BE">
        <w:rPr>
          <w:rFonts w:ascii="Times New Roman" w:hAnsi="Times New Roman"/>
          <w:sz w:val="28"/>
          <w:szCs w:val="28"/>
        </w:rPr>
        <w:t>, к</w:t>
      </w:r>
      <w:r w:rsidR="00FD4ADD">
        <w:rPr>
          <w:rFonts w:ascii="Times New Roman" w:hAnsi="Times New Roman"/>
          <w:sz w:val="28"/>
          <w:szCs w:val="28"/>
        </w:rPr>
        <w:t>омитето</w:t>
      </w:r>
      <w:r w:rsidR="00715ADD" w:rsidRPr="00715ADD">
        <w:rPr>
          <w:rFonts w:ascii="Times New Roman" w:hAnsi="Times New Roman"/>
          <w:sz w:val="28"/>
          <w:szCs w:val="28"/>
        </w:rPr>
        <w:t xml:space="preserve">м Алтайского краевого Законодательного Собрания по социальной защите </w:t>
      </w:r>
      <w:r w:rsidR="007321BE">
        <w:rPr>
          <w:rFonts w:ascii="Times New Roman" w:hAnsi="Times New Roman"/>
          <w:sz w:val="28"/>
          <w:szCs w:val="28"/>
        </w:rPr>
        <w:t xml:space="preserve">и </w:t>
      </w:r>
      <w:r w:rsidR="00715ADD" w:rsidRPr="00715ADD">
        <w:rPr>
          <w:rFonts w:ascii="Times New Roman" w:hAnsi="Times New Roman"/>
          <w:sz w:val="28"/>
          <w:szCs w:val="28"/>
        </w:rPr>
        <w:t xml:space="preserve">занятости населения внесен вопрос </w:t>
      </w:r>
      <w:r w:rsidR="007321BE">
        <w:rPr>
          <w:rFonts w:ascii="Times New Roman" w:hAnsi="Times New Roman"/>
          <w:sz w:val="28"/>
          <w:szCs w:val="28"/>
        </w:rPr>
        <w:t>«</w:t>
      </w:r>
      <w:r w:rsidR="007321BE" w:rsidRPr="007321BE">
        <w:rPr>
          <w:rFonts w:ascii="Times New Roman" w:hAnsi="Times New Roman"/>
          <w:sz w:val="28"/>
          <w:szCs w:val="28"/>
        </w:rPr>
        <w:t>О законодательной инициативе по внесению изменений в статьи 17 и 18 Федерального закона «О страховых пенсиях».</w:t>
      </w:r>
    </w:p>
    <w:p w:rsidR="007321BE" w:rsidRDefault="007321BE" w:rsidP="00D55BE1">
      <w:pPr>
        <w:spacing w:after="0" w:line="240" w:lineRule="auto"/>
        <w:ind w:firstLine="709"/>
        <w:jc w:val="both"/>
        <w:rPr>
          <w:rFonts w:ascii="Times New Roman" w:hAnsi="Times New Roman"/>
          <w:sz w:val="28"/>
          <w:szCs w:val="28"/>
        </w:rPr>
      </w:pPr>
    </w:p>
    <w:p w:rsidR="004C73ED" w:rsidRDefault="007321BE" w:rsidP="00D55BE1">
      <w:pPr>
        <w:spacing w:after="0" w:line="240" w:lineRule="auto"/>
        <w:ind w:firstLine="709"/>
        <w:jc w:val="both"/>
        <w:rPr>
          <w:rFonts w:ascii="Times New Roman" w:hAnsi="Times New Roman"/>
          <w:sz w:val="28"/>
          <w:szCs w:val="28"/>
        </w:rPr>
      </w:pPr>
      <w:r>
        <w:rPr>
          <w:rFonts w:ascii="Times New Roman" w:hAnsi="Times New Roman"/>
          <w:sz w:val="28"/>
          <w:szCs w:val="28"/>
        </w:rPr>
        <w:t>С</w:t>
      </w:r>
      <w:r w:rsidR="00715ADD" w:rsidRPr="00715ADD">
        <w:rPr>
          <w:rFonts w:ascii="Times New Roman" w:hAnsi="Times New Roman"/>
          <w:sz w:val="28"/>
          <w:szCs w:val="28"/>
        </w:rPr>
        <w:t>лов</w:t>
      </w:r>
      <w:r>
        <w:rPr>
          <w:rFonts w:ascii="Times New Roman" w:hAnsi="Times New Roman"/>
          <w:sz w:val="28"/>
          <w:szCs w:val="28"/>
        </w:rPr>
        <w:t>о</w:t>
      </w:r>
      <w:r w:rsidR="00715ADD" w:rsidRPr="00715ADD">
        <w:rPr>
          <w:rFonts w:ascii="Times New Roman" w:hAnsi="Times New Roman"/>
          <w:sz w:val="28"/>
          <w:szCs w:val="28"/>
        </w:rPr>
        <w:t xml:space="preserve"> для доклада п</w:t>
      </w:r>
      <w:r>
        <w:rPr>
          <w:rFonts w:ascii="Times New Roman" w:hAnsi="Times New Roman"/>
          <w:sz w:val="28"/>
          <w:szCs w:val="28"/>
        </w:rPr>
        <w:t>редоставляется Ирине Валентин</w:t>
      </w:r>
      <w:r w:rsidR="00931CA4">
        <w:rPr>
          <w:rFonts w:ascii="Times New Roman" w:hAnsi="Times New Roman"/>
          <w:sz w:val="28"/>
          <w:szCs w:val="28"/>
        </w:rPr>
        <w:t>овн</w:t>
      </w:r>
      <w:r>
        <w:rPr>
          <w:rFonts w:ascii="Times New Roman" w:hAnsi="Times New Roman"/>
          <w:sz w:val="28"/>
          <w:szCs w:val="28"/>
        </w:rPr>
        <w:t>е С</w:t>
      </w:r>
      <w:r w:rsidR="00715ADD" w:rsidRPr="00715ADD">
        <w:rPr>
          <w:rFonts w:ascii="Times New Roman" w:hAnsi="Times New Roman"/>
          <w:sz w:val="28"/>
          <w:szCs w:val="28"/>
        </w:rPr>
        <w:t>олнцевой</w:t>
      </w:r>
      <w:r>
        <w:rPr>
          <w:rFonts w:ascii="Times New Roman" w:hAnsi="Times New Roman"/>
          <w:sz w:val="28"/>
          <w:szCs w:val="28"/>
        </w:rPr>
        <w:t>,</w:t>
      </w:r>
      <w:r w:rsidR="00715ADD" w:rsidRPr="00715ADD">
        <w:rPr>
          <w:rFonts w:ascii="Times New Roman" w:hAnsi="Times New Roman"/>
          <w:sz w:val="28"/>
          <w:szCs w:val="28"/>
        </w:rPr>
        <w:t xml:space="preserve"> председателю постоянного комитета по социальной защите и занятости населения</w:t>
      </w:r>
      <w:r w:rsidR="004C73ED">
        <w:rPr>
          <w:rFonts w:ascii="Times New Roman" w:hAnsi="Times New Roman"/>
          <w:sz w:val="28"/>
          <w:szCs w:val="28"/>
        </w:rPr>
        <w:t>.</w:t>
      </w:r>
      <w:r w:rsidR="00715ADD" w:rsidRPr="00715ADD">
        <w:rPr>
          <w:rFonts w:ascii="Times New Roman" w:hAnsi="Times New Roman"/>
          <w:sz w:val="28"/>
          <w:szCs w:val="28"/>
        </w:rPr>
        <w:t xml:space="preserve"> </w:t>
      </w:r>
    </w:p>
    <w:p w:rsidR="004C73ED" w:rsidRDefault="004C73ED" w:rsidP="00D55BE1">
      <w:pPr>
        <w:spacing w:after="0" w:line="240" w:lineRule="auto"/>
        <w:ind w:firstLine="709"/>
        <w:jc w:val="both"/>
        <w:rPr>
          <w:rFonts w:ascii="Times New Roman" w:hAnsi="Times New Roman"/>
          <w:sz w:val="28"/>
          <w:szCs w:val="28"/>
        </w:rPr>
      </w:pPr>
    </w:p>
    <w:p w:rsidR="00796E3E" w:rsidRDefault="00796E3E" w:rsidP="00D55BE1">
      <w:pPr>
        <w:spacing w:after="0" w:line="240" w:lineRule="auto"/>
        <w:ind w:firstLine="709"/>
        <w:jc w:val="both"/>
        <w:rPr>
          <w:rFonts w:ascii="Times New Roman" w:hAnsi="Times New Roman"/>
          <w:sz w:val="28"/>
          <w:szCs w:val="28"/>
        </w:rPr>
      </w:pPr>
    </w:p>
    <w:p w:rsidR="00715ADD"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Ирина Валентиновна</w:t>
      </w:r>
      <w:r w:rsidR="004C73ED">
        <w:rPr>
          <w:rFonts w:ascii="Times New Roman" w:hAnsi="Times New Roman"/>
          <w:sz w:val="28"/>
          <w:szCs w:val="28"/>
        </w:rPr>
        <w:t>,</w:t>
      </w:r>
      <w:r w:rsidRPr="00715ADD">
        <w:rPr>
          <w:rFonts w:ascii="Times New Roman" w:hAnsi="Times New Roman"/>
          <w:sz w:val="28"/>
          <w:szCs w:val="28"/>
        </w:rPr>
        <w:t xml:space="preserve"> пожалуйста</w:t>
      </w:r>
      <w:r w:rsidR="004C73ED">
        <w:rPr>
          <w:rFonts w:ascii="Times New Roman" w:hAnsi="Times New Roman"/>
          <w:sz w:val="28"/>
          <w:szCs w:val="28"/>
        </w:rPr>
        <w:t>.</w:t>
      </w:r>
    </w:p>
    <w:p w:rsidR="004C73ED" w:rsidRDefault="004C73ED" w:rsidP="00D55BE1">
      <w:pPr>
        <w:spacing w:after="0" w:line="240" w:lineRule="auto"/>
        <w:ind w:firstLine="709"/>
        <w:jc w:val="both"/>
        <w:rPr>
          <w:rFonts w:ascii="Times New Roman" w:hAnsi="Times New Roman"/>
          <w:sz w:val="28"/>
          <w:szCs w:val="28"/>
        </w:rPr>
      </w:pPr>
    </w:p>
    <w:p w:rsidR="004C73ED" w:rsidRDefault="004C73ED" w:rsidP="00D55BE1">
      <w:pPr>
        <w:spacing w:after="0" w:line="240" w:lineRule="auto"/>
        <w:ind w:firstLine="709"/>
        <w:jc w:val="both"/>
        <w:rPr>
          <w:rFonts w:ascii="Times New Roman" w:hAnsi="Times New Roman"/>
          <w:sz w:val="28"/>
          <w:szCs w:val="28"/>
        </w:rPr>
      </w:pPr>
    </w:p>
    <w:p w:rsidR="004C73ED" w:rsidRPr="004C73ED" w:rsidRDefault="004C73ED" w:rsidP="00D55BE1">
      <w:pPr>
        <w:spacing w:after="0" w:line="240" w:lineRule="auto"/>
        <w:ind w:firstLine="709"/>
        <w:jc w:val="both"/>
        <w:rPr>
          <w:rFonts w:ascii="Times New Roman" w:eastAsia="Times New Roman" w:hAnsi="Times New Roman" w:cs="Times New Roman"/>
          <w:sz w:val="28"/>
          <w:szCs w:val="28"/>
          <w:lang w:eastAsia="ru-RU"/>
        </w:rPr>
      </w:pPr>
      <w:r w:rsidRPr="004C73ED">
        <w:rPr>
          <w:rFonts w:ascii="Times New Roman" w:eastAsia="Times New Roman" w:hAnsi="Times New Roman" w:cs="Times New Roman"/>
          <w:b/>
          <w:sz w:val="28"/>
          <w:szCs w:val="28"/>
          <w:lang w:eastAsia="ru-RU"/>
        </w:rPr>
        <w:t>Депутат Солнцева И.В.,</w:t>
      </w:r>
      <w:r w:rsidRPr="004C73ED">
        <w:rPr>
          <w:rFonts w:ascii="Times New Roman" w:eastAsia="Times New Roman" w:hAnsi="Times New Roman" w:cs="Times New Roman"/>
          <w:sz w:val="28"/>
          <w:szCs w:val="28"/>
          <w:lang w:eastAsia="ru-RU"/>
        </w:rPr>
        <w:t xml:space="preserve"> одномандатный избирательный округ № 8, фракция Всероссийской политической партии «ЕДИНАЯ РОССИЯ», председатель постоянного комитета Алтайского краевого Законодательного Собрания по социальной защите и занятости населения.</w:t>
      </w:r>
    </w:p>
    <w:p w:rsidR="001739B8" w:rsidRDefault="00931CA4" w:rsidP="00D55BE1">
      <w:pPr>
        <w:spacing w:after="0" w:line="240" w:lineRule="auto"/>
        <w:ind w:firstLine="709"/>
        <w:jc w:val="both"/>
        <w:rPr>
          <w:rFonts w:ascii="Times New Roman" w:hAnsi="Times New Roman"/>
          <w:sz w:val="28"/>
          <w:szCs w:val="28"/>
        </w:rPr>
      </w:pPr>
      <w:r>
        <w:rPr>
          <w:rFonts w:ascii="Times New Roman" w:hAnsi="Times New Roman"/>
          <w:sz w:val="28"/>
          <w:szCs w:val="28"/>
        </w:rPr>
        <w:t xml:space="preserve">Уважаемый президиум! </w:t>
      </w:r>
      <w:r w:rsidR="00FD4ADD">
        <w:rPr>
          <w:rFonts w:ascii="Times New Roman" w:hAnsi="Times New Roman"/>
          <w:sz w:val="28"/>
          <w:szCs w:val="28"/>
        </w:rPr>
        <w:t>Уважаемые</w:t>
      </w:r>
      <w:r>
        <w:rPr>
          <w:rFonts w:ascii="Times New Roman" w:hAnsi="Times New Roman"/>
          <w:sz w:val="28"/>
          <w:szCs w:val="28"/>
        </w:rPr>
        <w:t xml:space="preserve"> депутаты,</w:t>
      </w:r>
      <w:r w:rsidR="00FD4ADD">
        <w:rPr>
          <w:rFonts w:ascii="Times New Roman" w:hAnsi="Times New Roman"/>
          <w:sz w:val="28"/>
          <w:szCs w:val="28"/>
        </w:rPr>
        <w:t xml:space="preserve"> </w:t>
      </w:r>
      <w:r w:rsidR="00715ADD" w:rsidRPr="00715ADD">
        <w:rPr>
          <w:rFonts w:ascii="Times New Roman" w:hAnsi="Times New Roman"/>
          <w:sz w:val="28"/>
          <w:szCs w:val="28"/>
        </w:rPr>
        <w:t>присутствующие</w:t>
      </w:r>
      <w:r>
        <w:rPr>
          <w:rFonts w:ascii="Times New Roman" w:hAnsi="Times New Roman"/>
          <w:sz w:val="28"/>
          <w:szCs w:val="28"/>
        </w:rPr>
        <w:t>! К</w:t>
      </w:r>
      <w:r w:rsidR="00FD4ADD">
        <w:rPr>
          <w:rFonts w:ascii="Times New Roman" w:hAnsi="Times New Roman"/>
          <w:sz w:val="28"/>
          <w:szCs w:val="28"/>
        </w:rPr>
        <w:t>оллеги! Федеральным з</w:t>
      </w:r>
      <w:r w:rsidR="00715ADD" w:rsidRPr="00715ADD">
        <w:rPr>
          <w:rFonts w:ascii="Times New Roman" w:hAnsi="Times New Roman"/>
          <w:sz w:val="28"/>
          <w:szCs w:val="28"/>
        </w:rPr>
        <w:t xml:space="preserve">аконом </w:t>
      </w:r>
      <w:r w:rsidR="00FD4ADD">
        <w:rPr>
          <w:rFonts w:ascii="Times New Roman" w:hAnsi="Times New Roman"/>
          <w:sz w:val="28"/>
          <w:szCs w:val="28"/>
        </w:rPr>
        <w:t>«О страховых пенсиях»</w:t>
      </w:r>
      <w:r w:rsidR="00715ADD" w:rsidRPr="00715ADD">
        <w:rPr>
          <w:rFonts w:ascii="Times New Roman" w:hAnsi="Times New Roman"/>
          <w:sz w:val="28"/>
          <w:szCs w:val="28"/>
        </w:rPr>
        <w:t xml:space="preserve"> пенсионерам</w:t>
      </w:r>
      <w:r w:rsidR="00FD4ADD">
        <w:rPr>
          <w:rFonts w:ascii="Times New Roman" w:hAnsi="Times New Roman"/>
          <w:sz w:val="28"/>
          <w:szCs w:val="28"/>
        </w:rPr>
        <w:t>,</w:t>
      </w:r>
      <w:r w:rsidR="00715ADD" w:rsidRPr="00715ADD">
        <w:rPr>
          <w:rFonts w:ascii="Times New Roman" w:hAnsi="Times New Roman"/>
          <w:sz w:val="28"/>
          <w:szCs w:val="28"/>
        </w:rPr>
        <w:t xml:space="preserve"> проработавшим 30 </w:t>
      </w:r>
      <w:r w:rsidR="00FD4ADD">
        <w:rPr>
          <w:rFonts w:ascii="Times New Roman" w:hAnsi="Times New Roman"/>
          <w:sz w:val="28"/>
          <w:szCs w:val="28"/>
        </w:rPr>
        <w:t xml:space="preserve">лет в </w:t>
      </w:r>
      <w:r w:rsidR="00715ADD" w:rsidRPr="00715ADD">
        <w:rPr>
          <w:rFonts w:ascii="Times New Roman" w:hAnsi="Times New Roman"/>
          <w:sz w:val="28"/>
          <w:szCs w:val="28"/>
        </w:rPr>
        <w:t>сельском хозяйстве</w:t>
      </w:r>
      <w:r>
        <w:rPr>
          <w:rFonts w:ascii="Times New Roman" w:hAnsi="Times New Roman"/>
          <w:sz w:val="28"/>
          <w:szCs w:val="28"/>
        </w:rPr>
        <w:t>,</w:t>
      </w:r>
      <w:r w:rsidR="00715ADD" w:rsidRPr="00715ADD">
        <w:rPr>
          <w:rFonts w:ascii="Times New Roman" w:hAnsi="Times New Roman"/>
          <w:sz w:val="28"/>
          <w:szCs w:val="28"/>
        </w:rPr>
        <w:t xml:space="preserve"> установлена дополнительная поддержка </w:t>
      </w:r>
      <w:r w:rsidR="00FD4ADD">
        <w:rPr>
          <w:rFonts w:ascii="Times New Roman" w:hAnsi="Times New Roman"/>
          <w:sz w:val="28"/>
          <w:szCs w:val="28"/>
        </w:rPr>
        <w:t xml:space="preserve">в </w:t>
      </w:r>
      <w:r w:rsidR="002F70E9">
        <w:rPr>
          <w:rFonts w:ascii="Times New Roman" w:hAnsi="Times New Roman"/>
          <w:sz w:val="28"/>
          <w:szCs w:val="28"/>
        </w:rPr>
        <w:t>виде повышенного</w:t>
      </w:r>
      <w:r w:rsidR="00715ADD" w:rsidRPr="00715ADD">
        <w:rPr>
          <w:rFonts w:ascii="Times New Roman" w:hAnsi="Times New Roman"/>
          <w:sz w:val="28"/>
          <w:szCs w:val="28"/>
        </w:rPr>
        <w:t xml:space="preserve"> размера фиксированной выплаты к страховой пенсии</w:t>
      </w:r>
      <w:r>
        <w:rPr>
          <w:rFonts w:ascii="Times New Roman" w:hAnsi="Times New Roman"/>
          <w:sz w:val="28"/>
          <w:szCs w:val="28"/>
        </w:rPr>
        <w:t>. Право на надбавку</w:t>
      </w:r>
      <w:r w:rsidR="00715ADD" w:rsidRPr="00715ADD">
        <w:rPr>
          <w:rFonts w:ascii="Times New Roman" w:hAnsi="Times New Roman"/>
          <w:sz w:val="28"/>
          <w:szCs w:val="28"/>
        </w:rPr>
        <w:t xml:space="preserve"> предоставляется при соблю</w:t>
      </w:r>
      <w:r>
        <w:rPr>
          <w:rFonts w:ascii="Times New Roman" w:hAnsi="Times New Roman"/>
          <w:sz w:val="28"/>
          <w:szCs w:val="28"/>
        </w:rPr>
        <w:t>дении трех условий</w:t>
      </w:r>
      <w:r w:rsidR="001739B8">
        <w:rPr>
          <w:rFonts w:ascii="Times New Roman" w:hAnsi="Times New Roman"/>
          <w:sz w:val="28"/>
          <w:szCs w:val="28"/>
        </w:rPr>
        <w:t>:</w:t>
      </w:r>
      <w:r w:rsidR="00715ADD" w:rsidRPr="00715ADD">
        <w:rPr>
          <w:rFonts w:ascii="Times New Roman" w:hAnsi="Times New Roman"/>
          <w:sz w:val="28"/>
          <w:szCs w:val="28"/>
        </w:rPr>
        <w:t xml:space="preserve"> во-первых</w:t>
      </w:r>
      <w:r w:rsidR="001739B8">
        <w:rPr>
          <w:rFonts w:ascii="Times New Roman" w:hAnsi="Times New Roman"/>
          <w:sz w:val="28"/>
          <w:szCs w:val="28"/>
        </w:rPr>
        <w:t xml:space="preserve">, </w:t>
      </w:r>
      <w:r>
        <w:rPr>
          <w:rFonts w:ascii="Times New Roman" w:hAnsi="Times New Roman"/>
          <w:sz w:val="28"/>
          <w:szCs w:val="28"/>
        </w:rPr>
        <w:t xml:space="preserve">у пенсионера </w:t>
      </w:r>
      <w:r w:rsidR="001739B8">
        <w:rPr>
          <w:rFonts w:ascii="Times New Roman" w:hAnsi="Times New Roman"/>
          <w:sz w:val="28"/>
          <w:szCs w:val="28"/>
        </w:rPr>
        <w:t>должно</w:t>
      </w:r>
      <w:r w:rsidR="0093340E">
        <w:rPr>
          <w:rFonts w:ascii="Times New Roman" w:hAnsi="Times New Roman"/>
          <w:sz w:val="28"/>
          <w:szCs w:val="28"/>
        </w:rPr>
        <w:t xml:space="preserve"> быть не меньше 30 лет стажа, </w:t>
      </w:r>
      <w:r w:rsidR="00715ADD" w:rsidRPr="00715ADD">
        <w:rPr>
          <w:rFonts w:ascii="Times New Roman" w:hAnsi="Times New Roman"/>
          <w:sz w:val="28"/>
          <w:szCs w:val="28"/>
        </w:rPr>
        <w:t>именно в сельском хозяйстве</w:t>
      </w:r>
      <w:r w:rsidR="001739B8">
        <w:rPr>
          <w:rFonts w:ascii="Times New Roman" w:hAnsi="Times New Roman"/>
          <w:sz w:val="28"/>
          <w:szCs w:val="28"/>
        </w:rPr>
        <w:t>;</w:t>
      </w:r>
      <w:r w:rsidR="00715ADD" w:rsidRPr="00715ADD">
        <w:rPr>
          <w:rFonts w:ascii="Times New Roman" w:hAnsi="Times New Roman"/>
          <w:sz w:val="28"/>
          <w:szCs w:val="28"/>
        </w:rPr>
        <w:t xml:space="preserve"> во-вторых</w:t>
      </w:r>
      <w:r w:rsidR="001739B8">
        <w:rPr>
          <w:rFonts w:ascii="Times New Roman" w:hAnsi="Times New Roman"/>
          <w:sz w:val="28"/>
          <w:szCs w:val="28"/>
        </w:rPr>
        <w:t>,</w:t>
      </w:r>
      <w:r w:rsidR="00715ADD" w:rsidRPr="00715ADD">
        <w:rPr>
          <w:rFonts w:ascii="Times New Roman" w:hAnsi="Times New Roman"/>
          <w:sz w:val="28"/>
          <w:szCs w:val="28"/>
        </w:rPr>
        <w:t xml:space="preserve"> пенсионер не должен быть работающим и</w:t>
      </w:r>
      <w:r w:rsidR="001739B8">
        <w:rPr>
          <w:rFonts w:ascii="Times New Roman" w:hAnsi="Times New Roman"/>
          <w:sz w:val="28"/>
          <w:szCs w:val="28"/>
        </w:rPr>
        <w:t>,</w:t>
      </w:r>
      <w:r w:rsidR="00715ADD" w:rsidRPr="00715ADD">
        <w:rPr>
          <w:rFonts w:ascii="Times New Roman" w:hAnsi="Times New Roman"/>
          <w:sz w:val="28"/>
          <w:szCs w:val="28"/>
        </w:rPr>
        <w:t xml:space="preserve"> в-третьих</w:t>
      </w:r>
      <w:r w:rsidR="001739B8">
        <w:rPr>
          <w:rFonts w:ascii="Times New Roman" w:hAnsi="Times New Roman"/>
          <w:sz w:val="28"/>
          <w:szCs w:val="28"/>
        </w:rPr>
        <w:t>,</w:t>
      </w:r>
      <w:r>
        <w:rPr>
          <w:rFonts w:ascii="Times New Roman" w:hAnsi="Times New Roman"/>
          <w:sz w:val="28"/>
          <w:szCs w:val="28"/>
        </w:rPr>
        <w:t xml:space="preserve"> выплата ему</w:t>
      </w:r>
      <w:r w:rsidR="00715ADD" w:rsidRPr="00715ADD">
        <w:rPr>
          <w:rFonts w:ascii="Times New Roman" w:hAnsi="Times New Roman"/>
          <w:sz w:val="28"/>
          <w:szCs w:val="28"/>
        </w:rPr>
        <w:t xml:space="preserve"> должна быть назначена в период проживания в сельской местности</w:t>
      </w:r>
      <w:r w:rsidR="001739B8">
        <w:rPr>
          <w:rFonts w:ascii="Times New Roman" w:hAnsi="Times New Roman"/>
          <w:sz w:val="28"/>
          <w:szCs w:val="28"/>
        </w:rPr>
        <w:t>.</w:t>
      </w:r>
    </w:p>
    <w:p w:rsidR="001739B8" w:rsidRDefault="001739B8" w:rsidP="00D55BE1">
      <w:pPr>
        <w:spacing w:after="0" w:line="240" w:lineRule="auto"/>
        <w:ind w:firstLine="709"/>
        <w:jc w:val="both"/>
        <w:rPr>
          <w:rFonts w:ascii="Times New Roman" w:hAnsi="Times New Roman"/>
          <w:sz w:val="28"/>
          <w:szCs w:val="28"/>
        </w:rPr>
      </w:pPr>
    </w:p>
    <w:p w:rsidR="00931CA4" w:rsidRDefault="001739B8" w:rsidP="00D55BE1">
      <w:pPr>
        <w:spacing w:after="0" w:line="240" w:lineRule="auto"/>
        <w:ind w:firstLine="709"/>
        <w:jc w:val="both"/>
        <w:rPr>
          <w:rFonts w:ascii="Times New Roman" w:hAnsi="Times New Roman"/>
          <w:sz w:val="28"/>
          <w:szCs w:val="28"/>
        </w:rPr>
      </w:pPr>
      <w:r>
        <w:rPr>
          <w:rFonts w:ascii="Times New Roman" w:hAnsi="Times New Roman"/>
          <w:sz w:val="28"/>
          <w:szCs w:val="28"/>
        </w:rPr>
        <w:t>Н</w:t>
      </w:r>
      <w:r w:rsidR="00715ADD" w:rsidRPr="00715ADD">
        <w:rPr>
          <w:rFonts w:ascii="Times New Roman" w:hAnsi="Times New Roman"/>
          <w:sz w:val="28"/>
          <w:szCs w:val="28"/>
        </w:rPr>
        <w:t>апомню</w:t>
      </w:r>
      <w:r>
        <w:rPr>
          <w:rFonts w:ascii="Times New Roman" w:hAnsi="Times New Roman"/>
          <w:sz w:val="28"/>
          <w:szCs w:val="28"/>
        </w:rPr>
        <w:t>,</w:t>
      </w:r>
      <w:r w:rsidR="00715ADD" w:rsidRPr="00715ADD">
        <w:rPr>
          <w:rFonts w:ascii="Times New Roman" w:hAnsi="Times New Roman"/>
          <w:sz w:val="28"/>
          <w:szCs w:val="28"/>
        </w:rPr>
        <w:t xml:space="preserve"> что в конце 2020</w:t>
      </w:r>
      <w:r>
        <w:rPr>
          <w:rFonts w:ascii="Times New Roman" w:hAnsi="Times New Roman"/>
          <w:sz w:val="28"/>
          <w:szCs w:val="28"/>
        </w:rPr>
        <w:t xml:space="preserve"> года мы уже направляли проект ф</w:t>
      </w:r>
      <w:r w:rsidR="00715ADD" w:rsidRPr="00715ADD">
        <w:rPr>
          <w:rFonts w:ascii="Times New Roman" w:hAnsi="Times New Roman"/>
          <w:sz w:val="28"/>
          <w:szCs w:val="28"/>
        </w:rPr>
        <w:t xml:space="preserve">едерального закона </w:t>
      </w:r>
      <w:r w:rsidR="00931CA4">
        <w:rPr>
          <w:rFonts w:ascii="Times New Roman" w:hAnsi="Times New Roman"/>
          <w:sz w:val="28"/>
          <w:szCs w:val="28"/>
        </w:rPr>
        <w:t>о выплате за продолжительный с</w:t>
      </w:r>
      <w:r w:rsidR="00715ADD" w:rsidRPr="00715ADD">
        <w:rPr>
          <w:rFonts w:ascii="Times New Roman" w:hAnsi="Times New Roman"/>
          <w:sz w:val="28"/>
          <w:szCs w:val="28"/>
        </w:rPr>
        <w:t>ельс</w:t>
      </w:r>
      <w:r w:rsidR="00931CA4">
        <w:rPr>
          <w:rFonts w:ascii="Times New Roman" w:hAnsi="Times New Roman"/>
          <w:sz w:val="28"/>
          <w:szCs w:val="28"/>
        </w:rPr>
        <w:t>кохозяйственный стаж независимо</w:t>
      </w:r>
      <w:r w:rsidR="00715ADD" w:rsidRPr="00715ADD">
        <w:rPr>
          <w:rFonts w:ascii="Times New Roman" w:hAnsi="Times New Roman"/>
          <w:sz w:val="28"/>
          <w:szCs w:val="28"/>
        </w:rPr>
        <w:t xml:space="preserve"> от места жительства пенсионера</w:t>
      </w:r>
      <w:r>
        <w:rPr>
          <w:rFonts w:ascii="Times New Roman" w:hAnsi="Times New Roman"/>
          <w:sz w:val="28"/>
          <w:szCs w:val="28"/>
        </w:rPr>
        <w:t>. Ч</w:t>
      </w:r>
      <w:r w:rsidR="00715ADD" w:rsidRPr="00715ADD">
        <w:rPr>
          <w:rFonts w:ascii="Times New Roman" w:hAnsi="Times New Roman"/>
          <w:sz w:val="28"/>
          <w:szCs w:val="28"/>
        </w:rPr>
        <w:t>астично наша инициатива была реализована</w:t>
      </w:r>
      <w:r w:rsidR="00931CA4">
        <w:rPr>
          <w:rFonts w:ascii="Times New Roman" w:hAnsi="Times New Roman"/>
          <w:sz w:val="28"/>
          <w:szCs w:val="28"/>
        </w:rPr>
        <w:t>. И</w:t>
      </w:r>
      <w:r w:rsidR="00715ADD" w:rsidRPr="00715ADD">
        <w:rPr>
          <w:rFonts w:ascii="Times New Roman" w:hAnsi="Times New Roman"/>
          <w:sz w:val="28"/>
          <w:szCs w:val="28"/>
        </w:rPr>
        <w:t xml:space="preserve"> с января </w:t>
      </w:r>
      <w:r>
        <w:rPr>
          <w:rFonts w:ascii="Times New Roman" w:hAnsi="Times New Roman"/>
          <w:sz w:val="28"/>
          <w:szCs w:val="28"/>
        </w:rPr>
        <w:t>20</w:t>
      </w:r>
      <w:r w:rsidR="00715ADD" w:rsidRPr="00715ADD">
        <w:rPr>
          <w:rFonts w:ascii="Times New Roman" w:hAnsi="Times New Roman"/>
          <w:sz w:val="28"/>
          <w:szCs w:val="28"/>
        </w:rPr>
        <w:t>2</w:t>
      </w:r>
      <w:r>
        <w:rPr>
          <w:rFonts w:ascii="Times New Roman" w:hAnsi="Times New Roman"/>
          <w:sz w:val="28"/>
          <w:szCs w:val="28"/>
        </w:rPr>
        <w:t>2 года вступили в силу изменения в федеральный закон «О</w:t>
      </w:r>
      <w:r w:rsidR="00715ADD" w:rsidRPr="00715ADD">
        <w:rPr>
          <w:rFonts w:ascii="Times New Roman" w:hAnsi="Times New Roman"/>
          <w:sz w:val="28"/>
          <w:szCs w:val="28"/>
        </w:rPr>
        <w:t xml:space="preserve"> страховых пенсиях</w:t>
      </w:r>
      <w:r>
        <w:rPr>
          <w:rFonts w:ascii="Times New Roman" w:hAnsi="Times New Roman"/>
          <w:sz w:val="28"/>
          <w:szCs w:val="28"/>
        </w:rPr>
        <w:t xml:space="preserve">», </w:t>
      </w:r>
      <w:r w:rsidR="00715ADD" w:rsidRPr="00715ADD">
        <w:rPr>
          <w:rFonts w:ascii="Times New Roman" w:hAnsi="Times New Roman"/>
          <w:sz w:val="28"/>
          <w:szCs w:val="28"/>
        </w:rPr>
        <w:t xml:space="preserve">и </w:t>
      </w:r>
      <w:r>
        <w:rPr>
          <w:rFonts w:ascii="Times New Roman" w:hAnsi="Times New Roman"/>
          <w:sz w:val="28"/>
          <w:szCs w:val="28"/>
        </w:rPr>
        <w:t xml:space="preserve">в </w:t>
      </w:r>
      <w:r w:rsidR="00715ADD" w:rsidRPr="00715ADD">
        <w:rPr>
          <w:rFonts w:ascii="Times New Roman" w:hAnsi="Times New Roman"/>
          <w:sz w:val="28"/>
          <w:szCs w:val="28"/>
        </w:rPr>
        <w:t>настоящее время повышенная фиксированная выплата к страховой пенсии при выезде из сельской местности сохраняется</w:t>
      </w:r>
      <w:r>
        <w:rPr>
          <w:rFonts w:ascii="Times New Roman" w:hAnsi="Times New Roman"/>
          <w:sz w:val="28"/>
          <w:szCs w:val="28"/>
        </w:rPr>
        <w:t>,</w:t>
      </w:r>
      <w:r w:rsidR="00715ADD" w:rsidRPr="00715ADD">
        <w:rPr>
          <w:rFonts w:ascii="Times New Roman" w:hAnsi="Times New Roman"/>
          <w:sz w:val="28"/>
          <w:szCs w:val="28"/>
        </w:rPr>
        <w:t xml:space="preserve"> но только в том случае</w:t>
      </w:r>
      <w:r>
        <w:rPr>
          <w:rFonts w:ascii="Times New Roman" w:hAnsi="Times New Roman"/>
          <w:sz w:val="28"/>
          <w:szCs w:val="28"/>
        </w:rPr>
        <w:t>,</w:t>
      </w:r>
      <w:r w:rsidR="00715ADD" w:rsidRPr="00715ADD">
        <w:rPr>
          <w:rFonts w:ascii="Times New Roman" w:hAnsi="Times New Roman"/>
          <w:sz w:val="28"/>
          <w:szCs w:val="28"/>
        </w:rPr>
        <w:t xml:space="preserve"> если она была назначена в период проживания в сельской местности</w:t>
      </w:r>
      <w:r>
        <w:rPr>
          <w:rFonts w:ascii="Times New Roman" w:hAnsi="Times New Roman"/>
          <w:sz w:val="28"/>
          <w:szCs w:val="28"/>
        </w:rPr>
        <w:t>.</w:t>
      </w:r>
      <w:r w:rsidR="00931CA4">
        <w:rPr>
          <w:rFonts w:ascii="Times New Roman" w:hAnsi="Times New Roman"/>
          <w:sz w:val="28"/>
          <w:szCs w:val="28"/>
        </w:rPr>
        <w:t xml:space="preserve"> </w:t>
      </w:r>
    </w:p>
    <w:p w:rsidR="00931CA4" w:rsidRDefault="00931CA4" w:rsidP="00D55BE1">
      <w:pPr>
        <w:spacing w:after="0" w:line="240" w:lineRule="auto"/>
        <w:ind w:firstLine="709"/>
        <w:jc w:val="both"/>
        <w:rPr>
          <w:rFonts w:ascii="Times New Roman" w:hAnsi="Times New Roman"/>
          <w:sz w:val="28"/>
          <w:szCs w:val="28"/>
        </w:rPr>
      </w:pPr>
    </w:p>
    <w:p w:rsidR="0093340E" w:rsidRDefault="0093340E" w:rsidP="00D55BE1">
      <w:pPr>
        <w:spacing w:after="0" w:line="240" w:lineRule="auto"/>
        <w:ind w:firstLine="709"/>
        <w:jc w:val="both"/>
        <w:rPr>
          <w:rFonts w:ascii="Times New Roman" w:hAnsi="Times New Roman"/>
          <w:sz w:val="28"/>
          <w:szCs w:val="28"/>
        </w:rPr>
      </w:pPr>
      <w:r>
        <w:rPr>
          <w:rFonts w:ascii="Times New Roman" w:hAnsi="Times New Roman"/>
          <w:sz w:val="28"/>
          <w:szCs w:val="28"/>
        </w:rPr>
        <w:t>В н</w:t>
      </w:r>
      <w:r w:rsidR="00715ADD" w:rsidRPr="00715ADD">
        <w:rPr>
          <w:rFonts w:ascii="Times New Roman" w:hAnsi="Times New Roman"/>
          <w:sz w:val="28"/>
          <w:szCs w:val="28"/>
        </w:rPr>
        <w:t>ашей инициативе</w:t>
      </w:r>
      <w:r w:rsidR="00931CA4">
        <w:rPr>
          <w:rFonts w:ascii="Times New Roman" w:hAnsi="Times New Roman"/>
          <w:sz w:val="28"/>
          <w:szCs w:val="28"/>
        </w:rPr>
        <w:t>,</w:t>
      </w:r>
      <w:r w:rsidR="00715ADD" w:rsidRPr="00715ADD">
        <w:rPr>
          <w:rFonts w:ascii="Times New Roman" w:hAnsi="Times New Roman"/>
          <w:sz w:val="28"/>
          <w:szCs w:val="28"/>
        </w:rPr>
        <w:t xml:space="preserve"> с которой мы выходим сейчас</w:t>
      </w:r>
      <w:r w:rsidR="00931CA4">
        <w:rPr>
          <w:rFonts w:ascii="Times New Roman" w:hAnsi="Times New Roman"/>
          <w:sz w:val="28"/>
          <w:szCs w:val="28"/>
        </w:rPr>
        <w:t>,</w:t>
      </w:r>
      <w:r w:rsidR="00715ADD" w:rsidRPr="00715ADD">
        <w:rPr>
          <w:rFonts w:ascii="Times New Roman" w:hAnsi="Times New Roman"/>
          <w:sz w:val="28"/>
          <w:szCs w:val="28"/>
        </w:rPr>
        <w:t xml:space="preserve"> нас</w:t>
      </w:r>
      <w:r w:rsidR="00931CA4">
        <w:rPr>
          <w:rFonts w:ascii="Times New Roman" w:hAnsi="Times New Roman"/>
          <w:sz w:val="28"/>
          <w:szCs w:val="28"/>
        </w:rPr>
        <w:t xml:space="preserve">таиваем на назначении повышенной фиксированной выплаты </w:t>
      </w:r>
      <w:r>
        <w:rPr>
          <w:rFonts w:ascii="Times New Roman" w:hAnsi="Times New Roman"/>
          <w:sz w:val="28"/>
          <w:szCs w:val="28"/>
        </w:rPr>
        <w:t xml:space="preserve">к </w:t>
      </w:r>
      <w:r w:rsidR="00931CA4">
        <w:rPr>
          <w:rFonts w:ascii="Times New Roman" w:hAnsi="Times New Roman"/>
          <w:sz w:val="28"/>
          <w:szCs w:val="28"/>
        </w:rPr>
        <w:t>страховой пенсии независимо</w:t>
      </w:r>
      <w:r w:rsidR="00FF34D4">
        <w:rPr>
          <w:rFonts w:ascii="Times New Roman" w:hAnsi="Times New Roman"/>
          <w:sz w:val="28"/>
          <w:szCs w:val="28"/>
        </w:rPr>
        <w:t xml:space="preserve"> от места жительства пенсионера</w:t>
      </w:r>
      <w:r w:rsidR="002F70E9">
        <w:rPr>
          <w:rFonts w:ascii="Times New Roman" w:hAnsi="Times New Roman"/>
          <w:sz w:val="28"/>
          <w:szCs w:val="28"/>
        </w:rPr>
        <w:t>. П</w:t>
      </w:r>
      <w:r w:rsidR="00715ADD" w:rsidRPr="00715ADD">
        <w:rPr>
          <w:rFonts w:ascii="Times New Roman" w:hAnsi="Times New Roman"/>
          <w:sz w:val="28"/>
          <w:szCs w:val="28"/>
        </w:rPr>
        <w:t>отому что у нас так получается</w:t>
      </w:r>
      <w:r>
        <w:rPr>
          <w:rFonts w:ascii="Times New Roman" w:hAnsi="Times New Roman"/>
          <w:sz w:val="28"/>
          <w:szCs w:val="28"/>
        </w:rPr>
        <w:t>:</w:t>
      </w:r>
      <w:r w:rsidR="00715ADD" w:rsidRPr="00715ADD">
        <w:rPr>
          <w:rFonts w:ascii="Times New Roman" w:hAnsi="Times New Roman"/>
          <w:sz w:val="28"/>
          <w:szCs w:val="28"/>
        </w:rPr>
        <w:t xml:space="preserve"> пенсионер по каким-то причинам</w:t>
      </w:r>
      <w:r w:rsidR="002F70E9">
        <w:rPr>
          <w:rFonts w:ascii="Times New Roman" w:hAnsi="Times New Roman"/>
          <w:sz w:val="28"/>
          <w:szCs w:val="28"/>
        </w:rPr>
        <w:t>… М</w:t>
      </w:r>
      <w:r w:rsidR="00715ADD" w:rsidRPr="00715ADD">
        <w:rPr>
          <w:rFonts w:ascii="Times New Roman" w:hAnsi="Times New Roman"/>
          <w:sz w:val="28"/>
          <w:szCs w:val="28"/>
        </w:rPr>
        <w:t>ы знаем</w:t>
      </w:r>
      <w:r>
        <w:rPr>
          <w:rFonts w:ascii="Times New Roman" w:hAnsi="Times New Roman"/>
          <w:sz w:val="28"/>
          <w:szCs w:val="28"/>
        </w:rPr>
        <w:t>,</w:t>
      </w:r>
      <w:r w:rsidR="00715ADD" w:rsidRPr="00715ADD">
        <w:rPr>
          <w:rFonts w:ascii="Times New Roman" w:hAnsi="Times New Roman"/>
          <w:sz w:val="28"/>
          <w:szCs w:val="28"/>
        </w:rPr>
        <w:t xml:space="preserve"> что это уже</w:t>
      </w:r>
      <w:r>
        <w:rPr>
          <w:rFonts w:ascii="Times New Roman" w:hAnsi="Times New Roman"/>
          <w:sz w:val="28"/>
          <w:szCs w:val="28"/>
        </w:rPr>
        <w:t>,</w:t>
      </w:r>
      <w:r w:rsidR="00715ADD" w:rsidRPr="00715ADD">
        <w:rPr>
          <w:rFonts w:ascii="Times New Roman" w:hAnsi="Times New Roman"/>
          <w:sz w:val="28"/>
          <w:szCs w:val="28"/>
        </w:rPr>
        <w:t xml:space="preserve"> может быть</w:t>
      </w:r>
      <w:r>
        <w:rPr>
          <w:rFonts w:ascii="Times New Roman" w:hAnsi="Times New Roman"/>
          <w:sz w:val="28"/>
          <w:szCs w:val="28"/>
        </w:rPr>
        <w:t xml:space="preserve"> и з</w:t>
      </w:r>
      <w:r w:rsidR="00715ADD" w:rsidRPr="00715ADD">
        <w:rPr>
          <w:rFonts w:ascii="Times New Roman" w:hAnsi="Times New Roman"/>
          <w:sz w:val="28"/>
          <w:szCs w:val="28"/>
        </w:rPr>
        <w:t>доровье</w:t>
      </w:r>
      <w:r w:rsidR="002F70E9">
        <w:rPr>
          <w:rFonts w:ascii="Times New Roman" w:hAnsi="Times New Roman"/>
          <w:sz w:val="28"/>
          <w:szCs w:val="28"/>
        </w:rPr>
        <w:t>, к детям уехали. О</w:t>
      </w:r>
      <w:r>
        <w:rPr>
          <w:rFonts w:ascii="Times New Roman" w:hAnsi="Times New Roman"/>
          <w:sz w:val="28"/>
          <w:szCs w:val="28"/>
        </w:rPr>
        <w:t>ни уезжают и пенсия</w:t>
      </w:r>
      <w:r w:rsidR="00715ADD" w:rsidRPr="00715ADD">
        <w:rPr>
          <w:rFonts w:ascii="Times New Roman" w:hAnsi="Times New Roman"/>
          <w:sz w:val="28"/>
          <w:szCs w:val="28"/>
        </w:rPr>
        <w:t xml:space="preserve"> </w:t>
      </w:r>
      <w:r>
        <w:rPr>
          <w:rFonts w:ascii="Times New Roman" w:hAnsi="Times New Roman"/>
          <w:sz w:val="28"/>
          <w:szCs w:val="28"/>
        </w:rPr>
        <w:t xml:space="preserve">им </w:t>
      </w:r>
      <w:r w:rsidR="00715ADD" w:rsidRPr="00715ADD">
        <w:rPr>
          <w:rFonts w:ascii="Times New Roman" w:hAnsi="Times New Roman"/>
          <w:sz w:val="28"/>
          <w:szCs w:val="28"/>
        </w:rPr>
        <w:t>уже не назначается</w:t>
      </w:r>
      <w:r>
        <w:rPr>
          <w:rFonts w:ascii="Times New Roman" w:hAnsi="Times New Roman"/>
          <w:sz w:val="28"/>
          <w:szCs w:val="28"/>
        </w:rPr>
        <w:t>,</w:t>
      </w:r>
      <w:r w:rsidR="00715ADD" w:rsidRPr="00715ADD">
        <w:rPr>
          <w:rFonts w:ascii="Times New Roman" w:hAnsi="Times New Roman"/>
          <w:sz w:val="28"/>
          <w:szCs w:val="28"/>
        </w:rPr>
        <w:t xml:space="preserve"> поэтому мы вносим такие предложения</w:t>
      </w:r>
      <w:r>
        <w:rPr>
          <w:rFonts w:ascii="Times New Roman" w:hAnsi="Times New Roman"/>
          <w:sz w:val="28"/>
          <w:szCs w:val="28"/>
        </w:rPr>
        <w:t>.</w:t>
      </w:r>
    </w:p>
    <w:p w:rsidR="0093340E" w:rsidRDefault="0093340E" w:rsidP="00D55BE1">
      <w:pPr>
        <w:spacing w:after="0" w:line="240" w:lineRule="auto"/>
        <w:ind w:firstLine="709"/>
        <w:jc w:val="both"/>
        <w:rPr>
          <w:rFonts w:ascii="Times New Roman" w:hAnsi="Times New Roman"/>
          <w:sz w:val="28"/>
          <w:szCs w:val="28"/>
        </w:rPr>
      </w:pPr>
    </w:p>
    <w:p w:rsidR="00796E3E" w:rsidRDefault="00796E3E" w:rsidP="00D55BE1">
      <w:pPr>
        <w:spacing w:after="0" w:line="240" w:lineRule="auto"/>
        <w:ind w:firstLine="709"/>
        <w:jc w:val="both"/>
        <w:rPr>
          <w:rFonts w:ascii="Times New Roman" w:hAnsi="Times New Roman"/>
          <w:sz w:val="28"/>
          <w:szCs w:val="28"/>
        </w:rPr>
      </w:pPr>
    </w:p>
    <w:p w:rsidR="0093340E" w:rsidRDefault="0093340E" w:rsidP="00D55BE1">
      <w:pPr>
        <w:spacing w:after="0" w:line="240" w:lineRule="auto"/>
        <w:ind w:firstLine="709"/>
        <w:jc w:val="both"/>
        <w:rPr>
          <w:rFonts w:ascii="Times New Roman" w:hAnsi="Times New Roman"/>
          <w:sz w:val="28"/>
          <w:szCs w:val="28"/>
        </w:rPr>
      </w:pPr>
      <w:r>
        <w:rPr>
          <w:rFonts w:ascii="Times New Roman" w:hAnsi="Times New Roman"/>
          <w:sz w:val="28"/>
          <w:szCs w:val="28"/>
        </w:rPr>
        <w:t>Р</w:t>
      </w:r>
      <w:r w:rsidR="00715ADD" w:rsidRPr="00715ADD">
        <w:rPr>
          <w:rFonts w:ascii="Times New Roman" w:hAnsi="Times New Roman"/>
          <w:sz w:val="28"/>
          <w:szCs w:val="28"/>
        </w:rPr>
        <w:t>асходы на реализацию инициативы предлагается произвести за счет профицита бюджета Социального фонда России</w:t>
      </w:r>
      <w:r>
        <w:rPr>
          <w:rFonts w:ascii="Times New Roman" w:hAnsi="Times New Roman"/>
          <w:sz w:val="28"/>
          <w:szCs w:val="28"/>
        </w:rPr>
        <w:t>.</w:t>
      </w:r>
    </w:p>
    <w:p w:rsidR="0093340E" w:rsidRDefault="0093340E" w:rsidP="00D55BE1">
      <w:pPr>
        <w:spacing w:after="0" w:line="240" w:lineRule="auto"/>
        <w:ind w:firstLine="709"/>
        <w:jc w:val="both"/>
        <w:rPr>
          <w:rFonts w:ascii="Times New Roman" w:hAnsi="Times New Roman"/>
          <w:sz w:val="28"/>
          <w:szCs w:val="28"/>
        </w:rPr>
      </w:pPr>
    </w:p>
    <w:p w:rsidR="0093340E" w:rsidRDefault="0093340E" w:rsidP="00D55BE1">
      <w:pPr>
        <w:spacing w:after="0" w:line="240" w:lineRule="auto"/>
        <w:ind w:firstLine="709"/>
        <w:jc w:val="both"/>
        <w:rPr>
          <w:rFonts w:ascii="Times New Roman" w:hAnsi="Times New Roman"/>
          <w:sz w:val="28"/>
          <w:szCs w:val="28"/>
        </w:rPr>
      </w:pPr>
      <w:r>
        <w:rPr>
          <w:rFonts w:ascii="Times New Roman" w:hAnsi="Times New Roman"/>
          <w:sz w:val="28"/>
          <w:szCs w:val="28"/>
        </w:rPr>
        <w:t>Уважаемые коллеги, в</w:t>
      </w:r>
      <w:r w:rsidR="00715ADD" w:rsidRPr="00715ADD">
        <w:rPr>
          <w:rFonts w:ascii="Times New Roman" w:hAnsi="Times New Roman"/>
          <w:sz w:val="28"/>
          <w:szCs w:val="28"/>
        </w:rPr>
        <w:t>ы знаете</w:t>
      </w:r>
      <w:r>
        <w:rPr>
          <w:rFonts w:ascii="Times New Roman" w:hAnsi="Times New Roman"/>
          <w:sz w:val="28"/>
          <w:szCs w:val="28"/>
        </w:rPr>
        <w:t>,</w:t>
      </w:r>
      <w:r w:rsidR="00715ADD" w:rsidRPr="00715ADD">
        <w:rPr>
          <w:rFonts w:ascii="Times New Roman" w:hAnsi="Times New Roman"/>
          <w:sz w:val="28"/>
          <w:szCs w:val="28"/>
        </w:rPr>
        <w:t xml:space="preserve"> что это мы постепенно идем в этом вопросе</w:t>
      </w:r>
      <w:r>
        <w:rPr>
          <w:rFonts w:ascii="Times New Roman" w:hAnsi="Times New Roman"/>
          <w:sz w:val="28"/>
          <w:szCs w:val="28"/>
        </w:rPr>
        <w:t>. Н</w:t>
      </w:r>
      <w:r w:rsidR="00715ADD" w:rsidRPr="00715ADD">
        <w:rPr>
          <w:rFonts w:ascii="Times New Roman" w:hAnsi="Times New Roman"/>
          <w:sz w:val="28"/>
          <w:szCs w:val="28"/>
        </w:rPr>
        <w:t xml:space="preserve">аш край </w:t>
      </w:r>
      <w:r w:rsidRPr="007321BE">
        <w:rPr>
          <w:rFonts w:ascii="Times New Roman" w:eastAsia="Times New Roman" w:hAnsi="Times New Roman" w:cs="Times New Roman"/>
          <w:sz w:val="28"/>
          <w:szCs w:val="28"/>
          <w:lang w:eastAsia="ru-RU"/>
        </w:rPr>
        <w:t>–</w:t>
      </w:r>
      <w:r w:rsidR="00FF34D4">
        <w:rPr>
          <w:rFonts w:ascii="Times New Roman" w:eastAsia="Times New Roman" w:hAnsi="Times New Roman" w:cs="Times New Roman"/>
          <w:sz w:val="28"/>
          <w:szCs w:val="28"/>
          <w:lang w:eastAsia="ru-RU"/>
        </w:rPr>
        <w:t xml:space="preserve"> </w:t>
      </w:r>
      <w:r w:rsidR="00715ADD" w:rsidRPr="00715ADD">
        <w:rPr>
          <w:rFonts w:ascii="Times New Roman" w:hAnsi="Times New Roman"/>
          <w:sz w:val="28"/>
          <w:szCs w:val="28"/>
        </w:rPr>
        <w:t>аграрный</w:t>
      </w:r>
      <w:r>
        <w:rPr>
          <w:rFonts w:ascii="Times New Roman" w:hAnsi="Times New Roman"/>
          <w:sz w:val="28"/>
          <w:szCs w:val="28"/>
        </w:rPr>
        <w:t>. Д</w:t>
      </w:r>
      <w:r w:rsidR="00715ADD" w:rsidRPr="00715ADD">
        <w:rPr>
          <w:rFonts w:ascii="Times New Roman" w:hAnsi="Times New Roman"/>
          <w:sz w:val="28"/>
          <w:szCs w:val="28"/>
        </w:rPr>
        <w:t xml:space="preserve">ля нас </w:t>
      </w:r>
      <w:r>
        <w:rPr>
          <w:rFonts w:ascii="Times New Roman" w:hAnsi="Times New Roman"/>
          <w:sz w:val="28"/>
          <w:szCs w:val="28"/>
        </w:rPr>
        <w:t>это очень важно. Д</w:t>
      </w:r>
      <w:r w:rsidR="00715ADD" w:rsidRPr="00715ADD">
        <w:rPr>
          <w:rFonts w:ascii="Times New Roman" w:hAnsi="Times New Roman"/>
          <w:sz w:val="28"/>
          <w:szCs w:val="28"/>
        </w:rPr>
        <w:t>ополнительная фиксированная выплата идёт в размере 1891 рубль</w:t>
      </w:r>
      <w:r w:rsidR="002F70E9">
        <w:rPr>
          <w:rFonts w:ascii="Times New Roman" w:hAnsi="Times New Roman"/>
          <w:sz w:val="28"/>
          <w:szCs w:val="28"/>
        </w:rPr>
        <w:t>. У нас таких жителей 41 </w:t>
      </w:r>
      <w:r>
        <w:rPr>
          <w:rFonts w:ascii="Times New Roman" w:hAnsi="Times New Roman"/>
          <w:sz w:val="28"/>
          <w:szCs w:val="28"/>
        </w:rPr>
        <w:t xml:space="preserve">тысяча </w:t>
      </w:r>
      <w:r w:rsidR="00715ADD" w:rsidRPr="00715ADD">
        <w:rPr>
          <w:rFonts w:ascii="Times New Roman" w:hAnsi="Times New Roman"/>
          <w:sz w:val="28"/>
          <w:szCs w:val="28"/>
        </w:rPr>
        <w:t>800 человек</w:t>
      </w:r>
      <w:r>
        <w:rPr>
          <w:rFonts w:ascii="Times New Roman" w:hAnsi="Times New Roman"/>
          <w:sz w:val="28"/>
          <w:szCs w:val="28"/>
        </w:rPr>
        <w:t>.</w:t>
      </w:r>
    </w:p>
    <w:p w:rsidR="0093340E" w:rsidRDefault="0093340E" w:rsidP="00D55BE1">
      <w:pPr>
        <w:spacing w:after="0" w:line="240" w:lineRule="auto"/>
        <w:ind w:firstLine="709"/>
        <w:jc w:val="both"/>
        <w:rPr>
          <w:rFonts w:ascii="Times New Roman" w:hAnsi="Times New Roman"/>
          <w:sz w:val="28"/>
          <w:szCs w:val="28"/>
        </w:rPr>
      </w:pPr>
    </w:p>
    <w:p w:rsidR="00715ADD" w:rsidRPr="00715ADD" w:rsidRDefault="0093340E" w:rsidP="00D55BE1">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Прошу проект закона… </w:t>
      </w:r>
      <w:r w:rsidR="00715ADD" w:rsidRPr="00715ADD">
        <w:rPr>
          <w:rFonts w:ascii="Times New Roman" w:hAnsi="Times New Roman"/>
          <w:sz w:val="28"/>
          <w:szCs w:val="28"/>
        </w:rPr>
        <w:t>проект нашей инициативы</w:t>
      </w:r>
      <w:r>
        <w:rPr>
          <w:rFonts w:ascii="Times New Roman" w:hAnsi="Times New Roman"/>
          <w:sz w:val="28"/>
          <w:szCs w:val="28"/>
        </w:rPr>
        <w:t>… принятие проекта постановления поддержать.</w:t>
      </w:r>
    </w:p>
    <w:p w:rsidR="00715ADD" w:rsidRDefault="00715ADD" w:rsidP="00D55BE1">
      <w:pPr>
        <w:spacing w:after="0" w:line="240" w:lineRule="auto"/>
        <w:ind w:firstLine="709"/>
        <w:jc w:val="both"/>
        <w:rPr>
          <w:rFonts w:ascii="Times New Roman" w:hAnsi="Times New Roman"/>
          <w:sz w:val="28"/>
          <w:szCs w:val="28"/>
        </w:rPr>
      </w:pPr>
    </w:p>
    <w:p w:rsidR="0093340E" w:rsidRDefault="0093340E" w:rsidP="00D55BE1">
      <w:pPr>
        <w:spacing w:after="0" w:line="240" w:lineRule="auto"/>
        <w:ind w:firstLine="709"/>
        <w:jc w:val="both"/>
        <w:rPr>
          <w:rFonts w:ascii="Times New Roman" w:hAnsi="Times New Roman"/>
          <w:sz w:val="28"/>
          <w:szCs w:val="28"/>
        </w:rPr>
      </w:pPr>
    </w:p>
    <w:p w:rsidR="0093340E" w:rsidRDefault="0093340E" w:rsidP="00D55BE1">
      <w:pPr>
        <w:spacing w:after="0" w:line="240" w:lineRule="auto"/>
        <w:ind w:firstLine="709"/>
        <w:jc w:val="both"/>
        <w:rPr>
          <w:rFonts w:ascii="Times New Roman" w:hAnsi="Times New Roman"/>
          <w:sz w:val="28"/>
          <w:szCs w:val="28"/>
        </w:rPr>
      </w:pPr>
      <w:r>
        <w:rPr>
          <w:rFonts w:ascii="Times New Roman" w:hAnsi="Times New Roman"/>
          <w:sz w:val="28"/>
          <w:szCs w:val="28"/>
        </w:rPr>
        <w:t>Спасибо.</w:t>
      </w:r>
    </w:p>
    <w:p w:rsidR="0093340E" w:rsidRDefault="0093340E" w:rsidP="00D55BE1">
      <w:pPr>
        <w:spacing w:after="0" w:line="240" w:lineRule="auto"/>
        <w:ind w:firstLine="709"/>
        <w:jc w:val="both"/>
        <w:rPr>
          <w:rFonts w:ascii="Times New Roman" w:hAnsi="Times New Roman"/>
          <w:sz w:val="28"/>
          <w:szCs w:val="28"/>
        </w:rPr>
      </w:pPr>
    </w:p>
    <w:p w:rsidR="0093340E" w:rsidRDefault="0093340E" w:rsidP="00D55BE1">
      <w:pPr>
        <w:spacing w:after="0" w:line="240" w:lineRule="auto"/>
        <w:ind w:firstLine="709"/>
        <w:jc w:val="both"/>
        <w:rPr>
          <w:rFonts w:ascii="Times New Roman" w:hAnsi="Times New Roman"/>
          <w:sz w:val="28"/>
          <w:szCs w:val="28"/>
        </w:rPr>
      </w:pPr>
    </w:p>
    <w:p w:rsidR="0093340E" w:rsidRPr="00630525" w:rsidRDefault="0093340E" w:rsidP="00D55BE1">
      <w:pPr>
        <w:spacing w:after="0" w:line="240" w:lineRule="auto"/>
        <w:ind w:firstLine="709"/>
        <w:jc w:val="both"/>
        <w:rPr>
          <w:rFonts w:ascii="Times New Roman" w:eastAsia="Times New Roman" w:hAnsi="Times New Roman" w:cs="Times New Roman"/>
          <w:sz w:val="28"/>
          <w:szCs w:val="28"/>
          <w:lang w:eastAsia="ru-RU"/>
        </w:rPr>
      </w:pPr>
      <w:r w:rsidRPr="00630525">
        <w:rPr>
          <w:rFonts w:ascii="Times New Roman" w:eastAsia="Times New Roman" w:hAnsi="Times New Roman" w:cs="Times New Roman"/>
          <w:b/>
          <w:bCs/>
          <w:sz w:val="28"/>
          <w:szCs w:val="28"/>
          <w:lang w:eastAsia="ru-RU"/>
        </w:rPr>
        <w:t>Председательствующий Романенко А.А.</w:t>
      </w:r>
    </w:p>
    <w:p w:rsidR="0093340E" w:rsidRDefault="0093340E" w:rsidP="00D55BE1">
      <w:pPr>
        <w:spacing w:after="0" w:line="240" w:lineRule="auto"/>
        <w:ind w:firstLine="709"/>
        <w:jc w:val="both"/>
        <w:rPr>
          <w:rFonts w:ascii="Times New Roman" w:hAnsi="Times New Roman"/>
          <w:sz w:val="28"/>
          <w:szCs w:val="28"/>
        </w:rPr>
      </w:pPr>
      <w:r>
        <w:rPr>
          <w:rFonts w:ascii="Times New Roman" w:hAnsi="Times New Roman"/>
          <w:sz w:val="28"/>
          <w:szCs w:val="28"/>
        </w:rPr>
        <w:t>Спасибо, Ирина Валентиновна.</w:t>
      </w:r>
    </w:p>
    <w:p w:rsidR="0093340E" w:rsidRDefault="0093340E" w:rsidP="00D55BE1">
      <w:pPr>
        <w:spacing w:after="0" w:line="240" w:lineRule="auto"/>
        <w:ind w:firstLine="709"/>
        <w:jc w:val="both"/>
        <w:rPr>
          <w:rFonts w:ascii="Times New Roman" w:hAnsi="Times New Roman"/>
          <w:sz w:val="28"/>
          <w:szCs w:val="28"/>
        </w:rPr>
      </w:pPr>
    </w:p>
    <w:p w:rsidR="0093340E" w:rsidRDefault="0093340E" w:rsidP="00D55BE1">
      <w:pPr>
        <w:spacing w:after="0" w:line="240" w:lineRule="auto"/>
        <w:ind w:firstLine="709"/>
        <w:jc w:val="both"/>
        <w:rPr>
          <w:rFonts w:ascii="Times New Roman" w:hAnsi="Times New Roman"/>
          <w:sz w:val="28"/>
          <w:szCs w:val="28"/>
        </w:rPr>
      </w:pPr>
      <w:r>
        <w:rPr>
          <w:rFonts w:ascii="Times New Roman" w:hAnsi="Times New Roman"/>
          <w:sz w:val="28"/>
          <w:szCs w:val="28"/>
        </w:rPr>
        <w:t>Пожалуйста, коллеги, вопросы.</w:t>
      </w:r>
    </w:p>
    <w:p w:rsidR="0093340E" w:rsidRDefault="0093340E" w:rsidP="00D55BE1">
      <w:pPr>
        <w:spacing w:after="0" w:line="240" w:lineRule="auto"/>
        <w:ind w:firstLine="709"/>
        <w:jc w:val="both"/>
        <w:rPr>
          <w:rFonts w:ascii="Times New Roman" w:hAnsi="Times New Roman"/>
          <w:sz w:val="28"/>
          <w:szCs w:val="28"/>
        </w:rPr>
      </w:pPr>
    </w:p>
    <w:p w:rsidR="0093340E" w:rsidRDefault="0093340E" w:rsidP="00D55BE1">
      <w:pPr>
        <w:spacing w:after="0" w:line="240" w:lineRule="auto"/>
        <w:ind w:firstLine="709"/>
        <w:jc w:val="both"/>
        <w:rPr>
          <w:rFonts w:ascii="Times New Roman" w:hAnsi="Times New Roman"/>
          <w:sz w:val="28"/>
          <w:szCs w:val="28"/>
        </w:rPr>
      </w:pPr>
    </w:p>
    <w:p w:rsidR="0093340E" w:rsidRDefault="0093340E" w:rsidP="00D55BE1">
      <w:pPr>
        <w:spacing w:after="0" w:line="240" w:lineRule="auto"/>
        <w:ind w:firstLine="709"/>
        <w:jc w:val="both"/>
        <w:rPr>
          <w:rFonts w:ascii="Times New Roman" w:hAnsi="Times New Roman"/>
          <w:sz w:val="28"/>
          <w:szCs w:val="28"/>
        </w:rPr>
      </w:pPr>
      <w:r>
        <w:rPr>
          <w:rFonts w:ascii="Times New Roman" w:hAnsi="Times New Roman"/>
          <w:sz w:val="28"/>
          <w:szCs w:val="28"/>
        </w:rPr>
        <w:t>В</w:t>
      </w:r>
      <w:r w:rsidR="00715ADD" w:rsidRPr="00715ADD">
        <w:rPr>
          <w:rFonts w:ascii="Times New Roman" w:hAnsi="Times New Roman"/>
          <w:sz w:val="28"/>
          <w:szCs w:val="28"/>
        </w:rPr>
        <w:t>сё понятно</w:t>
      </w:r>
      <w:r>
        <w:rPr>
          <w:rFonts w:ascii="Times New Roman" w:hAnsi="Times New Roman"/>
          <w:sz w:val="28"/>
          <w:szCs w:val="28"/>
        </w:rPr>
        <w:t>.</w:t>
      </w:r>
      <w:r w:rsidR="00715ADD" w:rsidRPr="00715ADD">
        <w:rPr>
          <w:rFonts w:ascii="Times New Roman" w:hAnsi="Times New Roman"/>
          <w:sz w:val="28"/>
          <w:szCs w:val="28"/>
        </w:rPr>
        <w:t xml:space="preserve"> Да</w:t>
      </w:r>
      <w:r>
        <w:rPr>
          <w:rFonts w:ascii="Times New Roman" w:hAnsi="Times New Roman"/>
          <w:sz w:val="28"/>
          <w:szCs w:val="28"/>
        </w:rPr>
        <w:t>?</w:t>
      </w:r>
    </w:p>
    <w:p w:rsidR="0093340E" w:rsidRDefault="0093340E" w:rsidP="00D55BE1">
      <w:pPr>
        <w:spacing w:after="0" w:line="240" w:lineRule="auto"/>
        <w:ind w:firstLine="709"/>
        <w:jc w:val="both"/>
        <w:rPr>
          <w:rFonts w:ascii="Times New Roman" w:hAnsi="Times New Roman"/>
          <w:sz w:val="28"/>
          <w:szCs w:val="28"/>
        </w:rPr>
      </w:pPr>
    </w:p>
    <w:p w:rsidR="0093340E" w:rsidRDefault="0093340E"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w:t>
      </w:r>
      <w:r w:rsidR="00715ADD" w:rsidRPr="00715ADD">
        <w:rPr>
          <w:rFonts w:ascii="Times New Roman" w:hAnsi="Times New Roman"/>
          <w:sz w:val="28"/>
          <w:szCs w:val="28"/>
        </w:rPr>
        <w:t>онятно</w:t>
      </w:r>
      <w:r>
        <w:rPr>
          <w:rFonts w:ascii="Times New Roman" w:hAnsi="Times New Roman"/>
          <w:sz w:val="28"/>
          <w:szCs w:val="28"/>
        </w:rPr>
        <w:t>.</w:t>
      </w:r>
    </w:p>
    <w:p w:rsidR="0093340E" w:rsidRDefault="0093340E" w:rsidP="00D55BE1">
      <w:pPr>
        <w:spacing w:after="0" w:line="240" w:lineRule="auto"/>
        <w:ind w:firstLine="709"/>
        <w:jc w:val="both"/>
        <w:rPr>
          <w:rFonts w:ascii="Times New Roman" w:hAnsi="Times New Roman"/>
          <w:sz w:val="28"/>
          <w:szCs w:val="28"/>
        </w:rPr>
      </w:pPr>
    </w:p>
    <w:p w:rsidR="0093340E" w:rsidRDefault="0093340E"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w:t>
      </w:r>
      <w:r w:rsidR="00715ADD" w:rsidRPr="00715ADD">
        <w:rPr>
          <w:rFonts w:ascii="Times New Roman" w:hAnsi="Times New Roman"/>
          <w:sz w:val="28"/>
          <w:szCs w:val="28"/>
        </w:rPr>
        <w:t>пасибо</w:t>
      </w:r>
      <w:r>
        <w:rPr>
          <w:rFonts w:ascii="Times New Roman" w:hAnsi="Times New Roman"/>
          <w:sz w:val="28"/>
          <w:szCs w:val="28"/>
        </w:rPr>
        <w:t>.</w:t>
      </w:r>
      <w:r w:rsidR="00715ADD" w:rsidRPr="00715ADD">
        <w:rPr>
          <w:rFonts w:ascii="Times New Roman" w:hAnsi="Times New Roman"/>
          <w:sz w:val="28"/>
          <w:szCs w:val="28"/>
        </w:rPr>
        <w:t xml:space="preserve"> </w:t>
      </w:r>
    </w:p>
    <w:p w:rsidR="0093340E" w:rsidRDefault="0093340E" w:rsidP="00D55BE1">
      <w:pPr>
        <w:spacing w:after="0" w:line="240" w:lineRule="auto"/>
        <w:ind w:firstLine="709"/>
        <w:jc w:val="both"/>
        <w:rPr>
          <w:rFonts w:ascii="Times New Roman" w:hAnsi="Times New Roman"/>
          <w:sz w:val="28"/>
          <w:szCs w:val="28"/>
        </w:rPr>
      </w:pPr>
    </w:p>
    <w:p w:rsidR="0093340E"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Присаживайтесь</w:t>
      </w:r>
      <w:r w:rsidR="0093340E">
        <w:rPr>
          <w:rFonts w:ascii="Times New Roman" w:hAnsi="Times New Roman"/>
          <w:sz w:val="28"/>
          <w:szCs w:val="28"/>
        </w:rPr>
        <w:t>.</w:t>
      </w:r>
    </w:p>
    <w:p w:rsidR="0093340E" w:rsidRDefault="0093340E" w:rsidP="00D55BE1">
      <w:pPr>
        <w:spacing w:after="0" w:line="240" w:lineRule="auto"/>
        <w:ind w:firstLine="709"/>
        <w:jc w:val="both"/>
        <w:rPr>
          <w:rFonts w:ascii="Times New Roman" w:hAnsi="Times New Roman"/>
          <w:sz w:val="28"/>
          <w:szCs w:val="28"/>
        </w:rPr>
      </w:pPr>
    </w:p>
    <w:p w:rsidR="0093340E" w:rsidRDefault="0093340E" w:rsidP="00D55BE1">
      <w:pPr>
        <w:spacing w:after="0" w:line="240" w:lineRule="auto"/>
        <w:ind w:firstLine="709"/>
        <w:jc w:val="both"/>
        <w:rPr>
          <w:rFonts w:ascii="Times New Roman" w:hAnsi="Times New Roman"/>
          <w:sz w:val="28"/>
          <w:szCs w:val="28"/>
        </w:rPr>
      </w:pPr>
    </w:p>
    <w:p w:rsidR="0093340E" w:rsidRDefault="0093340E"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З</w:t>
      </w:r>
      <w:r w:rsidR="00715ADD" w:rsidRPr="00715ADD">
        <w:rPr>
          <w:rFonts w:ascii="Times New Roman" w:hAnsi="Times New Roman"/>
          <w:sz w:val="28"/>
          <w:szCs w:val="28"/>
        </w:rPr>
        <w:t>амечания</w:t>
      </w:r>
      <w:r>
        <w:rPr>
          <w:rFonts w:ascii="Times New Roman" w:hAnsi="Times New Roman"/>
          <w:sz w:val="28"/>
          <w:szCs w:val="28"/>
        </w:rPr>
        <w:t>,</w:t>
      </w:r>
      <w:r w:rsidR="00715ADD" w:rsidRPr="00715ADD">
        <w:rPr>
          <w:rFonts w:ascii="Times New Roman" w:hAnsi="Times New Roman"/>
          <w:sz w:val="28"/>
          <w:szCs w:val="28"/>
        </w:rPr>
        <w:t xml:space="preserve"> предложения</w:t>
      </w:r>
      <w:r>
        <w:rPr>
          <w:rFonts w:ascii="Times New Roman" w:hAnsi="Times New Roman"/>
          <w:sz w:val="28"/>
          <w:szCs w:val="28"/>
        </w:rPr>
        <w:t>.</w:t>
      </w:r>
      <w:r w:rsidR="00715ADD" w:rsidRPr="00715ADD">
        <w:rPr>
          <w:rFonts w:ascii="Times New Roman" w:hAnsi="Times New Roman"/>
          <w:sz w:val="28"/>
          <w:szCs w:val="28"/>
        </w:rPr>
        <w:t xml:space="preserve"> </w:t>
      </w:r>
    </w:p>
    <w:p w:rsidR="0093340E" w:rsidRDefault="0093340E" w:rsidP="00D55BE1">
      <w:pPr>
        <w:spacing w:after="0" w:line="240" w:lineRule="auto"/>
        <w:ind w:firstLine="709"/>
        <w:jc w:val="both"/>
        <w:rPr>
          <w:rFonts w:ascii="Times New Roman" w:hAnsi="Times New Roman"/>
          <w:sz w:val="28"/>
          <w:szCs w:val="28"/>
        </w:rPr>
      </w:pPr>
    </w:p>
    <w:p w:rsidR="0093340E" w:rsidRDefault="0093340E"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w:t>
      </w:r>
      <w:r w:rsidR="00715ADD" w:rsidRPr="00715ADD">
        <w:rPr>
          <w:rFonts w:ascii="Times New Roman" w:hAnsi="Times New Roman"/>
          <w:sz w:val="28"/>
          <w:szCs w:val="28"/>
        </w:rPr>
        <w:t>оддержим</w:t>
      </w:r>
      <w:r>
        <w:rPr>
          <w:rFonts w:ascii="Times New Roman" w:hAnsi="Times New Roman"/>
          <w:sz w:val="28"/>
          <w:szCs w:val="28"/>
        </w:rPr>
        <w:t>?</w:t>
      </w:r>
    </w:p>
    <w:p w:rsidR="0093340E" w:rsidRDefault="0093340E" w:rsidP="00D55BE1">
      <w:pPr>
        <w:spacing w:after="0" w:line="240" w:lineRule="auto"/>
        <w:ind w:firstLine="709"/>
        <w:jc w:val="both"/>
        <w:rPr>
          <w:rFonts w:ascii="Times New Roman" w:hAnsi="Times New Roman"/>
          <w:sz w:val="28"/>
          <w:szCs w:val="28"/>
        </w:rPr>
      </w:pPr>
    </w:p>
    <w:p w:rsidR="0093340E"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Давайте поддержим</w:t>
      </w:r>
      <w:r w:rsidR="0093340E">
        <w:rPr>
          <w:rFonts w:ascii="Times New Roman" w:hAnsi="Times New Roman"/>
          <w:sz w:val="28"/>
          <w:szCs w:val="28"/>
        </w:rPr>
        <w:t>.</w:t>
      </w:r>
    </w:p>
    <w:p w:rsidR="0093340E" w:rsidRDefault="0093340E" w:rsidP="00D55BE1">
      <w:pPr>
        <w:spacing w:after="0" w:line="240" w:lineRule="auto"/>
        <w:ind w:firstLine="709"/>
        <w:jc w:val="both"/>
        <w:rPr>
          <w:rFonts w:ascii="Times New Roman" w:hAnsi="Times New Roman"/>
          <w:sz w:val="28"/>
          <w:szCs w:val="28"/>
        </w:rPr>
      </w:pPr>
    </w:p>
    <w:p w:rsidR="0093340E" w:rsidRDefault="0093340E"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Д</w:t>
      </w:r>
      <w:r w:rsidR="00715ADD" w:rsidRPr="00715ADD">
        <w:rPr>
          <w:rFonts w:ascii="Times New Roman" w:hAnsi="Times New Roman"/>
          <w:sz w:val="28"/>
          <w:szCs w:val="28"/>
        </w:rPr>
        <w:t>ействительно</w:t>
      </w:r>
      <w:r>
        <w:rPr>
          <w:rFonts w:ascii="Times New Roman" w:hAnsi="Times New Roman"/>
          <w:sz w:val="28"/>
          <w:szCs w:val="28"/>
        </w:rPr>
        <w:t>, мы</w:t>
      </w:r>
      <w:r w:rsidR="00715ADD" w:rsidRPr="00715ADD">
        <w:rPr>
          <w:rFonts w:ascii="Times New Roman" w:hAnsi="Times New Roman"/>
          <w:sz w:val="28"/>
          <w:szCs w:val="28"/>
        </w:rPr>
        <w:t xml:space="preserve"> последовательно идем</w:t>
      </w:r>
      <w:r>
        <w:rPr>
          <w:rFonts w:ascii="Times New Roman" w:hAnsi="Times New Roman"/>
          <w:sz w:val="28"/>
          <w:szCs w:val="28"/>
        </w:rPr>
        <w:t>,</w:t>
      </w:r>
      <w:r w:rsidR="00715ADD" w:rsidRPr="00715ADD">
        <w:rPr>
          <w:rFonts w:ascii="Times New Roman" w:hAnsi="Times New Roman"/>
          <w:sz w:val="28"/>
          <w:szCs w:val="28"/>
        </w:rPr>
        <w:t xml:space="preserve"> и</w:t>
      </w:r>
      <w:r>
        <w:rPr>
          <w:rFonts w:ascii="Times New Roman" w:hAnsi="Times New Roman"/>
          <w:sz w:val="28"/>
          <w:szCs w:val="28"/>
        </w:rPr>
        <w:t xml:space="preserve"> спасибо комитету отрабатываем. И частично наши</w:t>
      </w:r>
      <w:r w:rsidR="00715ADD" w:rsidRPr="00715ADD">
        <w:rPr>
          <w:rFonts w:ascii="Times New Roman" w:hAnsi="Times New Roman"/>
          <w:sz w:val="28"/>
          <w:szCs w:val="28"/>
        </w:rPr>
        <w:t xml:space="preserve"> инициативы уже приняты</w:t>
      </w:r>
      <w:r>
        <w:rPr>
          <w:rFonts w:ascii="Times New Roman" w:hAnsi="Times New Roman"/>
          <w:sz w:val="28"/>
          <w:szCs w:val="28"/>
        </w:rPr>
        <w:t>.</w:t>
      </w:r>
      <w:r w:rsidR="00715ADD" w:rsidRPr="00715ADD">
        <w:rPr>
          <w:rFonts w:ascii="Times New Roman" w:hAnsi="Times New Roman"/>
          <w:sz w:val="28"/>
          <w:szCs w:val="28"/>
        </w:rPr>
        <w:t xml:space="preserve"> Я думаю</w:t>
      </w:r>
      <w:r>
        <w:rPr>
          <w:rFonts w:ascii="Times New Roman" w:hAnsi="Times New Roman"/>
          <w:sz w:val="28"/>
          <w:szCs w:val="28"/>
        </w:rPr>
        <w:t>,</w:t>
      </w:r>
      <w:r w:rsidR="00715ADD" w:rsidRPr="00715ADD">
        <w:rPr>
          <w:rFonts w:ascii="Times New Roman" w:hAnsi="Times New Roman"/>
          <w:sz w:val="28"/>
          <w:szCs w:val="28"/>
        </w:rPr>
        <w:t xml:space="preserve"> что</w:t>
      </w:r>
      <w:r>
        <w:rPr>
          <w:rFonts w:ascii="Times New Roman" w:hAnsi="Times New Roman"/>
          <w:sz w:val="28"/>
          <w:szCs w:val="28"/>
        </w:rPr>
        <w:t>…</w:t>
      </w:r>
      <w:r w:rsidR="00715ADD" w:rsidRPr="00715ADD">
        <w:rPr>
          <w:rFonts w:ascii="Times New Roman" w:hAnsi="Times New Roman"/>
          <w:sz w:val="28"/>
          <w:szCs w:val="28"/>
        </w:rPr>
        <w:t xml:space="preserve"> </w:t>
      </w:r>
    </w:p>
    <w:p w:rsidR="0093340E" w:rsidRDefault="0093340E" w:rsidP="00D55BE1">
      <w:pPr>
        <w:spacing w:after="0" w:line="240" w:lineRule="auto"/>
        <w:ind w:firstLine="709"/>
        <w:jc w:val="both"/>
        <w:rPr>
          <w:rFonts w:ascii="Times New Roman" w:hAnsi="Times New Roman"/>
          <w:sz w:val="28"/>
          <w:szCs w:val="28"/>
        </w:rPr>
      </w:pPr>
    </w:p>
    <w:p w:rsidR="0093340E"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Анжелика Егор</w:t>
      </w:r>
      <w:r w:rsidR="002F70E9">
        <w:rPr>
          <w:rFonts w:ascii="Times New Roman" w:hAnsi="Times New Roman"/>
          <w:sz w:val="28"/>
          <w:szCs w:val="28"/>
        </w:rPr>
        <w:t>овна! К</w:t>
      </w:r>
      <w:r w:rsidR="0093340E">
        <w:rPr>
          <w:rFonts w:ascii="Times New Roman" w:hAnsi="Times New Roman"/>
          <w:sz w:val="28"/>
          <w:szCs w:val="28"/>
        </w:rPr>
        <w:t xml:space="preserve"> В</w:t>
      </w:r>
      <w:r w:rsidRPr="00715ADD">
        <w:rPr>
          <w:rFonts w:ascii="Times New Roman" w:hAnsi="Times New Roman"/>
          <w:sz w:val="28"/>
          <w:szCs w:val="28"/>
        </w:rPr>
        <w:t>ам просьба</w:t>
      </w:r>
      <w:r w:rsidR="0093340E">
        <w:rPr>
          <w:rFonts w:ascii="Times New Roman" w:hAnsi="Times New Roman"/>
          <w:sz w:val="28"/>
          <w:szCs w:val="28"/>
        </w:rPr>
        <w:t>:</w:t>
      </w:r>
      <w:r w:rsidRPr="00715ADD">
        <w:rPr>
          <w:rFonts w:ascii="Times New Roman" w:hAnsi="Times New Roman"/>
          <w:sz w:val="28"/>
          <w:szCs w:val="28"/>
        </w:rPr>
        <w:t xml:space="preserve"> </w:t>
      </w:r>
      <w:r w:rsidR="00FF34D4">
        <w:rPr>
          <w:rFonts w:ascii="Times New Roman" w:hAnsi="Times New Roman"/>
          <w:sz w:val="28"/>
          <w:szCs w:val="28"/>
        </w:rPr>
        <w:t>«</w:t>
      </w:r>
      <w:r w:rsidRPr="00715ADD">
        <w:rPr>
          <w:rFonts w:ascii="Times New Roman" w:hAnsi="Times New Roman"/>
          <w:sz w:val="28"/>
          <w:szCs w:val="28"/>
        </w:rPr>
        <w:t>проталкивайте</w:t>
      </w:r>
      <w:r w:rsidR="00FF34D4">
        <w:rPr>
          <w:rFonts w:ascii="Times New Roman" w:hAnsi="Times New Roman"/>
          <w:sz w:val="28"/>
          <w:szCs w:val="28"/>
        </w:rPr>
        <w:t>»</w:t>
      </w:r>
      <w:r w:rsidR="0093340E">
        <w:rPr>
          <w:rFonts w:ascii="Times New Roman" w:hAnsi="Times New Roman"/>
          <w:sz w:val="28"/>
          <w:szCs w:val="28"/>
        </w:rPr>
        <w:t>,</w:t>
      </w:r>
      <w:r w:rsidRPr="00715ADD">
        <w:rPr>
          <w:rFonts w:ascii="Times New Roman" w:hAnsi="Times New Roman"/>
          <w:sz w:val="28"/>
          <w:szCs w:val="28"/>
        </w:rPr>
        <w:t xml:space="preserve"> пожалуйста</w:t>
      </w:r>
      <w:r w:rsidR="0093340E">
        <w:rPr>
          <w:rFonts w:ascii="Times New Roman" w:hAnsi="Times New Roman"/>
          <w:sz w:val="28"/>
          <w:szCs w:val="28"/>
        </w:rPr>
        <w:t>,</w:t>
      </w:r>
      <w:r w:rsidRPr="00715ADD">
        <w:rPr>
          <w:rFonts w:ascii="Times New Roman" w:hAnsi="Times New Roman"/>
          <w:sz w:val="28"/>
          <w:szCs w:val="28"/>
        </w:rPr>
        <w:t xml:space="preserve"> для всех территорий</w:t>
      </w:r>
      <w:r w:rsidR="00FF34D4">
        <w:rPr>
          <w:rFonts w:ascii="Times New Roman" w:hAnsi="Times New Roman"/>
          <w:sz w:val="28"/>
          <w:szCs w:val="28"/>
        </w:rPr>
        <w:t>,</w:t>
      </w:r>
      <w:r w:rsidRPr="00715ADD">
        <w:rPr>
          <w:rFonts w:ascii="Times New Roman" w:hAnsi="Times New Roman"/>
          <w:sz w:val="28"/>
          <w:szCs w:val="28"/>
        </w:rPr>
        <w:t xml:space="preserve"> не только для Алтайского края</w:t>
      </w:r>
      <w:r w:rsidR="0093340E">
        <w:rPr>
          <w:rFonts w:ascii="Times New Roman" w:hAnsi="Times New Roman"/>
          <w:sz w:val="28"/>
          <w:szCs w:val="28"/>
        </w:rPr>
        <w:t>.</w:t>
      </w:r>
    </w:p>
    <w:p w:rsidR="0093340E" w:rsidRDefault="0093340E" w:rsidP="00D55BE1">
      <w:pPr>
        <w:spacing w:after="0" w:line="240" w:lineRule="auto"/>
        <w:ind w:firstLine="709"/>
        <w:jc w:val="both"/>
        <w:rPr>
          <w:rFonts w:ascii="Times New Roman" w:hAnsi="Times New Roman"/>
          <w:sz w:val="28"/>
          <w:szCs w:val="28"/>
        </w:rPr>
      </w:pPr>
    </w:p>
    <w:p w:rsidR="0093340E" w:rsidRDefault="0093340E" w:rsidP="00D55BE1">
      <w:pPr>
        <w:spacing w:after="0" w:line="240" w:lineRule="auto"/>
        <w:ind w:firstLine="709"/>
        <w:jc w:val="both"/>
        <w:rPr>
          <w:rFonts w:ascii="Times New Roman" w:hAnsi="Times New Roman"/>
          <w:sz w:val="28"/>
          <w:szCs w:val="28"/>
        </w:rPr>
      </w:pPr>
      <w:r>
        <w:rPr>
          <w:rFonts w:ascii="Times New Roman" w:hAnsi="Times New Roman"/>
          <w:sz w:val="28"/>
          <w:szCs w:val="28"/>
        </w:rPr>
        <w:t>С</w:t>
      </w:r>
      <w:r w:rsidR="00715ADD" w:rsidRPr="00715ADD">
        <w:rPr>
          <w:rFonts w:ascii="Times New Roman" w:hAnsi="Times New Roman"/>
          <w:sz w:val="28"/>
          <w:szCs w:val="28"/>
        </w:rPr>
        <w:t>тавлю на голосование</w:t>
      </w:r>
      <w:r>
        <w:rPr>
          <w:rFonts w:ascii="Times New Roman" w:hAnsi="Times New Roman"/>
          <w:sz w:val="28"/>
          <w:szCs w:val="28"/>
        </w:rPr>
        <w:t>.</w:t>
      </w:r>
    </w:p>
    <w:p w:rsidR="0093340E" w:rsidRDefault="0093340E" w:rsidP="00D55BE1">
      <w:pPr>
        <w:spacing w:after="0" w:line="240" w:lineRule="auto"/>
        <w:ind w:firstLine="709"/>
        <w:jc w:val="both"/>
        <w:rPr>
          <w:rFonts w:ascii="Times New Roman" w:hAnsi="Times New Roman"/>
          <w:sz w:val="28"/>
          <w:szCs w:val="28"/>
        </w:rPr>
      </w:pPr>
    </w:p>
    <w:p w:rsidR="00715ADD" w:rsidRPr="00715ADD" w:rsidRDefault="0093340E" w:rsidP="00D55BE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715ADD" w:rsidRPr="00715ADD">
        <w:rPr>
          <w:rFonts w:ascii="Times New Roman" w:hAnsi="Times New Roman"/>
          <w:sz w:val="28"/>
          <w:szCs w:val="28"/>
        </w:rPr>
        <w:t>ожалуйста</w:t>
      </w:r>
      <w:r>
        <w:rPr>
          <w:rFonts w:ascii="Times New Roman" w:hAnsi="Times New Roman"/>
          <w:sz w:val="28"/>
          <w:szCs w:val="28"/>
        </w:rPr>
        <w:t>.</w:t>
      </w:r>
    </w:p>
    <w:p w:rsidR="0093340E" w:rsidRDefault="0093340E" w:rsidP="00D55BE1">
      <w:pPr>
        <w:spacing w:after="0" w:line="240" w:lineRule="auto"/>
        <w:ind w:firstLine="709"/>
        <w:jc w:val="both"/>
        <w:rPr>
          <w:rFonts w:ascii="Times New Roman" w:eastAsia="Times New Roman" w:hAnsi="Times New Roman" w:cs="Times New Roman"/>
          <w:sz w:val="28"/>
          <w:szCs w:val="28"/>
          <w:lang w:eastAsia="ru-RU"/>
        </w:rPr>
      </w:pPr>
    </w:p>
    <w:p w:rsidR="0093340E" w:rsidRDefault="0093340E" w:rsidP="00D55BE1">
      <w:pPr>
        <w:spacing w:after="0" w:line="240" w:lineRule="auto"/>
        <w:ind w:firstLine="709"/>
        <w:jc w:val="both"/>
        <w:rPr>
          <w:rFonts w:ascii="Times New Roman" w:eastAsia="Times New Roman" w:hAnsi="Times New Roman" w:cs="Times New Roman"/>
          <w:sz w:val="28"/>
          <w:szCs w:val="28"/>
          <w:lang w:eastAsia="ru-RU"/>
        </w:rPr>
      </w:pPr>
    </w:p>
    <w:p w:rsidR="0093340E" w:rsidRPr="0093340E" w:rsidRDefault="0093340E" w:rsidP="00D55BE1">
      <w:pPr>
        <w:spacing w:after="0" w:line="240" w:lineRule="auto"/>
        <w:ind w:firstLine="709"/>
        <w:jc w:val="both"/>
        <w:rPr>
          <w:rFonts w:ascii="Times New Roman" w:eastAsia="Times New Roman" w:hAnsi="Times New Roman" w:cs="Times New Roman"/>
          <w:sz w:val="28"/>
          <w:szCs w:val="28"/>
          <w:lang w:eastAsia="ru-RU"/>
        </w:rPr>
      </w:pPr>
      <w:r w:rsidRPr="0093340E">
        <w:rPr>
          <w:rFonts w:ascii="Times New Roman" w:eastAsia="Times New Roman" w:hAnsi="Times New Roman" w:cs="Times New Roman"/>
          <w:sz w:val="28"/>
          <w:szCs w:val="28"/>
          <w:lang w:eastAsia="ru-RU"/>
        </w:rPr>
        <w:t xml:space="preserve">За – </w:t>
      </w:r>
      <w:r w:rsidR="004B3B7C">
        <w:rPr>
          <w:rFonts w:ascii="Times New Roman" w:eastAsia="Times New Roman" w:hAnsi="Times New Roman" w:cs="Times New Roman"/>
          <w:sz w:val="28"/>
          <w:szCs w:val="28"/>
          <w:lang w:eastAsia="ru-RU"/>
        </w:rPr>
        <w:t>61</w:t>
      </w:r>
    </w:p>
    <w:p w:rsidR="0093340E" w:rsidRPr="0093340E" w:rsidRDefault="0093340E" w:rsidP="00D55BE1">
      <w:pPr>
        <w:spacing w:after="0" w:line="240" w:lineRule="auto"/>
        <w:ind w:firstLine="709"/>
        <w:jc w:val="both"/>
        <w:rPr>
          <w:rFonts w:ascii="Times New Roman" w:eastAsia="Times New Roman" w:hAnsi="Times New Roman" w:cs="Times New Roman"/>
          <w:sz w:val="28"/>
          <w:szCs w:val="28"/>
          <w:lang w:eastAsia="ru-RU"/>
        </w:rPr>
      </w:pPr>
      <w:r w:rsidRPr="0093340E">
        <w:rPr>
          <w:rFonts w:ascii="Times New Roman" w:eastAsia="Times New Roman" w:hAnsi="Times New Roman" w:cs="Times New Roman"/>
          <w:sz w:val="28"/>
          <w:szCs w:val="28"/>
          <w:lang w:eastAsia="ru-RU"/>
        </w:rPr>
        <w:t xml:space="preserve">Против – </w:t>
      </w:r>
      <w:r w:rsidR="004B3B7C">
        <w:rPr>
          <w:rFonts w:ascii="Times New Roman" w:eastAsia="Times New Roman" w:hAnsi="Times New Roman" w:cs="Times New Roman"/>
          <w:sz w:val="28"/>
          <w:szCs w:val="28"/>
          <w:lang w:eastAsia="ru-RU"/>
        </w:rPr>
        <w:t>0</w:t>
      </w:r>
    </w:p>
    <w:p w:rsidR="0093340E" w:rsidRPr="0093340E" w:rsidRDefault="0093340E" w:rsidP="00D55BE1">
      <w:pPr>
        <w:spacing w:after="0" w:line="240" w:lineRule="auto"/>
        <w:ind w:firstLine="709"/>
        <w:jc w:val="both"/>
        <w:rPr>
          <w:rFonts w:ascii="Times New Roman" w:eastAsia="Times New Roman" w:hAnsi="Times New Roman" w:cs="Times New Roman"/>
          <w:sz w:val="28"/>
          <w:szCs w:val="28"/>
          <w:lang w:eastAsia="ru-RU"/>
        </w:rPr>
      </w:pPr>
      <w:r w:rsidRPr="0093340E">
        <w:rPr>
          <w:rFonts w:ascii="Times New Roman" w:eastAsia="Times New Roman" w:hAnsi="Times New Roman" w:cs="Times New Roman"/>
          <w:sz w:val="28"/>
          <w:szCs w:val="28"/>
          <w:lang w:eastAsia="ru-RU"/>
        </w:rPr>
        <w:t xml:space="preserve">Воздержалось – </w:t>
      </w:r>
      <w:r w:rsidR="004B3B7C">
        <w:rPr>
          <w:rFonts w:ascii="Times New Roman" w:eastAsia="Times New Roman" w:hAnsi="Times New Roman" w:cs="Times New Roman"/>
          <w:sz w:val="28"/>
          <w:szCs w:val="28"/>
          <w:lang w:eastAsia="ru-RU"/>
        </w:rPr>
        <w:t>0</w:t>
      </w:r>
    </w:p>
    <w:p w:rsidR="0093340E" w:rsidRPr="0093340E" w:rsidRDefault="0093340E" w:rsidP="00D55BE1">
      <w:pPr>
        <w:spacing w:after="0" w:line="240" w:lineRule="auto"/>
        <w:ind w:firstLine="709"/>
        <w:jc w:val="both"/>
        <w:rPr>
          <w:rFonts w:ascii="Times New Roman" w:eastAsia="Times New Roman" w:hAnsi="Times New Roman" w:cs="Times New Roman"/>
          <w:sz w:val="28"/>
          <w:szCs w:val="28"/>
          <w:lang w:eastAsia="ru-RU"/>
        </w:rPr>
      </w:pPr>
      <w:r w:rsidRPr="0093340E">
        <w:rPr>
          <w:rFonts w:ascii="Times New Roman" w:eastAsia="Times New Roman" w:hAnsi="Times New Roman" w:cs="Times New Roman"/>
          <w:sz w:val="28"/>
          <w:szCs w:val="28"/>
          <w:lang w:eastAsia="ru-RU"/>
        </w:rPr>
        <w:t xml:space="preserve">Не голосовало – </w:t>
      </w:r>
      <w:r w:rsidR="004B3B7C">
        <w:rPr>
          <w:rFonts w:ascii="Times New Roman" w:eastAsia="Times New Roman" w:hAnsi="Times New Roman" w:cs="Times New Roman"/>
          <w:sz w:val="28"/>
          <w:szCs w:val="28"/>
          <w:lang w:eastAsia="ru-RU"/>
        </w:rPr>
        <w:t>2</w:t>
      </w:r>
    </w:p>
    <w:p w:rsidR="0093340E" w:rsidRPr="0093340E" w:rsidRDefault="004B3B7C"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(Протокол № 43</w:t>
      </w:r>
      <w:r w:rsidR="0093340E" w:rsidRPr="0093340E">
        <w:rPr>
          <w:rFonts w:ascii="Times New Roman" w:eastAsia="Times New Roman" w:hAnsi="Times New Roman" w:cs="Times New Roman"/>
          <w:i/>
          <w:sz w:val="28"/>
          <w:szCs w:val="28"/>
          <w:lang w:eastAsia="ru-RU"/>
        </w:rPr>
        <w:t>).</w:t>
      </w:r>
    </w:p>
    <w:p w:rsidR="0093340E" w:rsidRPr="0093340E" w:rsidRDefault="0093340E" w:rsidP="00D55BE1">
      <w:pPr>
        <w:spacing w:after="0" w:line="240" w:lineRule="auto"/>
        <w:ind w:firstLine="709"/>
        <w:jc w:val="both"/>
        <w:rPr>
          <w:rFonts w:ascii="Times New Roman" w:eastAsia="Times New Roman" w:hAnsi="Times New Roman" w:cs="Times New Roman"/>
          <w:sz w:val="28"/>
          <w:szCs w:val="28"/>
          <w:lang w:eastAsia="ru-RU"/>
        </w:rPr>
      </w:pPr>
      <w:r w:rsidRPr="0093340E">
        <w:rPr>
          <w:rFonts w:ascii="Times New Roman" w:eastAsia="Times New Roman" w:hAnsi="Times New Roman" w:cs="Times New Roman"/>
          <w:sz w:val="28"/>
          <w:szCs w:val="28"/>
          <w:lang w:eastAsia="ru-RU"/>
        </w:rPr>
        <w:t>Решение принято.</w:t>
      </w:r>
    </w:p>
    <w:p w:rsidR="0093340E" w:rsidRPr="0093340E" w:rsidRDefault="0093340E" w:rsidP="00D55BE1">
      <w:pPr>
        <w:spacing w:after="0" w:line="240" w:lineRule="auto"/>
        <w:ind w:firstLine="709"/>
        <w:jc w:val="both"/>
        <w:rPr>
          <w:rFonts w:ascii="Times New Roman" w:eastAsia="Times New Roman" w:hAnsi="Times New Roman" w:cs="Times New Roman"/>
          <w:i/>
          <w:sz w:val="28"/>
          <w:szCs w:val="28"/>
          <w:lang w:eastAsia="ru-RU"/>
        </w:rPr>
      </w:pPr>
      <w:r w:rsidRPr="0093340E">
        <w:rPr>
          <w:rFonts w:ascii="Times New Roman" w:eastAsia="Times New Roman" w:hAnsi="Times New Roman" w:cs="Times New Roman"/>
          <w:i/>
          <w:sz w:val="28"/>
          <w:szCs w:val="28"/>
          <w:lang w:eastAsia="ru-RU"/>
        </w:rPr>
        <w:t>(П</w:t>
      </w:r>
      <w:r w:rsidR="004B3B7C">
        <w:rPr>
          <w:rFonts w:ascii="Times New Roman" w:eastAsia="Times New Roman" w:hAnsi="Times New Roman" w:cs="Times New Roman"/>
          <w:i/>
          <w:sz w:val="28"/>
          <w:szCs w:val="28"/>
          <w:lang w:eastAsia="ru-RU"/>
        </w:rPr>
        <w:t>остановление от 04.04.2023 № 81</w:t>
      </w:r>
      <w:r w:rsidRPr="0093340E">
        <w:rPr>
          <w:rFonts w:ascii="Times New Roman" w:eastAsia="Times New Roman" w:hAnsi="Times New Roman" w:cs="Times New Roman"/>
          <w:i/>
          <w:sz w:val="28"/>
          <w:szCs w:val="28"/>
          <w:lang w:eastAsia="ru-RU"/>
        </w:rPr>
        <w:t>).</w:t>
      </w:r>
    </w:p>
    <w:p w:rsidR="00715ADD" w:rsidRPr="00715ADD" w:rsidRDefault="00715ADD" w:rsidP="00D55BE1">
      <w:pPr>
        <w:spacing w:after="0" w:line="240" w:lineRule="auto"/>
        <w:ind w:firstLine="709"/>
        <w:jc w:val="both"/>
        <w:rPr>
          <w:rFonts w:ascii="Times New Roman" w:hAnsi="Times New Roman"/>
          <w:sz w:val="28"/>
          <w:szCs w:val="28"/>
        </w:rPr>
      </w:pPr>
    </w:p>
    <w:p w:rsidR="0093340E"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93340E">
        <w:rPr>
          <w:rFonts w:ascii="Times New Roman" w:hAnsi="Times New Roman"/>
          <w:sz w:val="28"/>
          <w:szCs w:val="28"/>
        </w:rPr>
        <w:t>.</w:t>
      </w:r>
    </w:p>
    <w:p w:rsidR="0093340E" w:rsidRDefault="0093340E" w:rsidP="00D55BE1">
      <w:pPr>
        <w:spacing w:after="0" w:line="240" w:lineRule="auto"/>
        <w:ind w:firstLine="709"/>
        <w:jc w:val="both"/>
        <w:rPr>
          <w:rFonts w:ascii="Times New Roman" w:hAnsi="Times New Roman"/>
          <w:sz w:val="28"/>
          <w:szCs w:val="28"/>
        </w:rPr>
      </w:pPr>
    </w:p>
    <w:p w:rsidR="0093340E" w:rsidRDefault="004B3B7C" w:rsidP="00D55BE1">
      <w:pPr>
        <w:spacing w:after="0" w:line="240" w:lineRule="auto"/>
        <w:ind w:firstLine="709"/>
        <w:jc w:val="both"/>
        <w:rPr>
          <w:rFonts w:ascii="Times New Roman" w:hAnsi="Times New Roman"/>
          <w:sz w:val="28"/>
          <w:szCs w:val="28"/>
        </w:rPr>
      </w:pPr>
      <w:r>
        <w:rPr>
          <w:rFonts w:ascii="Times New Roman" w:hAnsi="Times New Roman"/>
          <w:sz w:val="28"/>
          <w:szCs w:val="28"/>
        </w:rPr>
        <w:t>Р</w:t>
      </w:r>
      <w:r w:rsidR="00715ADD" w:rsidRPr="00715ADD">
        <w:rPr>
          <w:rFonts w:ascii="Times New Roman" w:hAnsi="Times New Roman"/>
          <w:sz w:val="28"/>
          <w:szCs w:val="28"/>
        </w:rPr>
        <w:t>ешение принято</w:t>
      </w:r>
      <w:r w:rsidR="0093340E">
        <w:rPr>
          <w:rFonts w:ascii="Times New Roman" w:hAnsi="Times New Roman"/>
          <w:sz w:val="28"/>
          <w:szCs w:val="28"/>
        </w:rPr>
        <w:t>.</w:t>
      </w:r>
    </w:p>
    <w:p w:rsidR="0093340E" w:rsidRDefault="0093340E" w:rsidP="00D55BE1">
      <w:pPr>
        <w:spacing w:after="0" w:line="240" w:lineRule="auto"/>
        <w:ind w:firstLine="709"/>
        <w:jc w:val="both"/>
        <w:rPr>
          <w:rFonts w:ascii="Times New Roman" w:hAnsi="Times New Roman"/>
          <w:sz w:val="28"/>
          <w:szCs w:val="28"/>
        </w:rPr>
      </w:pPr>
    </w:p>
    <w:p w:rsidR="0093340E" w:rsidRDefault="0093340E" w:rsidP="00D55BE1">
      <w:pPr>
        <w:spacing w:after="0" w:line="240" w:lineRule="auto"/>
        <w:ind w:firstLine="709"/>
        <w:jc w:val="both"/>
        <w:rPr>
          <w:rFonts w:ascii="Times New Roman" w:hAnsi="Times New Roman"/>
          <w:sz w:val="28"/>
          <w:szCs w:val="28"/>
        </w:rPr>
      </w:pPr>
    </w:p>
    <w:p w:rsidR="004B3B7C" w:rsidRDefault="004B3B7C" w:rsidP="00D55BE1">
      <w:pPr>
        <w:spacing w:after="0" w:line="240" w:lineRule="auto"/>
        <w:ind w:firstLine="709"/>
        <w:jc w:val="both"/>
        <w:rPr>
          <w:rFonts w:ascii="Times New Roman" w:hAnsi="Times New Roman"/>
          <w:sz w:val="28"/>
          <w:szCs w:val="28"/>
        </w:rPr>
      </w:pPr>
    </w:p>
    <w:p w:rsidR="004B3B7C" w:rsidRDefault="004B3B7C" w:rsidP="00D55BE1">
      <w:pPr>
        <w:spacing w:after="0" w:line="240" w:lineRule="auto"/>
        <w:ind w:firstLine="709"/>
        <w:jc w:val="both"/>
        <w:rPr>
          <w:rFonts w:ascii="Times New Roman" w:hAnsi="Times New Roman"/>
          <w:sz w:val="28"/>
          <w:szCs w:val="28"/>
        </w:rPr>
      </w:pPr>
      <w:r>
        <w:rPr>
          <w:rFonts w:ascii="Times New Roman" w:hAnsi="Times New Roman"/>
          <w:sz w:val="28"/>
          <w:szCs w:val="28"/>
        </w:rPr>
        <w:t>Уважаемые</w:t>
      </w:r>
      <w:r w:rsidR="00715ADD" w:rsidRPr="00715ADD">
        <w:rPr>
          <w:rFonts w:ascii="Times New Roman" w:hAnsi="Times New Roman"/>
          <w:sz w:val="28"/>
          <w:szCs w:val="28"/>
        </w:rPr>
        <w:t xml:space="preserve"> депутаты</w:t>
      </w:r>
      <w:r>
        <w:rPr>
          <w:rFonts w:ascii="Times New Roman" w:hAnsi="Times New Roman"/>
          <w:sz w:val="28"/>
          <w:szCs w:val="28"/>
        </w:rPr>
        <w:t>, комитетом Алтайского краевого</w:t>
      </w:r>
      <w:r w:rsidR="00715ADD" w:rsidRPr="00715ADD">
        <w:rPr>
          <w:rFonts w:ascii="Times New Roman" w:hAnsi="Times New Roman"/>
          <w:sz w:val="28"/>
          <w:szCs w:val="28"/>
        </w:rPr>
        <w:t xml:space="preserve"> Законодательного Собрания </w:t>
      </w:r>
      <w:r>
        <w:rPr>
          <w:rFonts w:ascii="Times New Roman" w:hAnsi="Times New Roman"/>
          <w:sz w:val="28"/>
          <w:szCs w:val="28"/>
        </w:rPr>
        <w:t>по аграрной политике, природопользованию</w:t>
      </w:r>
      <w:r w:rsidR="00715ADD" w:rsidRPr="00715ADD">
        <w:rPr>
          <w:rFonts w:ascii="Times New Roman" w:hAnsi="Times New Roman"/>
          <w:sz w:val="28"/>
          <w:szCs w:val="28"/>
        </w:rPr>
        <w:t xml:space="preserve"> </w:t>
      </w:r>
      <w:r>
        <w:rPr>
          <w:rFonts w:ascii="Times New Roman" w:hAnsi="Times New Roman"/>
          <w:sz w:val="28"/>
          <w:szCs w:val="28"/>
        </w:rPr>
        <w:t xml:space="preserve">и </w:t>
      </w:r>
      <w:r w:rsidR="00715ADD" w:rsidRPr="00715ADD">
        <w:rPr>
          <w:rFonts w:ascii="Times New Roman" w:hAnsi="Times New Roman"/>
          <w:sz w:val="28"/>
          <w:szCs w:val="28"/>
        </w:rPr>
        <w:t xml:space="preserve">экологии внесен вопрос </w:t>
      </w:r>
      <w:r>
        <w:rPr>
          <w:rFonts w:ascii="Times New Roman" w:hAnsi="Times New Roman"/>
          <w:sz w:val="28"/>
          <w:szCs w:val="28"/>
        </w:rPr>
        <w:t>«</w:t>
      </w:r>
      <w:r w:rsidRPr="004B3B7C">
        <w:rPr>
          <w:rFonts w:ascii="Times New Roman" w:hAnsi="Times New Roman"/>
          <w:sz w:val="28"/>
          <w:szCs w:val="28"/>
        </w:rPr>
        <w:t>О внесении изменений в постановление Алтайского краевого Совета народных депутатов от</w:t>
      </w:r>
      <w:r>
        <w:rPr>
          <w:rFonts w:ascii="Times New Roman" w:hAnsi="Times New Roman"/>
          <w:sz w:val="28"/>
          <w:szCs w:val="28"/>
        </w:rPr>
        <w:t xml:space="preserve"> 28 февраля 2007 года № 120 «Об </w:t>
      </w:r>
      <w:r w:rsidRPr="004B3B7C">
        <w:rPr>
          <w:rFonts w:ascii="Times New Roman" w:hAnsi="Times New Roman"/>
          <w:sz w:val="28"/>
          <w:szCs w:val="28"/>
        </w:rPr>
        <w:t>установлении предельных максимальных цен кадастровых работ в отношении земельных участков, предназначенных для ведения личного подсобного хозяйства, огородничества, индивидуального гаражного и индивидуального жилищного строительства».</w:t>
      </w:r>
    </w:p>
    <w:p w:rsidR="004B3B7C" w:rsidRDefault="004B3B7C" w:rsidP="00D55BE1">
      <w:pPr>
        <w:spacing w:after="0" w:line="240" w:lineRule="auto"/>
        <w:ind w:firstLine="709"/>
        <w:jc w:val="both"/>
        <w:rPr>
          <w:rFonts w:ascii="Times New Roman" w:hAnsi="Times New Roman"/>
          <w:sz w:val="28"/>
          <w:szCs w:val="28"/>
        </w:rPr>
      </w:pPr>
    </w:p>
    <w:p w:rsidR="004B3B7C" w:rsidRDefault="004B3B7C" w:rsidP="00D55BE1">
      <w:pPr>
        <w:spacing w:after="0" w:line="240" w:lineRule="auto"/>
        <w:ind w:firstLine="709"/>
        <w:jc w:val="both"/>
        <w:rPr>
          <w:rFonts w:ascii="Times New Roman" w:hAnsi="Times New Roman"/>
          <w:sz w:val="28"/>
          <w:szCs w:val="28"/>
        </w:rPr>
      </w:pPr>
      <w:r>
        <w:rPr>
          <w:rFonts w:ascii="Times New Roman" w:hAnsi="Times New Roman"/>
          <w:sz w:val="28"/>
          <w:szCs w:val="28"/>
        </w:rPr>
        <w:t>С</w:t>
      </w:r>
      <w:r w:rsidR="00715ADD" w:rsidRPr="00715ADD">
        <w:rPr>
          <w:rFonts w:ascii="Times New Roman" w:hAnsi="Times New Roman"/>
          <w:sz w:val="28"/>
          <w:szCs w:val="28"/>
        </w:rPr>
        <w:t>лово д</w:t>
      </w:r>
      <w:r>
        <w:rPr>
          <w:rFonts w:ascii="Times New Roman" w:hAnsi="Times New Roman"/>
          <w:sz w:val="28"/>
          <w:szCs w:val="28"/>
        </w:rPr>
        <w:t>ля доклада представляется Сергею</w:t>
      </w:r>
      <w:r w:rsidR="00715ADD" w:rsidRPr="00715ADD">
        <w:rPr>
          <w:rFonts w:ascii="Times New Roman" w:hAnsi="Times New Roman"/>
          <w:sz w:val="28"/>
          <w:szCs w:val="28"/>
        </w:rPr>
        <w:t xml:space="preserve"> Николаевич</w:t>
      </w:r>
      <w:r>
        <w:rPr>
          <w:rFonts w:ascii="Times New Roman" w:hAnsi="Times New Roman"/>
          <w:sz w:val="28"/>
          <w:szCs w:val="28"/>
        </w:rPr>
        <w:t>у Серову, председателю</w:t>
      </w:r>
      <w:r w:rsidR="00715ADD" w:rsidRPr="00715ADD">
        <w:rPr>
          <w:rFonts w:ascii="Times New Roman" w:hAnsi="Times New Roman"/>
          <w:sz w:val="28"/>
          <w:szCs w:val="28"/>
        </w:rPr>
        <w:t xml:space="preserve"> постоянного комитета по </w:t>
      </w:r>
      <w:r>
        <w:rPr>
          <w:rFonts w:ascii="Times New Roman" w:hAnsi="Times New Roman"/>
          <w:sz w:val="28"/>
          <w:szCs w:val="28"/>
        </w:rPr>
        <w:t xml:space="preserve">аграрной </w:t>
      </w:r>
      <w:r w:rsidR="00715ADD" w:rsidRPr="00715ADD">
        <w:rPr>
          <w:rFonts w:ascii="Times New Roman" w:hAnsi="Times New Roman"/>
          <w:sz w:val="28"/>
          <w:szCs w:val="28"/>
        </w:rPr>
        <w:t>политике</w:t>
      </w:r>
      <w:r>
        <w:rPr>
          <w:rFonts w:ascii="Times New Roman" w:hAnsi="Times New Roman"/>
          <w:sz w:val="28"/>
          <w:szCs w:val="28"/>
        </w:rPr>
        <w:t>, природопользованию и</w:t>
      </w:r>
      <w:r w:rsidR="00715ADD" w:rsidRPr="00715ADD">
        <w:rPr>
          <w:rFonts w:ascii="Times New Roman" w:hAnsi="Times New Roman"/>
          <w:sz w:val="28"/>
          <w:szCs w:val="28"/>
        </w:rPr>
        <w:t xml:space="preserve"> экологии</w:t>
      </w:r>
      <w:r>
        <w:rPr>
          <w:rFonts w:ascii="Times New Roman" w:hAnsi="Times New Roman"/>
          <w:sz w:val="28"/>
          <w:szCs w:val="28"/>
        </w:rPr>
        <w:t>.</w:t>
      </w:r>
    </w:p>
    <w:p w:rsidR="004B3B7C" w:rsidRDefault="004B3B7C" w:rsidP="00D55BE1">
      <w:pPr>
        <w:spacing w:after="0" w:line="240" w:lineRule="auto"/>
        <w:ind w:firstLine="709"/>
        <w:jc w:val="both"/>
        <w:rPr>
          <w:rFonts w:ascii="Times New Roman" w:hAnsi="Times New Roman"/>
          <w:sz w:val="28"/>
          <w:szCs w:val="28"/>
        </w:rPr>
      </w:pPr>
    </w:p>
    <w:p w:rsidR="004B3B7C" w:rsidRDefault="004B3B7C" w:rsidP="00D55BE1">
      <w:pPr>
        <w:spacing w:after="0" w:line="240" w:lineRule="auto"/>
        <w:ind w:firstLine="709"/>
        <w:jc w:val="both"/>
        <w:rPr>
          <w:rFonts w:ascii="Times New Roman" w:hAnsi="Times New Roman"/>
          <w:sz w:val="28"/>
          <w:szCs w:val="28"/>
        </w:rPr>
      </w:pPr>
      <w:r>
        <w:rPr>
          <w:rFonts w:ascii="Times New Roman" w:hAnsi="Times New Roman"/>
          <w:sz w:val="28"/>
          <w:szCs w:val="28"/>
        </w:rPr>
        <w:t>Сергей Николаевич, пожалуйста.</w:t>
      </w:r>
    </w:p>
    <w:p w:rsidR="004B3B7C" w:rsidRDefault="004B3B7C" w:rsidP="00D55BE1">
      <w:pPr>
        <w:spacing w:after="0" w:line="240" w:lineRule="auto"/>
        <w:ind w:firstLine="709"/>
        <w:jc w:val="both"/>
        <w:rPr>
          <w:rFonts w:ascii="Times New Roman" w:eastAsia="Times New Roman" w:hAnsi="Times New Roman" w:cs="Times New Roman"/>
          <w:b/>
          <w:sz w:val="28"/>
          <w:szCs w:val="28"/>
          <w:lang w:eastAsia="ru-RU"/>
        </w:rPr>
      </w:pPr>
    </w:p>
    <w:p w:rsidR="004B3B7C" w:rsidRDefault="004B3B7C" w:rsidP="00D55BE1">
      <w:pPr>
        <w:spacing w:after="0" w:line="240" w:lineRule="auto"/>
        <w:ind w:firstLine="709"/>
        <w:jc w:val="both"/>
        <w:rPr>
          <w:rFonts w:ascii="Times New Roman" w:eastAsia="Times New Roman" w:hAnsi="Times New Roman" w:cs="Times New Roman"/>
          <w:b/>
          <w:sz w:val="28"/>
          <w:szCs w:val="28"/>
          <w:lang w:eastAsia="ru-RU"/>
        </w:rPr>
      </w:pPr>
    </w:p>
    <w:p w:rsidR="004B3B7C" w:rsidRPr="004B3B7C" w:rsidRDefault="004B3B7C" w:rsidP="00D55BE1">
      <w:pPr>
        <w:spacing w:after="0" w:line="240" w:lineRule="auto"/>
        <w:ind w:firstLine="709"/>
        <w:jc w:val="both"/>
        <w:rPr>
          <w:rFonts w:ascii="Times New Roman" w:eastAsia="Times New Roman" w:hAnsi="Times New Roman" w:cs="Times New Roman"/>
          <w:sz w:val="28"/>
          <w:szCs w:val="28"/>
          <w:lang w:eastAsia="ru-RU"/>
        </w:rPr>
      </w:pPr>
      <w:r w:rsidRPr="004B3B7C">
        <w:rPr>
          <w:rFonts w:ascii="Times New Roman" w:eastAsia="Times New Roman" w:hAnsi="Times New Roman" w:cs="Times New Roman"/>
          <w:b/>
          <w:sz w:val="28"/>
          <w:szCs w:val="28"/>
          <w:lang w:eastAsia="ru-RU"/>
        </w:rPr>
        <w:t>Депутат Серов С.Н.</w:t>
      </w:r>
      <w:r w:rsidRPr="004B3B7C">
        <w:rPr>
          <w:rFonts w:ascii="Times New Roman" w:eastAsia="Times New Roman" w:hAnsi="Times New Roman" w:cs="Times New Roman"/>
          <w:sz w:val="28"/>
          <w:szCs w:val="28"/>
          <w:lang w:eastAsia="ru-RU"/>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4B3B7C" w:rsidRDefault="00FF34D4" w:rsidP="00D55BE1">
      <w:pPr>
        <w:spacing w:after="0" w:line="240" w:lineRule="auto"/>
        <w:ind w:firstLine="709"/>
        <w:jc w:val="both"/>
        <w:rPr>
          <w:rFonts w:ascii="Times New Roman" w:hAnsi="Times New Roman"/>
          <w:sz w:val="28"/>
          <w:szCs w:val="28"/>
        </w:rPr>
      </w:pPr>
      <w:r>
        <w:rPr>
          <w:rFonts w:ascii="Times New Roman" w:hAnsi="Times New Roman"/>
          <w:sz w:val="28"/>
          <w:szCs w:val="28"/>
        </w:rPr>
        <w:t>Спасибо, Александр Алексеевич.</w:t>
      </w:r>
      <w:r w:rsidR="00715ADD" w:rsidRPr="00715ADD">
        <w:rPr>
          <w:rFonts w:ascii="Times New Roman" w:hAnsi="Times New Roman"/>
          <w:sz w:val="28"/>
          <w:szCs w:val="28"/>
        </w:rPr>
        <w:t xml:space="preserve"> </w:t>
      </w:r>
    </w:p>
    <w:p w:rsidR="004B3B7C" w:rsidRDefault="004B3B7C" w:rsidP="00D55BE1">
      <w:pPr>
        <w:spacing w:after="0" w:line="240" w:lineRule="auto"/>
        <w:ind w:firstLine="709"/>
        <w:jc w:val="both"/>
        <w:rPr>
          <w:rFonts w:ascii="Times New Roman" w:hAnsi="Times New Roman"/>
          <w:sz w:val="28"/>
          <w:szCs w:val="28"/>
        </w:rPr>
      </w:pPr>
    </w:p>
    <w:p w:rsidR="00796E3E" w:rsidRDefault="004B3B7C" w:rsidP="00D55BE1">
      <w:pPr>
        <w:spacing w:after="0" w:line="240" w:lineRule="auto"/>
        <w:ind w:firstLine="709"/>
        <w:jc w:val="both"/>
        <w:rPr>
          <w:rFonts w:ascii="Times New Roman" w:hAnsi="Times New Roman"/>
          <w:sz w:val="28"/>
          <w:szCs w:val="28"/>
        </w:rPr>
      </w:pPr>
      <w:r>
        <w:rPr>
          <w:rFonts w:ascii="Times New Roman" w:hAnsi="Times New Roman"/>
          <w:sz w:val="28"/>
          <w:szCs w:val="28"/>
        </w:rPr>
        <w:t>Уважаемые коллеги, федеральным з</w:t>
      </w:r>
      <w:r w:rsidR="00715ADD" w:rsidRPr="00715ADD">
        <w:rPr>
          <w:rFonts w:ascii="Times New Roman" w:hAnsi="Times New Roman"/>
          <w:sz w:val="28"/>
          <w:szCs w:val="28"/>
        </w:rPr>
        <w:t xml:space="preserve">аконом </w:t>
      </w:r>
      <w:r>
        <w:rPr>
          <w:rFonts w:ascii="Times New Roman" w:hAnsi="Times New Roman"/>
          <w:sz w:val="28"/>
          <w:szCs w:val="28"/>
        </w:rPr>
        <w:t xml:space="preserve">№ </w:t>
      </w:r>
      <w:r w:rsidR="00715ADD" w:rsidRPr="00715ADD">
        <w:rPr>
          <w:rFonts w:ascii="Times New Roman" w:hAnsi="Times New Roman"/>
          <w:sz w:val="28"/>
          <w:szCs w:val="28"/>
        </w:rPr>
        <w:t xml:space="preserve">221 введён новый термин </w:t>
      </w:r>
      <w:r w:rsidR="002F70E9">
        <w:rPr>
          <w:rFonts w:ascii="Times New Roman" w:hAnsi="Times New Roman"/>
          <w:sz w:val="28"/>
          <w:szCs w:val="28"/>
        </w:rPr>
        <w:t xml:space="preserve">в </w:t>
      </w:r>
      <w:r w:rsidR="00715ADD" w:rsidRPr="00715ADD">
        <w:rPr>
          <w:rFonts w:ascii="Times New Roman" w:hAnsi="Times New Roman"/>
          <w:sz w:val="28"/>
          <w:szCs w:val="28"/>
        </w:rPr>
        <w:t>кадастровой деятельности</w:t>
      </w:r>
      <w:r>
        <w:rPr>
          <w:rFonts w:ascii="Times New Roman" w:hAnsi="Times New Roman"/>
          <w:sz w:val="28"/>
          <w:szCs w:val="28"/>
        </w:rPr>
        <w:t>. З</w:t>
      </w:r>
      <w:r w:rsidR="00715ADD" w:rsidRPr="00715ADD">
        <w:rPr>
          <w:rFonts w:ascii="Times New Roman" w:hAnsi="Times New Roman"/>
          <w:sz w:val="28"/>
          <w:szCs w:val="28"/>
        </w:rPr>
        <w:t>акон связан с тем</w:t>
      </w:r>
      <w:r>
        <w:rPr>
          <w:rFonts w:ascii="Times New Roman" w:hAnsi="Times New Roman"/>
          <w:sz w:val="28"/>
          <w:szCs w:val="28"/>
        </w:rPr>
        <w:t>,</w:t>
      </w:r>
      <w:r w:rsidR="00715ADD" w:rsidRPr="00715ADD">
        <w:rPr>
          <w:rFonts w:ascii="Times New Roman" w:hAnsi="Times New Roman"/>
          <w:sz w:val="28"/>
          <w:szCs w:val="28"/>
        </w:rPr>
        <w:t xml:space="preserve"> что </w:t>
      </w:r>
      <w:r>
        <w:rPr>
          <w:rFonts w:ascii="Times New Roman" w:hAnsi="Times New Roman"/>
          <w:sz w:val="28"/>
          <w:szCs w:val="28"/>
        </w:rPr>
        <w:t>«</w:t>
      </w:r>
      <w:r w:rsidR="00715ADD" w:rsidRPr="00715ADD">
        <w:rPr>
          <w:rFonts w:ascii="Times New Roman" w:hAnsi="Times New Roman"/>
          <w:sz w:val="28"/>
          <w:szCs w:val="28"/>
        </w:rPr>
        <w:t>индивидуальное гаражное строительство</w:t>
      </w:r>
      <w:r>
        <w:rPr>
          <w:rFonts w:ascii="Times New Roman" w:hAnsi="Times New Roman"/>
          <w:sz w:val="28"/>
          <w:szCs w:val="28"/>
        </w:rPr>
        <w:t>»</w:t>
      </w:r>
      <w:r w:rsidR="00715ADD" w:rsidRPr="00715ADD">
        <w:rPr>
          <w:rFonts w:ascii="Times New Roman" w:hAnsi="Times New Roman"/>
          <w:sz w:val="28"/>
          <w:szCs w:val="28"/>
        </w:rPr>
        <w:t xml:space="preserve"> заменяется термином </w:t>
      </w:r>
      <w:r>
        <w:rPr>
          <w:rFonts w:ascii="Times New Roman" w:hAnsi="Times New Roman"/>
          <w:sz w:val="28"/>
          <w:szCs w:val="28"/>
        </w:rPr>
        <w:t>«</w:t>
      </w:r>
      <w:r w:rsidR="00715ADD" w:rsidRPr="00715ADD">
        <w:rPr>
          <w:rFonts w:ascii="Times New Roman" w:hAnsi="Times New Roman"/>
          <w:sz w:val="28"/>
          <w:szCs w:val="28"/>
        </w:rPr>
        <w:t>строительство гаражей для собственных ну</w:t>
      </w:r>
      <w:r>
        <w:rPr>
          <w:rFonts w:ascii="Times New Roman" w:hAnsi="Times New Roman"/>
          <w:sz w:val="28"/>
          <w:szCs w:val="28"/>
        </w:rPr>
        <w:t>жд</w:t>
      </w:r>
      <w:r w:rsidR="00FF34D4">
        <w:rPr>
          <w:rFonts w:ascii="Times New Roman" w:hAnsi="Times New Roman"/>
          <w:sz w:val="28"/>
          <w:szCs w:val="28"/>
        </w:rPr>
        <w:t>»</w:t>
      </w:r>
      <w:r>
        <w:rPr>
          <w:rFonts w:ascii="Times New Roman" w:hAnsi="Times New Roman"/>
          <w:sz w:val="28"/>
          <w:szCs w:val="28"/>
        </w:rPr>
        <w:t xml:space="preserve">. </w:t>
      </w:r>
    </w:p>
    <w:p w:rsidR="00796E3E" w:rsidRDefault="00796E3E" w:rsidP="00D55BE1">
      <w:pPr>
        <w:spacing w:after="0" w:line="240" w:lineRule="auto"/>
        <w:ind w:firstLine="709"/>
        <w:jc w:val="both"/>
        <w:rPr>
          <w:rFonts w:ascii="Times New Roman" w:hAnsi="Times New Roman"/>
          <w:sz w:val="28"/>
          <w:szCs w:val="28"/>
        </w:rPr>
      </w:pPr>
    </w:p>
    <w:p w:rsidR="004B3B7C" w:rsidRDefault="004B3B7C" w:rsidP="00D55BE1">
      <w:pPr>
        <w:spacing w:after="0" w:line="240" w:lineRule="auto"/>
        <w:ind w:firstLine="709"/>
        <w:jc w:val="both"/>
        <w:rPr>
          <w:rFonts w:ascii="Times New Roman" w:hAnsi="Times New Roman"/>
          <w:sz w:val="28"/>
          <w:szCs w:val="28"/>
        </w:rPr>
      </w:pPr>
      <w:r>
        <w:rPr>
          <w:rFonts w:ascii="Times New Roman" w:hAnsi="Times New Roman"/>
          <w:sz w:val="28"/>
          <w:szCs w:val="28"/>
        </w:rPr>
        <w:t>М</w:t>
      </w:r>
      <w:r w:rsidR="00715ADD" w:rsidRPr="00715ADD">
        <w:rPr>
          <w:rFonts w:ascii="Times New Roman" w:hAnsi="Times New Roman"/>
          <w:sz w:val="28"/>
          <w:szCs w:val="28"/>
        </w:rPr>
        <w:t>ы</w:t>
      </w:r>
      <w:r>
        <w:rPr>
          <w:rFonts w:ascii="Times New Roman" w:hAnsi="Times New Roman"/>
          <w:sz w:val="28"/>
          <w:szCs w:val="28"/>
        </w:rPr>
        <w:t>,</w:t>
      </w:r>
      <w:r w:rsidR="00715ADD" w:rsidRPr="00715ADD">
        <w:rPr>
          <w:rFonts w:ascii="Times New Roman" w:hAnsi="Times New Roman"/>
          <w:sz w:val="28"/>
          <w:szCs w:val="28"/>
        </w:rPr>
        <w:t xml:space="preserve"> соответственно</w:t>
      </w:r>
      <w:r>
        <w:rPr>
          <w:rFonts w:ascii="Times New Roman" w:hAnsi="Times New Roman"/>
          <w:sz w:val="28"/>
          <w:szCs w:val="28"/>
        </w:rPr>
        <w:t>,</w:t>
      </w:r>
      <w:r w:rsidR="00715ADD" w:rsidRPr="00715ADD">
        <w:rPr>
          <w:rFonts w:ascii="Times New Roman" w:hAnsi="Times New Roman"/>
          <w:sz w:val="28"/>
          <w:szCs w:val="28"/>
        </w:rPr>
        <w:t xml:space="preserve"> </w:t>
      </w:r>
      <w:r w:rsidR="00FF34D4">
        <w:rPr>
          <w:rFonts w:ascii="Times New Roman" w:hAnsi="Times New Roman"/>
          <w:sz w:val="28"/>
          <w:szCs w:val="28"/>
        </w:rPr>
        <w:t xml:space="preserve">в </w:t>
      </w:r>
      <w:r w:rsidR="00715ADD" w:rsidRPr="00715ADD">
        <w:rPr>
          <w:rFonts w:ascii="Times New Roman" w:hAnsi="Times New Roman"/>
          <w:sz w:val="28"/>
          <w:szCs w:val="28"/>
        </w:rPr>
        <w:t>свое постановление</w:t>
      </w:r>
      <w:r>
        <w:rPr>
          <w:rFonts w:ascii="Times New Roman" w:hAnsi="Times New Roman"/>
          <w:sz w:val="28"/>
          <w:szCs w:val="28"/>
        </w:rPr>
        <w:t>,</w:t>
      </w:r>
      <w:r w:rsidR="00715ADD" w:rsidRPr="00715ADD">
        <w:rPr>
          <w:rFonts w:ascii="Times New Roman" w:hAnsi="Times New Roman"/>
          <w:sz w:val="28"/>
          <w:szCs w:val="28"/>
        </w:rPr>
        <w:t xml:space="preserve"> 2007 еще года</w:t>
      </w:r>
      <w:r>
        <w:rPr>
          <w:rFonts w:ascii="Times New Roman" w:hAnsi="Times New Roman"/>
          <w:sz w:val="28"/>
          <w:szCs w:val="28"/>
        </w:rPr>
        <w:t>,</w:t>
      </w:r>
      <w:r w:rsidR="00715ADD" w:rsidRPr="00715ADD">
        <w:rPr>
          <w:rFonts w:ascii="Times New Roman" w:hAnsi="Times New Roman"/>
          <w:sz w:val="28"/>
          <w:szCs w:val="28"/>
        </w:rPr>
        <w:t xml:space="preserve"> </w:t>
      </w:r>
      <w:r>
        <w:rPr>
          <w:rFonts w:ascii="Times New Roman" w:hAnsi="Times New Roman"/>
          <w:sz w:val="28"/>
          <w:szCs w:val="28"/>
        </w:rPr>
        <w:t>№ 120 о</w:t>
      </w:r>
      <w:r w:rsidR="00715ADD" w:rsidRPr="00715ADD">
        <w:rPr>
          <w:rFonts w:ascii="Times New Roman" w:hAnsi="Times New Roman"/>
          <w:sz w:val="28"/>
          <w:szCs w:val="28"/>
        </w:rPr>
        <w:t>б установлении предельных максимальных цен кадастровых работ в отношении земельных участков</w:t>
      </w:r>
      <w:r w:rsidR="00FF34D4">
        <w:rPr>
          <w:rFonts w:ascii="Times New Roman" w:hAnsi="Times New Roman"/>
          <w:sz w:val="28"/>
          <w:szCs w:val="28"/>
        </w:rPr>
        <w:t>,</w:t>
      </w:r>
      <w:r w:rsidR="00715ADD" w:rsidRPr="00715ADD">
        <w:rPr>
          <w:rFonts w:ascii="Times New Roman" w:hAnsi="Times New Roman"/>
          <w:sz w:val="28"/>
          <w:szCs w:val="28"/>
        </w:rPr>
        <w:t xml:space="preserve"> предназначен</w:t>
      </w:r>
      <w:r w:rsidR="00FF34D4">
        <w:rPr>
          <w:rFonts w:ascii="Times New Roman" w:hAnsi="Times New Roman"/>
          <w:sz w:val="28"/>
          <w:szCs w:val="28"/>
        </w:rPr>
        <w:t>н</w:t>
      </w:r>
      <w:r w:rsidR="00715ADD" w:rsidRPr="00715ADD">
        <w:rPr>
          <w:rFonts w:ascii="Times New Roman" w:hAnsi="Times New Roman"/>
          <w:sz w:val="28"/>
          <w:szCs w:val="28"/>
        </w:rPr>
        <w:t>ы</w:t>
      </w:r>
      <w:r w:rsidR="00FF34D4">
        <w:rPr>
          <w:rFonts w:ascii="Times New Roman" w:hAnsi="Times New Roman"/>
          <w:sz w:val="28"/>
          <w:szCs w:val="28"/>
        </w:rPr>
        <w:t>х</w:t>
      </w:r>
      <w:r w:rsidR="00715ADD" w:rsidRPr="00715ADD">
        <w:rPr>
          <w:rFonts w:ascii="Times New Roman" w:hAnsi="Times New Roman"/>
          <w:sz w:val="28"/>
          <w:szCs w:val="28"/>
        </w:rPr>
        <w:t xml:space="preserve"> для ведения ЛПХ</w:t>
      </w:r>
      <w:r>
        <w:rPr>
          <w:rFonts w:ascii="Times New Roman" w:hAnsi="Times New Roman"/>
          <w:sz w:val="28"/>
          <w:szCs w:val="28"/>
        </w:rPr>
        <w:t>,</w:t>
      </w:r>
      <w:r w:rsidR="00715ADD" w:rsidRPr="00715ADD">
        <w:rPr>
          <w:rFonts w:ascii="Times New Roman" w:hAnsi="Times New Roman"/>
          <w:sz w:val="28"/>
          <w:szCs w:val="28"/>
        </w:rPr>
        <w:t xml:space="preserve"> огородничества</w:t>
      </w:r>
      <w:r>
        <w:rPr>
          <w:rFonts w:ascii="Times New Roman" w:hAnsi="Times New Roman"/>
          <w:sz w:val="28"/>
          <w:szCs w:val="28"/>
        </w:rPr>
        <w:t>,</w:t>
      </w:r>
      <w:r w:rsidR="00715ADD" w:rsidRPr="00715ADD">
        <w:rPr>
          <w:rFonts w:ascii="Times New Roman" w:hAnsi="Times New Roman"/>
          <w:sz w:val="28"/>
          <w:szCs w:val="28"/>
        </w:rPr>
        <w:t xml:space="preserve"> садоводства</w:t>
      </w:r>
      <w:r>
        <w:rPr>
          <w:rFonts w:ascii="Times New Roman" w:hAnsi="Times New Roman"/>
          <w:sz w:val="28"/>
          <w:szCs w:val="28"/>
        </w:rPr>
        <w:t>,</w:t>
      </w:r>
      <w:r w:rsidR="00715ADD" w:rsidRPr="00715ADD">
        <w:rPr>
          <w:rFonts w:ascii="Times New Roman" w:hAnsi="Times New Roman"/>
          <w:sz w:val="28"/>
          <w:szCs w:val="28"/>
        </w:rPr>
        <w:t xml:space="preserve"> индивидуального </w:t>
      </w:r>
      <w:proofErr w:type="gramStart"/>
      <w:r w:rsidR="00715ADD" w:rsidRPr="00715ADD">
        <w:rPr>
          <w:rFonts w:ascii="Times New Roman" w:hAnsi="Times New Roman"/>
          <w:sz w:val="28"/>
          <w:szCs w:val="28"/>
        </w:rPr>
        <w:t>гаражного</w:t>
      </w:r>
      <w:r>
        <w:rPr>
          <w:rFonts w:ascii="Times New Roman" w:hAnsi="Times New Roman"/>
          <w:sz w:val="28"/>
          <w:szCs w:val="28"/>
        </w:rPr>
        <w:t>..</w:t>
      </w:r>
      <w:proofErr w:type="gramEnd"/>
      <w:r>
        <w:rPr>
          <w:rFonts w:ascii="Times New Roman" w:hAnsi="Times New Roman"/>
          <w:sz w:val="28"/>
          <w:szCs w:val="28"/>
        </w:rPr>
        <w:t>,</w:t>
      </w:r>
      <w:r w:rsidR="00715ADD" w:rsidRPr="00715ADD">
        <w:rPr>
          <w:rFonts w:ascii="Times New Roman" w:hAnsi="Times New Roman"/>
          <w:sz w:val="28"/>
          <w:szCs w:val="28"/>
        </w:rPr>
        <w:t xml:space="preserve"> индивидуального жилищного строительства</w:t>
      </w:r>
      <w:r w:rsidR="00FC6CDB">
        <w:rPr>
          <w:rFonts w:ascii="Times New Roman" w:hAnsi="Times New Roman"/>
          <w:sz w:val="28"/>
          <w:szCs w:val="28"/>
        </w:rPr>
        <w:t>,</w:t>
      </w:r>
      <w:bookmarkStart w:id="0" w:name="_GoBack"/>
      <w:bookmarkEnd w:id="0"/>
      <w:r w:rsidR="00715ADD" w:rsidRPr="00715ADD">
        <w:rPr>
          <w:rFonts w:ascii="Times New Roman" w:hAnsi="Times New Roman"/>
          <w:sz w:val="28"/>
          <w:szCs w:val="28"/>
        </w:rPr>
        <w:t xml:space="preserve"> вносим изменения</w:t>
      </w:r>
      <w:r w:rsidR="002F70E9">
        <w:rPr>
          <w:rFonts w:ascii="Times New Roman" w:hAnsi="Times New Roman"/>
          <w:sz w:val="28"/>
          <w:szCs w:val="28"/>
        </w:rPr>
        <w:t>. Т</w:t>
      </w:r>
      <w:r>
        <w:rPr>
          <w:rFonts w:ascii="Times New Roman" w:hAnsi="Times New Roman"/>
          <w:sz w:val="28"/>
          <w:szCs w:val="28"/>
        </w:rPr>
        <w:t>о есть</w:t>
      </w:r>
      <w:r w:rsidR="002F70E9">
        <w:rPr>
          <w:rFonts w:ascii="Times New Roman" w:hAnsi="Times New Roman"/>
          <w:sz w:val="28"/>
          <w:szCs w:val="28"/>
        </w:rPr>
        <w:t>,</w:t>
      </w:r>
      <w:r>
        <w:rPr>
          <w:rFonts w:ascii="Times New Roman" w:hAnsi="Times New Roman"/>
          <w:sz w:val="28"/>
          <w:szCs w:val="28"/>
        </w:rPr>
        <w:t xml:space="preserve"> новый термин</w:t>
      </w:r>
      <w:r w:rsidR="002F70E9">
        <w:rPr>
          <w:rFonts w:ascii="Times New Roman" w:hAnsi="Times New Roman"/>
          <w:sz w:val="28"/>
          <w:szCs w:val="28"/>
        </w:rPr>
        <w:t>,</w:t>
      </w:r>
      <w:r>
        <w:rPr>
          <w:rFonts w:ascii="Times New Roman" w:hAnsi="Times New Roman"/>
          <w:sz w:val="28"/>
          <w:szCs w:val="28"/>
        </w:rPr>
        <w:t xml:space="preserve"> </w:t>
      </w:r>
      <w:r w:rsidR="00715ADD" w:rsidRPr="00715ADD">
        <w:rPr>
          <w:rFonts w:ascii="Times New Roman" w:hAnsi="Times New Roman"/>
          <w:sz w:val="28"/>
          <w:szCs w:val="28"/>
        </w:rPr>
        <w:t xml:space="preserve">это </w:t>
      </w:r>
      <w:r>
        <w:rPr>
          <w:rFonts w:ascii="Times New Roman" w:hAnsi="Times New Roman"/>
          <w:sz w:val="28"/>
          <w:szCs w:val="28"/>
        </w:rPr>
        <w:t>«</w:t>
      </w:r>
      <w:r w:rsidR="00715ADD" w:rsidRPr="00715ADD">
        <w:rPr>
          <w:rFonts w:ascii="Times New Roman" w:hAnsi="Times New Roman"/>
          <w:sz w:val="28"/>
          <w:szCs w:val="28"/>
        </w:rPr>
        <w:t>индивидуальное гаражное строительство</w:t>
      </w:r>
      <w:r>
        <w:rPr>
          <w:rFonts w:ascii="Times New Roman" w:hAnsi="Times New Roman"/>
          <w:sz w:val="28"/>
          <w:szCs w:val="28"/>
        </w:rPr>
        <w:t>»</w:t>
      </w:r>
      <w:r w:rsidR="00715ADD" w:rsidRPr="00715ADD">
        <w:rPr>
          <w:rFonts w:ascii="Times New Roman" w:hAnsi="Times New Roman"/>
          <w:sz w:val="28"/>
          <w:szCs w:val="28"/>
        </w:rPr>
        <w:t xml:space="preserve"> заменяется термином </w:t>
      </w:r>
      <w:r>
        <w:rPr>
          <w:rFonts w:ascii="Times New Roman" w:hAnsi="Times New Roman"/>
          <w:sz w:val="28"/>
          <w:szCs w:val="28"/>
        </w:rPr>
        <w:t>«</w:t>
      </w:r>
      <w:r w:rsidR="00715ADD" w:rsidRPr="00715ADD">
        <w:rPr>
          <w:rFonts w:ascii="Times New Roman" w:hAnsi="Times New Roman"/>
          <w:sz w:val="28"/>
          <w:szCs w:val="28"/>
        </w:rPr>
        <w:t>строительство гаражей для собственных нужд</w:t>
      </w:r>
      <w:r>
        <w:rPr>
          <w:rFonts w:ascii="Times New Roman" w:hAnsi="Times New Roman"/>
          <w:sz w:val="28"/>
          <w:szCs w:val="28"/>
        </w:rPr>
        <w:t>».</w:t>
      </w:r>
    </w:p>
    <w:p w:rsidR="004B3B7C" w:rsidRDefault="004B3B7C" w:rsidP="00D55BE1">
      <w:pPr>
        <w:spacing w:after="0" w:line="240" w:lineRule="auto"/>
        <w:ind w:firstLine="709"/>
        <w:jc w:val="both"/>
        <w:rPr>
          <w:rFonts w:ascii="Times New Roman" w:hAnsi="Times New Roman"/>
          <w:sz w:val="28"/>
          <w:szCs w:val="28"/>
        </w:rPr>
      </w:pPr>
    </w:p>
    <w:p w:rsidR="004B3B7C" w:rsidRDefault="004B3B7C" w:rsidP="00D55BE1">
      <w:pPr>
        <w:spacing w:after="0" w:line="240" w:lineRule="auto"/>
        <w:ind w:firstLine="709"/>
        <w:jc w:val="both"/>
        <w:rPr>
          <w:rFonts w:ascii="Times New Roman" w:hAnsi="Times New Roman"/>
          <w:sz w:val="28"/>
          <w:szCs w:val="28"/>
        </w:rPr>
      </w:pPr>
      <w:r>
        <w:rPr>
          <w:rFonts w:ascii="Times New Roman" w:hAnsi="Times New Roman"/>
          <w:sz w:val="28"/>
          <w:szCs w:val="28"/>
        </w:rPr>
        <w:t>Х</w:t>
      </w:r>
      <w:r w:rsidR="00715ADD" w:rsidRPr="00715ADD">
        <w:rPr>
          <w:rFonts w:ascii="Times New Roman" w:hAnsi="Times New Roman"/>
          <w:sz w:val="28"/>
          <w:szCs w:val="28"/>
        </w:rPr>
        <w:t>очу сказать</w:t>
      </w:r>
      <w:r>
        <w:rPr>
          <w:rFonts w:ascii="Times New Roman" w:hAnsi="Times New Roman"/>
          <w:sz w:val="28"/>
          <w:szCs w:val="28"/>
        </w:rPr>
        <w:t>,</w:t>
      </w:r>
      <w:r w:rsidR="00715ADD" w:rsidRPr="00715ADD">
        <w:rPr>
          <w:rFonts w:ascii="Times New Roman" w:hAnsi="Times New Roman"/>
          <w:sz w:val="28"/>
          <w:szCs w:val="28"/>
        </w:rPr>
        <w:t xml:space="preserve"> что мы</w:t>
      </w:r>
      <w:r w:rsidR="002F70E9">
        <w:rPr>
          <w:rFonts w:ascii="Times New Roman" w:hAnsi="Times New Roman"/>
          <w:sz w:val="28"/>
          <w:szCs w:val="28"/>
        </w:rPr>
        <w:t>,</w:t>
      </w:r>
      <w:r w:rsidR="00715ADD" w:rsidRPr="00715ADD">
        <w:rPr>
          <w:rFonts w:ascii="Times New Roman" w:hAnsi="Times New Roman"/>
          <w:sz w:val="28"/>
          <w:szCs w:val="28"/>
        </w:rPr>
        <w:t xml:space="preserve"> вот</w:t>
      </w:r>
      <w:r w:rsidR="002F70E9">
        <w:rPr>
          <w:rFonts w:ascii="Times New Roman" w:hAnsi="Times New Roman"/>
          <w:sz w:val="28"/>
          <w:szCs w:val="28"/>
        </w:rPr>
        <w:t>,</w:t>
      </w:r>
      <w:r w:rsidR="00715ADD" w:rsidRPr="00715ADD">
        <w:rPr>
          <w:rFonts w:ascii="Times New Roman" w:hAnsi="Times New Roman"/>
          <w:sz w:val="28"/>
          <w:szCs w:val="28"/>
        </w:rPr>
        <w:t xml:space="preserve"> максимальные цены по кадастровым работам</w:t>
      </w:r>
      <w:r>
        <w:rPr>
          <w:rFonts w:ascii="Times New Roman" w:hAnsi="Times New Roman"/>
          <w:sz w:val="28"/>
          <w:szCs w:val="28"/>
        </w:rPr>
        <w:t>, есть определённый перечень, естественно, с</w:t>
      </w:r>
      <w:r w:rsidR="00715ADD" w:rsidRPr="00715ADD">
        <w:rPr>
          <w:rFonts w:ascii="Times New Roman" w:hAnsi="Times New Roman"/>
          <w:sz w:val="28"/>
          <w:szCs w:val="28"/>
        </w:rPr>
        <w:t xml:space="preserve"> 2007 года не меняли</w:t>
      </w:r>
      <w:r>
        <w:rPr>
          <w:rFonts w:ascii="Times New Roman" w:hAnsi="Times New Roman"/>
          <w:sz w:val="28"/>
          <w:szCs w:val="28"/>
        </w:rPr>
        <w:t>.</w:t>
      </w:r>
      <w:r w:rsidR="00715ADD" w:rsidRPr="00715ADD">
        <w:rPr>
          <w:rFonts w:ascii="Times New Roman" w:hAnsi="Times New Roman"/>
          <w:sz w:val="28"/>
          <w:szCs w:val="28"/>
        </w:rPr>
        <w:t xml:space="preserve"> </w:t>
      </w:r>
    </w:p>
    <w:p w:rsidR="004B3B7C" w:rsidRDefault="004B3B7C" w:rsidP="00D55BE1">
      <w:pPr>
        <w:spacing w:after="0" w:line="240" w:lineRule="auto"/>
        <w:ind w:firstLine="709"/>
        <w:jc w:val="both"/>
        <w:rPr>
          <w:rFonts w:ascii="Times New Roman" w:hAnsi="Times New Roman"/>
          <w:sz w:val="28"/>
          <w:szCs w:val="28"/>
        </w:rPr>
      </w:pPr>
    </w:p>
    <w:p w:rsidR="004B3B7C"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4B3B7C">
        <w:rPr>
          <w:rFonts w:ascii="Times New Roman" w:hAnsi="Times New Roman"/>
          <w:sz w:val="28"/>
          <w:szCs w:val="28"/>
        </w:rPr>
        <w:t>.</w:t>
      </w:r>
      <w:r w:rsidRPr="00715ADD">
        <w:rPr>
          <w:rFonts w:ascii="Times New Roman" w:hAnsi="Times New Roman"/>
          <w:sz w:val="28"/>
          <w:szCs w:val="28"/>
        </w:rPr>
        <w:t xml:space="preserve"> </w:t>
      </w:r>
    </w:p>
    <w:p w:rsidR="004B3B7C" w:rsidRDefault="004B3B7C" w:rsidP="00D55BE1">
      <w:pPr>
        <w:spacing w:after="0" w:line="240" w:lineRule="auto"/>
        <w:ind w:firstLine="709"/>
        <w:jc w:val="both"/>
        <w:rPr>
          <w:rFonts w:ascii="Times New Roman" w:hAnsi="Times New Roman"/>
          <w:sz w:val="28"/>
          <w:szCs w:val="28"/>
        </w:rPr>
      </w:pPr>
    </w:p>
    <w:p w:rsidR="004B3B7C" w:rsidRDefault="004B3B7C" w:rsidP="00D55BE1">
      <w:pPr>
        <w:spacing w:after="0" w:line="240" w:lineRule="auto"/>
        <w:ind w:firstLine="709"/>
        <w:jc w:val="both"/>
        <w:rPr>
          <w:rFonts w:ascii="Times New Roman" w:hAnsi="Times New Roman"/>
          <w:sz w:val="28"/>
          <w:szCs w:val="28"/>
        </w:rPr>
      </w:pPr>
    </w:p>
    <w:p w:rsidR="004B3B7C" w:rsidRPr="00630525" w:rsidRDefault="004B3B7C" w:rsidP="00D55BE1">
      <w:pPr>
        <w:spacing w:after="0" w:line="240" w:lineRule="auto"/>
        <w:ind w:firstLine="709"/>
        <w:jc w:val="both"/>
        <w:rPr>
          <w:rFonts w:ascii="Times New Roman" w:eastAsia="Times New Roman" w:hAnsi="Times New Roman" w:cs="Times New Roman"/>
          <w:sz w:val="28"/>
          <w:szCs w:val="28"/>
          <w:lang w:eastAsia="ru-RU"/>
        </w:rPr>
      </w:pPr>
      <w:r w:rsidRPr="00630525">
        <w:rPr>
          <w:rFonts w:ascii="Times New Roman" w:eastAsia="Times New Roman" w:hAnsi="Times New Roman" w:cs="Times New Roman"/>
          <w:b/>
          <w:bCs/>
          <w:sz w:val="28"/>
          <w:szCs w:val="28"/>
          <w:lang w:eastAsia="ru-RU"/>
        </w:rPr>
        <w:t>Председательствующий Романенко А.А.</w:t>
      </w:r>
    </w:p>
    <w:p w:rsidR="00715ADD" w:rsidRPr="00715ADD"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FF34D4">
        <w:rPr>
          <w:rFonts w:ascii="Times New Roman" w:hAnsi="Times New Roman"/>
          <w:sz w:val="28"/>
          <w:szCs w:val="28"/>
        </w:rPr>
        <w:t>.</w:t>
      </w:r>
    </w:p>
    <w:p w:rsidR="00715ADD" w:rsidRDefault="00715ADD" w:rsidP="00D55BE1">
      <w:pPr>
        <w:spacing w:after="0" w:line="240" w:lineRule="auto"/>
        <w:ind w:firstLine="709"/>
        <w:jc w:val="both"/>
        <w:rPr>
          <w:rFonts w:ascii="Times New Roman" w:hAnsi="Times New Roman"/>
          <w:sz w:val="28"/>
          <w:szCs w:val="28"/>
        </w:rPr>
      </w:pPr>
    </w:p>
    <w:p w:rsidR="004B3B7C" w:rsidRDefault="004B3B7C" w:rsidP="00D55BE1">
      <w:pPr>
        <w:spacing w:after="0" w:line="240" w:lineRule="auto"/>
        <w:ind w:firstLine="709"/>
        <w:jc w:val="both"/>
        <w:rPr>
          <w:rFonts w:ascii="Times New Roman" w:hAnsi="Times New Roman"/>
          <w:sz w:val="28"/>
          <w:szCs w:val="28"/>
        </w:rPr>
      </w:pPr>
      <w:r>
        <w:rPr>
          <w:rFonts w:ascii="Times New Roman" w:hAnsi="Times New Roman"/>
          <w:sz w:val="28"/>
          <w:szCs w:val="28"/>
        </w:rPr>
        <w:t>Вопросы, коллеги.</w:t>
      </w:r>
    </w:p>
    <w:p w:rsidR="004B3B7C" w:rsidRDefault="004B3B7C" w:rsidP="00D55BE1">
      <w:pPr>
        <w:spacing w:after="0" w:line="240" w:lineRule="auto"/>
        <w:ind w:firstLine="709"/>
        <w:jc w:val="both"/>
        <w:rPr>
          <w:rFonts w:ascii="Times New Roman" w:hAnsi="Times New Roman"/>
          <w:sz w:val="28"/>
          <w:szCs w:val="28"/>
        </w:rPr>
      </w:pPr>
    </w:p>
    <w:p w:rsidR="004B3B7C" w:rsidRDefault="004B3B7C" w:rsidP="00D55BE1">
      <w:pPr>
        <w:spacing w:after="0" w:line="240" w:lineRule="auto"/>
        <w:ind w:firstLine="709"/>
        <w:jc w:val="both"/>
        <w:rPr>
          <w:rFonts w:ascii="Times New Roman" w:hAnsi="Times New Roman"/>
          <w:sz w:val="28"/>
          <w:szCs w:val="28"/>
        </w:rPr>
      </w:pPr>
      <w:r>
        <w:rPr>
          <w:rFonts w:ascii="Times New Roman" w:hAnsi="Times New Roman"/>
          <w:sz w:val="28"/>
          <w:szCs w:val="28"/>
        </w:rPr>
        <w:t>Нет вопросов.</w:t>
      </w:r>
    </w:p>
    <w:p w:rsidR="004B3B7C" w:rsidRDefault="004B3B7C" w:rsidP="00D55BE1">
      <w:pPr>
        <w:spacing w:after="0" w:line="240" w:lineRule="auto"/>
        <w:ind w:firstLine="709"/>
        <w:jc w:val="both"/>
        <w:rPr>
          <w:rFonts w:ascii="Times New Roman" w:hAnsi="Times New Roman"/>
          <w:sz w:val="28"/>
          <w:szCs w:val="28"/>
        </w:rPr>
      </w:pPr>
    </w:p>
    <w:p w:rsidR="004B3B7C" w:rsidRDefault="004B3B7C" w:rsidP="00D55BE1">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Присаживайтесь, </w:t>
      </w:r>
      <w:r w:rsidR="00715ADD" w:rsidRPr="00715ADD">
        <w:rPr>
          <w:rFonts w:ascii="Times New Roman" w:hAnsi="Times New Roman"/>
          <w:sz w:val="28"/>
          <w:szCs w:val="28"/>
        </w:rPr>
        <w:t>пожалуйста</w:t>
      </w:r>
      <w:r>
        <w:rPr>
          <w:rFonts w:ascii="Times New Roman" w:hAnsi="Times New Roman"/>
          <w:sz w:val="28"/>
          <w:szCs w:val="28"/>
        </w:rPr>
        <w:t>.</w:t>
      </w:r>
    </w:p>
    <w:p w:rsidR="004B3B7C" w:rsidRDefault="004B3B7C" w:rsidP="00D55BE1">
      <w:pPr>
        <w:spacing w:after="0" w:line="240" w:lineRule="auto"/>
        <w:ind w:firstLine="709"/>
        <w:jc w:val="both"/>
        <w:rPr>
          <w:rFonts w:ascii="Times New Roman" w:hAnsi="Times New Roman"/>
          <w:sz w:val="28"/>
          <w:szCs w:val="28"/>
        </w:rPr>
      </w:pPr>
    </w:p>
    <w:p w:rsidR="004B3B7C" w:rsidRDefault="004B3B7C" w:rsidP="00D55BE1">
      <w:pPr>
        <w:spacing w:after="0" w:line="240" w:lineRule="auto"/>
        <w:ind w:firstLine="709"/>
        <w:jc w:val="both"/>
        <w:rPr>
          <w:rFonts w:ascii="Times New Roman" w:hAnsi="Times New Roman"/>
          <w:sz w:val="28"/>
          <w:szCs w:val="28"/>
        </w:rPr>
      </w:pPr>
    </w:p>
    <w:p w:rsidR="004B3B7C" w:rsidRDefault="004B3B7C"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w:t>
      </w:r>
      <w:r w:rsidR="00715ADD" w:rsidRPr="00715ADD">
        <w:rPr>
          <w:rFonts w:ascii="Times New Roman" w:hAnsi="Times New Roman"/>
          <w:sz w:val="28"/>
          <w:szCs w:val="28"/>
        </w:rPr>
        <w:t>ожалуйста</w:t>
      </w:r>
      <w:r>
        <w:rPr>
          <w:rFonts w:ascii="Times New Roman" w:hAnsi="Times New Roman"/>
          <w:sz w:val="28"/>
          <w:szCs w:val="28"/>
        </w:rPr>
        <w:t>,</w:t>
      </w:r>
      <w:r w:rsidR="00715ADD" w:rsidRPr="00715ADD">
        <w:rPr>
          <w:rFonts w:ascii="Times New Roman" w:hAnsi="Times New Roman"/>
          <w:sz w:val="28"/>
          <w:szCs w:val="28"/>
        </w:rPr>
        <w:t xml:space="preserve"> замечания</w:t>
      </w:r>
      <w:r w:rsidR="002F70E9">
        <w:rPr>
          <w:rFonts w:ascii="Times New Roman" w:hAnsi="Times New Roman"/>
          <w:sz w:val="28"/>
          <w:szCs w:val="28"/>
        </w:rPr>
        <w:t>,</w:t>
      </w:r>
      <w:r w:rsidR="00715ADD" w:rsidRPr="00715ADD">
        <w:rPr>
          <w:rFonts w:ascii="Times New Roman" w:hAnsi="Times New Roman"/>
          <w:sz w:val="28"/>
          <w:szCs w:val="28"/>
        </w:rPr>
        <w:t xml:space="preserve"> предложения по проекту постановления</w:t>
      </w:r>
      <w:r>
        <w:rPr>
          <w:rFonts w:ascii="Times New Roman" w:hAnsi="Times New Roman"/>
          <w:sz w:val="28"/>
          <w:szCs w:val="28"/>
        </w:rPr>
        <w:t>.</w:t>
      </w:r>
    </w:p>
    <w:p w:rsidR="004B3B7C" w:rsidRDefault="004B3B7C" w:rsidP="00D55BE1">
      <w:pPr>
        <w:spacing w:after="0" w:line="240" w:lineRule="auto"/>
        <w:ind w:firstLine="709"/>
        <w:jc w:val="both"/>
        <w:rPr>
          <w:rFonts w:ascii="Times New Roman" w:hAnsi="Times New Roman"/>
          <w:sz w:val="28"/>
          <w:szCs w:val="28"/>
        </w:rPr>
      </w:pPr>
    </w:p>
    <w:p w:rsidR="004B3B7C" w:rsidRDefault="004B3B7C" w:rsidP="00D55BE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715ADD" w:rsidRPr="00715ADD">
        <w:rPr>
          <w:rFonts w:ascii="Times New Roman" w:hAnsi="Times New Roman"/>
          <w:sz w:val="28"/>
          <w:szCs w:val="28"/>
        </w:rPr>
        <w:t>оддерживаем комитет</w:t>
      </w:r>
      <w:r>
        <w:rPr>
          <w:rFonts w:ascii="Times New Roman" w:hAnsi="Times New Roman"/>
          <w:sz w:val="28"/>
          <w:szCs w:val="28"/>
        </w:rPr>
        <w:t>?</w:t>
      </w:r>
      <w:r w:rsidR="00715ADD" w:rsidRPr="00715ADD">
        <w:rPr>
          <w:rFonts w:ascii="Times New Roman" w:hAnsi="Times New Roman"/>
          <w:sz w:val="28"/>
          <w:szCs w:val="28"/>
        </w:rPr>
        <w:t xml:space="preserve"> </w:t>
      </w:r>
    </w:p>
    <w:p w:rsidR="004B3B7C" w:rsidRDefault="004B3B7C" w:rsidP="00D55BE1">
      <w:pPr>
        <w:spacing w:after="0" w:line="240" w:lineRule="auto"/>
        <w:ind w:firstLine="709"/>
        <w:jc w:val="both"/>
        <w:rPr>
          <w:rFonts w:ascii="Times New Roman" w:hAnsi="Times New Roman"/>
          <w:sz w:val="28"/>
          <w:szCs w:val="28"/>
        </w:rPr>
      </w:pPr>
    </w:p>
    <w:p w:rsidR="004B3B7C" w:rsidRDefault="004B3B7C"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Ставлю</w:t>
      </w:r>
      <w:r w:rsidR="00715ADD" w:rsidRPr="00715ADD">
        <w:rPr>
          <w:rFonts w:ascii="Times New Roman" w:hAnsi="Times New Roman"/>
          <w:sz w:val="28"/>
          <w:szCs w:val="28"/>
        </w:rPr>
        <w:t xml:space="preserve"> на голосование принятие проекта постановления</w:t>
      </w:r>
      <w:r>
        <w:rPr>
          <w:rFonts w:ascii="Times New Roman" w:hAnsi="Times New Roman"/>
          <w:sz w:val="28"/>
          <w:szCs w:val="28"/>
        </w:rPr>
        <w:t>.</w:t>
      </w:r>
    </w:p>
    <w:p w:rsidR="004B3B7C" w:rsidRDefault="004B3B7C" w:rsidP="00D55BE1">
      <w:pPr>
        <w:spacing w:after="0" w:line="240" w:lineRule="auto"/>
        <w:ind w:firstLine="709"/>
        <w:jc w:val="both"/>
        <w:rPr>
          <w:rFonts w:ascii="Times New Roman" w:hAnsi="Times New Roman"/>
          <w:sz w:val="28"/>
          <w:szCs w:val="28"/>
        </w:rPr>
      </w:pPr>
    </w:p>
    <w:p w:rsidR="00715ADD" w:rsidRDefault="004B3B7C"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w:t>
      </w:r>
      <w:r w:rsidR="00715ADD" w:rsidRPr="00715ADD">
        <w:rPr>
          <w:rFonts w:ascii="Times New Roman" w:hAnsi="Times New Roman"/>
          <w:sz w:val="28"/>
          <w:szCs w:val="28"/>
        </w:rPr>
        <w:t>ожалуйста</w:t>
      </w:r>
      <w:r>
        <w:rPr>
          <w:rFonts w:ascii="Times New Roman" w:hAnsi="Times New Roman"/>
          <w:sz w:val="28"/>
          <w:szCs w:val="28"/>
        </w:rPr>
        <w:t>.</w:t>
      </w:r>
    </w:p>
    <w:p w:rsidR="004B3B7C" w:rsidRDefault="004B3B7C" w:rsidP="00D55BE1">
      <w:pPr>
        <w:spacing w:after="0" w:line="240" w:lineRule="auto"/>
        <w:ind w:firstLine="709"/>
        <w:jc w:val="both"/>
        <w:rPr>
          <w:rFonts w:ascii="Times New Roman" w:hAnsi="Times New Roman"/>
          <w:sz w:val="28"/>
          <w:szCs w:val="28"/>
        </w:rPr>
      </w:pPr>
    </w:p>
    <w:p w:rsidR="00FF34D4" w:rsidRDefault="00FF34D4" w:rsidP="00D55BE1">
      <w:pPr>
        <w:spacing w:after="0" w:line="240" w:lineRule="auto"/>
        <w:ind w:firstLine="709"/>
        <w:jc w:val="both"/>
        <w:rPr>
          <w:rFonts w:ascii="Times New Roman" w:hAnsi="Times New Roman"/>
          <w:sz w:val="28"/>
          <w:szCs w:val="28"/>
        </w:rPr>
      </w:pPr>
    </w:p>
    <w:p w:rsidR="004B3B7C" w:rsidRPr="004B3B7C" w:rsidRDefault="004B3B7C" w:rsidP="00D55BE1">
      <w:pPr>
        <w:spacing w:after="0" w:line="240" w:lineRule="auto"/>
        <w:ind w:firstLine="709"/>
        <w:jc w:val="both"/>
        <w:rPr>
          <w:rFonts w:ascii="Times New Roman" w:eastAsia="Times New Roman" w:hAnsi="Times New Roman" w:cs="Times New Roman"/>
          <w:sz w:val="28"/>
          <w:szCs w:val="28"/>
          <w:lang w:eastAsia="ru-RU"/>
        </w:rPr>
      </w:pPr>
      <w:r w:rsidRPr="004B3B7C">
        <w:rPr>
          <w:rFonts w:ascii="Times New Roman" w:eastAsia="Times New Roman" w:hAnsi="Times New Roman" w:cs="Times New Roman"/>
          <w:sz w:val="28"/>
          <w:szCs w:val="28"/>
          <w:lang w:eastAsia="ru-RU"/>
        </w:rPr>
        <w:t xml:space="preserve">За – </w:t>
      </w:r>
      <w:r>
        <w:rPr>
          <w:rFonts w:ascii="Times New Roman" w:eastAsia="Times New Roman" w:hAnsi="Times New Roman" w:cs="Times New Roman"/>
          <w:sz w:val="28"/>
          <w:szCs w:val="28"/>
          <w:lang w:eastAsia="ru-RU"/>
        </w:rPr>
        <w:t>61</w:t>
      </w:r>
    </w:p>
    <w:p w:rsidR="004B3B7C" w:rsidRPr="004B3B7C" w:rsidRDefault="004B3B7C" w:rsidP="00D55BE1">
      <w:pPr>
        <w:spacing w:after="0" w:line="240" w:lineRule="auto"/>
        <w:ind w:firstLine="709"/>
        <w:jc w:val="both"/>
        <w:rPr>
          <w:rFonts w:ascii="Times New Roman" w:eastAsia="Times New Roman" w:hAnsi="Times New Roman" w:cs="Times New Roman"/>
          <w:sz w:val="28"/>
          <w:szCs w:val="28"/>
          <w:lang w:eastAsia="ru-RU"/>
        </w:rPr>
      </w:pPr>
      <w:r w:rsidRPr="004B3B7C">
        <w:rPr>
          <w:rFonts w:ascii="Times New Roman" w:eastAsia="Times New Roman" w:hAnsi="Times New Roman" w:cs="Times New Roman"/>
          <w:sz w:val="28"/>
          <w:szCs w:val="28"/>
          <w:lang w:eastAsia="ru-RU"/>
        </w:rPr>
        <w:t xml:space="preserve">Против – </w:t>
      </w:r>
      <w:r>
        <w:rPr>
          <w:rFonts w:ascii="Times New Roman" w:eastAsia="Times New Roman" w:hAnsi="Times New Roman" w:cs="Times New Roman"/>
          <w:sz w:val="28"/>
          <w:szCs w:val="28"/>
          <w:lang w:eastAsia="ru-RU"/>
        </w:rPr>
        <w:t>0</w:t>
      </w:r>
    </w:p>
    <w:p w:rsidR="004B3B7C" w:rsidRPr="004B3B7C" w:rsidRDefault="004B3B7C" w:rsidP="00D55BE1">
      <w:pPr>
        <w:spacing w:after="0" w:line="240" w:lineRule="auto"/>
        <w:ind w:firstLine="709"/>
        <w:jc w:val="both"/>
        <w:rPr>
          <w:rFonts w:ascii="Times New Roman" w:eastAsia="Times New Roman" w:hAnsi="Times New Roman" w:cs="Times New Roman"/>
          <w:sz w:val="28"/>
          <w:szCs w:val="28"/>
          <w:lang w:eastAsia="ru-RU"/>
        </w:rPr>
      </w:pPr>
      <w:r w:rsidRPr="004B3B7C">
        <w:rPr>
          <w:rFonts w:ascii="Times New Roman" w:eastAsia="Times New Roman" w:hAnsi="Times New Roman" w:cs="Times New Roman"/>
          <w:sz w:val="28"/>
          <w:szCs w:val="28"/>
          <w:lang w:eastAsia="ru-RU"/>
        </w:rPr>
        <w:t xml:space="preserve">Воздержалось – </w:t>
      </w:r>
      <w:r>
        <w:rPr>
          <w:rFonts w:ascii="Times New Roman" w:eastAsia="Times New Roman" w:hAnsi="Times New Roman" w:cs="Times New Roman"/>
          <w:sz w:val="28"/>
          <w:szCs w:val="28"/>
          <w:lang w:eastAsia="ru-RU"/>
        </w:rPr>
        <w:t>0</w:t>
      </w:r>
    </w:p>
    <w:p w:rsidR="004B3B7C" w:rsidRPr="004B3B7C" w:rsidRDefault="004B3B7C" w:rsidP="00D55BE1">
      <w:pPr>
        <w:spacing w:after="0" w:line="240" w:lineRule="auto"/>
        <w:ind w:firstLine="709"/>
        <w:jc w:val="both"/>
        <w:rPr>
          <w:rFonts w:ascii="Times New Roman" w:eastAsia="Times New Roman" w:hAnsi="Times New Roman" w:cs="Times New Roman"/>
          <w:sz w:val="28"/>
          <w:szCs w:val="28"/>
          <w:lang w:eastAsia="ru-RU"/>
        </w:rPr>
      </w:pPr>
      <w:r w:rsidRPr="004B3B7C">
        <w:rPr>
          <w:rFonts w:ascii="Times New Roman" w:eastAsia="Times New Roman" w:hAnsi="Times New Roman" w:cs="Times New Roman"/>
          <w:sz w:val="28"/>
          <w:szCs w:val="28"/>
          <w:lang w:eastAsia="ru-RU"/>
        </w:rPr>
        <w:t xml:space="preserve">Не голосовало – </w:t>
      </w:r>
      <w:r>
        <w:rPr>
          <w:rFonts w:ascii="Times New Roman" w:eastAsia="Times New Roman" w:hAnsi="Times New Roman" w:cs="Times New Roman"/>
          <w:sz w:val="28"/>
          <w:szCs w:val="28"/>
          <w:lang w:eastAsia="ru-RU"/>
        </w:rPr>
        <w:t>2</w:t>
      </w:r>
    </w:p>
    <w:p w:rsidR="004B3B7C" w:rsidRPr="004B3B7C" w:rsidRDefault="004B3B7C"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(Протокол № 44</w:t>
      </w:r>
      <w:r w:rsidRPr="004B3B7C">
        <w:rPr>
          <w:rFonts w:ascii="Times New Roman" w:eastAsia="Times New Roman" w:hAnsi="Times New Roman" w:cs="Times New Roman"/>
          <w:i/>
          <w:sz w:val="28"/>
          <w:szCs w:val="28"/>
          <w:lang w:eastAsia="ru-RU"/>
        </w:rPr>
        <w:t>).</w:t>
      </w:r>
    </w:p>
    <w:p w:rsidR="004B3B7C" w:rsidRPr="004B3B7C" w:rsidRDefault="004B3B7C" w:rsidP="00D55BE1">
      <w:pPr>
        <w:spacing w:after="0" w:line="240" w:lineRule="auto"/>
        <w:ind w:firstLine="709"/>
        <w:jc w:val="both"/>
        <w:rPr>
          <w:rFonts w:ascii="Times New Roman" w:eastAsia="Times New Roman" w:hAnsi="Times New Roman" w:cs="Times New Roman"/>
          <w:sz w:val="28"/>
          <w:szCs w:val="28"/>
          <w:lang w:eastAsia="ru-RU"/>
        </w:rPr>
      </w:pPr>
      <w:r w:rsidRPr="004B3B7C">
        <w:rPr>
          <w:rFonts w:ascii="Times New Roman" w:eastAsia="Times New Roman" w:hAnsi="Times New Roman" w:cs="Times New Roman"/>
          <w:sz w:val="28"/>
          <w:szCs w:val="28"/>
          <w:lang w:eastAsia="ru-RU"/>
        </w:rPr>
        <w:t>Решение принято.</w:t>
      </w:r>
    </w:p>
    <w:p w:rsidR="004B3B7C" w:rsidRPr="004B3B7C" w:rsidRDefault="00A0526C"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(Постановление от 03.04.</w:t>
      </w:r>
      <w:r w:rsidRPr="004B3B7C">
        <w:rPr>
          <w:rFonts w:ascii="Times New Roman" w:eastAsia="Times New Roman" w:hAnsi="Times New Roman" w:cs="Times New Roman"/>
          <w:i/>
          <w:sz w:val="28"/>
          <w:szCs w:val="28"/>
          <w:lang w:eastAsia="ru-RU"/>
        </w:rPr>
        <w:t>2023</w:t>
      </w:r>
      <w:r>
        <w:rPr>
          <w:rFonts w:ascii="Times New Roman" w:eastAsia="Times New Roman" w:hAnsi="Times New Roman" w:cs="Times New Roman"/>
          <w:i/>
          <w:sz w:val="28"/>
          <w:szCs w:val="28"/>
          <w:lang w:eastAsia="ru-RU"/>
        </w:rPr>
        <w:t xml:space="preserve"> № 76</w:t>
      </w:r>
      <w:r w:rsidR="004B3B7C" w:rsidRPr="004B3B7C">
        <w:rPr>
          <w:rFonts w:ascii="Times New Roman" w:eastAsia="Times New Roman" w:hAnsi="Times New Roman" w:cs="Times New Roman"/>
          <w:i/>
          <w:sz w:val="28"/>
          <w:szCs w:val="28"/>
          <w:lang w:eastAsia="ru-RU"/>
        </w:rPr>
        <w:t>).</w:t>
      </w:r>
    </w:p>
    <w:p w:rsidR="004B3B7C" w:rsidRPr="00715ADD" w:rsidRDefault="004B3B7C" w:rsidP="00D55BE1">
      <w:pPr>
        <w:spacing w:after="0" w:line="240" w:lineRule="auto"/>
        <w:ind w:firstLine="709"/>
        <w:jc w:val="both"/>
        <w:rPr>
          <w:rFonts w:ascii="Times New Roman" w:hAnsi="Times New Roman"/>
          <w:sz w:val="28"/>
          <w:szCs w:val="28"/>
        </w:rPr>
      </w:pPr>
    </w:p>
    <w:p w:rsidR="00715ADD" w:rsidRPr="00715ADD" w:rsidRDefault="00715ADD" w:rsidP="00D55BE1">
      <w:pPr>
        <w:spacing w:after="0" w:line="240" w:lineRule="auto"/>
        <w:ind w:firstLine="709"/>
        <w:jc w:val="both"/>
        <w:rPr>
          <w:rFonts w:ascii="Times New Roman" w:hAnsi="Times New Roman"/>
          <w:sz w:val="28"/>
          <w:szCs w:val="28"/>
        </w:rPr>
      </w:pPr>
    </w:p>
    <w:p w:rsidR="00A0526C" w:rsidRDefault="00715ADD" w:rsidP="00796E3E">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A0526C">
        <w:rPr>
          <w:rFonts w:ascii="Times New Roman" w:hAnsi="Times New Roman"/>
          <w:sz w:val="28"/>
          <w:szCs w:val="28"/>
        </w:rPr>
        <w:t>.</w:t>
      </w:r>
      <w:r w:rsidRPr="00715ADD">
        <w:rPr>
          <w:rFonts w:ascii="Times New Roman" w:hAnsi="Times New Roman"/>
          <w:sz w:val="28"/>
          <w:szCs w:val="28"/>
        </w:rPr>
        <w:t xml:space="preserve"> </w:t>
      </w:r>
      <w:r w:rsidR="00A0526C">
        <w:rPr>
          <w:rFonts w:ascii="Times New Roman" w:hAnsi="Times New Roman"/>
          <w:sz w:val="28"/>
          <w:szCs w:val="28"/>
        </w:rPr>
        <w:t>Р</w:t>
      </w:r>
      <w:r w:rsidRPr="00715ADD">
        <w:rPr>
          <w:rFonts w:ascii="Times New Roman" w:hAnsi="Times New Roman"/>
          <w:sz w:val="28"/>
          <w:szCs w:val="28"/>
        </w:rPr>
        <w:t>ешение принято</w:t>
      </w:r>
      <w:r w:rsidR="00A0526C">
        <w:rPr>
          <w:rFonts w:ascii="Times New Roman" w:hAnsi="Times New Roman"/>
          <w:sz w:val="28"/>
          <w:szCs w:val="28"/>
        </w:rPr>
        <w:t>.</w:t>
      </w:r>
      <w:r w:rsidRPr="00715ADD">
        <w:rPr>
          <w:rFonts w:ascii="Times New Roman" w:hAnsi="Times New Roman"/>
          <w:sz w:val="28"/>
          <w:szCs w:val="28"/>
        </w:rPr>
        <w:t xml:space="preserve"> </w:t>
      </w:r>
    </w:p>
    <w:p w:rsidR="00796E3E" w:rsidRDefault="00796E3E" w:rsidP="00D55BE1">
      <w:pPr>
        <w:spacing w:after="0" w:line="240" w:lineRule="auto"/>
        <w:ind w:firstLine="709"/>
        <w:jc w:val="both"/>
        <w:rPr>
          <w:rFonts w:ascii="Times New Roman" w:hAnsi="Times New Roman"/>
          <w:sz w:val="28"/>
          <w:szCs w:val="28"/>
        </w:rPr>
      </w:pPr>
    </w:p>
    <w:p w:rsidR="00A0526C" w:rsidRDefault="00A0526C" w:rsidP="00D55BE1">
      <w:pPr>
        <w:spacing w:after="0" w:line="240" w:lineRule="auto"/>
        <w:ind w:firstLine="709"/>
        <w:jc w:val="both"/>
        <w:rPr>
          <w:rFonts w:ascii="Times New Roman" w:hAnsi="Times New Roman"/>
          <w:sz w:val="28"/>
          <w:szCs w:val="28"/>
        </w:rPr>
      </w:pPr>
      <w:r>
        <w:rPr>
          <w:rFonts w:ascii="Times New Roman" w:hAnsi="Times New Roman"/>
          <w:sz w:val="28"/>
          <w:szCs w:val="28"/>
        </w:rPr>
        <w:t>Уважаемые</w:t>
      </w:r>
      <w:r w:rsidR="00715ADD" w:rsidRPr="00715ADD">
        <w:rPr>
          <w:rFonts w:ascii="Times New Roman" w:hAnsi="Times New Roman"/>
          <w:sz w:val="28"/>
          <w:szCs w:val="28"/>
        </w:rPr>
        <w:t xml:space="preserve"> депутаты</w:t>
      </w:r>
      <w:r>
        <w:rPr>
          <w:rFonts w:ascii="Times New Roman" w:hAnsi="Times New Roman"/>
          <w:sz w:val="28"/>
          <w:szCs w:val="28"/>
        </w:rPr>
        <w:t>, комитето</w:t>
      </w:r>
      <w:r w:rsidR="00715ADD" w:rsidRPr="00715ADD">
        <w:rPr>
          <w:rFonts w:ascii="Times New Roman" w:hAnsi="Times New Roman"/>
          <w:sz w:val="28"/>
          <w:szCs w:val="28"/>
        </w:rPr>
        <w:t>м Алтайского краевого Законодательного Собрания по пра</w:t>
      </w:r>
      <w:r>
        <w:rPr>
          <w:rFonts w:ascii="Times New Roman" w:hAnsi="Times New Roman"/>
          <w:sz w:val="28"/>
          <w:szCs w:val="28"/>
        </w:rPr>
        <w:t>во</w:t>
      </w:r>
      <w:r w:rsidR="00715ADD" w:rsidRPr="00715ADD">
        <w:rPr>
          <w:rFonts w:ascii="Times New Roman" w:hAnsi="Times New Roman"/>
          <w:sz w:val="28"/>
          <w:szCs w:val="28"/>
        </w:rPr>
        <w:t>вой политике</w:t>
      </w:r>
      <w:r>
        <w:rPr>
          <w:rFonts w:ascii="Times New Roman" w:hAnsi="Times New Roman"/>
          <w:sz w:val="28"/>
          <w:szCs w:val="28"/>
        </w:rPr>
        <w:t xml:space="preserve"> и местному самоуправлению</w:t>
      </w:r>
      <w:r w:rsidR="00715ADD" w:rsidRPr="00715ADD">
        <w:rPr>
          <w:rFonts w:ascii="Times New Roman" w:hAnsi="Times New Roman"/>
          <w:sz w:val="28"/>
          <w:szCs w:val="28"/>
        </w:rPr>
        <w:t xml:space="preserve"> внесен вопрос </w:t>
      </w:r>
      <w:r>
        <w:rPr>
          <w:rFonts w:ascii="Times New Roman" w:hAnsi="Times New Roman"/>
          <w:sz w:val="28"/>
          <w:szCs w:val="28"/>
        </w:rPr>
        <w:t>«</w:t>
      </w:r>
      <w:r w:rsidRPr="00A0526C">
        <w:rPr>
          <w:rFonts w:ascii="Times New Roman" w:hAnsi="Times New Roman"/>
          <w:sz w:val="28"/>
          <w:szCs w:val="28"/>
        </w:rPr>
        <w:t>Об отчете Избирательной комиссии Алтайского края о поступлении и расходовании средств краевого бюджета на подготовку и проведение дополнительных выборов депутата Алтайского краевого Законодательного Собрания по одномандатному избирательному округу № 5</w:t>
      </w:r>
      <w:r>
        <w:rPr>
          <w:rFonts w:ascii="Times New Roman" w:hAnsi="Times New Roman"/>
          <w:sz w:val="28"/>
          <w:szCs w:val="28"/>
        </w:rPr>
        <w:t>»</w:t>
      </w:r>
      <w:r w:rsidRPr="00A0526C">
        <w:rPr>
          <w:rFonts w:ascii="Times New Roman" w:hAnsi="Times New Roman"/>
          <w:sz w:val="28"/>
          <w:szCs w:val="28"/>
        </w:rPr>
        <w:t>.</w:t>
      </w:r>
    </w:p>
    <w:p w:rsidR="00A0526C" w:rsidRDefault="00A0526C" w:rsidP="00D55BE1">
      <w:pPr>
        <w:spacing w:after="0" w:line="240" w:lineRule="auto"/>
        <w:ind w:firstLine="709"/>
        <w:jc w:val="both"/>
        <w:rPr>
          <w:rFonts w:ascii="Times New Roman" w:hAnsi="Times New Roman"/>
          <w:sz w:val="28"/>
          <w:szCs w:val="28"/>
        </w:rPr>
      </w:pPr>
    </w:p>
    <w:p w:rsidR="00313B92" w:rsidRDefault="00313B92" w:rsidP="00D55BE1">
      <w:pPr>
        <w:spacing w:after="0" w:line="240" w:lineRule="auto"/>
        <w:ind w:firstLine="709"/>
        <w:jc w:val="both"/>
        <w:rPr>
          <w:rFonts w:ascii="Times New Roman" w:hAnsi="Times New Roman"/>
          <w:sz w:val="28"/>
          <w:szCs w:val="28"/>
        </w:rPr>
      </w:pPr>
    </w:p>
    <w:p w:rsidR="00A0526C" w:rsidRDefault="00A0526C" w:rsidP="00D55BE1">
      <w:pPr>
        <w:spacing w:after="0" w:line="240" w:lineRule="auto"/>
        <w:ind w:firstLine="709"/>
        <w:jc w:val="both"/>
        <w:rPr>
          <w:rFonts w:ascii="Times New Roman" w:hAnsi="Times New Roman"/>
          <w:sz w:val="28"/>
          <w:szCs w:val="28"/>
        </w:rPr>
      </w:pPr>
      <w:r>
        <w:rPr>
          <w:rFonts w:ascii="Times New Roman" w:hAnsi="Times New Roman"/>
          <w:sz w:val="28"/>
          <w:szCs w:val="28"/>
        </w:rPr>
        <w:t>С</w:t>
      </w:r>
      <w:r w:rsidR="00715ADD" w:rsidRPr="00715ADD">
        <w:rPr>
          <w:rFonts w:ascii="Times New Roman" w:hAnsi="Times New Roman"/>
          <w:sz w:val="28"/>
          <w:szCs w:val="28"/>
        </w:rPr>
        <w:t>лово для доклада предоставляется Ирине Леонидов</w:t>
      </w:r>
      <w:r>
        <w:rPr>
          <w:rFonts w:ascii="Times New Roman" w:hAnsi="Times New Roman"/>
          <w:sz w:val="28"/>
          <w:szCs w:val="28"/>
        </w:rPr>
        <w:t>не</w:t>
      </w:r>
      <w:r w:rsidR="00715ADD" w:rsidRPr="00715ADD">
        <w:rPr>
          <w:rFonts w:ascii="Times New Roman" w:hAnsi="Times New Roman"/>
          <w:sz w:val="28"/>
          <w:szCs w:val="28"/>
        </w:rPr>
        <w:t xml:space="preserve"> </w:t>
      </w:r>
      <w:r>
        <w:rPr>
          <w:rFonts w:ascii="Times New Roman" w:hAnsi="Times New Roman"/>
          <w:sz w:val="28"/>
          <w:szCs w:val="28"/>
        </w:rPr>
        <w:t>Акимовой, председателю И</w:t>
      </w:r>
      <w:r w:rsidR="00715ADD" w:rsidRPr="00715ADD">
        <w:rPr>
          <w:rFonts w:ascii="Times New Roman" w:hAnsi="Times New Roman"/>
          <w:sz w:val="28"/>
          <w:szCs w:val="28"/>
        </w:rPr>
        <w:t>збирательной комиссии Алтайского края</w:t>
      </w:r>
      <w:r>
        <w:rPr>
          <w:rFonts w:ascii="Times New Roman" w:hAnsi="Times New Roman"/>
          <w:sz w:val="28"/>
          <w:szCs w:val="28"/>
        </w:rPr>
        <w:t>.</w:t>
      </w:r>
      <w:r w:rsidR="00715ADD" w:rsidRPr="00715ADD">
        <w:rPr>
          <w:rFonts w:ascii="Times New Roman" w:hAnsi="Times New Roman"/>
          <w:sz w:val="28"/>
          <w:szCs w:val="28"/>
        </w:rPr>
        <w:t xml:space="preserve"> </w:t>
      </w:r>
    </w:p>
    <w:p w:rsidR="00A0526C" w:rsidRDefault="00A0526C" w:rsidP="00D55BE1">
      <w:pPr>
        <w:spacing w:after="0" w:line="240" w:lineRule="auto"/>
        <w:ind w:firstLine="709"/>
        <w:jc w:val="both"/>
        <w:rPr>
          <w:rFonts w:ascii="Times New Roman" w:hAnsi="Times New Roman"/>
          <w:sz w:val="28"/>
          <w:szCs w:val="28"/>
        </w:rPr>
      </w:pPr>
    </w:p>
    <w:p w:rsidR="00930E58" w:rsidRDefault="00930E58" w:rsidP="00D55BE1">
      <w:pPr>
        <w:spacing w:after="0" w:line="240" w:lineRule="auto"/>
        <w:ind w:firstLine="709"/>
        <w:jc w:val="both"/>
        <w:rPr>
          <w:rFonts w:ascii="Times New Roman" w:hAnsi="Times New Roman"/>
          <w:sz w:val="28"/>
          <w:szCs w:val="28"/>
        </w:rPr>
      </w:pPr>
    </w:p>
    <w:p w:rsidR="00A0526C" w:rsidRDefault="00A0526C"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w:t>
      </w:r>
      <w:r w:rsidR="00715ADD" w:rsidRPr="00715ADD">
        <w:rPr>
          <w:rFonts w:ascii="Times New Roman" w:hAnsi="Times New Roman"/>
          <w:sz w:val="28"/>
          <w:szCs w:val="28"/>
        </w:rPr>
        <w:t>ожалуйста</w:t>
      </w:r>
      <w:r>
        <w:rPr>
          <w:rFonts w:ascii="Times New Roman" w:hAnsi="Times New Roman"/>
          <w:sz w:val="28"/>
          <w:szCs w:val="28"/>
        </w:rPr>
        <w:t>, Ирина Леонидовна.</w:t>
      </w:r>
    </w:p>
    <w:p w:rsidR="00A0526C" w:rsidRDefault="00A0526C" w:rsidP="00D55BE1">
      <w:pPr>
        <w:spacing w:after="0" w:line="240" w:lineRule="auto"/>
        <w:ind w:firstLine="709"/>
        <w:jc w:val="both"/>
        <w:rPr>
          <w:rFonts w:ascii="Times New Roman" w:hAnsi="Times New Roman"/>
          <w:sz w:val="28"/>
          <w:szCs w:val="28"/>
        </w:rPr>
      </w:pPr>
    </w:p>
    <w:p w:rsidR="00A0526C" w:rsidRDefault="00A0526C" w:rsidP="00D55BE1">
      <w:pPr>
        <w:spacing w:after="0" w:line="240" w:lineRule="auto"/>
        <w:ind w:firstLine="709"/>
        <w:jc w:val="both"/>
        <w:rPr>
          <w:rFonts w:ascii="Times New Roman" w:hAnsi="Times New Roman"/>
          <w:sz w:val="28"/>
          <w:szCs w:val="28"/>
        </w:rPr>
      </w:pPr>
    </w:p>
    <w:p w:rsidR="00A0526C" w:rsidRDefault="00A0526C" w:rsidP="00D55BE1">
      <w:pPr>
        <w:spacing w:after="0" w:line="240" w:lineRule="auto"/>
        <w:ind w:firstLine="709"/>
        <w:jc w:val="both"/>
        <w:rPr>
          <w:rFonts w:ascii="Times New Roman" w:hAnsi="Times New Roman"/>
          <w:sz w:val="28"/>
          <w:szCs w:val="28"/>
        </w:rPr>
      </w:pPr>
      <w:r w:rsidRPr="00A0526C">
        <w:rPr>
          <w:rFonts w:ascii="Times New Roman" w:hAnsi="Times New Roman"/>
          <w:b/>
          <w:sz w:val="28"/>
          <w:szCs w:val="28"/>
        </w:rPr>
        <w:t>Акимова И.Л.,</w:t>
      </w:r>
      <w:r>
        <w:rPr>
          <w:rFonts w:ascii="Times New Roman" w:hAnsi="Times New Roman"/>
          <w:sz w:val="28"/>
          <w:szCs w:val="28"/>
        </w:rPr>
        <w:t xml:space="preserve"> председатель И</w:t>
      </w:r>
      <w:r w:rsidRPr="00715ADD">
        <w:rPr>
          <w:rFonts w:ascii="Times New Roman" w:hAnsi="Times New Roman"/>
          <w:sz w:val="28"/>
          <w:szCs w:val="28"/>
        </w:rPr>
        <w:t>збирательной комиссии Алтайского края</w:t>
      </w:r>
      <w:r>
        <w:rPr>
          <w:rFonts w:ascii="Times New Roman" w:hAnsi="Times New Roman"/>
          <w:sz w:val="28"/>
          <w:szCs w:val="28"/>
        </w:rPr>
        <w:t>.</w:t>
      </w:r>
      <w:r w:rsidRPr="00715ADD">
        <w:rPr>
          <w:rFonts w:ascii="Times New Roman" w:hAnsi="Times New Roman"/>
          <w:sz w:val="28"/>
          <w:szCs w:val="28"/>
        </w:rPr>
        <w:t xml:space="preserve"> </w:t>
      </w:r>
    </w:p>
    <w:p w:rsidR="00796E3E" w:rsidRDefault="00A0526C" w:rsidP="00D55BE1">
      <w:pPr>
        <w:spacing w:after="0" w:line="240" w:lineRule="auto"/>
        <w:ind w:firstLine="709"/>
        <w:jc w:val="both"/>
        <w:rPr>
          <w:rFonts w:ascii="Times New Roman" w:hAnsi="Times New Roman"/>
          <w:sz w:val="28"/>
          <w:szCs w:val="28"/>
        </w:rPr>
      </w:pPr>
      <w:r>
        <w:rPr>
          <w:rFonts w:ascii="Times New Roman" w:hAnsi="Times New Roman"/>
          <w:sz w:val="28"/>
          <w:szCs w:val="28"/>
        </w:rPr>
        <w:t>Уважаемый Александр</w:t>
      </w:r>
      <w:r w:rsidRPr="00715ADD">
        <w:rPr>
          <w:rFonts w:ascii="Times New Roman" w:hAnsi="Times New Roman"/>
          <w:sz w:val="28"/>
          <w:szCs w:val="28"/>
        </w:rPr>
        <w:t xml:space="preserve"> </w:t>
      </w:r>
      <w:r w:rsidR="00715ADD" w:rsidRPr="00715ADD">
        <w:rPr>
          <w:rFonts w:ascii="Times New Roman" w:hAnsi="Times New Roman"/>
          <w:sz w:val="28"/>
          <w:szCs w:val="28"/>
        </w:rPr>
        <w:t>Алексеевич</w:t>
      </w:r>
      <w:r>
        <w:rPr>
          <w:rFonts w:ascii="Times New Roman" w:hAnsi="Times New Roman"/>
          <w:sz w:val="28"/>
          <w:szCs w:val="28"/>
        </w:rPr>
        <w:t>!</w:t>
      </w:r>
      <w:r w:rsidR="00715ADD" w:rsidRPr="00715ADD">
        <w:rPr>
          <w:rFonts w:ascii="Times New Roman" w:hAnsi="Times New Roman"/>
          <w:sz w:val="28"/>
          <w:szCs w:val="28"/>
        </w:rPr>
        <w:t xml:space="preserve"> Уважаемые депутаты</w:t>
      </w:r>
      <w:r>
        <w:rPr>
          <w:rFonts w:ascii="Times New Roman" w:hAnsi="Times New Roman"/>
          <w:sz w:val="28"/>
          <w:szCs w:val="28"/>
        </w:rPr>
        <w:t xml:space="preserve">! </w:t>
      </w:r>
    </w:p>
    <w:p w:rsidR="00796E3E" w:rsidRDefault="00796E3E" w:rsidP="00D55BE1">
      <w:pPr>
        <w:spacing w:after="0" w:line="240" w:lineRule="auto"/>
        <w:ind w:firstLine="709"/>
        <w:jc w:val="both"/>
        <w:rPr>
          <w:rFonts w:ascii="Times New Roman" w:hAnsi="Times New Roman"/>
          <w:sz w:val="28"/>
          <w:szCs w:val="28"/>
        </w:rPr>
      </w:pPr>
    </w:p>
    <w:p w:rsidR="00313B92" w:rsidRDefault="00A0526C" w:rsidP="00D55BE1">
      <w:pPr>
        <w:spacing w:after="0" w:line="240" w:lineRule="auto"/>
        <w:ind w:firstLine="709"/>
        <w:jc w:val="both"/>
        <w:rPr>
          <w:rFonts w:ascii="Times New Roman" w:hAnsi="Times New Roman"/>
          <w:sz w:val="28"/>
          <w:szCs w:val="28"/>
        </w:rPr>
      </w:pPr>
      <w:r>
        <w:rPr>
          <w:rFonts w:ascii="Times New Roman" w:hAnsi="Times New Roman"/>
          <w:sz w:val="28"/>
          <w:szCs w:val="28"/>
        </w:rPr>
        <w:t>Я</w:t>
      </w:r>
      <w:r w:rsidR="00715ADD" w:rsidRPr="00715ADD">
        <w:rPr>
          <w:rFonts w:ascii="Times New Roman" w:hAnsi="Times New Roman"/>
          <w:sz w:val="28"/>
          <w:szCs w:val="28"/>
        </w:rPr>
        <w:t xml:space="preserve"> кратко</w:t>
      </w:r>
      <w:r>
        <w:rPr>
          <w:rFonts w:ascii="Times New Roman" w:hAnsi="Times New Roman"/>
          <w:sz w:val="28"/>
          <w:szCs w:val="28"/>
        </w:rPr>
        <w:t xml:space="preserve"> представлю</w:t>
      </w:r>
      <w:r w:rsidR="00715ADD" w:rsidRPr="00715ADD">
        <w:rPr>
          <w:rFonts w:ascii="Times New Roman" w:hAnsi="Times New Roman"/>
          <w:sz w:val="28"/>
          <w:szCs w:val="28"/>
        </w:rPr>
        <w:t xml:space="preserve"> основные положения</w:t>
      </w:r>
      <w:r>
        <w:rPr>
          <w:rFonts w:ascii="Times New Roman" w:hAnsi="Times New Roman"/>
          <w:sz w:val="28"/>
          <w:szCs w:val="28"/>
        </w:rPr>
        <w:t>,</w:t>
      </w:r>
      <w:r w:rsidR="00715ADD" w:rsidRPr="00715ADD">
        <w:rPr>
          <w:rFonts w:ascii="Times New Roman" w:hAnsi="Times New Roman"/>
          <w:sz w:val="28"/>
          <w:szCs w:val="28"/>
        </w:rPr>
        <w:t xml:space="preserve"> поскольку это </w:t>
      </w:r>
      <w:r w:rsidR="002F70E9" w:rsidRPr="007321BE">
        <w:rPr>
          <w:rFonts w:ascii="Times New Roman" w:eastAsia="Times New Roman" w:hAnsi="Times New Roman" w:cs="Times New Roman"/>
          <w:sz w:val="28"/>
          <w:szCs w:val="28"/>
          <w:lang w:eastAsia="ru-RU"/>
        </w:rPr>
        <w:t>–</w:t>
      </w:r>
      <w:r w:rsidR="002F70E9">
        <w:rPr>
          <w:rFonts w:ascii="Times New Roman" w:eastAsia="Times New Roman" w:hAnsi="Times New Roman" w:cs="Times New Roman"/>
          <w:sz w:val="28"/>
          <w:szCs w:val="28"/>
          <w:lang w:eastAsia="ru-RU"/>
        </w:rPr>
        <w:t xml:space="preserve"> </w:t>
      </w:r>
      <w:r w:rsidR="00715ADD" w:rsidRPr="00715ADD">
        <w:rPr>
          <w:rFonts w:ascii="Times New Roman" w:hAnsi="Times New Roman"/>
          <w:sz w:val="28"/>
          <w:szCs w:val="28"/>
        </w:rPr>
        <w:t>одна незначительная</w:t>
      </w:r>
      <w:r w:rsidR="00930E58">
        <w:rPr>
          <w:rFonts w:ascii="Times New Roman" w:hAnsi="Times New Roman"/>
          <w:sz w:val="28"/>
          <w:szCs w:val="28"/>
        </w:rPr>
        <w:t>,</w:t>
      </w:r>
      <w:r w:rsidR="00715ADD" w:rsidRPr="00715ADD">
        <w:rPr>
          <w:rFonts w:ascii="Times New Roman" w:hAnsi="Times New Roman"/>
          <w:sz w:val="28"/>
          <w:szCs w:val="28"/>
        </w:rPr>
        <w:t xml:space="preserve"> с точки зрения финансового обеспечения</w:t>
      </w:r>
      <w:r w:rsidR="00930E58">
        <w:rPr>
          <w:rFonts w:ascii="Times New Roman" w:hAnsi="Times New Roman"/>
          <w:sz w:val="28"/>
          <w:szCs w:val="28"/>
        </w:rPr>
        <w:t>, избирательная ка</w:t>
      </w:r>
      <w:r w:rsidR="002F70E9">
        <w:rPr>
          <w:rFonts w:ascii="Times New Roman" w:hAnsi="Times New Roman"/>
          <w:sz w:val="28"/>
          <w:szCs w:val="28"/>
        </w:rPr>
        <w:t>мпания</w:t>
      </w:r>
      <w:r w:rsidR="00715ADD" w:rsidRPr="00715ADD">
        <w:rPr>
          <w:rFonts w:ascii="Times New Roman" w:hAnsi="Times New Roman"/>
          <w:sz w:val="28"/>
          <w:szCs w:val="28"/>
        </w:rPr>
        <w:t xml:space="preserve"> категории дополнительные выборы депутата Алтайского краевого Законодательного Собрания</w:t>
      </w:r>
      <w:r w:rsidR="00930E58">
        <w:rPr>
          <w:rFonts w:ascii="Times New Roman" w:hAnsi="Times New Roman"/>
          <w:sz w:val="28"/>
          <w:szCs w:val="28"/>
        </w:rPr>
        <w:t xml:space="preserve">. </w:t>
      </w:r>
    </w:p>
    <w:p w:rsidR="00313B92" w:rsidRDefault="00313B92" w:rsidP="00D55BE1">
      <w:pPr>
        <w:spacing w:after="0" w:line="240" w:lineRule="auto"/>
        <w:ind w:firstLine="709"/>
        <w:jc w:val="both"/>
        <w:rPr>
          <w:rFonts w:ascii="Times New Roman" w:hAnsi="Times New Roman"/>
          <w:sz w:val="28"/>
          <w:szCs w:val="28"/>
        </w:rPr>
      </w:pPr>
    </w:p>
    <w:p w:rsidR="00A0526C" w:rsidRDefault="00930E58" w:rsidP="00D55BE1">
      <w:pPr>
        <w:spacing w:after="0" w:line="240" w:lineRule="auto"/>
        <w:ind w:firstLine="709"/>
        <w:jc w:val="both"/>
        <w:rPr>
          <w:rFonts w:ascii="Times New Roman" w:hAnsi="Times New Roman"/>
          <w:sz w:val="28"/>
          <w:szCs w:val="28"/>
        </w:rPr>
      </w:pPr>
      <w:r>
        <w:rPr>
          <w:rFonts w:ascii="Times New Roman" w:hAnsi="Times New Roman"/>
          <w:sz w:val="28"/>
          <w:szCs w:val="28"/>
        </w:rPr>
        <w:t>И</w:t>
      </w:r>
      <w:r w:rsidR="00A0526C">
        <w:rPr>
          <w:rFonts w:ascii="Times New Roman" w:hAnsi="Times New Roman"/>
          <w:sz w:val="28"/>
          <w:szCs w:val="28"/>
        </w:rPr>
        <w:t>,</w:t>
      </w:r>
      <w:r w:rsidR="00715ADD" w:rsidRPr="00715ADD">
        <w:rPr>
          <w:rFonts w:ascii="Times New Roman" w:hAnsi="Times New Roman"/>
          <w:sz w:val="28"/>
          <w:szCs w:val="28"/>
        </w:rPr>
        <w:t xml:space="preserve"> соответственно подход при определении минимальных затрат</w:t>
      </w:r>
      <w:r w:rsidR="00A0526C">
        <w:rPr>
          <w:rFonts w:ascii="Times New Roman" w:hAnsi="Times New Roman"/>
          <w:sz w:val="28"/>
          <w:szCs w:val="28"/>
        </w:rPr>
        <w:t>,</w:t>
      </w:r>
      <w:r w:rsidR="00715ADD" w:rsidRPr="00715ADD">
        <w:rPr>
          <w:rFonts w:ascii="Times New Roman" w:hAnsi="Times New Roman"/>
          <w:sz w:val="28"/>
          <w:szCs w:val="28"/>
        </w:rPr>
        <w:t xml:space="preserve"> которые требовались для проведения этих выборов</w:t>
      </w:r>
      <w:r>
        <w:rPr>
          <w:rFonts w:ascii="Times New Roman" w:hAnsi="Times New Roman"/>
          <w:sz w:val="28"/>
          <w:szCs w:val="28"/>
        </w:rPr>
        <w:t>,</w:t>
      </w:r>
      <w:r w:rsidR="00715ADD" w:rsidRPr="00715ADD">
        <w:rPr>
          <w:rFonts w:ascii="Times New Roman" w:hAnsi="Times New Roman"/>
          <w:sz w:val="28"/>
          <w:szCs w:val="28"/>
        </w:rPr>
        <w:t xml:space="preserve"> полностью укладывается в те сметные показатели</w:t>
      </w:r>
      <w:r w:rsidR="00A0526C">
        <w:rPr>
          <w:rFonts w:ascii="Times New Roman" w:hAnsi="Times New Roman"/>
          <w:sz w:val="28"/>
          <w:szCs w:val="28"/>
        </w:rPr>
        <w:t>,</w:t>
      </w:r>
      <w:r w:rsidR="00715ADD" w:rsidRPr="00715ADD">
        <w:rPr>
          <w:rFonts w:ascii="Times New Roman" w:hAnsi="Times New Roman"/>
          <w:sz w:val="28"/>
          <w:szCs w:val="28"/>
        </w:rPr>
        <w:t xml:space="preserve"> на основе которых</w:t>
      </w:r>
      <w:r w:rsidR="002F70E9">
        <w:rPr>
          <w:rFonts w:ascii="Times New Roman" w:hAnsi="Times New Roman"/>
          <w:sz w:val="28"/>
          <w:szCs w:val="28"/>
        </w:rPr>
        <w:t>, постановления</w:t>
      </w:r>
      <w:r w:rsidR="00715ADD" w:rsidRPr="00715ADD">
        <w:rPr>
          <w:rFonts w:ascii="Times New Roman" w:hAnsi="Times New Roman"/>
          <w:sz w:val="28"/>
          <w:szCs w:val="28"/>
        </w:rPr>
        <w:t xml:space="preserve"> Алтайского краевого</w:t>
      </w:r>
      <w:r w:rsidR="00A0526C">
        <w:rPr>
          <w:rFonts w:ascii="Times New Roman" w:hAnsi="Times New Roman"/>
          <w:sz w:val="28"/>
          <w:szCs w:val="28"/>
        </w:rPr>
        <w:t xml:space="preserve"> Законодательного Собрания</w:t>
      </w:r>
      <w:r w:rsidR="002F70E9">
        <w:rPr>
          <w:rFonts w:ascii="Times New Roman" w:hAnsi="Times New Roman"/>
          <w:sz w:val="28"/>
          <w:szCs w:val="28"/>
        </w:rPr>
        <w:t>,</w:t>
      </w:r>
      <w:r w:rsidR="00A0526C">
        <w:rPr>
          <w:rFonts w:ascii="Times New Roman" w:hAnsi="Times New Roman"/>
          <w:sz w:val="28"/>
          <w:szCs w:val="28"/>
        </w:rPr>
        <w:t xml:space="preserve"> И</w:t>
      </w:r>
      <w:r w:rsidR="00715ADD" w:rsidRPr="00715ADD">
        <w:rPr>
          <w:rFonts w:ascii="Times New Roman" w:hAnsi="Times New Roman"/>
          <w:sz w:val="28"/>
          <w:szCs w:val="28"/>
        </w:rPr>
        <w:t xml:space="preserve">збирательной комиссии Алтайского края было выделено 9 миллионов 500 тысяч рублей для проведения дополнительных выборов </w:t>
      </w:r>
      <w:r w:rsidR="00A0526C">
        <w:rPr>
          <w:rFonts w:ascii="Times New Roman" w:hAnsi="Times New Roman"/>
          <w:sz w:val="28"/>
          <w:szCs w:val="28"/>
        </w:rPr>
        <w:t xml:space="preserve">депутата </w:t>
      </w:r>
      <w:r w:rsidR="00715ADD" w:rsidRPr="00715ADD">
        <w:rPr>
          <w:rFonts w:ascii="Times New Roman" w:hAnsi="Times New Roman"/>
          <w:sz w:val="28"/>
          <w:szCs w:val="28"/>
        </w:rPr>
        <w:t>Алтайского краевого Законодательного Собрания</w:t>
      </w:r>
      <w:r w:rsidR="00A0526C">
        <w:rPr>
          <w:rFonts w:ascii="Times New Roman" w:hAnsi="Times New Roman"/>
          <w:sz w:val="28"/>
          <w:szCs w:val="28"/>
        </w:rPr>
        <w:t xml:space="preserve">. </w:t>
      </w:r>
    </w:p>
    <w:p w:rsidR="00A0526C" w:rsidRDefault="00A0526C" w:rsidP="00D55BE1">
      <w:pPr>
        <w:spacing w:after="0" w:line="240" w:lineRule="auto"/>
        <w:ind w:firstLine="709"/>
        <w:jc w:val="both"/>
        <w:rPr>
          <w:rFonts w:ascii="Times New Roman" w:hAnsi="Times New Roman"/>
          <w:sz w:val="28"/>
          <w:szCs w:val="28"/>
        </w:rPr>
      </w:pPr>
    </w:p>
    <w:p w:rsidR="00A0526C" w:rsidRDefault="00A0526C" w:rsidP="00D55BE1">
      <w:pPr>
        <w:spacing w:after="0" w:line="240" w:lineRule="auto"/>
        <w:ind w:firstLine="709"/>
        <w:jc w:val="both"/>
        <w:rPr>
          <w:rFonts w:ascii="Times New Roman" w:hAnsi="Times New Roman"/>
          <w:sz w:val="28"/>
          <w:szCs w:val="28"/>
        </w:rPr>
      </w:pPr>
      <w:r>
        <w:rPr>
          <w:rFonts w:ascii="Times New Roman" w:hAnsi="Times New Roman"/>
          <w:sz w:val="28"/>
          <w:szCs w:val="28"/>
        </w:rPr>
        <w:t>К</w:t>
      </w:r>
      <w:r w:rsidR="00715ADD" w:rsidRPr="00715ADD">
        <w:rPr>
          <w:rFonts w:ascii="Times New Roman" w:hAnsi="Times New Roman"/>
          <w:sz w:val="28"/>
          <w:szCs w:val="28"/>
        </w:rPr>
        <w:t xml:space="preserve"> настоящему времени все финансовые операции завершены</w:t>
      </w:r>
      <w:r>
        <w:rPr>
          <w:rFonts w:ascii="Times New Roman" w:hAnsi="Times New Roman"/>
          <w:sz w:val="28"/>
          <w:szCs w:val="28"/>
        </w:rPr>
        <w:t>,</w:t>
      </w:r>
      <w:r w:rsidR="00715ADD" w:rsidRPr="00715ADD">
        <w:rPr>
          <w:rFonts w:ascii="Times New Roman" w:hAnsi="Times New Roman"/>
          <w:sz w:val="28"/>
          <w:szCs w:val="28"/>
        </w:rPr>
        <w:t xml:space="preserve"> осуществлена п</w:t>
      </w:r>
      <w:r>
        <w:rPr>
          <w:rFonts w:ascii="Times New Roman" w:hAnsi="Times New Roman"/>
          <w:sz w:val="28"/>
          <w:szCs w:val="28"/>
        </w:rPr>
        <w:t>ровер</w:t>
      </w:r>
      <w:r w:rsidR="002F70E9">
        <w:rPr>
          <w:rFonts w:ascii="Times New Roman" w:hAnsi="Times New Roman"/>
          <w:sz w:val="28"/>
          <w:szCs w:val="28"/>
        </w:rPr>
        <w:t>ка контрольно-ревизионной службой</w:t>
      </w:r>
      <w:r>
        <w:rPr>
          <w:rFonts w:ascii="Times New Roman" w:hAnsi="Times New Roman"/>
          <w:sz w:val="28"/>
          <w:szCs w:val="28"/>
        </w:rPr>
        <w:t xml:space="preserve"> при И</w:t>
      </w:r>
      <w:r w:rsidR="00715ADD" w:rsidRPr="00715ADD">
        <w:rPr>
          <w:rFonts w:ascii="Times New Roman" w:hAnsi="Times New Roman"/>
          <w:sz w:val="28"/>
          <w:szCs w:val="28"/>
        </w:rPr>
        <w:t xml:space="preserve">збирательной комиссии Алтайского края финансовых отчетов всех видов </w:t>
      </w:r>
      <w:r w:rsidR="002F70E9" w:rsidRPr="007321BE">
        <w:rPr>
          <w:rFonts w:ascii="Times New Roman" w:eastAsia="Times New Roman" w:hAnsi="Times New Roman" w:cs="Times New Roman"/>
          <w:sz w:val="28"/>
          <w:szCs w:val="28"/>
          <w:lang w:eastAsia="ru-RU"/>
        </w:rPr>
        <w:t>–</w:t>
      </w:r>
      <w:r w:rsidR="002F70E9">
        <w:rPr>
          <w:rFonts w:ascii="Times New Roman" w:eastAsia="Times New Roman" w:hAnsi="Times New Roman" w:cs="Times New Roman"/>
          <w:sz w:val="28"/>
          <w:szCs w:val="28"/>
          <w:lang w:eastAsia="ru-RU"/>
        </w:rPr>
        <w:t xml:space="preserve"> </w:t>
      </w:r>
      <w:r w:rsidR="00715ADD" w:rsidRPr="00715ADD">
        <w:rPr>
          <w:rFonts w:ascii="Times New Roman" w:hAnsi="Times New Roman"/>
          <w:sz w:val="28"/>
          <w:szCs w:val="28"/>
        </w:rPr>
        <w:t>участковых</w:t>
      </w:r>
      <w:r>
        <w:rPr>
          <w:rFonts w:ascii="Times New Roman" w:hAnsi="Times New Roman"/>
          <w:sz w:val="28"/>
          <w:szCs w:val="28"/>
        </w:rPr>
        <w:t>,</w:t>
      </w:r>
      <w:r w:rsidR="00715ADD" w:rsidRPr="00715ADD">
        <w:rPr>
          <w:rFonts w:ascii="Times New Roman" w:hAnsi="Times New Roman"/>
          <w:sz w:val="28"/>
          <w:szCs w:val="28"/>
        </w:rPr>
        <w:t xml:space="preserve"> территориальных </w:t>
      </w:r>
      <w:r>
        <w:rPr>
          <w:rFonts w:ascii="Times New Roman" w:hAnsi="Times New Roman"/>
          <w:sz w:val="28"/>
          <w:szCs w:val="28"/>
        </w:rPr>
        <w:t>с полномочиями о</w:t>
      </w:r>
      <w:r w:rsidR="00930E58">
        <w:rPr>
          <w:rFonts w:ascii="Times New Roman" w:hAnsi="Times New Roman"/>
          <w:sz w:val="28"/>
          <w:szCs w:val="28"/>
        </w:rPr>
        <w:t>кружной избирательной</w:t>
      </w:r>
      <w:r w:rsidR="00715ADD" w:rsidRPr="00715ADD">
        <w:rPr>
          <w:rFonts w:ascii="Times New Roman" w:hAnsi="Times New Roman"/>
          <w:sz w:val="28"/>
          <w:szCs w:val="28"/>
        </w:rPr>
        <w:t xml:space="preserve"> комиссии </w:t>
      </w:r>
      <w:r w:rsidR="00D63BCC" w:rsidRPr="007321BE">
        <w:rPr>
          <w:rFonts w:ascii="Times New Roman" w:eastAsia="Times New Roman" w:hAnsi="Times New Roman" w:cs="Times New Roman"/>
          <w:sz w:val="28"/>
          <w:szCs w:val="28"/>
          <w:lang w:eastAsia="ru-RU"/>
        </w:rPr>
        <w:t>–</w:t>
      </w:r>
      <w:r w:rsidR="00D63BCC">
        <w:rPr>
          <w:rFonts w:ascii="Times New Roman" w:eastAsia="Times New Roman" w:hAnsi="Times New Roman" w:cs="Times New Roman"/>
          <w:sz w:val="28"/>
          <w:szCs w:val="28"/>
          <w:lang w:eastAsia="ru-RU"/>
        </w:rPr>
        <w:t xml:space="preserve"> </w:t>
      </w:r>
      <w:r w:rsidR="00715ADD" w:rsidRPr="00715ADD">
        <w:rPr>
          <w:rFonts w:ascii="Times New Roman" w:hAnsi="Times New Roman"/>
          <w:sz w:val="28"/>
          <w:szCs w:val="28"/>
        </w:rPr>
        <w:t>избиркомов</w:t>
      </w:r>
      <w:r>
        <w:rPr>
          <w:rFonts w:ascii="Times New Roman" w:hAnsi="Times New Roman"/>
          <w:sz w:val="28"/>
          <w:szCs w:val="28"/>
        </w:rPr>
        <w:t>,</w:t>
      </w:r>
      <w:r w:rsidR="00715ADD" w:rsidRPr="00715ADD">
        <w:rPr>
          <w:rFonts w:ascii="Times New Roman" w:hAnsi="Times New Roman"/>
          <w:sz w:val="28"/>
          <w:szCs w:val="28"/>
        </w:rPr>
        <w:t xml:space="preserve"> что позволяет нам сделать выводы</w:t>
      </w:r>
      <w:r>
        <w:rPr>
          <w:rFonts w:ascii="Times New Roman" w:hAnsi="Times New Roman"/>
          <w:sz w:val="28"/>
          <w:szCs w:val="28"/>
        </w:rPr>
        <w:t>,</w:t>
      </w:r>
      <w:r w:rsidR="00715ADD" w:rsidRPr="00715ADD">
        <w:rPr>
          <w:rFonts w:ascii="Times New Roman" w:hAnsi="Times New Roman"/>
          <w:sz w:val="28"/>
          <w:szCs w:val="28"/>
        </w:rPr>
        <w:t xml:space="preserve"> во-первых</w:t>
      </w:r>
      <w:r>
        <w:rPr>
          <w:rFonts w:ascii="Times New Roman" w:hAnsi="Times New Roman"/>
          <w:sz w:val="28"/>
          <w:szCs w:val="28"/>
        </w:rPr>
        <w:t>,</w:t>
      </w:r>
      <w:r w:rsidR="00715ADD" w:rsidRPr="00715ADD">
        <w:rPr>
          <w:rFonts w:ascii="Times New Roman" w:hAnsi="Times New Roman"/>
          <w:sz w:val="28"/>
          <w:szCs w:val="28"/>
        </w:rPr>
        <w:t xml:space="preserve"> о том</w:t>
      </w:r>
      <w:r>
        <w:rPr>
          <w:rFonts w:ascii="Times New Roman" w:hAnsi="Times New Roman"/>
          <w:sz w:val="28"/>
          <w:szCs w:val="28"/>
        </w:rPr>
        <w:t>,</w:t>
      </w:r>
      <w:r w:rsidR="00715ADD" w:rsidRPr="00715ADD">
        <w:rPr>
          <w:rFonts w:ascii="Times New Roman" w:hAnsi="Times New Roman"/>
          <w:sz w:val="28"/>
          <w:szCs w:val="28"/>
        </w:rPr>
        <w:t xml:space="preserve"> что все</w:t>
      </w:r>
      <w:r>
        <w:rPr>
          <w:rFonts w:ascii="Times New Roman" w:hAnsi="Times New Roman"/>
          <w:sz w:val="28"/>
          <w:szCs w:val="28"/>
        </w:rPr>
        <w:t xml:space="preserve"> денежные средства израсходованы</w:t>
      </w:r>
      <w:r w:rsidR="00715ADD" w:rsidRPr="00715ADD">
        <w:rPr>
          <w:rFonts w:ascii="Times New Roman" w:hAnsi="Times New Roman"/>
          <w:sz w:val="28"/>
          <w:szCs w:val="28"/>
        </w:rPr>
        <w:t xml:space="preserve"> в полном объёме с</w:t>
      </w:r>
      <w:r>
        <w:rPr>
          <w:rFonts w:ascii="Times New Roman" w:hAnsi="Times New Roman"/>
          <w:sz w:val="28"/>
          <w:szCs w:val="28"/>
        </w:rPr>
        <w:t xml:space="preserve"> учётом обеспечения реализации</w:t>
      </w:r>
      <w:r w:rsidR="00715ADD" w:rsidRPr="00715ADD">
        <w:rPr>
          <w:rFonts w:ascii="Times New Roman" w:hAnsi="Times New Roman"/>
          <w:sz w:val="28"/>
          <w:szCs w:val="28"/>
        </w:rPr>
        <w:t xml:space="preserve"> необходимых полномочий избирательных комиссий по обеспечению избирательных прав граждан</w:t>
      </w:r>
      <w:r>
        <w:rPr>
          <w:rFonts w:ascii="Times New Roman" w:hAnsi="Times New Roman"/>
          <w:sz w:val="28"/>
          <w:szCs w:val="28"/>
        </w:rPr>
        <w:t>.</w:t>
      </w:r>
      <w:r w:rsidR="00715ADD" w:rsidRPr="00715ADD">
        <w:rPr>
          <w:rFonts w:ascii="Times New Roman" w:hAnsi="Times New Roman"/>
          <w:sz w:val="28"/>
          <w:szCs w:val="28"/>
        </w:rPr>
        <w:t xml:space="preserve"> </w:t>
      </w:r>
    </w:p>
    <w:p w:rsidR="00A0526C" w:rsidRDefault="00A0526C" w:rsidP="00D55BE1">
      <w:pPr>
        <w:spacing w:after="0" w:line="240" w:lineRule="auto"/>
        <w:ind w:firstLine="709"/>
        <w:jc w:val="both"/>
        <w:rPr>
          <w:rFonts w:ascii="Times New Roman" w:hAnsi="Times New Roman"/>
          <w:sz w:val="28"/>
          <w:szCs w:val="28"/>
        </w:rPr>
      </w:pPr>
    </w:p>
    <w:p w:rsidR="00796E3E" w:rsidRDefault="00796E3E" w:rsidP="00D55BE1">
      <w:pPr>
        <w:spacing w:after="0" w:line="240" w:lineRule="auto"/>
        <w:ind w:firstLine="709"/>
        <w:jc w:val="both"/>
        <w:rPr>
          <w:rFonts w:ascii="Times New Roman" w:hAnsi="Times New Roman"/>
          <w:sz w:val="28"/>
          <w:szCs w:val="28"/>
        </w:rPr>
      </w:pPr>
    </w:p>
    <w:p w:rsidR="00313B92" w:rsidRDefault="00313B92" w:rsidP="00D55BE1">
      <w:pPr>
        <w:spacing w:after="0" w:line="240" w:lineRule="auto"/>
        <w:ind w:firstLine="709"/>
        <w:jc w:val="both"/>
        <w:rPr>
          <w:rFonts w:ascii="Times New Roman" w:hAnsi="Times New Roman"/>
          <w:sz w:val="28"/>
          <w:szCs w:val="28"/>
        </w:rPr>
      </w:pPr>
    </w:p>
    <w:p w:rsidR="00A0526C"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Основной частью расходов</w:t>
      </w:r>
      <w:r w:rsidR="00A0526C">
        <w:rPr>
          <w:rFonts w:ascii="Times New Roman" w:hAnsi="Times New Roman"/>
          <w:sz w:val="28"/>
          <w:szCs w:val="28"/>
        </w:rPr>
        <w:t>,</w:t>
      </w:r>
      <w:r w:rsidRPr="00715ADD">
        <w:rPr>
          <w:rFonts w:ascii="Times New Roman" w:hAnsi="Times New Roman"/>
          <w:sz w:val="28"/>
          <w:szCs w:val="28"/>
        </w:rPr>
        <w:t xml:space="preserve"> что составляет 88,84% от общего финансирования</w:t>
      </w:r>
      <w:r w:rsidR="00A0526C">
        <w:rPr>
          <w:rFonts w:ascii="Times New Roman" w:hAnsi="Times New Roman"/>
          <w:sz w:val="28"/>
          <w:szCs w:val="28"/>
        </w:rPr>
        <w:t>,</w:t>
      </w:r>
      <w:r w:rsidRPr="00715ADD">
        <w:rPr>
          <w:rFonts w:ascii="Times New Roman" w:hAnsi="Times New Roman"/>
          <w:sz w:val="28"/>
          <w:szCs w:val="28"/>
        </w:rPr>
        <w:t xml:space="preserve"> а им</w:t>
      </w:r>
      <w:r w:rsidR="00A0526C">
        <w:rPr>
          <w:rFonts w:ascii="Times New Roman" w:hAnsi="Times New Roman"/>
          <w:sz w:val="28"/>
          <w:szCs w:val="28"/>
        </w:rPr>
        <w:t xml:space="preserve">енно 8 миллионов </w:t>
      </w:r>
      <w:r w:rsidR="00930E58" w:rsidRPr="00715ADD">
        <w:rPr>
          <w:rFonts w:ascii="Times New Roman" w:hAnsi="Times New Roman"/>
          <w:sz w:val="28"/>
          <w:szCs w:val="28"/>
        </w:rPr>
        <w:t xml:space="preserve">439 </w:t>
      </w:r>
      <w:r w:rsidR="00930E58">
        <w:rPr>
          <w:rFonts w:ascii="Times New Roman" w:hAnsi="Times New Roman"/>
          <w:sz w:val="28"/>
          <w:szCs w:val="28"/>
        </w:rPr>
        <w:t>тысяч</w:t>
      </w:r>
      <w:r w:rsidR="00A0526C">
        <w:rPr>
          <w:rFonts w:ascii="Times New Roman" w:hAnsi="Times New Roman"/>
          <w:sz w:val="28"/>
          <w:szCs w:val="28"/>
        </w:rPr>
        <w:t xml:space="preserve"> </w:t>
      </w:r>
      <w:r w:rsidRPr="00715ADD">
        <w:rPr>
          <w:rFonts w:ascii="Times New Roman" w:hAnsi="Times New Roman"/>
          <w:sz w:val="28"/>
          <w:szCs w:val="28"/>
        </w:rPr>
        <w:t>928 руб</w:t>
      </w:r>
      <w:r w:rsidR="00A0526C">
        <w:rPr>
          <w:rFonts w:ascii="Times New Roman" w:hAnsi="Times New Roman"/>
          <w:sz w:val="28"/>
          <w:szCs w:val="28"/>
        </w:rPr>
        <w:t xml:space="preserve">лей </w:t>
      </w:r>
      <w:r w:rsidRPr="00715ADD">
        <w:rPr>
          <w:rFonts w:ascii="Times New Roman" w:hAnsi="Times New Roman"/>
          <w:sz w:val="28"/>
          <w:szCs w:val="28"/>
        </w:rPr>
        <w:t>57 коп</w:t>
      </w:r>
      <w:r w:rsidR="00A0526C">
        <w:rPr>
          <w:rFonts w:ascii="Times New Roman" w:hAnsi="Times New Roman"/>
          <w:sz w:val="28"/>
          <w:szCs w:val="28"/>
        </w:rPr>
        <w:t>еек,</w:t>
      </w:r>
      <w:r w:rsidRPr="00715ADD">
        <w:rPr>
          <w:rFonts w:ascii="Times New Roman" w:hAnsi="Times New Roman"/>
          <w:sz w:val="28"/>
          <w:szCs w:val="28"/>
        </w:rPr>
        <w:t xml:space="preserve"> всегда являются расходы</w:t>
      </w:r>
      <w:r w:rsidR="00A0526C">
        <w:rPr>
          <w:rFonts w:ascii="Times New Roman" w:hAnsi="Times New Roman"/>
          <w:sz w:val="28"/>
          <w:szCs w:val="28"/>
        </w:rPr>
        <w:t>,</w:t>
      </w:r>
      <w:r w:rsidRPr="00715ADD">
        <w:rPr>
          <w:rFonts w:ascii="Times New Roman" w:hAnsi="Times New Roman"/>
          <w:sz w:val="28"/>
          <w:szCs w:val="28"/>
        </w:rPr>
        <w:t xml:space="preserve"> связанные с выплатой дополнительной оплаты труда</w:t>
      </w:r>
      <w:r w:rsidR="00A0526C">
        <w:rPr>
          <w:rFonts w:ascii="Times New Roman" w:hAnsi="Times New Roman"/>
          <w:sz w:val="28"/>
          <w:szCs w:val="28"/>
        </w:rPr>
        <w:t>,</w:t>
      </w:r>
      <w:r w:rsidRPr="00715ADD">
        <w:rPr>
          <w:rFonts w:ascii="Times New Roman" w:hAnsi="Times New Roman"/>
          <w:sz w:val="28"/>
          <w:szCs w:val="28"/>
        </w:rPr>
        <w:t xml:space="preserve"> ко</w:t>
      </w:r>
      <w:r w:rsidR="00D63BCC">
        <w:rPr>
          <w:rFonts w:ascii="Times New Roman" w:hAnsi="Times New Roman"/>
          <w:sz w:val="28"/>
          <w:szCs w:val="28"/>
        </w:rPr>
        <w:t>мпенсаций</w:t>
      </w:r>
      <w:r w:rsidR="00A0526C">
        <w:rPr>
          <w:rFonts w:ascii="Times New Roman" w:hAnsi="Times New Roman"/>
          <w:sz w:val="28"/>
          <w:szCs w:val="28"/>
        </w:rPr>
        <w:t xml:space="preserve"> и вознаграждения члена</w:t>
      </w:r>
      <w:r w:rsidRPr="00715ADD">
        <w:rPr>
          <w:rFonts w:ascii="Times New Roman" w:hAnsi="Times New Roman"/>
          <w:sz w:val="28"/>
          <w:szCs w:val="28"/>
        </w:rPr>
        <w:t>м различных избирательных комиссий</w:t>
      </w:r>
      <w:r w:rsidR="00A0526C">
        <w:rPr>
          <w:rFonts w:ascii="Times New Roman" w:hAnsi="Times New Roman"/>
          <w:sz w:val="28"/>
          <w:szCs w:val="28"/>
        </w:rPr>
        <w:t>, л</w:t>
      </w:r>
      <w:r w:rsidRPr="00715ADD">
        <w:rPr>
          <w:rFonts w:ascii="Times New Roman" w:hAnsi="Times New Roman"/>
          <w:sz w:val="28"/>
          <w:szCs w:val="28"/>
        </w:rPr>
        <w:t xml:space="preserve">ьвиная доля </w:t>
      </w:r>
      <w:r w:rsidR="00A0526C" w:rsidRPr="004B3B7C">
        <w:rPr>
          <w:rFonts w:ascii="Times New Roman" w:eastAsia="Times New Roman" w:hAnsi="Times New Roman" w:cs="Times New Roman"/>
          <w:sz w:val="28"/>
          <w:szCs w:val="28"/>
          <w:lang w:eastAsia="ru-RU"/>
        </w:rPr>
        <w:t>–</w:t>
      </w:r>
      <w:r w:rsidR="00A0526C">
        <w:rPr>
          <w:rFonts w:ascii="Times New Roman" w:eastAsia="Times New Roman" w:hAnsi="Times New Roman" w:cs="Times New Roman"/>
          <w:sz w:val="28"/>
          <w:szCs w:val="28"/>
          <w:lang w:eastAsia="ru-RU"/>
        </w:rPr>
        <w:t xml:space="preserve"> </w:t>
      </w:r>
      <w:r w:rsidRPr="00715ADD">
        <w:rPr>
          <w:rFonts w:ascii="Times New Roman" w:hAnsi="Times New Roman"/>
          <w:sz w:val="28"/>
          <w:szCs w:val="28"/>
        </w:rPr>
        <w:t>членам участковых избирательных комиссий</w:t>
      </w:r>
      <w:r w:rsidR="00A0526C">
        <w:rPr>
          <w:rFonts w:ascii="Times New Roman" w:hAnsi="Times New Roman"/>
          <w:sz w:val="28"/>
          <w:szCs w:val="28"/>
        </w:rPr>
        <w:t>,</w:t>
      </w:r>
      <w:r w:rsidRPr="00715ADD">
        <w:rPr>
          <w:rFonts w:ascii="Times New Roman" w:hAnsi="Times New Roman"/>
          <w:sz w:val="28"/>
          <w:szCs w:val="28"/>
        </w:rPr>
        <w:t xml:space="preserve"> их 55</w:t>
      </w:r>
      <w:r w:rsidR="00A0526C">
        <w:rPr>
          <w:rFonts w:ascii="Times New Roman" w:hAnsi="Times New Roman"/>
          <w:sz w:val="28"/>
          <w:szCs w:val="28"/>
        </w:rPr>
        <w:t>,</w:t>
      </w:r>
      <w:r w:rsidRPr="00715ADD">
        <w:rPr>
          <w:rFonts w:ascii="Times New Roman" w:hAnsi="Times New Roman"/>
          <w:sz w:val="28"/>
          <w:szCs w:val="28"/>
        </w:rPr>
        <w:t xml:space="preserve"> по данному одномандатному избирательному округу</w:t>
      </w:r>
      <w:r w:rsidR="00A0526C">
        <w:rPr>
          <w:rFonts w:ascii="Times New Roman" w:hAnsi="Times New Roman"/>
          <w:sz w:val="28"/>
          <w:szCs w:val="28"/>
        </w:rPr>
        <w:t>.</w:t>
      </w:r>
    </w:p>
    <w:p w:rsidR="00A0526C" w:rsidRDefault="00A0526C" w:rsidP="00D55BE1">
      <w:pPr>
        <w:spacing w:after="0" w:line="240" w:lineRule="auto"/>
        <w:ind w:firstLine="709"/>
        <w:jc w:val="both"/>
        <w:rPr>
          <w:rFonts w:ascii="Times New Roman" w:hAnsi="Times New Roman"/>
          <w:sz w:val="28"/>
          <w:szCs w:val="28"/>
        </w:rPr>
      </w:pPr>
    </w:p>
    <w:p w:rsidR="00A0526C" w:rsidRDefault="00A0526C" w:rsidP="00D55BE1">
      <w:pPr>
        <w:spacing w:after="0" w:line="240" w:lineRule="auto"/>
        <w:ind w:firstLine="709"/>
        <w:jc w:val="both"/>
        <w:rPr>
          <w:rFonts w:ascii="Times New Roman" w:hAnsi="Times New Roman"/>
          <w:sz w:val="28"/>
          <w:szCs w:val="28"/>
        </w:rPr>
      </w:pPr>
      <w:r>
        <w:rPr>
          <w:rFonts w:ascii="Times New Roman" w:hAnsi="Times New Roman"/>
          <w:sz w:val="28"/>
          <w:szCs w:val="28"/>
        </w:rPr>
        <w:t>В</w:t>
      </w:r>
      <w:r w:rsidR="00715ADD" w:rsidRPr="00715ADD">
        <w:rPr>
          <w:rFonts w:ascii="Times New Roman" w:hAnsi="Times New Roman"/>
          <w:sz w:val="28"/>
          <w:szCs w:val="28"/>
        </w:rPr>
        <w:t xml:space="preserve"> нашем отчете</w:t>
      </w:r>
      <w:r>
        <w:rPr>
          <w:rFonts w:ascii="Times New Roman" w:hAnsi="Times New Roman"/>
          <w:sz w:val="28"/>
          <w:szCs w:val="28"/>
        </w:rPr>
        <w:t>,</w:t>
      </w:r>
      <w:r w:rsidR="00715ADD" w:rsidRPr="00715ADD">
        <w:rPr>
          <w:rFonts w:ascii="Times New Roman" w:hAnsi="Times New Roman"/>
          <w:sz w:val="28"/>
          <w:szCs w:val="28"/>
        </w:rPr>
        <w:t xml:space="preserve"> представленном комитету Алтайского краевого Законодательного Собрания</w:t>
      </w:r>
      <w:r>
        <w:rPr>
          <w:rFonts w:ascii="Times New Roman" w:hAnsi="Times New Roman"/>
          <w:sz w:val="28"/>
          <w:szCs w:val="28"/>
        </w:rPr>
        <w:t>,</w:t>
      </w:r>
      <w:r w:rsidR="00715ADD" w:rsidRPr="00715ADD">
        <w:rPr>
          <w:rFonts w:ascii="Times New Roman" w:hAnsi="Times New Roman"/>
          <w:sz w:val="28"/>
          <w:szCs w:val="28"/>
        </w:rPr>
        <w:t xml:space="preserve"> представлены все виды</w:t>
      </w:r>
      <w:r>
        <w:rPr>
          <w:rFonts w:ascii="Times New Roman" w:hAnsi="Times New Roman"/>
          <w:sz w:val="28"/>
          <w:szCs w:val="28"/>
        </w:rPr>
        <w:t>,</w:t>
      </w:r>
      <w:r w:rsidR="00715ADD" w:rsidRPr="00715ADD">
        <w:rPr>
          <w:rFonts w:ascii="Times New Roman" w:hAnsi="Times New Roman"/>
          <w:sz w:val="28"/>
          <w:szCs w:val="28"/>
        </w:rPr>
        <w:t xml:space="preserve"> в том числе минимальных</w:t>
      </w:r>
      <w:r>
        <w:rPr>
          <w:rFonts w:ascii="Times New Roman" w:hAnsi="Times New Roman"/>
          <w:sz w:val="28"/>
          <w:szCs w:val="28"/>
        </w:rPr>
        <w:t>,</w:t>
      </w:r>
      <w:r w:rsidR="00715ADD" w:rsidRPr="00715ADD">
        <w:rPr>
          <w:rFonts w:ascii="Times New Roman" w:hAnsi="Times New Roman"/>
          <w:sz w:val="28"/>
          <w:szCs w:val="28"/>
        </w:rPr>
        <w:t xml:space="preserve"> расходов</w:t>
      </w:r>
      <w:r>
        <w:rPr>
          <w:rFonts w:ascii="Times New Roman" w:hAnsi="Times New Roman"/>
          <w:sz w:val="28"/>
          <w:szCs w:val="28"/>
        </w:rPr>
        <w:t>,</w:t>
      </w:r>
      <w:r w:rsidR="00715ADD" w:rsidRPr="00715ADD">
        <w:rPr>
          <w:rFonts w:ascii="Times New Roman" w:hAnsi="Times New Roman"/>
          <w:sz w:val="28"/>
          <w:szCs w:val="28"/>
        </w:rPr>
        <w:t xml:space="preserve"> которые были произведены</w:t>
      </w:r>
      <w:r>
        <w:rPr>
          <w:rFonts w:ascii="Times New Roman" w:hAnsi="Times New Roman"/>
          <w:sz w:val="28"/>
          <w:szCs w:val="28"/>
        </w:rPr>
        <w:t>. О</w:t>
      </w:r>
      <w:r w:rsidR="00715ADD" w:rsidRPr="00715ADD">
        <w:rPr>
          <w:rFonts w:ascii="Times New Roman" w:hAnsi="Times New Roman"/>
          <w:sz w:val="28"/>
          <w:szCs w:val="28"/>
        </w:rPr>
        <w:t>ни особых вопросов не вызывают</w:t>
      </w:r>
      <w:r>
        <w:rPr>
          <w:rFonts w:ascii="Times New Roman" w:hAnsi="Times New Roman"/>
          <w:sz w:val="28"/>
          <w:szCs w:val="28"/>
        </w:rPr>
        <w:t>. Е</w:t>
      </w:r>
      <w:r w:rsidR="00715ADD" w:rsidRPr="00715ADD">
        <w:rPr>
          <w:rFonts w:ascii="Times New Roman" w:hAnsi="Times New Roman"/>
          <w:sz w:val="28"/>
          <w:szCs w:val="28"/>
        </w:rPr>
        <w:t>сли требуется какая-либо отдельная характеристика по ним</w:t>
      </w:r>
      <w:r>
        <w:rPr>
          <w:rFonts w:ascii="Times New Roman" w:hAnsi="Times New Roman"/>
          <w:sz w:val="28"/>
          <w:szCs w:val="28"/>
        </w:rPr>
        <w:t>, мы готовы</w:t>
      </w:r>
      <w:r w:rsidR="00715ADD" w:rsidRPr="00715ADD">
        <w:rPr>
          <w:rFonts w:ascii="Times New Roman" w:hAnsi="Times New Roman"/>
          <w:sz w:val="28"/>
          <w:szCs w:val="28"/>
        </w:rPr>
        <w:t xml:space="preserve"> дать</w:t>
      </w:r>
      <w:r>
        <w:rPr>
          <w:rFonts w:ascii="Times New Roman" w:hAnsi="Times New Roman"/>
          <w:sz w:val="28"/>
          <w:szCs w:val="28"/>
        </w:rPr>
        <w:t>.</w:t>
      </w:r>
      <w:r w:rsidR="00715ADD" w:rsidRPr="00715ADD">
        <w:rPr>
          <w:rFonts w:ascii="Times New Roman" w:hAnsi="Times New Roman"/>
          <w:sz w:val="28"/>
          <w:szCs w:val="28"/>
        </w:rPr>
        <w:t xml:space="preserve"> </w:t>
      </w:r>
    </w:p>
    <w:p w:rsidR="00A0526C" w:rsidRDefault="00A0526C" w:rsidP="00D55BE1">
      <w:pPr>
        <w:spacing w:after="0" w:line="240" w:lineRule="auto"/>
        <w:ind w:firstLine="709"/>
        <w:jc w:val="both"/>
        <w:rPr>
          <w:rFonts w:ascii="Times New Roman" w:hAnsi="Times New Roman"/>
          <w:sz w:val="28"/>
          <w:szCs w:val="28"/>
        </w:rPr>
      </w:pPr>
    </w:p>
    <w:p w:rsidR="0073700D" w:rsidRDefault="00A0526C" w:rsidP="00D55BE1">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Завершая </w:t>
      </w:r>
      <w:r w:rsidR="00715ADD" w:rsidRPr="00715ADD">
        <w:rPr>
          <w:rFonts w:ascii="Times New Roman" w:hAnsi="Times New Roman"/>
          <w:sz w:val="28"/>
          <w:szCs w:val="28"/>
        </w:rPr>
        <w:t>своё выступление</w:t>
      </w:r>
      <w:r>
        <w:rPr>
          <w:rFonts w:ascii="Times New Roman" w:hAnsi="Times New Roman"/>
          <w:sz w:val="28"/>
          <w:szCs w:val="28"/>
        </w:rPr>
        <w:t>,</w:t>
      </w:r>
      <w:r w:rsidR="00715ADD" w:rsidRPr="00715ADD">
        <w:rPr>
          <w:rFonts w:ascii="Times New Roman" w:hAnsi="Times New Roman"/>
          <w:sz w:val="28"/>
          <w:szCs w:val="28"/>
        </w:rPr>
        <w:t xml:space="preserve"> хочу сказать</w:t>
      </w:r>
      <w:r>
        <w:rPr>
          <w:rFonts w:ascii="Times New Roman" w:hAnsi="Times New Roman"/>
          <w:sz w:val="28"/>
          <w:szCs w:val="28"/>
        </w:rPr>
        <w:t>,</w:t>
      </w:r>
      <w:r w:rsidR="00715ADD" w:rsidRPr="00715ADD">
        <w:rPr>
          <w:rFonts w:ascii="Times New Roman" w:hAnsi="Times New Roman"/>
          <w:sz w:val="28"/>
          <w:szCs w:val="28"/>
        </w:rPr>
        <w:t xml:space="preserve"> что в целом анализ расходования средств бюджета позволяет говорить о том</w:t>
      </w:r>
      <w:r>
        <w:rPr>
          <w:rFonts w:ascii="Times New Roman" w:hAnsi="Times New Roman"/>
          <w:sz w:val="28"/>
          <w:szCs w:val="28"/>
        </w:rPr>
        <w:t>,</w:t>
      </w:r>
      <w:r w:rsidR="00715ADD" w:rsidRPr="00715ADD">
        <w:rPr>
          <w:rFonts w:ascii="Times New Roman" w:hAnsi="Times New Roman"/>
          <w:sz w:val="28"/>
          <w:szCs w:val="28"/>
        </w:rPr>
        <w:t xml:space="preserve"> что </w:t>
      </w:r>
      <w:r>
        <w:rPr>
          <w:rFonts w:ascii="Times New Roman" w:hAnsi="Times New Roman"/>
          <w:sz w:val="28"/>
          <w:szCs w:val="28"/>
        </w:rPr>
        <w:t>он</w:t>
      </w:r>
      <w:r w:rsidR="00D63BCC">
        <w:rPr>
          <w:rFonts w:ascii="Times New Roman" w:hAnsi="Times New Roman"/>
          <w:sz w:val="28"/>
          <w:szCs w:val="28"/>
        </w:rPr>
        <w:t>о</w:t>
      </w:r>
      <w:r>
        <w:rPr>
          <w:rFonts w:ascii="Times New Roman" w:hAnsi="Times New Roman"/>
          <w:sz w:val="28"/>
          <w:szCs w:val="28"/>
        </w:rPr>
        <w:t xml:space="preserve"> осуществлен</w:t>
      </w:r>
      <w:r w:rsidR="00D63BCC">
        <w:rPr>
          <w:rFonts w:ascii="Times New Roman" w:hAnsi="Times New Roman"/>
          <w:sz w:val="28"/>
          <w:szCs w:val="28"/>
        </w:rPr>
        <w:t>о</w:t>
      </w:r>
      <w:r>
        <w:rPr>
          <w:rFonts w:ascii="Times New Roman" w:hAnsi="Times New Roman"/>
          <w:sz w:val="28"/>
          <w:szCs w:val="28"/>
        </w:rPr>
        <w:t xml:space="preserve"> </w:t>
      </w:r>
      <w:r w:rsidR="00715ADD" w:rsidRPr="00715ADD">
        <w:rPr>
          <w:rFonts w:ascii="Times New Roman" w:hAnsi="Times New Roman"/>
          <w:sz w:val="28"/>
          <w:szCs w:val="28"/>
        </w:rPr>
        <w:t>в соответствии с</w:t>
      </w:r>
      <w:r>
        <w:rPr>
          <w:rFonts w:ascii="Times New Roman" w:hAnsi="Times New Roman"/>
          <w:sz w:val="28"/>
          <w:szCs w:val="28"/>
        </w:rPr>
        <w:t>о</w:t>
      </w:r>
      <w:r w:rsidR="00715ADD" w:rsidRPr="00715ADD">
        <w:rPr>
          <w:rFonts w:ascii="Times New Roman" w:hAnsi="Times New Roman"/>
          <w:sz w:val="28"/>
          <w:szCs w:val="28"/>
        </w:rPr>
        <w:t xml:space="preserve"> строгим целевым назначением и избирательным законодательством</w:t>
      </w:r>
      <w:r>
        <w:rPr>
          <w:rFonts w:ascii="Times New Roman" w:hAnsi="Times New Roman"/>
          <w:sz w:val="28"/>
          <w:szCs w:val="28"/>
        </w:rPr>
        <w:t>,</w:t>
      </w:r>
      <w:r w:rsidR="00715ADD" w:rsidRPr="00715ADD">
        <w:rPr>
          <w:rFonts w:ascii="Times New Roman" w:hAnsi="Times New Roman"/>
          <w:sz w:val="28"/>
          <w:szCs w:val="28"/>
        </w:rPr>
        <w:t xml:space="preserve"> законодательством о контрактной системе в сфере закупок товаров</w:t>
      </w:r>
      <w:r>
        <w:rPr>
          <w:rFonts w:ascii="Times New Roman" w:hAnsi="Times New Roman"/>
          <w:sz w:val="28"/>
          <w:szCs w:val="28"/>
        </w:rPr>
        <w:t>,</w:t>
      </w:r>
      <w:r w:rsidR="00715ADD" w:rsidRPr="00715ADD">
        <w:rPr>
          <w:rFonts w:ascii="Times New Roman" w:hAnsi="Times New Roman"/>
          <w:sz w:val="28"/>
          <w:szCs w:val="28"/>
        </w:rPr>
        <w:t xml:space="preserve"> работ</w:t>
      </w:r>
      <w:r>
        <w:rPr>
          <w:rFonts w:ascii="Times New Roman" w:hAnsi="Times New Roman"/>
          <w:sz w:val="28"/>
          <w:szCs w:val="28"/>
        </w:rPr>
        <w:t>, услуг д</w:t>
      </w:r>
      <w:r w:rsidR="00715ADD" w:rsidRPr="00715ADD">
        <w:rPr>
          <w:rFonts w:ascii="Times New Roman" w:hAnsi="Times New Roman"/>
          <w:sz w:val="28"/>
          <w:szCs w:val="28"/>
        </w:rPr>
        <w:t>ля обеспечения государственных и муниципальных нужд</w:t>
      </w:r>
      <w:r>
        <w:rPr>
          <w:rFonts w:ascii="Times New Roman" w:hAnsi="Times New Roman"/>
          <w:sz w:val="28"/>
          <w:szCs w:val="28"/>
        </w:rPr>
        <w:t>, К</w:t>
      </w:r>
      <w:r w:rsidR="00D63BCC">
        <w:rPr>
          <w:rFonts w:ascii="Times New Roman" w:hAnsi="Times New Roman"/>
          <w:sz w:val="28"/>
          <w:szCs w:val="28"/>
        </w:rPr>
        <w:t>одексом</w:t>
      </w:r>
      <w:r w:rsidR="0073700D">
        <w:rPr>
          <w:rFonts w:ascii="Times New Roman" w:hAnsi="Times New Roman"/>
          <w:sz w:val="28"/>
          <w:szCs w:val="28"/>
        </w:rPr>
        <w:t xml:space="preserve"> Алтайского края</w:t>
      </w:r>
      <w:r>
        <w:rPr>
          <w:rFonts w:ascii="Times New Roman" w:hAnsi="Times New Roman"/>
          <w:sz w:val="28"/>
          <w:szCs w:val="28"/>
        </w:rPr>
        <w:t xml:space="preserve"> о </w:t>
      </w:r>
      <w:r w:rsidR="00715ADD" w:rsidRPr="00715ADD">
        <w:rPr>
          <w:rFonts w:ascii="Times New Roman" w:hAnsi="Times New Roman"/>
          <w:sz w:val="28"/>
          <w:szCs w:val="28"/>
        </w:rPr>
        <w:t xml:space="preserve">выборах </w:t>
      </w:r>
      <w:r>
        <w:rPr>
          <w:rFonts w:ascii="Times New Roman" w:hAnsi="Times New Roman"/>
          <w:sz w:val="28"/>
          <w:szCs w:val="28"/>
        </w:rPr>
        <w:t>и референдуме, а</w:t>
      </w:r>
      <w:r w:rsidR="00715ADD" w:rsidRPr="00715ADD">
        <w:rPr>
          <w:rFonts w:ascii="Times New Roman" w:hAnsi="Times New Roman"/>
          <w:sz w:val="28"/>
          <w:szCs w:val="28"/>
        </w:rPr>
        <w:t xml:space="preserve"> та</w:t>
      </w:r>
      <w:r w:rsidR="0073700D">
        <w:rPr>
          <w:rFonts w:ascii="Times New Roman" w:hAnsi="Times New Roman"/>
          <w:sz w:val="28"/>
          <w:szCs w:val="28"/>
        </w:rPr>
        <w:t>кже</w:t>
      </w:r>
      <w:r w:rsidR="00D63BCC">
        <w:rPr>
          <w:rFonts w:ascii="Times New Roman" w:hAnsi="Times New Roman"/>
          <w:sz w:val="28"/>
          <w:szCs w:val="28"/>
        </w:rPr>
        <w:t>…</w:t>
      </w:r>
      <w:r w:rsidR="0073700D">
        <w:rPr>
          <w:rFonts w:ascii="Times New Roman" w:hAnsi="Times New Roman"/>
          <w:sz w:val="28"/>
          <w:szCs w:val="28"/>
        </w:rPr>
        <w:t xml:space="preserve"> нормативных правовых актов И</w:t>
      </w:r>
      <w:r w:rsidR="00715ADD" w:rsidRPr="00715ADD">
        <w:rPr>
          <w:rFonts w:ascii="Times New Roman" w:hAnsi="Times New Roman"/>
          <w:sz w:val="28"/>
          <w:szCs w:val="28"/>
        </w:rPr>
        <w:t>збирательной комиссии Алтайского края</w:t>
      </w:r>
      <w:r w:rsidR="0073700D">
        <w:rPr>
          <w:rFonts w:ascii="Times New Roman" w:hAnsi="Times New Roman"/>
          <w:sz w:val="28"/>
          <w:szCs w:val="28"/>
        </w:rPr>
        <w:t>.</w:t>
      </w:r>
      <w:r w:rsidR="00715ADD" w:rsidRPr="00715ADD">
        <w:rPr>
          <w:rFonts w:ascii="Times New Roman" w:hAnsi="Times New Roman"/>
          <w:sz w:val="28"/>
          <w:szCs w:val="28"/>
        </w:rPr>
        <w:t xml:space="preserve"> </w:t>
      </w:r>
    </w:p>
    <w:p w:rsidR="0073700D" w:rsidRDefault="0073700D" w:rsidP="00D55BE1">
      <w:pPr>
        <w:spacing w:after="0" w:line="240" w:lineRule="auto"/>
        <w:ind w:firstLine="709"/>
        <w:jc w:val="both"/>
        <w:rPr>
          <w:rFonts w:ascii="Times New Roman" w:hAnsi="Times New Roman"/>
          <w:sz w:val="28"/>
          <w:szCs w:val="28"/>
        </w:rPr>
      </w:pPr>
    </w:p>
    <w:p w:rsidR="00930E58" w:rsidRDefault="0073700D" w:rsidP="00D55BE1">
      <w:pPr>
        <w:spacing w:after="0" w:line="240" w:lineRule="auto"/>
        <w:ind w:firstLine="709"/>
        <w:jc w:val="both"/>
        <w:rPr>
          <w:rFonts w:ascii="Times New Roman" w:hAnsi="Times New Roman"/>
          <w:sz w:val="28"/>
          <w:szCs w:val="28"/>
        </w:rPr>
      </w:pPr>
      <w:r>
        <w:rPr>
          <w:rFonts w:ascii="Times New Roman" w:hAnsi="Times New Roman"/>
          <w:sz w:val="28"/>
          <w:szCs w:val="28"/>
        </w:rPr>
        <w:t>О</w:t>
      </w:r>
      <w:r w:rsidR="00715ADD" w:rsidRPr="00715ADD">
        <w:rPr>
          <w:rFonts w:ascii="Times New Roman" w:hAnsi="Times New Roman"/>
          <w:sz w:val="28"/>
          <w:szCs w:val="28"/>
        </w:rPr>
        <w:t>тчёт подробно рассмотрен на комитете по пра</w:t>
      </w:r>
      <w:r>
        <w:rPr>
          <w:rFonts w:ascii="Times New Roman" w:hAnsi="Times New Roman"/>
          <w:sz w:val="28"/>
          <w:szCs w:val="28"/>
        </w:rPr>
        <w:t>во</w:t>
      </w:r>
      <w:r w:rsidR="00715ADD" w:rsidRPr="00715ADD">
        <w:rPr>
          <w:rFonts w:ascii="Times New Roman" w:hAnsi="Times New Roman"/>
          <w:sz w:val="28"/>
          <w:szCs w:val="28"/>
        </w:rPr>
        <w:t xml:space="preserve">вой политике </w:t>
      </w:r>
      <w:r>
        <w:rPr>
          <w:rFonts w:ascii="Times New Roman" w:hAnsi="Times New Roman"/>
          <w:sz w:val="28"/>
          <w:szCs w:val="28"/>
        </w:rPr>
        <w:t>и местному самоуправлению</w:t>
      </w:r>
      <w:r w:rsidR="00715ADD" w:rsidRPr="00715ADD">
        <w:rPr>
          <w:rFonts w:ascii="Times New Roman" w:hAnsi="Times New Roman"/>
          <w:sz w:val="28"/>
          <w:szCs w:val="28"/>
        </w:rPr>
        <w:t xml:space="preserve"> вчера</w:t>
      </w:r>
      <w:r>
        <w:rPr>
          <w:rFonts w:ascii="Times New Roman" w:hAnsi="Times New Roman"/>
          <w:sz w:val="28"/>
          <w:szCs w:val="28"/>
        </w:rPr>
        <w:t xml:space="preserve">. </w:t>
      </w:r>
    </w:p>
    <w:p w:rsidR="00930E58" w:rsidRDefault="00930E58" w:rsidP="00D55BE1">
      <w:pPr>
        <w:spacing w:after="0" w:line="240" w:lineRule="auto"/>
        <w:ind w:firstLine="709"/>
        <w:jc w:val="both"/>
        <w:rPr>
          <w:rFonts w:ascii="Times New Roman" w:hAnsi="Times New Roman"/>
          <w:sz w:val="28"/>
          <w:szCs w:val="28"/>
        </w:rPr>
      </w:pPr>
    </w:p>
    <w:p w:rsidR="0073700D" w:rsidRDefault="0073700D" w:rsidP="00D55BE1">
      <w:pPr>
        <w:spacing w:after="0" w:line="240" w:lineRule="auto"/>
        <w:ind w:firstLine="709"/>
        <w:jc w:val="both"/>
        <w:rPr>
          <w:rFonts w:ascii="Times New Roman" w:hAnsi="Times New Roman"/>
          <w:sz w:val="28"/>
          <w:szCs w:val="28"/>
        </w:rPr>
      </w:pPr>
      <w:r>
        <w:rPr>
          <w:rFonts w:ascii="Times New Roman" w:hAnsi="Times New Roman"/>
          <w:sz w:val="28"/>
          <w:szCs w:val="28"/>
        </w:rPr>
        <w:t>И</w:t>
      </w:r>
      <w:r w:rsidR="00715ADD" w:rsidRPr="00715ADD">
        <w:rPr>
          <w:rFonts w:ascii="Times New Roman" w:hAnsi="Times New Roman"/>
          <w:sz w:val="28"/>
          <w:szCs w:val="28"/>
        </w:rPr>
        <w:t xml:space="preserve"> сегодня</w:t>
      </w:r>
      <w:r>
        <w:rPr>
          <w:rFonts w:ascii="Times New Roman" w:hAnsi="Times New Roman"/>
          <w:sz w:val="28"/>
          <w:szCs w:val="28"/>
        </w:rPr>
        <w:t>,</w:t>
      </w:r>
      <w:r w:rsidR="00715ADD" w:rsidRPr="00715ADD">
        <w:rPr>
          <w:rFonts w:ascii="Times New Roman" w:hAnsi="Times New Roman"/>
          <w:sz w:val="28"/>
          <w:szCs w:val="28"/>
        </w:rPr>
        <w:t xml:space="preserve"> если нет </w:t>
      </w:r>
      <w:r>
        <w:rPr>
          <w:rFonts w:ascii="Times New Roman" w:hAnsi="Times New Roman"/>
          <w:sz w:val="28"/>
          <w:szCs w:val="28"/>
        </w:rPr>
        <w:t>других дополнительных вопросов, м</w:t>
      </w:r>
      <w:r w:rsidR="00715ADD" w:rsidRPr="00715ADD">
        <w:rPr>
          <w:rFonts w:ascii="Times New Roman" w:hAnsi="Times New Roman"/>
          <w:sz w:val="28"/>
          <w:szCs w:val="28"/>
        </w:rPr>
        <w:t>ы предлагаем отчёт принять к сведению</w:t>
      </w:r>
      <w:r w:rsidR="00D63BCC">
        <w:rPr>
          <w:rFonts w:ascii="Times New Roman" w:hAnsi="Times New Roman"/>
          <w:sz w:val="28"/>
          <w:szCs w:val="28"/>
        </w:rPr>
        <w:t>,</w:t>
      </w:r>
      <w:r w:rsidR="00715ADD" w:rsidRPr="00715ADD">
        <w:rPr>
          <w:rFonts w:ascii="Times New Roman" w:hAnsi="Times New Roman"/>
          <w:sz w:val="28"/>
          <w:szCs w:val="28"/>
        </w:rPr>
        <w:t xml:space="preserve"> и</w:t>
      </w:r>
      <w:r w:rsidR="00D63BCC">
        <w:rPr>
          <w:rFonts w:ascii="Times New Roman" w:hAnsi="Times New Roman"/>
          <w:sz w:val="28"/>
          <w:szCs w:val="28"/>
        </w:rPr>
        <w:t>…</w:t>
      </w:r>
      <w:r w:rsidR="00715ADD" w:rsidRPr="00715ADD">
        <w:rPr>
          <w:rFonts w:ascii="Times New Roman" w:hAnsi="Times New Roman"/>
          <w:sz w:val="28"/>
          <w:szCs w:val="28"/>
        </w:rPr>
        <w:t xml:space="preserve"> полностью уже завершить </w:t>
      </w:r>
      <w:r>
        <w:rPr>
          <w:rFonts w:ascii="Times New Roman" w:hAnsi="Times New Roman"/>
          <w:sz w:val="28"/>
          <w:szCs w:val="28"/>
        </w:rPr>
        <w:t>весь избирательный цикл по данно</w:t>
      </w:r>
      <w:r w:rsidR="00930E58">
        <w:rPr>
          <w:rFonts w:ascii="Times New Roman" w:hAnsi="Times New Roman"/>
          <w:sz w:val="28"/>
          <w:szCs w:val="28"/>
        </w:rPr>
        <w:t>й</w:t>
      </w:r>
      <w:r>
        <w:rPr>
          <w:rFonts w:ascii="Times New Roman" w:hAnsi="Times New Roman"/>
          <w:sz w:val="28"/>
          <w:szCs w:val="28"/>
        </w:rPr>
        <w:t xml:space="preserve"> избирательной ка</w:t>
      </w:r>
      <w:r w:rsidR="00715ADD" w:rsidRPr="00715ADD">
        <w:rPr>
          <w:rFonts w:ascii="Times New Roman" w:hAnsi="Times New Roman"/>
          <w:sz w:val="28"/>
          <w:szCs w:val="28"/>
        </w:rPr>
        <w:t>мпании</w:t>
      </w:r>
      <w:r>
        <w:rPr>
          <w:rFonts w:ascii="Times New Roman" w:hAnsi="Times New Roman"/>
          <w:sz w:val="28"/>
          <w:szCs w:val="28"/>
        </w:rPr>
        <w:t>.</w:t>
      </w:r>
      <w:r w:rsidR="00715ADD" w:rsidRPr="00715ADD">
        <w:rPr>
          <w:rFonts w:ascii="Times New Roman" w:hAnsi="Times New Roman"/>
          <w:sz w:val="28"/>
          <w:szCs w:val="28"/>
        </w:rPr>
        <w:t xml:space="preserve"> </w:t>
      </w:r>
    </w:p>
    <w:p w:rsidR="0073700D" w:rsidRDefault="0073700D" w:rsidP="00D55BE1">
      <w:pPr>
        <w:spacing w:after="0" w:line="240" w:lineRule="auto"/>
        <w:ind w:firstLine="709"/>
        <w:jc w:val="both"/>
        <w:rPr>
          <w:rFonts w:ascii="Times New Roman" w:hAnsi="Times New Roman"/>
          <w:sz w:val="28"/>
          <w:szCs w:val="28"/>
        </w:rPr>
      </w:pPr>
    </w:p>
    <w:p w:rsidR="0073700D" w:rsidRDefault="0073700D" w:rsidP="00D55BE1">
      <w:pPr>
        <w:spacing w:after="0" w:line="240" w:lineRule="auto"/>
        <w:ind w:firstLine="709"/>
        <w:jc w:val="both"/>
        <w:rPr>
          <w:rFonts w:ascii="Times New Roman" w:hAnsi="Times New Roman"/>
          <w:sz w:val="28"/>
          <w:szCs w:val="28"/>
        </w:rPr>
      </w:pPr>
    </w:p>
    <w:p w:rsidR="0073700D" w:rsidRPr="00630525" w:rsidRDefault="0073700D" w:rsidP="00D55BE1">
      <w:pPr>
        <w:spacing w:after="0" w:line="240" w:lineRule="auto"/>
        <w:ind w:firstLine="709"/>
        <w:jc w:val="both"/>
        <w:rPr>
          <w:rFonts w:ascii="Times New Roman" w:eastAsia="Times New Roman" w:hAnsi="Times New Roman" w:cs="Times New Roman"/>
          <w:sz w:val="28"/>
          <w:szCs w:val="28"/>
          <w:lang w:eastAsia="ru-RU"/>
        </w:rPr>
      </w:pPr>
      <w:r w:rsidRPr="00630525">
        <w:rPr>
          <w:rFonts w:ascii="Times New Roman" w:eastAsia="Times New Roman" w:hAnsi="Times New Roman" w:cs="Times New Roman"/>
          <w:b/>
          <w:bCs/>
          <w:sz w:val="28"/>
          <w:szCs w:val="28"/>
          <w:lang w:eastAsia="ru-RU"/>
        </w:rPr>
        <w:t>Председательствующий Романенко А.А.</w:t>
      </w:r>
    </w:p>
    <w:p w:rsidR="0073700D" w:rsidRDefault="0073700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Х</w:t>
      </w:r>
      <w:r w:rsidR="00715ADD" w:rsidRPr="00715ADD">
        <w:rPr>
          <w:rFonts w:ascii="Times New Roman" w:hAnsi="Times New Roman"/>
          <w:sz w:val="28"/>
          <w:szCs w:val="28"/>
        </w:rPr>
        <w:t>орошо</w:t>
      </w:r>
      <w:r>
        <w:rPr>
          <w:rFonts w:ascii="Times New Roman" w:hAnsi="Times New Roman"/>
          <w:sz w:val="28"/>
          <w:szCs w:val="28"/>
        </w:rPr>
        <w:t>.</w:t>
      </w:r>
      <w:r w:rsidR="00715ADD" w:rsidRPr="00715ADD">
        <w:rPr>
          <w:rFonts w:ascii="Times New Roman" w:hAnsi="Times New Roman"/>
          <w:sz w:val="28"/>
          <w:szCs w:val="28"/>
        </w:rPr>
        <w:t xml:space="preserve"> </w:t>
      </w:r>
    </w:p>
    <w:p w:rsidR="0073700D" w:rsidRDefault="0073700D" w:rsidP="00D55BE1">
      <w:pPr>
        <w:spacing w:after="0" w:line="240" w:lineRule="auto"/>
        <w:ind w:firstLine="709"/>
        <w:jc w:val="both"/>
        <w:rPr>
          <w:rFonts w:ascii="Times New Roman" w:hAnsi="Times New Roman"/>
          <w:sz w:val="28"/>
          <w:szCs w:val="28"/>
        </w:rPr>
      </w:pPr>
    </w:p>
    <w:p w:rsidR="0073700D" w:rsidRDefault="0073700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w:t>
      </w:r>
      <w:r w:rsidR="00715ADD" w:rsidRPr="00715ADD">
        <w:rPr>
          <w:rFonts w:ascii="Times New Roman" w:hAnsi="Times New Roman"/>
          <w:sz w:val="28"/>
          <w:szCs w:val="28"/>
        </w:rPr>
        <w:t>пасибо</w:t>
      </w:r>
      <w:r>
        <w:rPr>
          <w:rFonts w:ascii="Times New Roman" w:hAnsi="Times New Roman"/>
          <w:sz w:val="28"/>
          <w:szCs w:val="28"/>
        </w:rPr>
        <w:t>, Ирина Леонидовна.</w:t>
      </w:r>
    </w:p>
    <w:p w:rsidR="0073700D" w:rsidRDefault="0073700D" w:rsidP="00D55BE1">
      <w:pPr>
        <w:spacing w:after="0" w:line="240" w:lineRule="auto"/>
        <w:ind w:firstLine="709"/>
        <w:jc w:val="both"/>
        <w:rPr>
          <w:rFonts w:ascii="Times New Roman" w:hAnsi="Times New Roman"/>
          <w:sz w:val="28"/>
          <w:szCs w:val="28"/>
        </w:rPr>
      </w:pPr>
    </w:p>
    <w:p w:rsidR="0073700D" w:rsidRDefault="0073700D" w:rsidP="00D55BE1">
      <w:pPr>
        <w:spacing w:after="0" w:line="240" w:lineRule="auto"/>
        <w:ind w:firstLine="709"/>
        <w:jc w:val="both"/>
        <w:rPr>
          <w:rFonts w:ascii="Times New Roman" w:hAnsi="Times New Roman"/>
          <w:sz w:val="28"/>
          <w:szCs w:val="28"/>
        </w:rPr>
      </w:pPr>
    </w:p>
    <w:p w:rsidR="0073700D" w:rsidRDefault="0073700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В</w:t>
      </w:r>
      <w:r w:rsidR="00715ADD" w:rsidRPr="00715ADD">
        <w:rPr>
          <w:rFonts w:ascii="Times New Roman" w:hAnsi="Times New Roman"/>
          <w:sz w:val="28"/>
          <w:szCs w:val="28"/>
        </w:rPr>
        <w:t>опросы</w:t>
      </w:r>
      <w:r>
        <w:rPr>
          <w:rFonts w:ascii="Times New Roman" w:hAnsi="Times New Roman"/>
          <w:sz w:val="28"/>
          <w:szCs w:val="28"/>
        </w:rPr>
        <w:t>, коллеги.</w:t>
      </w:r>
    </w:p>
    <w:p w:rsidR="0073700D" w:rsidRDefault="0073700D" w:rsidP="00D55BE1">
      <w:pPr>
        <w:spacing w:after="0" w:line="240" w:lineRule="auto"/>
        <w:ind w:firstLine="709"/>
        <w:jc w:val="both"/>
        <w:rPr>
          <w:rFonts w:ascii="Times New Roman" w:hAnsi="Times New Roman"/>
          <w:sz w:val="28"/>
          <w:szCs w:val="28"/>
        </w:rPr>
      </w:pPr>
    </w:p>
    <w:p w:rsidR="0073700D" w:rsidRDefault="0073700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Нет</w:t>
      </w:r>
      <w:r w:rsidR="00715ADD" w:rsidRPr="00715ADD">
        <w:rPr>
          <w:rFonts w:ascii="Times New Roman" w:hAnsi="Times New Roman"/>
          <w:sz w:val="28"/>
          <w:szCs w:val="28"/>
        </w:rPr>
        <w:t xml:space="preserve"> вопросов</w:t>
      </w:r>
      <w:r>
        <w:rPr>
          <w:rFonts w:ascii="Times New Roman" w:hAnsi="Times New Roman"/>
          <w:sz w:val="28"/>
          <w:szCs w:val="28"/>
        </w:rPr>
        <w:t>.</w:t>
      </w:r>
    </w:p>
    <w:p w:rsidR="0073700D" w:rsidRDefault="0073700D" w:rsidP="00D55BE1">
      <w:pPr>
        <w:spacing w:after="0" w:line="240" w:lineRule="auto"/>
        <w:ind w:firstLine="709"/>
        <w:jc w:val="both"/>
        <w:rPr>
          <w:rFonts w:ascii="Times New Roman" w:hAnsi="Times New Roman"/>
          <w:sz w:val="28"/>
          <w:szCs w:val="28"/>
        </w:rPr>
      </w:pPr>
    </w:p>
    <w:p w:rsidR="0073700D" w:rsidRDefault="0073700D" w:rsidP="00D55BE1">
      <w:pPr>
        <w:spacing w:after="0" w:line="240" w:lineRule="auto"/>
        <w:ind w:firstLine="709"/>
        <w:jc w:val="both"/>
        <w:rPr>
          <w:rFonts w:ascii="Times New Roman" w:hAnsi="Times New Roman"/>
          <w:sz w:val="28"/>
          <w:szCs w:val="28"/>
        </w:rPr>
      </w:pPr>
      <w:r>
        <w:rPr>
          <w:rFonts w:ascii="Times New Roman" w:hAnsi="Times New Roman"/>
          <w:sz w:val="28"/>
          <w:szCs w:val="28"/>
        </w:rPr>
        <w:t>Всё ясно, п</w:t>
      </w:r>
      <w:r w:rsidR="00715ADD" w:rsidRPr="00715ADD">
        <w:rPr>
          <w:rFonts w:ascii="Times New Roman" w:hAnsi="Times New Roman"/>
          <w:sz w:val="28"/>
          <w:szCs w:val="28"/>
        </w:rPr>
        <w:t>онятно</w:t>
      </w:r>
      <w:r>
        <w:rPr>
          <w:rFonts w:ascii="Times New Roman" w:hAnsi="Times New Roman"/>
          <w:sz w:val="28"/>
          <w:szCs w:val="28"/>
        </w:rPr>
        <w:t>.</w:t>
      </w:r>
      <w:r w:rsidR="00715ADD" w:rsidRPr="00715ADD">
        <w:rPr>
          <w:rFonts w:ascii="Times New Roman" w:hAnsi="Times New Roman"/>
          <w:sz w:val="28"/>
          <w:szCs w:val="28"/>
        </w:rPr>
        <w:t xml:space="preserve"> </w:t>
      </w:r>
    </w:p>
    <w:p w:rsidR="0073700D" w:rsidRDefault="0073700D" w:rsidP="00D55BE1">
      <w:pPr>
        <w:spacing w:after="0" w:line="240" w:lineRule="auto"/>
        <w:ind w:firstLine="709"/>
        <w:jc w:val="both"/>
        <w:rPr>
          <w:rFonts w:ascii="Times New Roman" w:hAnsi="Times New Roman"/>
          <w:sz w:val="28"/>
          <w:szCs w:val="28"/>
        </w:rPr>
      </w:pPr>
    </w:p>
    <w:p w:rsidR="0073700D" w:rsidRDefault="0073700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w:t>
      </w:r>
      <w:r w:rsidR="00715ADD" w:rsidRPr="00715ADD">
        <w:rPr>
          <w:rFonts w:ascii="Times New Roman" w:hAnsi="Times New Roman"/>
          <w:sz w:val="28"/>
          <w:szCs w:val="28"/>
        </w:rPr>
        <w:t>пасибо</w:t>
      </w:r>
      <w:r>
        <w:rPr>
          <w:rFonts w:ascii="Times New Roman" w:hAnsi="Times New Roman"/>
          <w:sz w:val="28"/>
          <w:szCs w:val="28"/>
        </w:rPr>
        <w:t>,</w:t>
      </w:r>
      <w:r w:rsidR="00715ADD" w:rsidRPr="00715ADD">
        <w:rPr>
          <w:rFonts w:ascii="Times New Roman" w:hAnsi="Times New Roman"/>
          <w:sz w:val="28"/>
          <w:szCs w:val="28"/>
        </w:rPr>
        <w:t xml:space="preserve"> большое</w:t>
      </w:r>
      <w:r>
        <w:rPr>
          <w:rFonts w:ascii="Times New Roman" w:hAnsi="Times New Roman"/>
          <w:sz w:val="28"/>
          <w:szCs w:val="28"/>
        </w:rPr>
        <w:t>.</w:t>
      </w:r>
      <w:r w:rsidR="00715ADD" w:rsidRPr="00715ADD">
        <w:rPr>
          <w:rFonts w:ascii="Times New Roman" w:hAnsi="Times New Roman"/>
          <w:sz w:val="28"/>
          <w:szCs w:val="28"/>
        </w:rPr>
        <w:t xml:space="preserve"> </w:t>
      </w:r>
    </w:p>
    <w:p w:rsidR="0073700D" w:rsidRDefault="0073700D" w:rsidP="00D55BE1">
      <w:pPr>
        <w:spacing w:after="0" w:line="240" w:lineRule="auto"/>
        <w:ind w:firstLine="709"/>
        <w:jc w:val="both"/>
        <w:rPr>
          <w:rFonts w:ascii="Times New Roman" w:hAnsi="Times New Roman"/>
          <w:sz w:val="28"/>
          <w:szCs w:val="28"/>
        </w:rPr>
      </w:pPr>
    </w:p>
    <w:p w:rsidR="0073700D" w:rsidRDefault="0073700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Пожалуйста</w:t>
      </w:r>
      <w:r>
        <w:rPr>
          <w:rFonts w:ascii="Times New Roman" w:hAnsi="Times New Roman"/>
          <w:sz w:val="28"/>
          <w:szCs w:val="28"/>
        </w:rPr>
        <w:t>,</w:t>
      </w:r>
      <w:r w:rsidR="00715ADD" w:rsidRPr="00715ADD">
        <w:rPr>
          <w:rFonts w:ascii="Times New Roman" w:hAnsi="Times New Roman"/>
          <w:sz w:val="28"/>
          <w:szCs w:val="28"/>
        </w:rPr>
        <w:t xml:space="preserve"> Денис Александрович</w:t>
      </w:r>
      <w:r>
        <w:rPr>
          <w:rFonts w:ascii="Times New Roman" w:hAnsi="Times New Roman"/>
          <w:sz w:val="28"/>
          <w:szCs w:val="28"/>
        </w:rPr>
        <w:t>, мнение вашего к</w:t>
      </w:r>
      <w:r w:rsidR="00715ADD" w:rsidRPr="00715ADD">
        <w:rPr>
          <w:rFonts w:ascii="Times New Roman" w:hAnsi="Times New Roman"/>
          <w:sz w:val="28"/>
          <w:szCs w:val="28"/>
        </w:rPr>
        <w:t>омитета</w:t>
      </w:r>
      <w:r>
        <w:rPr>
          <w:rFonts w:ascii="Times New Roman" w:hAnsi="Times New Roman"/>
          <w:sz w:val="28"/>
          <w:szCs w:val="28"/>
        </w:rPr>
        <w:t>,</w:t>
      </w:r>
      <w:r w:rsidR="00715ADD" w:rsidRPr="00715ADD">
        <w:rPr>
          <w:rFonts w:ascii="Times New Roman" w:hAnsi="Times New Roman"/>
          <w:sz w:val="28"/>
          <w:szCs w:val="28"/>
        </w:rPr>
        <w:t xml:space="preserve"> и будем голосовать</w:t>
      </w:r>
      <w:r>
        <w:rPr>
          <w:rFonts w:ascii="Times New Roman" w:hAnsi="Times New Roman"/>
          <w:sz w:val="28"/>
          <w:szCs w:val="28"/>
        </w:rPr>
        <w:t>.</w:t>
      </w:r>
    </w:p>
    <w:p w:rsidR="0073700D" w:rsidRDefault="0073700D" w:rsidP="00D55BE1">
      <w:pPr>
        <w:spacing w:after="0" w:line="240" w:lineRule="auto"/>
        <w:ind w:firstLine="709"/>
        <w:jc w:val="both"/>
        <w:rPr>
          <w:rFonts w:ascii="Times New Roman" w:hAnsi="Times New Roman"/>
          <w:sz w:val="28"/>
          <w:szCs w:val="28"/>
        </w:rPr>
      </w:pPr>
    </w:p>
    <w:p w:rsidR="0073700D" w:rsidRDefault="0073700D" w:rsidP="00D55BE1">
      <w:pPr>
        <w:spacing w:after="0" w:line="240" w:lineRule="auto"/>
        <w:ind w:firstLine="709"/>
        <w:jc w:val="both"/>
        <w:rPr>
          <w:rFonts w:ascii="Times New Roman" w:hAnsi="Times New Roman"/>
          <w:sz w:val="28"/>
          <w:szCs w:val="28"/>
        </w:rPr>
      </w:pPr>
    </w:p>
    <w:p w:rsidR="0073700D" w:rsidRPr="0073700D" w:rsidRDefault="0073700D" w:rsidP="00D55BE1">
      <w:pPr>
        <w:spacing w:after="0" w:line="240" w:lineRule="auto"/>
        <w:ind w:firstLine="709"/>
        <w:jc w:val="both"/>
        <w:rPr>
          <w:rFonts w:ascii="Times New Roman" w:eastAsia="Times New Roman" w:hAnsi="Times New Roman" w:cs="Times New Roman"/>
          <w:sz w:val="28"/>
          <w:szCs w:val="28"/>
          <w:lang w:eastAsia="ru-RU"/>
        </w:rPr>
      </w:pPr>
      <w:r w:rsidRPr="0073700D">
        <w:rPr>
          <w:rFonts w:ascii="Times New Roman" w:eastAsia="Times New Roman" w:hAnsi="Times New Roman" w:cs="Times New Roman"/>
          <w:b/>
          <w:sz w:val="28"/>
          <w:szCs w:val="28"/>
          <w:lang w:eastAsia="ru-RU"/>
        </w:rPr>
        <w:t>Депутат Голобородько Д.А.</w:t>
      </w:r>
      <w:r w:rsidRPr="0073700D">
        <w:rPr>
          <w:rFonts w:ascii="Times New Roman" w:eastAsia="Times New Roman" w:hAnsi="Times New Roman" w:cs="Times New Roman"/>
          <w:sz w:val="28"/>
          <w:szCs w:val="28"/>
          <w:lang w:eastAsia="ru-RU"/>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sidRPr="0073700D">
        <w:rPr>
          <w:rFonts w:ascii="Times New Roman" w:hAnsi="Times New Roman"/>
          <w:sz w:val="28"/>
          <w:szCs w:val="28"/>
        </w:rPr>
        <w:t xml:space="preserve">– </w:t>
      </w:r>
      <w:r w:rsidRPr="0073700D">
        <w:rPr>
          <w:rFonts w:ascii="Times New Roman" w:eastAsia="Times New Roman" w:hAnsi="Times New Roman" w:cs="Times New Roman"/>
          <w:sz w:val="28"/>
          <w:szCs w:val="28"/>
          <w:lang w:eastAsia="ru-RU"/>
        </w:rPr>
        <w:t>председатель постоянного комитета по правовой политике и местному самоуправлению.</w:t>
      </w:r>
    </w:p>
    <w:p w:rsidR="0073700D"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Уважаемые</w:t>
      </w:r>
      <w:r w:rsidR="0073700D">
        <w:rPr>
          <w:rFonts w:ascii="Times New Roman" w:hAnsi="Times New Roman"/>
          <w:sz w:val="28"/>
          <w:szCs w:val="28"/>
        </w:rPr>
        <w:t xml:space="preserve"> коллеги, мы рассмотрели отчет И</w:t>
      </w:r>
      <w:r w:rsidRPr="00715ADD">
        <w:rPr>
          <w:rFonts w:ascii="Times New Roman" w:hAnsi="Times New Roman"/>
          <w:sz w:val="28"/>
          <w:szCs w:val="28"/>
        </w:rPr>
        <w:t>збирательной комиссии</w:t>
      </w:r>
      <w:r w:rsidR="0073700D">
        <w:rPr>
          <w:rFonts w:ascii="Times New Roman" w:hAnsi="Times New Roman"/>
          <w:sz w:val="28"/>
          <w:szCs w:val="28"/>
        </w:rPr>
        <w:t>, у</w:t>
      </w:r>
      <w:r w:rsidRPr="00715ADD">
        <w:rPr>
          <w:rFonts w:ascii="Times New Roman" w:hAnsi="Times New Roman"/>
          <w:sz w:val="28"/>
          <w:szCs w:val="28"/>
        </w:rPr>
        <w:t xml:space="preserve"> комитета вопросов не возникает </w:t>
      </w:r>
      <w:r w:rsidR="0073700D">
        <w:rPr>
          <w:rFonts w:ascii="Times New Roman" w:hAnsi="Times New Roman"/>
          <w:sz w:val="28"/>
          <w:szCs w:val="28"/>
        </w:rPr>
        <w:t xml:space="preserve">к </w:t>
      </w:r>
      <w:r w:rsidRPr="00715ADD">
        <w:rPr>
          <w:rFonts w:ascii="Times New Roman" w:hAnsi="Times New Roman"/>
          <w:sz w:val="28"/>
          <w:szCs w:val="28"/>
        </w:rPr>
        <w:t>порядку расходования средств</w:t>
      </w:r>
      <w:r w:rsidR="0073700D">
        <w:rPr>
          <w:rFonts w:ascii="Times New Roman" w:hAnsi="Times New Roman"/>
          <w:sz w:val="28"/>
          <w:szCs w:val="28"/>
        </w:rPr>
        <w:t>.</w:t>
      </w:r>
    </w:p>
    <w:p w:rsidR="0073700D" w:rsidRDefault="0073700D" w:rsidP="00D55BE1">
      <w:pPr>
        <w:spacing w:after="0" w:line="240" w:lineRule="auto"/>
        <w:ind w:firstLine="709"/>
        <w:jc w:val="both"/>
        <w:rPr>
          <w:rFonts w:ascii="Times New Roman" w:hAnsi="Times New Roman"/>
          <w:sz w:val="28"/>
          <w:szCs w:val="28"/>
        </w:rPr>
      </w:pPr>
    </w:p>
    <w:p w:rsidR="0073700D"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 xml:space="preserve">Мы предлагаем поддержать проект </w:t>
      </w:r>
      <w:r w:rsidR="0073700D" w:rsidRPr="00715ADD">
        <w:rPr>
          <w:rFonts w:ascii="Times New Roman" w:hAnsi="Times New Roman"/>
          <w:sz w:val="28"/>
          <w:szCs w:val="28"/>
        </w:rPr>
        <w:t xml:space="preserve">постановления </w:t>
      </w:r>
      <w:r w:rsidR="0073700D">
        <w:rPr>
          <w:rFonts w:ascii="Times New Roman" w:hAnsi="Times New Roman"/>
          <w:sz w:val="28"/>
          <w:szCs w:val="28"/>
        </w:rPr>
        <w:t>и принять</w:t>
      </w:r>
      <w:r w:rsidRPr="00715ADD">
        <w:rPr>
          <w:rFonts w:ascii="Times New Roman" w:hAnsi="Times New Roman"/>
          <w:sz w:val="28"/>
          <w:szCs w:val="28"/>
        </w:rPr>
        <w:t xml:space="preserve"> </w:t>
      </w:r>
      <w:r w:rsidR="0073700D">
        <w:rPr>
          <w:rFonts w:ascii="Times New Roman" w:hAnsi="Times New Roman"/>
          <w:sz w:val="28"/>
          <w:szCs w:val="28"/>
        </w:rPr>
        <w:t>отчет к сведению.</w:t>
      </w:r>
    </w:p>
    <w:p w:rsidR="0073700D" w:rsidRDefault="0073700D" w:rsidP="00D55BE1">
      <w:pPr>
        <w:spacing w:after="0" w:line="240" w:lineRule="auto"/>
        <w:ind w:firstLine="709"/>
        <w:jc w:val="both"/>
        <w:rPr>
          <w:rFonts w:ascii="Times New Roman" w:hAnsi="Times New Roman"/>
          <w:sz w:val="28"/>
          <w:szCs w:val="28"/>
        </w:rPr>
      </w:pPr>
    </w:p>
    <w:p w:rsidR="0073700D" w:rsidRDefault="0073700D" w:rsidP="00D55BE1">
      <w:pPr>
        <w:spacing w:after="0" w:line="240" w:lineRule="auto"/>
        <w:ind w:firstLine="709"/>
        <w:jc w:val="both"/>
        <w:rPr>
          <w:rFonts w:ascii="Times New Roman" w:hAnsi="Times New Roman"/>
          <w:sz w:val="28"/>
          <w:szCs w:val="28"/>
        </w:rPr>
      </w:pPr>
    </w:p>
    <w:p w:rsidR="0073700D" w:rsidRPr="00630525" w:rsidRDefault="0073700D" w:rsidP="00D55BE1">
      <w:pPr>
        <w:spacing w:after="0" w:line="240" w:lineRule="auto"/>
        <w:ind w:firstLine="709"/>
        <w:jc w:val="both"/>
        <w:rPr>
          <w:rFonts w:ascii="Times New Roman" w:eastAsia="Times New Roman" w:hAnsi="Times New Roman" w:cs="Times New Roman"/>
          <w:sz w:val="28"/>
          <w:szCs w:val="28"/>
          <w:lang w:eastAsia="ru-RU"/>
        </w:rPr>
      </w:pPr>
      <w:r w:rsidRPr="00630525">
        <w:rPr>
          <w:rFonts w:ascii="Times New Roman" w:eastAsia="Times New Roman" w:hAnsi="Times New Roman" w:cs="Times New Roman"/>
          <w:b/>
          <w:bCs/>
          <w:sz w:val="28"/>
          <w:szCs w:val="28"/>
          <w:lang w:eastAsia="ru-RU"/>
        </w:rPr>
        <w:t>Председательствующий Романенко А.А.</w:t>
      </w:r>
    </w:p>
    <w:p w:rsidR="0073700D" w:rsidRDefault="0073700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Х</w:t>
      </w:r>
      <w:r w:rsidR="00715ADD" w:rsidRPr="00715ADD">
        <w:rPr>
          <w:rFonts w:ascii="Times New Roman" w:hAnsi="Times New Roman"/>
          <w:sz w:val="28"/>
          <w:szCs w:val="28"/>
        </w:rPr>
        <w:t>орошо</w:t>
      </w:r>
      <w:r>
        <w:rPr>
          <w:rFonts w:ascii="Times New Roman" w:hAnsi="Times New Roman"/>
          <w:sz w:val="28"/>
          <w:szCs w:val="28"/>
        </w:rPr>
        <w:t>.</w:t>
      </w:r>
      <w:r w:rsidR="00715ADD" w:rsidRPr="00715ADD">
        <w:rPr>
          <w:rFonts w:ascii="Times New Roman" w:hAnsi="Times New Roman"/>
          <w:sz w:val="28"/>
          <w:szCs w:val="28"/>
        </w:rPr>
        <w:t xml:space="preserve"> </w:t>
      </w:r>
    </w:p>
    <w:p w:rsidR="0073700D" w:rsidRDefault="0073700D" w:rsidP="00D55BE1">
      <w:pPr>
        <w:spacing w:after="0" w:line="240" w:lineRule="auto"/>
        <w:ind w:firstLine="709"/>
        <w:jc w:val="both"/>
        <w:rPr>
          <w:rFonts w:ascii="Times New Roman" w:hAnsi="Times New Roman"/>
          <w:sz w:val="28"/>
          <w:szCs w:val="28"/>
        </w:rPr>
      </w:pPr>
    </w:p>
    <w:p w:rsidR="0073700D" w:rsidRDefault="0073700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w:t>
      </w:r>
      <w:r w:rsidR="00715ADD" w:rsidRPr="00715ADD">
        <w:rPr>
          <w:rFonts w:ascii="Times New Roman" w:hAnsi="Times New Roman"/>
          <w:sz w:val="28"/>
          <w:szCs w:val="28"/>
        </w:rPr>
        <w:t>пасибо</w:t>
      </w:r>
      <w:r>
        <w:rPr>
          <w:rFonts w:ascii="Times New Roman" w:hAnsi="Times New Roman"/>
          <w:sz w:val="28"/>
          <w:szCs w:val="28"/>
        </w:rPr>
        <w:t>.</w:t>
      </w:r>
      <w:r w:rsidR="00715ADD" w:rsidRPr="00715ADD">
        <w:rPr>
          <w:rFonts w:ascii="Times New Roman" w:hAnsi="Times New Roman"/>
          <w:sz w:val="28"/>
          <w:szCs w:val="28"/>
        </w:rPr>
        <w:t xml:space="preserve"> </w:t>
      </w:r>
    </w:p>
    <w:p w:rsidR="0073700D" w:rsidRDefault="0073700D" w:rsidP="00D55BE1">
      <w:pPr>
        <w:spacing w:after="0" w:line="240" w:lineRule="auto"/>
        <w:ind w:firstLine="709"/>
        <w:jc w:val="both"/>
        <w:rPr>
          <w:rFonts w:ascii="Times New Roman" w:hAnsi="Times New Roman"/>
          <w:sz w:val="28"/>
          <w:szCs w:val="28"/>
        </w:rPr>
      </w:pPr>
    </w:p>
    <w:p w:rsidR="00715ADD" w:rsidRPr="00715ADD" w:rsidRDefault="0073700D" w:rsidP="00D55BE1">
      <w:pPr>
        <w:spacing w:after="0" w:line="240" w:lineRule="auto"/>
        <w:ind w:firstLine="709"/>
        <w:jc w:val="both"/>
        <w:rPr>
          <w:rFonts w:ascii="Times New Roman" w:hAnsi="Times New Roman"/>
          <w:sz w:val="28"/>
          <w:szCs w:val="28"/>
        </w:rPr>
      </w:pPr>
      <w:r>
        <w:rPr>
          <w:rFonts w:ascii="Times New Roman" w:hAnsi="Times New Roman"/>
          <w:sz w:val="28"/>
          <w:szCs w:val="28"/>
        </w:rPr>
        <w:t>С</w:t>
      </w:r>
      <w:r w:rsidR="00715ADD" w:rsidRPr="00715ADD">
        <w:rPr>
          <w:rFonts w:ascii="Times New Roman" w:hAnsi="Times New Roman"/>
          <w:sz w:val="28"/>
          <w:szCs w:val="28"/>
        </w:rPr>
        <w:t>тавлю на голосование</w:t>
      </w:r>
      <w:r w:rsidR="00EB7D38">
        <w:rPr>
          <w:rFonts w:ascii="Times New Roman" w:hAnsi="Times New Roman"/>
          <w:sz w:val="28"/>
          <w:szCs w:val="28"/>
        </w:rPr>
        <w:t>, коллеги.</w:t>
      </w:r>
    </w:p>
    <w:p w:rsidR="0073700D" w:rsidRDefault="0073700D" w:rsidP="00D55BE1">
      <w:pPr>
        <w:spacing w:after="0" w:line="240" w:lineRule="auto"/>
        <w:ind w:firstLine="709"/>
        <w:jc w:val="both"/>
        <w:rPr>
          <w:rFonts w:ascii="Times New Roman" w:eastAsia="Times New Roman" w:hAnsi="Times New Roman" w:cs="Times New Roman"/>
          <w:sz w:val="28"/>
          <w:szCs w:val="28"/>
          <w:lang w:eastAsia="ru-RU"/>
        </w:rPr>
      </w:pPr>
    </w:p>
    <w:p w:rsidR="0073700D" w:rsidRDefault="0073700D" w:rsidP="00D55BE1">
      <w:pPr>
        <w:spacing w:after="0" w:line="240" w:lineRule="auto"/>
        <w:ind w:firstLine="709"/>
        <w:jc w:val="both"/>
        <w:rPr>
          <w:rFonts w:ascii="Times New Roman" w:eastAsia="Times New Roman" w:hAnsi="Times New Roman" w:cs="Times New Roman"/>
          <w:sz w:val="28"/>
          <w:szCs w:val="28"/>
          <w:lang w:eastAsia="ru-RU"/>
        </w:rPr>
      </w:pPr>
    </w:p>
    <w:p w:rsidR="0073700D" w:rsidRPr="0073700D" w:rsidRDefault="0073700D" w:rsidP="00D55BE1">
      <w:pPr>
        <w:spacing w:after="0" w:line="240" w:lineRule="auto"/>
        <w:ind w:firstLine="709"/>
        <w:jc w:val="both"/>
        <w:rPr>
          <w:rFonts w:ascii="Times New Roman" w:eastAsia="Times New Roman" w:hAnsi="Times New Roman" w:cs="Times New Roman"/>
          <w:sz w:val="28"/>
          <w:szCs w:val="28"/>
          <w:lang w:eastAsia="ru-RU"/>
        </w:rPr>
      </w:pPr>
      <w:r w:rsidRPr="0073700D">
        <w:rPr>
          <w:rFonts w:ascii="Times New Roman" w:eastAsia="Times New Roman" w:hAnsi="Times New Roman" w:cs="Times New Roman"/>
          <w:sz w:val="28"/>
          <w:szCs w:val="28"/>
          <w:lang w:eastAsia="ru-RU"/>
        </w:rPr>
        <w:t>За – 61</w:t>
      </w:r>
    </w:p>
    <w:p w:rsidR="0073700D" w:rsidRPr="0073700D" w:rsidRDefault="0073700D" w:rsidP="00D55BE1">
      <w:pPr>
        <w:spacing w:after="0" w:line="240" w:lineRule="auto"/>
        <w:ind w:firstLine="709"/>
        <w:jc w:val="both"/>
        <w:rPr>
          <w:rFonts w:ascii="Times New Roman" w:eastAsia="Times New Roman" w:hAnsi="Times New Roman" w:cs="Times New Roman"/>
          <w:sz w:val="28"/>
          <w:szCs w:val="28"/>
          <w:lang w:eastAsia="ru-RU"/>
        </w:rPr>
      </w:pPr>
      <w:r w:rsidRPr="0073700D">
        <w:rPr>
          <w:rFonts w:ascii="Times New Roman" w:eastAsia="Times New Roman" w:hAnsi="Times New Roman" w:cs="Times New Roman"/>
          <w:sz w:val="28"/>
          <w:szCs w:val="28"/>
          <w:lang w:eastAsia="ru-RU"/>
        </w:rPr>
        <w:t>Против – 0</w:t>
      </w:r>
    </w:p>
    <w:p w:rsidR="0073700D" w:rsidRPr="0073700D" w:rsidRDefault="0073700D" w:rsidP="00D55BE1">
      <w:pPr>
        <w:spacing w:after="0" w:line="240" w:lineRule="auto"/>
        <w:ind w:firstLine="709"/>
        <w:jc w:val="both"/>
        <w:rPr>
          <w:rFonts w:ascii="Times New Roman" w:eastAsia="Times New Roman" w:hAnsi="Times New Roman" w:cs="Times New Roman"/>
          <w:sz w:val="28"/>
          <w:szCs w:val="28"/>
          <w:lang w:eastAsia="ru-RU"/>
        </w:rPr>
      </w:pPr>
      <w:r w:rsidRPr="0073700D">
        <w:rPr>
          <w:rFonts w:ascii="Times New Roman" w:eastAsia="Times New Roman" w:hAnsi="Times New Roman" w:cs="Times New Roman"/>
          <w:sz w:val="28"/>
          <w:szCs w:val="28"/>
          <w:lang w:eastAsia="ru-RU"/>
        </w:rPr>
        <w:t>Воздержалось – 0</w:t>
      </w:r>
    </w:p>
    <w:p w:rsidR="0073700D" w:rsidRPr="0073700D" w:rsidRDefault="0073700D" w:rsidP="00D55BE1">
      <w:pPr>
        <w:spacing w:after="0" w:line="240" w:lineRule="auto"/>
        <w:ind w:firstLine="709"/>
        <w:jc w:val="both"/>
        <w:rPr>
          <w:rFonts w:ascii="Times New Roman" w:eastAsia="Times New Roman" w:hAnsi="Times New Roman" w:cs="Times New Roman"/>
          <w:sz w:val="28"/>
          <w:szCs w:val="28"/>
          <w:lang w:eastAsia="ru-RU"/>
        </w:rPr>
      </w:pPr>
      <w:r w:rsidRPr="0073700D">
        <w:rPr>
          <w:rFonts w:ascii="Times New Roman" w:eastAsia="Times New Roman" w:hAnsi="Times New Roman" w:cs="Times New Roman"/>
          <w:sz w:val="28"/>
          <w:szCs w:val="28"/>
          <w:lang w:eastAsia="ru-RU"/>
        </w:rPr>
        <w:t xml:space="preserve">Не голосовало – </w:t>
      </w:r>
      <w:r>
        <w:rPr>
          <w:rFonts w:ascii="Times New Roman" w:eastAsia="Times New Roman" w:hAnsi="Times New Roman" w:cs="Times New Roman"/>
          <w:sz w:val="28"/>
          <w:szCs w:val="28"/>
          <w:lang w:eastAsia="ru-RU"/>
        </w:rPr>
        <w:t>1</w:t>
      </w:r>
    </w:p>
    <w:p w:rsidR="0073700D" w:rsidRPr="0073700D" w:rsidRDefault="0073700D"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(Протокол № 45</w:t>
      </w:r>
      <w:r w:rsidRPr="0073700D">
        <w:rPr>
          <w:rFonts w:ascii="Times New Roman" w:eastAsia="Times New Roman" w:hAnsi="Times New Roman" w:cs="Times New Roman"/>
          <w:i/>
          <w:sz w:val="28"/>
          <w:szCs w:val="28"/>
          <w:lang w:eastAsia="ru-RU"/>
        </w:rPr>
        <w:t>).</w:t>
      </w:r>
    </w:p>
    <w:p w:rsidR="0073700D" w:rsidRPr="0073700D" w:rsidRDefault="0073700D" w:rsidP="00D55BE1">
      <w:pPr>
        <w:spacing w:after="0" w:line="240" w:lineRule="auto"/>
        <w:ind w:firstLine="709"/>
        <w:jc w:val="both"/>
        <w:rPr>
          <w:rFonts w:ascii="Times New Roman" w:eastAsia="Times New Roman" w:hAnsi="Times New Roman" w:cs="Times New Roman"/>
          <w:sz w:val="28"/>
          <w:szCs w:val="28"/>
          <w:lang w:eastAsia="ru-RU"/>
        </w:rPr>
      </w:pPr>
      <w:r w:rsidRPr="0073700D">
        <w:rPr>
          <w:rFonts w:ascii="Times New Roman" w:eastAsia="Times New Roman" w:hAnsi="Times New Roman" w:cs="Times New Roman"/>
          <w:sz w:val="28"/>
          <w:szCs w:val="28"/>
          <w:lang w:eastAsia="ru-RU"/>
        </w:rPr>
        <w:t>Решение принято.</w:t>
      </w:r>
    </w:p>
    <w:p w:rsidR="0073700D" w:rsidRPr="0073700D" w:rsidRDefault="0073700D" w:rsidP="00D55BE1">
      <w:pPr>
        <w:spacing w:after="0" w:line="240" w:lineRule="auto"/>
        <w:ind w:firstLine="709"/>
        <w:jc w:val="both"/>
        <w:rPr>
          <w:rFonts w:ascii="Times New Roman" w:eastAsia="Times New Roman" w:hAnsi="Times New Roman" w:cs="Times New Roman"/>
          <w:i/>
          <w:sz w:val="28"/>
          <w:szCs w:val="28"/>
          <w:lang w:eastAsia="ru-RU"/>
        </w:rPr>
      </w:pPr>
      <w:r w:rsidRPr="0073700D">
        <w:rPr>
          <w:rFonts w:ascii="Times New Roman" w:eastAsia="Times New Roman" w:hAnsi="Times New Roman" w:cs="Times New Roman"/>
          <w:i/>
          <w:sz w:val="28"/>
          <w:szCs w:val="28"/>
          <w:lang w:eastAsia="ru-RU"/>
        </w:rPr>
        <w:t>(Постановление от 03.04.2023 №</w:t>
      </w:r>
      <w:r>
        <w:rPr>
          <w:rFonts w:ascii="Times New Roman" w:eastAsia="Times New Roman" w:hAnsi="Times New Roman" w:cs="Times New Roman"/>
          <w:i/>
          <w:sz w:val="28"/>
          <w:szCs w:val="28"/>
          <w:lang w:eastAsia="ru-RU"/>
        </w:rPr>
        <w:t xml:space="preserve"> 73</w:t>
      </w:r>
      <w:r w:rsidRPr="0073700D">
        <w:rPr>
          <w:rFonts w:ascii="Times New Roman" w:eastAsia="Times New Roman" w:hAnsi="Times New Roman" w:cs="Times New Roman"/>
          <w:i/>
          <w:sz w:val="28"/>
          <w:szCs w:val="28"/>
          <w:lang w:eastAsia="ru-RU"/>
        </w:rPr>
        <w:t>).</w:t>
      </w:r>
    </w:p>
    <w:p w:rsidR="00715ADD" w:rsidRDefault="00715ADD" w:rsidP="00D55BE1">
      <w:pPr>
        <w:spacing w:after="0" w:line="240" w:lineRule="auto"/>
        <w:ind w:firstLine="709"/>
        <w:jc w:val="both"/>
        <w:rPr>
          <w:rFonts w:ascii="Times New Roman" w:hAnsi="Times New Roman"/>
          <w:sz w:val="28"/>
          <w:szCs w:val="28"/>
        </w:rPr>
      </w:pPr>
    </w:p>
    <w:p w:rsidR="0073700D" w:rsidRPr="00715ADD" w:rsidRDefault="0073700D" w:rsidP="00D55BE1">
      <w:pPr>
        <w:spacing w:after="0" w:line="240" w:lineRule="auto"/>
        <w:ind w:firstLine="709"/>
        <w:jc w:val="both"/>
        <w:rPr>
          <w:rFonts w:ascii="Times New Roman" w:hAnsi="Times New Roman"/>
          <w:sz w:val="28"/>
          <w:szCs w:val="28"/>
        </w:rPr>
      </w:pPr>
    </w:p>
    <w:p w:rsidR="0073700D"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73700D">
        <w:rPr>
          <w:rFonts w:ascii="Times New Roman" w:hAnsi="Times New Roman"/>
          <w:sz w:val="28"/>
          <w:szCs w:val="28"/>
        </w:rPr>
        <w:t>.</w:t>
      </w:r>
      <w:r w:rsidRPr="00715ADD">
        <w:rPr>
          <w:rFonts w:ascii="Times New Roman" w:hAnsi="Times New Roman"/>
          <w:sz w:val="28"/>
          <w:szCs w:val="28"/>
        </w:rPr>
        <w:t xml:space="preserve"> </w:t>
      </w:r>
    </w:p>
    <w:p w:rsidR="0073700D" w:rsidRDefault="0073700D" w:rsidP="00D55BE1">
      <w:pPr>
        <w:spacing w:after="0" w:line="240" w:lineRule="auto"/>
        <w:ind w:firstLine="709"/>
        <w:jc w:val="both"/>
        <w:rPr>
          <w:rFonts w:ascii="Times New Roman" w:hAnsi="Times New Roman"/>
          <w:sz w:val="28"/>
          <w:szCs w:val="28"/>
        </w:rPr>
      </w:pPr>
    </w:p>
    <w:p w:rsidR="0073700D" w:rsidRDefault="0073700D" w:rsidP="00D55BE1">
      <w:pPr>
        <w:spacing w:after="0" w:line="240" w:lineRule="auto"/>
        <w:ind w:firstLine="709"/>
        <w:jc w:val="both"/>
        <w:rPr>
          <w:rFonts w:ascii="Times New Roman" w:hAnsi="Times New Roman"/>
          <w:sz w:val="28"/>
          <w:szCs w:val="28"/>
        </w:rPr>
      </w:pPr>
      <w:r>
        <w:rPr>
          <w:rFonts w:ascii="Times New Roman" w:hAnsi="Times New Roman"/>
          <w:sz w:val="28"/>
          <w:szCs w:val="28"/>
        </w:rPr>
        <w:t>Решение</w:t>
      </w:r>
      <w:r w:rsidR="00715ADD" w:rsidRPr="00715ADD">
        <w:rPr>
          <w:rFonts w:ascii="Times New Roman" w:hAnsi="Times New Roman"/>
          <w:sz w:val="28"/>
          <w:szCs w:val="28"/>
        </w:rPr>
        <w:t xml:space="preserve"> принято</w:t>
      </w:r>
      <w:r>
        <w:rPr>
          <w:rFonts w:ascii="Times New Roman" w:hAnsi="Times New Roman"/>
          <w:sz w:val="28"/>
          <w:szCs w:val="28"/>
        </w:rPr>
        <w:t>.</w:t>
      </w:r>
      <w:r w:rsidR="00715ADD" w:rsidRPr="00715ADD">
        <w:rPr>
          <w:rFonts w:ascii="Times New Roman" w:hAnsi="Times New Roman"/>
          <w:sz w:val="28"/>
          <w:szCs w:val="28"/>
        </w:rPr>
        <w:t xml:space="preserve"> </w:t>
      </w:r>
    </w:p>
    <w:p w:rsidR="0073700D" w:rsidRDefault="0073700D" w:rsidP="00D55BE1">
      <w:pPr>
        <w:spacing w:after="0" w:line="240" w:lineRule="auto"/>
        <w:ind w:firstLine="709"/>
        <w:jc w:val="both"/>
        <w:rPr>
          <w:rFonts w:ascii="Times New Roman" w:hAnsi="Times New Roman"/>
          <w:sz w:val="28"/>
          <w:szCs w:val="28"/>
        </w:rPr>
      </w:pPr>
    </w:p>
    <w:p w:rsidR="0073700D" w:rsidRDefault="0073700D" w:rsidP="00D55BE1">
      <w:pPr>
        <w:spacing w:after="0" w:line="240" w:lineRule="auto"/>
        <w:ind w:firstLine="709"/>
        <w:jc w:val="both"/>
        <w:rPr>
          <w:rFonts w:ascii="Times New Roman" w:hAnsi="Times New Roman"/>
          <w:sz w:val="28"/>
          <w:szCs w:val="28"/>
        </w:rPr>
      </w:pPr>
    </w:p>
    <w:p w:rsidR="00EB7D38" w:rsidRDefault="00EB7D38" w:rsidP="00D55BE1">
      <w:pPr>
        <w:spacing w:after="0" w:line="240" w:lineRule="auto"/>
        <w:ind w:firstLine="709"/>
        <w:jc w:val="both"/>
        <w:rPr>
          <w:rFonts w:ascii="Times New Roman" w:hAnsi="Times New Roman"/>
          <w:sz w:val="28"/>
          <w:szCs w:val="28"/>
        </w:rPr>
      </w:pPr>
    </w:p>
    <w:p w:rsidR="0073700D"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Уважаемые депутаты</w:t>
      </w:r>
      <w:r w:rsidR="0073700D">
        <w:rPr>
          <w:rFonts w:ascii="Times New Roman" w:hAnsi="Times New Roman"/>
          <w:sz w:val="28"/>
          <w:szCs w:val="28"/>
        </w:rPr>
        <w:t>, Мандатной комиссией</w:t>
      </w:r>
      <w:r w:rsidRPr="00715ADD">
        <w:rPr>
          <w:rFonts w:ascii="Times New Roman" w:hAnsi="Times New Roman"/>
          <w:sz w:val="28"/>
          <w:szCs w:val="28"/>
        </w:rPr>
        <w:t xml:space="preserve"> Алтайского краевого Законодательного Собрания внесен вопрос</w:t>
      </w:r>
      <w:r w:rsidR="0073700D" w:rsidRPr="0073700D">
        <w:t xml:space="preserve"> </w:t>
      </w:r>
      <w:r w:rsidR="0073700D">
        <w:t>«</w:t>
      </w:r>
      <w:r w:rsidR="0073700D" w:rsidRPr="0073700D">
        <w:rPr>
          <w:rFonts w:ascii="Times New Roman" w:hAnsi="Times New Roman"/>
          <w:sz w:val="28"/>
          <w:szCs w:val="28"/>
        </w:rPr>
        <w:t>О награждении Почетной грамотой Алтайского краевого Законодательного Собрания</w:t>
      </w:r>
      <w:r w:rsidR="0073700D">
        <w:rPr>
          <w:rFonts w:ascii="Times New Roman" w:hAnsi="Times New Roman"/>
          <w:sz w:val="28"/>
          <w:szCs w:val="28"/>
        </w:rPr>
        <w:t>»</w:t>
      </w:r>
      <w:r w:rsidR="0073700D" w:rsidRPr="0073700D">
        <w:rPr>
          <w:rFonts w:ascii="Times New Roman" w:hAnsi="Times New Roman"/>
          <w:sz w:val="28"/>
          <w:szCs w:val="28"/>
        </w:rPr>
        <w:t>.</w:t>
      </w:r>
      <w:r w:rsidRPr="00715ADD">
        <w:rPr>
          <w:rFonts w:ascii="Times New Roman" w:hAnsi="Times New Roman"/>
          <w:sz w:val="28"/>
          <w:szCs w:val="28"/>
        </w:rPr>
        <w:t xml:space="preserve"> </w:t>
      </w:r>
    </w:p>
    <w:p w:rsidR="0073700D" w:rsidRDefault="0073700D" w:rsidP="00D55BE1">
      <w:pPr>
        <w:spacing w:after="0" w:line="240" w:lineRule="auto"/>
        <w:ind w:firstLine="709"/>
        <w:jc w:val="both"/>
        <w:rPr>
          <w:rFonts w:ascii="Times New Roman" w:hAnsi="Times New Roman"/>
          <w:sz w:val="28"/>
          <w:szCs w:val="28"/>
        </w:rPr>
      </w:pPr>
    </w:p>
    <w:p w:rsidR="00796E3E" w:rsidRDefault="00796E3E" w:rsidP="00D55BE1">
      <w:pPr>
        <w:spacing w:after="0" w:line="240" w:lineRule="auto"/>
        <w:ind w:firstLine="709"/>
        <w:jc w:val="both"/>
        <w:rPr>
          <w:rFonts w:ascii="Times New Roman" w:hAnsi="Times New Roman"/>
          <w:sz w:val="28"/>
          <w:szCs w:val="28"/>
        </w:rPr>
      </w:pPr>
    </w:p>
    <w:p w:rsidR="00715ADD" w:rsidRDefault="0073700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Слово</w:t>
      </w:r>
      <w:r w:rsidR="00715ADD" w:rsidRPr="00715ADD">
        <w:rPr>
          <w:rFonts w:ascii="Times New Roman" w:hAnsi="Times New Roman"/>
          <w:sz w:val="28"/>
          <w:szCs w:val="28"/>
        </w:rPr>
        <w:t xml:space="preserve"> </w:t>
      </w:r>
      <w:r>
        <w:rPr>
          <w:rFonts w:ascii="Times New Roman" w:hAnsi="Times New Roman"/>
          <w:sz w:val="28"/>
          <w:szCs w:val="28"/>
        </w:rPr>
        <w:t>для доклада предоставляет</w:t>
      </w:r>
      <w:r w:rsidR="00EB7D38">
        <w:rPr>
          <w:rFonts w:ascii="Times New Roman" w:hAnsi="Times New Roman"/>
          <w:sz w:val="28"/>
          <w:szCs w:val="28"/>
        </w:rPr>
        <w:t>ся</w:t>
      </w:r>
      <w:r>
        <w:rPr>
          <w:rFonts w:ascii="Times New Roman" w:hAnsi="Times New Roman"/>
          <w:sz w:val="28"/>
          <w:szCs w:val="28"/>
        </w:rPr>
        <w:t xml:space="preserve"> Сергею</w:t>
      </w:r>
      <w:r w:rsidR="00715ADD" w:rsidRPr="00715ADD">
        <w:rPr>
          <w:rFonts w:ascii="Times New Roman" w:hAnsi="Times New Roman"/>
          <w:sz w:val="28"/>
          <w:szCs w:val="28"/>
        </w:rPr>
        <w:t xml:space="preserve"> Викторовичу </w:t>
      </w:r>
      <w:r w:rsidRPr="00715ADD">
        <w:rPr>
          <w:rFonts w:ascii="Times New Roman" w:hAnsi="Times New Roman"/>
          <w:sz w:val="28"/>
          <w:szCs w:val="28"/>
        </w:rPr>
        <w:t>Писареву</w:t>
      </w:r>
      <w:r>
        <w:rPr>
          <w:rFonts w:ascii="Times New Roman" w:hAnsi="Times New Roman"/>
          <w:sz w:val="28"/>
          <w:szCs w:val="28"/>
        </w:rPr>
        <w:t>, председателю М</w:t>
      </w:r>
      <w:r w:rsidR="00715ADD" w:rsidRPr="00715ADD">
        <w:rPr>
          <w:rFonts w:ascii="Times New Roman" w:hAnsi="Times New Roman"/>
          <w:sz w:val="28"/>
          <w:szCs w:val="28"/>
        </w:rPr>
        <w:t>андатной комиссии краевого Законодательного Собрания</w:t>
      </w:r>
      <w:r>
        <w:rPr>
          <w:rFonts w:ascii="Times New Roman" w:hAnsi="Times New Roman"/>
          <w:sz w:val="28"/>
          <w:szCs w:val="28"/>
        </w:rPr>
        <w:t>.</w:t>
      </w:r>
    </w:p>
    <w:p w:rsidR="0073700D" w:rsidRDefault="0073700D" w:rsidP="00D55BE1">
      <w:pPr>
        <w:spacing w:after="0" w:line="240" w:lineRule="auto"/>
        <w:ind w:firstLine="709"/>
        <w:jc w:val="both"/>
        <w:rPr>
          <w:rFonts w:ascii="Times New Roman" w:hAnsi="Times New Roman"/>
          <w:sz w:val="28"/>
          <w:szCs w:val="28"/>
        </w:rPr>
      </w:pPr>
    </w:p>
    <w:p w:rsidR="0073700D" w:rsidRDefault="0073700D" w:rsidP="00D55BE1">
      <w:pPr>
        <w:spacing w:after="0" w:line="240" w:lineRule="auto"/>
        <w:ind w:firstLine="709"/>
        <w:jc w:val="both"/>
        <w:rPr>
          <w:rFonts w:ascii="Times New Roman" w:hAnsi="Times New Roman"/>
          <w:sz w:val="28"/>
          <w:szCs w:val="28"/>
        </w:rPr>
      </w:pPr>
    </w:p>
    <w:p w:rsidR="0073700D" w:rsidRDefault="00EB7D38" w:rsidP="00D55BE1">
      <w:pPr>
        <w:spacing w:after="0" w:line="240" w:lineRule="auto"/>
        <w:ind w:firstLine="709"/>
        <w:jc w:val="both"/>
        <w:rPr>
          <w:rFonts w:ascii="Times New Roman" w:hAnsi="Times New Roman"/>
          <w:sz w:val="28"/>
          <w:szCs w:val="28"/>
        </w:rPr>
      </w:pPr>
      <w:r>
        <w:rPr>
          <w:rFonts w:ascii="Times New Roman" w:hAnsi="Times New Roman"/>
          <w:sz w:val="28"/>
          <w:szCs w:val="28"/>
        </w:rPr>
        <w:t>Сергей Викторович, пожалуйста.</w:t>
      </w:r>
    </w:p>
    <w:p w:rsidR="0073700D" w:rsidRDefault="0073700D" w:rsidP="00D55BE1">
      <w:pPr>
        <w:spacing w:after="0" w:line="240" w:lineRule="auto"/>
        <w:ind w:firstLine="709"/>
        <w:jc w:val="both"/>
        <w:rPr>
          <w:rFonts w:ascii="Times New Roman" w:hAnsi="Times New Roman"/>
          <w:sz w:val="28"/>
          <w:szCs w:val="28"/>
        </w:rPr>
      </w:pPr>
    </w:p>
    <w:p w:rsidR="0073700D" w:rsidRDefault="0073700D" w:rsidP="00D55BE1">
      <w:pPr>
        <w:spacing w:after="0" w:line="240" w:lineRule="auto"/>
        <w:ind w:firstLine="709"/>
        <w:jc w:val="both"/>
        <w:rPr>
          <w:rFonts w:ascii="Times New Roman" w:hAnsi="Times New Roman"/>
          <w:sz w:val="28"/>
          <w:szCs w:val="28"/>
        </w:rPr>
      </w:pPr>
    </w:p>
    <w:p w:rsidR="0073700D" w:rsidRPr="0073700D" w:rsidRDefault="0073700D" w:rsidP="00D55BE1">
      <w:pPr>
        <w:spacing w:after="0" w:line="240" w:lineRule="auto"/>
        <w:ind w:firstLine="709"/>
        <w:jc w:val="both"/>
        <w:rPr>
          <w:rFonts w:ascii="Times New Roman" w:eastAsia="Times New Roman" w:hAnsi="Times New Roman" w:cs="Times New Roman"/>
          <w:sz w:val="28"/>
          <w:szCs w:val="28"/>
          <w:lang w:eastAsia="ru-RU"/>
        </w:rPr>
      </w:pPr>
      <w:r w:rsidRPr="0073700D">
        <w:rPr>
          <w:rFonts w:ascii="Times New Roman" w:eastAsia="Times New Roman" w:hAnsi="Times New Roman" w:cs="Times New Roman"/>
          <w:b/>
          <w:sz w:val="28"/>
          <w:szCs w:val="28"/>
          <w:lang w:eastAsia="ru-RU"/>
        </w:rPr>
        <w:t>Депутат Писарев С.В.</w:t>
      </w:r>
      <w:r w:rsidRPr="0073700D">
        <w:rPr>
          <w:rFonts w:ascii="Times New Roman" w:eastAsia="Times New Roman" w:hAnsi="Times New Roman" w:cs="Times New Roman"/>
          <w:sz w:val="28"/>
          <w:szCs w:val="28"/>
          <w:lang w:eastAsia="ru-RU"/>
        </w:rPr>
        <w:t>,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rsidR="0073700D" w:rsidRDefault="0073700D" w:rsidP="00D55BE1">
      <w:pPr>
        <w:spacing w:after="0" w:line="240" w:lineRule="auto"/>
        <w:ind w:firstLine="709"/>
        <w:jc w:val="both"/>
        <w:rPr>
          <w:rFonts w:ascii="Times New Roman" w:hAnsi="Times New Roman"/>
          <w:sz w:val="28"/>
          <w:szCs w:val="28"/>
        </w:rPr>
      </w:pPr>
      <w:r>
        <w:rPr>
          <w:rFonts w:ascii="Times New Roman" w:hAnsi="Times New Roman"/>
          <w:sz w:val="28"/>
          <w:szCs w:val="28"/>
        </w:rPr>
        <w:t>Уважаемые коллеги, Мандатной комиссией</w:t>
      </w:r>
      <w:r w:rsidR="00715ADD" w:rsidRPr="00715ADD">
        <w:rPr>
          <w:rFonts w:ascii="Times New Roman" w:hAnsi="Times New Roman"/>
          <w:sz w:val="28"/>
          <w:szCs w:val="28"/>
        </w:rPr>
        <w:t xml:space="preserve"> рассмотрены поступившие документ</w:t>
      </w:r>
      <w:r w:rsidR="00EB7D38">
        <w:rPr>
          <w:rFonts w:ascii="Times New Roman" w:hAnsi="Times New Roman"/>
          <w:sz w:val="28"/>
          <w:szCs w:val="28"/>
        </w:rPr>
        <w:t>ы</w:t>
      </w:r>
      <w:r w:rsidR="00715ADD" w:rsidRPr="00715ADD">
        <w:rPr>
          <w:rFonts w:ascii="Times New Roman" w:hAnsi="Times New Roman"/>
          <w:sz w:val="28"/>
          <w:szCs w:val="28"/>
        </w:rPr>
        <w:t xml:space="preserve"> </w:t>
      </w:r>
      <w:r>
        <w:rPr>
          <w:rFonts w:ascii="Times New Roman" w:hAnsi="Times New Roman"/>
          <w:sz w:val="28"/>
          <w:szCs w:val="28"/>
        </w:rPr>
        <w:t xml:space="preserve">на </w:t>
      </w:r>
      <w:r w:rsidR="00715ADD" w:rsidRPr="00715ADD">
        <w:rPr>
          <w:rFonts w:ascii="Times New Roman" w:hAnsi="Times New Roman"/>
          <w:sz w:val="28"/>
          <w:szCs w:val="28"/>
        </w:rPr>
        <w:t>на</w:t>
      </w:r>
      <w:r>
        <w:rPr>
          <w:rFonts w:ascii="Times New Roman" w:hAnsi="Times New Roman"/>
          <w:sz w:val="28"/>
          <w:szCs w:val="28"/>
        </w:rPr>
        <w:t>граждение Почетной грамотой</w:t>
      </w:r>
      <w:r w:rsidR="00715ADD" w:rsidRPr="00715ADD">
        <w:rPr>
          <w:rFonts w:ascii="Times New Roman" w:hAnsi="Times New Roman"/>
          <w:sz w:val="28"/>
          <w:szCs w:val="28"/>
        </w:rPr>
        <w:t xml:space="preserve"> Алтайского краевого Законодательного Собрания</w:t>
      </w:r>
      <w:r>
        <w:rPr>
          <w:rFonts w:ascii="Times New Roman" w:hAnsi="Times New Roman"/>
          <w:sz w:val="28"/>
          <w:szCs w:val="28"/>
        </w:rPr>
        <w:t>.</w:t>
      </w:r>
      <w:r w:rsidR="00715ADD" w:rsidRPr="00715ADD">
        <w:rPr>
          <w:rFonts w:ascii="Times New Roman" w:hAnsi="Times New Roman"/>
          <w:sz w:val="28"/>
          <w:szCs w:val="28"/>
        </w:rPr>
        <w:t xml:space="preserve"> </w:t>
      </w:r>
    </w:p>
    <w:p w:rsidR="0073700D" w:rsidRDefault="0073700D" w:rsidP="00D55BE1">
      <w:pPr>
        <w:spacing w:after="0" w:line="240" w:lineRule="auto"/>
        <w:ind w:firstLine="709"/>
        <w:jc w:val="both"/>
        <w:rPr>
          <w:rFonts w:ascii="Times New Roman" w:hAnsi="Times New Roman"/>
          <w:sz w:val="28"/>
          <w:szCs w:val="28"/>
        </w:rPr>
      </w:pPr>
    </w:p>
    <w:p w:rsidR="0073700D" w:rsidRDefault="0073700D" w:rsidP="00D55BE1">
      <w:pPr>
        <w:spacing w:after="0" w:line="240" w:lineRule="auto"/>
        <w:ind w:firstLine="709"/>
        <w:jc w:val="both"/>
        <w:rPr>
          <w:rFonts w:ascii="Times New Roman" w:hAnsi="Times New Roman"/>
          <w:sz w:val="28"/>
          <w:szCs w:val="28"/>
        </w:rPr>
      </w:pPr>
      <w:r>
        <w:rPr>
          <w:rFonts w:ascii="Times New Roman" w:hAnsi="Times New Roman"/>
          <w:sz w:val="28"/>
          <w:szCs w:val="28"/>
        </w:rPr>
        <w:t>В</w:t>
      </w:r>
      <w:r w:rsidR="00715ADD" w:rsidRPr="00715ADD">
        <w:rPr>
          <w:rFonts w:ascii="Times New Roman" w:hAnsi="Times New Roman"/>
          <w:sz w:val="28"/>
          <w:szCs w:val="28"/>
        </w:rPr>
        <w:t>сего</w:t>
      </w:r>
      <w:r>
        <w:rPr>
          <w:rFonts w:ascii="Times New Roman" w:hAnsi="Times New Roman"/>
          <w:sz w:val="28"/>
          <w:szCs w:val="28"/>
        </w:rPr>
        <w:t>: 85 П</w:t>
      </w:r>
      <w:r w:rsidR="00715ADD" w:rsidRPr="00715ADD">
        <w:rPr>
          <w:rFonts w:ascii="Times New Roman" w:hAnsi="Times New Roman"/>
          <w:sz w:val="28"/>
          <w:szCs w:val="28"/>
        </w:rPr>
        <w:t>очетных грамот</w:t>
      </w:r>
      <w:r>
        <w:rPr>
          <w:rFonts w:ascii="Times New Roman" w:hAnsi="Times New Roman"/>
          <w:sz w:val="28"/>
          <w:szCs w:val="28"/>
        </w:rPr>
        <w:t>.</w:t>
      </w:r>
      <w:r w:rsidR="00715ADD" w:rsidRPr="00715ADD">
        <w:rPr>
          <w:rFonts w:ascii="Times New Roman" w:hAnsi="Times New Roman"/>
          <w:sz w:val="28"/>
          <w:szCs w:val="28"/>
        </w:rPr>
        <w:t xml:space="preserve"> </w:t>
      </w:r>
    </w:p>
    <w:p w:rsidR="0073700D" w:rsidRDefault="0073700D" w:rsidP="00D55BE1">
      <w:pPr>
        <w:spacing w:after="0" w:line="240" w:lineRule="auto"/>
        <w:ind w:firstLine="709"/>
        <w:jc w:val="both"/>
        <w:rPr>
          <w:rFonts w:ascii="Times New Roman" w:hAnsi="Times New Roman"/>
          <w:sz w:val="28"/>
          <w:szCs w:val="28"/>
        </w:rPr>
      </w:pPr>
    </w:p>
    <w:p w:rsidR="00930E58" w:rsidRDefault="0073700D" w:rsidP="00D55BE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715ADD" w:rsidRPr="00715ADD">
        <w:rPr>
          <w:rFonts w:ascii="Times New Roman" w:hAnsi="Times New Roman"/>
          <w:sz w:val="28"/>
          <w:szCs w:val="28"/>
        </w:rPr>
        <w:t>роект постановления у вас на руках</w:t>
      </w:r>
      <w:r>
        <w:rPr>
          <w:rFonts w:ascii="Times New Roman" w:hAnsi="Times New Roman"/>
          <w:sz w:val="28"/>
          <w:szCs w:val="28"/>
        </w:rPr>
        <w:t xml:space="preserve">. </w:t>
      </w:r>
    </w:p>
    <w:p w:rsidR="00930E58" w:rsidRDefault="00930E58" w:rsidP="00D55BE1">
      <w:pPr>
        <w:spacing w:after="0" w:line="240" w:lineRule="auto"/>
        <w:ind w:firstLine="709"/>
        <w:jc w:val="both"/>
        <w:rPr>
          <w:rFonts w:ascii="Times New Roman" w:hAnsi="Times New Roman"/>
          <w:sz w:val="28"/>
          <w:szCs w:val="28"/>
        </w:rPr>
      </w:pPr>
    </w:p>
    <w:p w:rsidR="0073700D" w:rsidRDefault="0073700D" w:rsidP="00D55BE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715ADD" w:rsidRPr="00715ADD">
        <w:rPr>
          <w:rFonts w:ascii="Times New Roman" w:hAnsi="Times New Roman"/>
          <w:sz w:val="28"/>
          <w:szCs w:val="28"/>
        </w:rPr>
        <w:t>рошу поддержать</w:t>
      </w:r>
      <w:r>
        <w:rPr>
          <w:rFonts w:ascii="Times New Roman" w:hAnsi="Times New Roman"/>
          <w:sz w:val="28"/>
          <w:szCs w:val="28"/>
        </w:rPr>
        <w:t>.</w:t>
      </w:r>
    </w:p>
    <w:p w:rsidR="0073700D" w:rsidRDefault="0073700D" w:rsidP="00D55BE1">
      <w:pPr>
        <w:spacing w:after="0" w:line="240" w:lineRule="auto"/>
        <w:ind w:firstLine="709"/>
        <w:jc w:val="both"/>
        <w:rPr>
          <w:rFonts w:ascii="Times New Roman" w:hAnsi="Times New Roman"/>
          <w:sz w:val="28"/>
          <w:szCs w:val="28"/>
        </w:rPr>
      </w:pPr>
    </w:p>
    <w:p w:rsidR="0073700D" w:rsidRDefault="0073700D" w:rsidP="00D55BE1">
      <w:pPr>
        <w:spacing w:after="0" w:line="240" w:lineRule="auto"/>
        <w:ind w:firstLine="709"/>
        <w:jc w:val="both"/>
        <w:rPr>
          <w:rFonts w:ascii="Times New Roman" w:hAnsi="Times New Roman"/>
          <w:sz w:val="28"/>
          <w:szCs w:val="28"/>
        </w:rPr>
      </w:pPr>
    </w:p>
    <w:p w:rsidR="0073700D" w:rsidRPr="00630525" w:rsidRDefault="0073700D" w:rsidP="00D55BE1">
      <w:pPr>
        <w:spacing w:after="0" w:line="240" w:lineRule="auto"/>
        <w:ind w:firstLine="709"/>
        <w:jc w:val="both"/>
        <w:rPr>
          <w:rFonts w:ascii="Times New Roman" w:eastAsia="Times New Roman" w:hAnsi="Times New Roman" w:cs="Times New Roman"/>
          <w:sz w:val="28"/>
          <w:szCs w:val="28"/>
          <w:lang w:eastAsia="ru-RU"/>
        </w:rPr>
      </w:pPr>
      <w:r w:rsidRPr="00630525">
        <w:rPr>
          <w:rFonts w:ascii="Times New Roman" w:eastAsia="Times New Roman" w:hAnsi="Times New Roman" w:cs="Times New Roman"/>
          <w:b/>
          <w:bCs/>
          <w:sz w:val="28"/>
          <w:szCs w:val="28"/>
          <w:lang w:eastAsia="ru-RU"/>
        </w:rPr>
        <w:t>Председательствующий Романенко А.А.</w:t>
      </w:r>
    </w:p>
    <w:p w:rsidR="0073700D" w:rsidRDefault="0073700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Прошу</w:t>
      </w:r>
      <w:r w:rsidR="00715ADD" w:rsidRPr="00715ADD">
        <w:rPr>
          <w:rFonts w:ascii="Times New Roman" w:hAnsi="Times New Roman"/>
          <w:sz w:val="28"/>
          <w:szCs w:val="28"/>
        </w:rPr>
        <w:t xml:space="preserve"> поддержать</w:t>
      </w:r>
      <w:r>
        <w:rPr>
          <w:rFonts w:ascii="Times New Roman" w:hAnsi="Times New Roman"/>
          <w:sz w:val="28"/>
          <w:szCs w:val="28"/>
        </w:rPr>
        <w:t>.</w:t>
      </w:r>
      <w:r w:rsidR="00715ADD" w:rsidRPr="00715ADD">
        <w:rPr>
          <w:rFonts w:ascii="Times New Roman" w:hAnsi="Times New Roman"/>
          <w:sz w:val="28"/>
          <w:szCs w:val="28"/>
        </w:rPr>
        <w:t xml:space="preserve"> </w:t>
      </w:r>
    </w:p>
    <w:p w:rsidR="0073700D" w:rsidRDefault="0073700D" w:rsidP="00D55BE1">
      <w:pPr>
        <w:spacing w:after="0" w:line="240" w:lineRule="auto"/>
        <w:ind w:firstLine="709"/>
        <w:jc w:val="both"/>
        <w:rPr>
          <w:rFonts w:ascii="Times New Roman" w:hAnsi="Times New Roman"/>
          <w:sz w:val="28"/>
          <w:szCs w:val="28"/>
        </w:rPr>
      </w:pPr>
    </w:p>
    <w:p w:rsidR="0073700D" w:rsidRDefault="0073700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Вопросы</w:t>
      </w:r>
      <w:r>
        <w:rPr>
          <w:rFonts w:ascii="Times New Roman" w:hAnsi="Times New Roman"/>
          <w:sz w:val="28"/>
          <w:szCs w:val="28"/>
        </w:rPr>
        <w:t>,</w:t>
      </w:r>
      <w:r w:rsidR="00715ADD" w:rsidRPr="00715ADD">
        <w:rPr>
          <w:rFonts w:ascii="Times New Roman" w:hAnsi="Times New Roman"/>
          <w:sz w:val="28"/>
          <w:szCs w:val="28"/>
        </w:rPr>
        <w:t xml:space="preserve"> </w:t>
      </w:r>
      <w:r w:rsidR="009E297F">
        <w:rPr>
          <w:rFonts w:ascii="Times New Roman" w:hAnsi="Times New Roman"/>
          <w:sz w:val="28"/>
          <w:szCs w:val="28"/>
        </w:rPr>
        <w:t>коллеги, з</w:t>
      </w:r>
      <w:r w:rsidR="00715ADD" w:rsidRPr="00715ADD">
        <w:rPr>
          <w:rFonts w:ascii="Times New Roman" w:hAnsi="Times New Roman"/>
          <w:sz w:val="28"/>
          <w:szCs w:val="28"/>
        </w:rPr>
        <w:t>амечания</w:t>
      </w:r>
      <w:r>
        <w:rPr>
          <w:rFonts w:ascii="Times New Roman" w:hAnsi="Times New Roman"/>
          <w:sz w:val="28"/>
          <w:szCs w:val="28"/>
        </w:rPr>
        <w:t>,</w:t>
      </w:r>
      <w:r w:rsidR="00715ADD" w:rsidRPr="00715ADD">
        <w:rPr>
          <w:rFonts w:ascii="Times New Roman" w:hAnsi="Times New Roman"/>
          <w:sz w:val="28"/>
          <w:szCs w:val="28"/>
        </w:rPr>
        <w:t xml:space="preserve"> предложения</w:t>
      </w:r>
      <w:r>
        <w:rPr>
          <w:rFonts w:ascii="Times New Roman" w:hAnsi="Times New Roman"/>
          <w:sz w:val="28"/>
          <w:szCs w:val="28"/>
        </w:rPr>
        <w:t>.</w:t>
      </w:r>
      <w:r w:rsidR="00715ADD" w:rsidRPr="00715ADD">
        <w:rPr>
          <w:rFonts w:ascii="Times New Roman" w:hAnsi="Times New Roman"/>
          <w:sz w:val="28"/>
          <w:szCs w:val="28"/>
        </w:rPr>
        <w:t xml:space="preserve"> </w:t>
      </w:r>
    </w:p>
    <w:p w:rsidR="0073700D" w:rsidRDefault="0073700D" w:rsidP="00D55BE1">
      <w:pPr>
        <w:spacing w:after="0" w:line="240" w:lineRule="auto"/>
        <w:ind w:firstLine="709"/>
        <w:jc w:val="both"/>
        <w:rPr>
          <w:rFonts w:ascii="Times New Roman" w:hAnsi="Times New Roman"/>
          <w:sz w:val="28"/>
          <w:szCs w:val="28"/>
        </w:rPr>
      </w:pPr>
    </w:p>
    <w:p w:rsidR="0073700D" w:rsidRDefault="0073700D" w:rsidP="00D55BE1">
      <w:pPr>
        <w:spacing w:after="0" w:line="240" w:lineRule="auto"/>
        <w:ind w:firstLine="709"/>
        <w:jc w:val="both"/>
        <w:rPr>
          <w:rFonts w:ascii="Times New Roman" w:hAnsi="Times New Roman"/>
          <w:sz w:val="28"/>
          <w:szCs w:val="28"/>
        </w:rPr>
      </w:pPr>
      <w:r>
        <w:rPr>
          <w:rFonts w:ascii="Times New Roman" w:hAnsi="Times New Roman"/>
          <w:sz w:val="28"/>
          <w:szCs w:val="28"/>
        </w:rPr>
        <w:t>С</w:t>
      </w:r>
      <w:r w:rsidR="00715ADD" w:rsidRPr="00715ADD">
        <w:rPr>
          <w:rFonts w:ascii="Times New Roman" w:hAnsi="Times New Roman"/>
          <w:sz w:val="28"/>
          <w:szCs w:val="28"/>
        </w:rPr>
        <w:t>тавлю на голосование</w:t>
      </w:r>
      <w:r>
        <w:rPr>
          <w:rFonts w:ascii="Times New Roman" w:hAnsi="Times New Roman"/>
          <w:sz w:val="28"/>
          <w:szCs w:val="28"/>
        </w:rPr>
        <w:t>.</w:t>
      </w:r>
      <w:r w:rsidR="00715ADD" w:rsidRPr="00715ADD">
        <w:rPr>
          <w:rFonts w:ascii="Times New Roman" w:hAnsi="Times New Roman"/>
          <w:sz w:val="28"/>
          <w:szCs w:val="28"/>
        </w:rPr>
        <w:t xml:space="preserve"> </w:t>
      </w:r>
    </w:p>
    <w:p w:rsidR="0073700D" w:rsidRDefault="0073700D" w:rsidP="00D55BE1">
      <w:pPr>
        <w:spacing w:after="0" w:line="240" w:lineRule="auto"/>
        <w:ind w:firstLine="709"/>
        <w:jc w:val="both"/>
        <w:rPr>
          <w:rFonts w:ascii="Times New Roman" w:hAnsi="Times New Roman"/>
          <w:sz w:val="28"/>
          <w:szCs w:val="28"/>
        </w:rPr>
      </w:pPr>
    </w:p>
    <w:p w:rsidR="00715ADD" w:rsidRPr="00715ADD" w:rsidRDefault="0073700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Пожалуйста</w:t>
      </w:r>
      <w:r>
        <w:rPr>
          <w:rFonts w:ascii="Times New Roman" w:hAnsi="Times New Roman"/>
          <w:sz w:val="28"/>
          <w:szCs w:val="28"/>
        </w:rPr>
        <w:t>,</w:t>
      </w:r>
      <w:r w:rsidR="00715ADD" w:rsidRPr="00715ADD">
        <w:rPr>
          <w:rFonts w:ascii="Times New Roman" w:hAnsi="Times New Roman"/>
          <w:sz w:val="28"/>
          <w:szCs w:val="28"/>
        </w:rPr>
        <w:t xml:space="preserve"> прошу определиться</w:t>
      </w:r>
      <w:r w:rsidR="00D63BCC">
        <w:rPr>
          <w:rFonts w:ascii="Times New Roman" w:hAnsi="Times New Roman"/>
          <w:sz w:val="28"/>
          <w:szCs w:val="28"/>
        </w:rPr>
        <w:t>.</w:t>
      </w:r>
    </w:p>
    <w:p w:rsidR="00715ADD" w:rsidRDefault="00715ADD" w:rsidP="00D55BE1">
      <w:pPr>
        <w:spacing w:after="0" w:line="240" w:lineRule="auto"/>
        <w:ind w:firstLine="709"/>
        <w:jc w:val="both"/>
        <w:rPr>
          <w:rFonts w:ascii="Times New Roman" w:hAnsi="Times New Roman"/>
          <w:sz w:val="28"/>
          <w:szCs w:val="28"/>
        </w:rPr>
      </w:pPr>
    </w:p>
    <w:p w:rsidR="0073700D" w:rsidRPr="00715ADD" w:rsidRDefault="0073700D" w:rsidP="00D55BE1">
      <w:pPr>
        <w:spacing w:after="0" w:line="240" w:lineRule="auto"/>
        <w:ind w:firstLine="709"/>
        <w:jc w:val="both"/>
        <w:rPr>
          <w:rFonts w:ascii="Times New Roman" w:hAnsi="Times New Roman"/>
          <w:sz w:val="28"/>
          <w:szCs w:val="28"/>
        </w:rPr>
      </w:pPr>
    </w:p>
    <w:p w:rsidR="0073700D" w:rsidRPr="0073700D" w:rsidRDefault="0073700D" w:rsidP="00D55BE1">
      <w:pPr>
        <w:spacing w:after="0" w:line="240" w:lineRule="auto"/>
        <w:ind w:firstLine="709"/>
        <w:jc w:val="both"/>
        <w:rPr>
          <w:rFonts w:ascii="Times New Roman" w:eastAsia="Times New Roman" w:hAnsi="Times New Roman" w:cs="Times New Roman"/>
          <w:sz w:val="28"/>
          <w:szCs w:val="28"/>
          <w:lang w:eastAsia="ru-RU"/>
        </w:rPr>
      </w:pPr>
      <w:r w:rsidRPr="0073700D">
        <w:rPr>
          <w:rFonts w:ascii="Times New Roman" w:eastAsia="Times New Roman" w:hAnsi="Times New Roman" w:cs="Times New Roman"/>
          <w:sz w:val="28"/>
          <w:szCs w:val="28"/>
          <w:lang w:eastAsia="ru-RU"/>
        </w:rPr>
        <w:t>За – 61</w:t>
      </w:r>
    </w:p>
    <w:p w:rsidR="0073700D" w:rsidRPr="0073700D" w:rsidRDefault="0073700D" w:rsidP="00D55BE1">
      <w:pPr>
        <w:spacing w:after="0" w:line="240" w:lineRule="auto"/>
        <w:ind w:firstLine="709"/>
        <w:jc w:val="both"/>
        <w:rPr>
          <w:rFonts w:ascii="Times New Roman" w:eastAsia="Times New Roman" w:hAnsi="Times New Roman" w:cs="Times New Roman"/>
          <w:sz w:val="28"/>
          <w:szCs w:val="28"/>
          <w:lang w:eastAsia="ru-RU"/>
        </w:rPr>
      </w:pPr>
      <w:r w:rsidRPr="0073700D">
        <w:rPr>
          <w:rFonts w:ascii="Times New Roman" w:eastAsia="Times New Roman" w:hAnsi="Times New Roman" w:cs="Times New Roman"/>
          <w:sz w:val="28"/>
          <w:szCs w:val="28"/>
          <w:lang w:eastAsia="ru-RU"/>
        </w:rPr>
        <w:t>Против – 0</w:t>
      </w:r>
    </w:p>
    <w:p w:rsidR="0073700D" w:rsidRPr="0073700D" w:rsidRDefault="0073700D" w:rsidP="00D55BE1">
      <w:pPr>
        <w:spacing w:after="0" w:line="240" w:lineRule="auto"/>
        <w:ind w:firstLine="709"/>
        <w:jc w:val="both"/>
        <w:rPr>
          <w:rFonts w:ascii="Times New Roman" w:eastAsia="Times New Roman" w:hAnsi="Times New Roman" w:cs="Times New Roman"/>
          <w:sz w:val="28"/>
          <w:szCs w:val="28"/>
          <w:lang w:eastAsia="ru-RU"/>
        </w:rPr>
      </w:pPr>
      <w:r w:rsidRPr="0073700D">
        <w:rPr>
          <w:rFonts w:ascii="Times New Roman" w:eastAsia="Times New Roman" w:hAnsi="Times New Roman" w:cs="Times New Roman"/>
          <w:sz w:val="28"/>
          <w:szCs w:val="28"/>
          <w:lang w:eastAsia="ru-RU"/>
        </w:rPr>
        <w:t>Воздержалось – 0</w:t>
      </w:r>
    </w:p>
    <w:p w:rsidR="0073700D" w:rsidRPr="0073700D" w:rsidRDefault="0073700D" w:rsidP="00D55BE1">
      <w:pPr>
        <w:spacing w:after="0" w:line="240" w:lineRule="auto"/>
        <w:ind w:firstLine="709"/>
        <w:jc w:val="both"/>
        <w:rPr>
          <w:rFonts w:ascii="Times New Roman" w:eastAsia="Times New Roman" w:hAnsi="Times New Roman" w:cs="Times New Roman"/>
          <w:sz w:val="28"/>
          <w:szCs w:val="28"/>
          <w:lang w:eastAsia="ru-RU"/>
        </w:rPr>
      </w:pPr>
      <w:r w:rsidRPr="0073700D">
        <w:rPr>
          <w:rFonts w:ascii="Times New Roman" w:eastAsia="Times New Roman" w:hAnsi="Times New Roman" w:cs="Times New Roman"/>
          <w:sz w:val="28"/>
          <w:szCs w:val="28"/>
          <w:lang w:eastAsia="ru-RU"/>
        </w:rPr>
        <w:t xml:space="preserve">Не голосовало – </w:t>
      </w:r>
      <w:r>
        <w:rPr>
          <w:rFonts w:ascii="Times New Roman" w:eastAsia="Times New Roman" w:hAnsi="Times New Roman" w:cs="Times New Roman"/>
          <w:sz w:val="28"/>
          <w:szCs w:val="28"/>
          <w:lang w:eastAsia="ru-RU"/>
        </w:rPr>
        <w:t>1</w:t>
      </w:r>
    </w:p>
    <w:p w:rsidR="0073700D" w:rsidRPr="0073700D" w:rsidRDefault="0073700D"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(Протокол № 46</w:t>
      </w:r>
      <w:r w:rsidRPr="0073700D">
        <w:rPr>
          <w:rFonts w:ascii="Times New Roman" w:eastAsia="Times New Roman" w:hAnsi="Times New Roman" w:cs="Times New Roman"/>
          <w:i/>
          <w:sz w:val="28"/>
          <w:szCs w:val="28"/>
          <w:lang w:eastAsia="ru-RU"/>
        </w:rPr>
        <w:t>).</w:t>
      </w:r>
    </w:p>
    <w:p w:rsidR="0073700D" w:rsidRPr="0073700D" w:rsidRDefault="0073700D" w:rsidP="00D55BE1">
      <w:pPr>
        <w:spacing w:after="0" w:line="240" w:lineRule="auto"/>
        <w:ind w:firstLine="709"/>
        <w:jc w:val="both"/>
        <w:rPr>
          <w:rFonts w:ascii="Times New Roman" w:eastAsia="Times New Roman" w:hAnsi="Times New Roman" w:cs="Times New Roman"/>
          <w:sz w:val="28"/>
          <w:szCs w:val="28"/>
          <w:lang w:eastAsia="ru-RU"/>
        </w:rPr>
      </w:pPr>
      <w:r w:rsidRPr="0073700D">
        <w:rPr>
          <w:rFonts w:ascii="Times New Roman" w:eastAsia="Times New Roman" w:hAnsi="Times New Roman" w:cs="Times New Roman"/>
          <w:sz w:val="28"/>
          <w:szCs w:val="28"/>
          <w:lang w:eastAsia="ru-RU"/>
        </w:rPr>
        <w:t>Решение принято.</w:t>
      </w:r>
    </w:p>
    <w:p w:rsidR="0073700D" w:rsidRPr="0073700D" w:rsidRDefault="0073700D" w:rsidP="00D55BE1">
      <w:pPr>
        <w:spacing w:after="0" w:line="240" w:lineRule="auto"/>
        <w:ind w:firstLine="709"/>
        <w:jc w:val="both"/>
        <w:rPr>
          <w:rFonts w:ascii="Times New Roman" w:eastAsia="Times New Roman" w:hAnsi="Times New Roman" w:cs="Times New Roman"/>
          <w:i/>
          <w:sz w:val="28"/>
          <w:szCs w:val="28"/>
          <w:lang w:eastAsia="ru-RU"/>
        </w:rPr>
      </w:pPr>
      <w:r w:rsidRPr="0073700D">
        <w:rPr>
          <w:rFonts w:ascii="Times New Roman" w:eastAsia="Times New Roman" w:hAnsi="Times New Roman" w:cs="Times New Roman"/>
          <w:i/>
          <w:sz w:val="28"/>
          <w:szCs w:val="28"/>
          <w:lang w:eastAsia="ru-RU"/>
        </w:rPr>
        <w:t>(Постановление от 03.04.2023 №</w:t>
      </w:r>
      <w:r>
        <w:rPr>
          <w:rFonts w:ascii="Times New Roman" w:eastAsia="Times New Roman" w:hAnsi="Times New Roman" w:cs="Times New Roman"/>
          <w:i/>
          <w:sz w:val="28"/>
          <w:szCs w:val="28"/>
          <w:lang w:eastAsia="ru-RU"/>
        </w:rPr>
        <w:t xml:space="preserve"> 77</w:t>
      </w:r>
      <w:r w:rsidRPr="0073700D">
        <w:rPr>
          <w:rFonts w:ascii="Times New Roman" w:eastAsia="Times New Roman" w:hAnsi="Times New Roman" w:cs="Times New Roman"/>
          <w:i/>
          <w:sz w:val="28"/>
          <w:szCs w:val="28"/>
          <w:lang w:eastAsia="ru-RU"/>
        </w:rPr>
        <w:t>).</w:t>
      </w:r>
    </w:p>
    <w:p w:rsidR="00715ADD" w:rsidRDefault="00715ADD" w:rsidP="00D55BE1">
      <w:pPr>
        <w:spacing w:after="0" w:line="240" w:lineRule="auto"/>
        <w:ind w:firstLine="709"/>
        <w:jc w:val="both"/>
        <w:rPr>
          <w:rFonts w:ascii="Times New Roman" w:hAnsi="Times New Roman"/>
          <w:sz w:val="28"/>
          <w:szCs w:val="28"/>
        </w:rPr>
      </w:pPr>
    </w:p>
    <w:p w:rsidR="00796E3E" w:rsidRDefault="00796E3E" w:rsidP="00D55BE1">
      <w:pPr>
        <w:spacing w:after="0" w:line="240" w:lineRule="auto"/>
        <w:ind w:firstLine="709"/>
        <w:jc w:val="both"/>
        <w:rPr>
          <w:rFonts w:ascii="Times New Roman" w:hAnsi="Times New Roman"/>
          <w:sz w:val="28"/>
          <w:szCs w:val="28"/>
        </w:rPr>
      </w:pPr>
    </w:p>
    <w:p w:rsidR="00EB7D38" w:rsidRDefault="00715ADD" w:rsidP="00633F44">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633F44">
        <w:rPr>
          <w:rFonts w:ascii="Times New Roman" w:hAnsi="Times New Roman"/>
          <w:sz w:val="28"/>
          <w:szCs w:val="28"/>
        </w:rPr>
        <w:t xml:space="preserve">. </w:t>
      </w:r>
      <w:r w:rsidR="00EB7D38">
        <w:rPr>
          <w:rFonts w:ascii="Times New Roman" w:hAnsi="Times New Roman"/>
          <w:sz w:val="28"/>
          <w:szCs w:val="28"/>
        </w:rPr>
        <w:t>Р</w:t>
      </w:r>
      <w:r w:rsidRPr="00715ADD">
        <w:rPr>
          <w:rFonts w:ascii="Times New Roman" w:hAnsi="Times New Roman"/>
          <w:sz w:val="28"/>
          <w:szCs w:val="28"/>
        </w:rPr>
        <w:t>ешение принято</w:t>
      </w:r>
      <w:r w:rsidR="00EB7D38">
        <w:rPr>
          <w:rFonts w:ascii="Times New Roman" w:hAnsi="Times New Roman"/>
          <w:sz w:val="28"/>
          <w:szCs w:val="28"/>
        </w:rPr>
        <w:t>.</w:t>
      </w:r>
      <w:r w:rsidRPr="00715ADD">
        <w:rPr>
          <w:rFonts w:ascii="Times New Roman" w:hAnsi="Times New Roman"/>
          <w:sz w:val="28"/>
          <w:szCs w:val="28"/>
        </w:rPr>
        <w:t xml:space="preserve"> </w:t>
      </w:r>
    </w:p>
    <w:p w:rsidR="00EB7D38" w:rsidRDefault="00EB7D38" w:rsidP="00D55BE1">
      <w:pPr>
        <w:spacing w:after="0" w:line="240" w:lineRule="auto"/>
        <w:ind w:firstLine="709"/>
        <w:jc w:val="both"/>
        <w:rPr>
          <w:rFonts w:ascii="Times New Roman" w:hAnsi="Times New Roman"/>
          <w:sz w:val="28"/>
          <w:szCs w:val="28"/>
        </w:rPr>
      </w:pPr>
    </w:p>
    <w:p w:rsidR="00EB7D38" w:rsidRDefault="00EB7D38" w:rsidP="00D55BE1">
      <w:pPr>
        <w:spacing w:after="0" w:line="240" w:lineRule="auto"/>
        <w:ind w:firstLine="709"/>
        <w:jc w:val="both"/>
        <w:rPr>
          <w:rFonts w:ascii="Times New Roman" w:hAnsi="Times New Roman"/>
          <w:sz w:val="28"/>
          <w:szCs w:val="28"/>
        </w:rPr>
      </w:pPr>
    </w:p>
    <w:p w:rsidR="00EB7D38"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Уважаемые депутаты</w:t>
      </w:r>
      <w:r w:rsidR="00EB7D38">
        <w:rPr>
          <w:rFonts w:ascii="Times New Roman" w:hAnsi="Times New Roman"/>
          <w:sz w:val="28"/>
          <w:szCs w:val="28"/>
        </w:rPr>
        <w:t>, Мандатной комиссией</w:t>
      </w:r>
      <w:r w:rsidRPr="00715ADD">
        <w:rPr>
          <w:rFonts w:ascii="Times New Roman" w:hAnsi="Times New Roman"/>
          <w:sz w:val="28"/>
          <w:szCs w:val="28"/>
        </w:rPr>
        <w:t xml:space="preserve"> Алтайского краевого Законодательного Собрания внесен вопрос </w:t>
      </w:r>
      <w:r w:rsidR="00EB7D38">
        <w:rPr>
          <w:rFonts w:ascii="Times New Roman" w:hAnsi="Times New Roman"/>
          <w:sz w:val="28"/>
          <w:szCs w:val="28"/>
        </w:rPr>
        <w:t>«</w:t>
      </w:r>
      <w:r w:rsidR="00EB7D38" w:rsidRPr="00EB7D38">
        <w:rPr>
          <w:rFonts w:ascii="Times New Roman" w:hAnsi="Times New Roman"/>
          <w:sz w:val="28"/>
          <w:szCs w:val="28"/>
        </w:rPr>
        <w:t>О поощрении Благодарственным письмом Алтайского краевого Законодательного Собрания</w:t>
      </w:r>
      <w:r w:rsidR="00EB7D38">
        <w:rPr>
          <w:rFonts w:ascii="Times New Roman" w:hAnsi="Times New Roman"/>
          <w:sz w:val="28"/>
          <w:szCs w:val="28"/>
        </w:rPr>
        <w:t>»</w:t>
      </w:r>
      <w:r w:rsidR="00EB7D38" w:rsidRPr="00EB7D38">
        <w:rPr>
          <w:rFonts w:ascii="Times New Roman" w:hAnsi="Times New Roman"/>
          <w:sz w:val="28"/>
          <w:szCs w:val="28"/>
        </w:rPr>
        <w:t>.</w:t>
      </w:r>
    </w:p>
    <w:p w:rsidR="00EB7D38" w:rsidRDefault="00EB7D38" w:rsidP="00D55BE1">
      <w:pPr>
        <w:spacing w:after="0" w:line="240" w:lineRule="auto"/>
        <w:ind w:firstLine="709"/>
        <w:jc w:val="both"/>
        <w:rPr>
          <w:rFonts w:ascii="Times New Roman" w:hAnsi="Times New Roman"/>
          <w:sz w:val="28"/>
          <w:szCs w:val="28"/>
        </w:rPr>
      </w:pPr>
    </w:p>
    <w:p w:rsidR="009E297F" w:rsidRDefault="009E297F" w:rsidP="00D55BE1">
      <w:pPr>
        <w:spacing w:after="0" w:line="240" w:lineRule="auto"/>
        <w:ind w:firstLine="709"/>
        <w:jc w:val="both"/>
        <w:rPr>
          <w:rFonts w:ascii="Times New Roman" w:hAnsi="Times New Roman"/>
          <w:sz w:val="28"/>
          <w:szCs w:val="28"/>
        </w:rPr>
      </w:pPr>
    </w:p>
    <w:p w:rsidR="00EB7D38" w:rsidRDefault="00EB7D38" w:rsidP="00D55BE1">
      <w:pPr>
        <w:spacing w:after="0" w:line="240" w:lineRule="auto"/>
        <w:ind w:firstLine="709"/>
        <w:jc w:val="both"/>
        <w:rPr>
          <w:rFonts w:ascii="Times New Roman" w:hAnsi="Times New Roman"/>
          <w:sz w:val="28"/>
          <w:szCs w:val="28"/>
        </w:rPr>
      </w:pPr>
      <w:r>
        <w:rPr>
          <w:rFonts w:ascii="Times New Roman" w:hAnsi="Times New Roman"/>
          <w:sz w:val="28"/>
          <w:szCs w:val="28"/>
        </w:rPr>
        <w:t>С</w:t>
      </w:r>
      <w:r w:rsidR="00715ADD" w:rsidRPr="00715ADD">
        <w:rPr>
          <w:rFonts w:ascii="Times New Roman" w:hAnsi="Times New Roman"/>
          <w:sz w:val="28"/>
          <w:szCs w:val="28"/>
        </w:rPr>
        <w:t>лово для доклада представляет</w:t>
      </w:r>
      <w:r>
        <w:rPr>
          <w:rFonts w:ascii="Times New Roman" w:hAnsi="Times New Roman"/>
          <w:sz w:val="28"/>
          <w:szCs w:val="28"/>
        </w:rPr>
        <w:t>ся Сергею</w:t>
      </w:r>
      <w:r w:rsidR="00715ADD" w:rsidRPr="00715ADD">
        <w:rPr>
          <w:rFonts w:ascii="Times New Roman" w:hAnsi="Times New Roman"/>
          <w:sz w:val="28"/>
          <w:szCs w:val="28"/>
        </w:rPr>
        <w:t xml:space="preserve"> Викторов</w:t>
      </w:r>
      <w:r>
        <w:rPr>
          <w:rFonts w:ascii="Times New Roman" w:hAnsi="Times New Roman"/>
          <w:sz w:val="28"/>
          <w:szCs w:val="28"/>
        </w:rPr>
        <w:t>ичу</w:t>
      </w:r>
      <w:r w:rsidR="00715ADD" w:rsidRPr="00715ADD">
        <w:rPr>
          <w:rFonts w:ascii="Times New Roman" w:hAnsi="Times New Roman"/>
          <w:sz w:val="28"/>
          <w:szCs w:val="28"/>
        </w:rPr>
        <w:t xml:space="preserve"> </w:t>
      </w:r>
      <w:r w:rsidRPr="00715ADD">
        <w:rPr>
          <w:rFonts w:ascii="Times New Roman" w:hAnsi="Times New Roman"/>
          <w:sz w:val="28"/>
          <w:szCs w:val="28"/>
        </w:rPr>
        <w:t>Писареву</w:t>
      </w:r>
      <w:r>
        <w:rPr>
          <w:rFonts w:ascii="Times New Roman" w:hAnsi="Times New Roman"/>
          <w:sz w:val="28"/>
          <w:szCs w:val="28"/>
        </w:rPr>
        <w:t>, председателю М</w:t>
      </w:r>
      <w:r w:rsidR="00715ADD" w:rsidRPr="00715ADD">
        <w:rPr>
          <w:rFonts w:ascii="Times New Roman" w:hAnsi="Times New Roman"/>
          <w:sz w:val="28"/>
          <w:szCs w:val="28"/>
        </w:rPr>
        <w:t>андатной комиссии</w:t>
      </w:r>
      <w:r>
        <w:rPr>
          <w:rFonts w:ascii="Times New Roman" w:hAnsi="Times New Roman"/>
          <w:sz w:val="28"/>
          <w:szCs w:val="28"/>
        </w:rPr>
        <w:t>.</w:t>
      </w:r>
    </w:p>
    <w:p w:rsidR="00EB7D38" w:rsidRDefault="00EB7D38" w:rsidP="00D55BE1">
      <w:pPr>
        <w:spacing w:after="0" w:line="240" w:lineRule="auto"/>
        <w:ind w:firstLine="709"/>
        <w:jc w:val="both"/>
        <w:rPr>
          <w:rFonts w:ascii="Times New Roman" w:hAnsi="Times New Roman"/>
          <w:sz w:val="28"/>
          <w:szCs w:val="28"/>
        </w:rPr>
      </w:pPr>
    </w:p>
    <w:p w:rsidR="009E297F" w:rsidRDefault="009E297F" w:rsidP="00D55BE1">
      <w:pPr>
        <w:spacing w:after="0" w:line="240" w:lineRule="auto"/>
        <w:ind w:firstLine="709"/>
        <w:jc w:val="both"/>
        <w:rPr>
          <w:rFonts w:ascii="Times New Roman" w:hAnsi="Times New Roman"/>
          <w:sz w:val="28"/>
          <w:szCs w:val="28"/>
        </w:rPr>
      </w:pPr>
    </w:p>
    <w:p w:rsidR="00EB7D38"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Сергей Викторович</w:t>
      </w:r>
      <w:r w:rsidR="00EB7D38">
        <w:rPr>
          <w:rFonts w:ascii="Times New Roman" w:hAnsi="Times New Roman"/>
          <w:sz w:val="28"/>
          <w:szCs w:val="28"/>
        </w:rPr>
        <w:t>,</w:t>
      </w:r>
      <w:r w:rsidRPr="00715ADD">
        <w:rPr>
          <w:rFonts w:ascii="Times New Roman" w:hAnsi="Times New Roman"/>
          <w:sz w:val="28"/>
          <w:szCs w:val="28"/>
        </w:rPr>
        <w:t xml:space="preserve"> пожалуйста</w:t>
      </w:r>
      <w:r w:rsidR="00EB7D38">
        <w:rPr>
          <w:rFonts w:ascii="Times New Roman" w:hAnsi="Times New Roman"/>
          <w:sz w:val="28"/>
          <w:szCs w:val="28"/>
        </w:rPr>
        <w:t>.</w:t>
      </w:r>
    </w:p>
    <w:p w:rsidR="00EB7D38" w:rsidRDefault="00EB7D38" w:rsidP="00D55BE1">
      <w:pPr>
        <w:spacing w:after="0" w:line="240" w:lineRule="auto"/>
        <w:ind w:firstLine="709"/>
        <w:jc w:val="both"/>
        <w:rPr>
          <w:rFonts w:ascii="Times New Roman" w:hAnsi="Times New Roman"/>
          <w:sz w:val="28"/>
          <w:szCs w:val="28"/>
        </w:rPr>
      </w:pPr>
    </w:p>
    <w:p w:rsidR="00EB7D38" w:rsidRDefault="00EB7D38" w:rsidP="00D55BE1">
      <w:pPr>
        <w:spacing w:after="0" w:line="240" w:lineRule="auto"/>
        <w:ind w:firstLine="709"/>
        <w:jc w:val="both"/>
        <w:rPr>
          <w:rFonts w:ascii="Times New Roman" w:hAnsi="Times New Roman"/>
          <w:sz w:val="28"/>
          <w:szCs w:val="28"/>
        </w:rPr>
      </w:pPr>
    </w:p>
    <w:p w:rsidR="00EB7D38" w:rsidRPr="0073700D" w:rsidRDefault="00EB7D38" w:rsidP="00D55BE1">
      <w:pPr>
        <w:spacing w:after="0" w:line="240" w:lineRule="auto"/>
        <w:ind w:firstLine="709"/>
        <w:jc w:val="both"/>
        <w:rPr>
          <w:rFonts w:ascii="Times New Roman" w:eastAsia="Times New Roman" w:hAnsi="Times New Roman" w:cs="Times New Roman"/>
          <w:sz w:val="28"/>
          <w:szCs w:val="28"/>
          <w:lang w:eastAsia="ru-RU"/>
        </w:rPr>
      </w:pPr>
      <w:r w:rsidRPr="0073700D">
        <w:rPr>
          <w:rFonts w:ascii="Times New Roman" w:eastAsia="Times New Roman" w:hAnsi="Times New Roman" w:cs="Times New Roman"/>
          <w:b/>
          <w:sz w:val="28"/>
          <w:szCs w:val="28"/>
          <w:lang w:eastAsia="ru-RU"/>
        </w:rPr>
        <w:t>Депутат Писарев С.В.</w:t>
      </w:r>
      <w:r w:rsidRPr="0073700D">
        <w:rPr>
          <w:rFonts w:ascii="Times New Roman" w:eastAsia="Times New Roman" w:hAnsi="Times New Roman" w:cs="Times New Roman"/>
          <w:sz w:val="28"/>
          <w:szCs w:val="28"/>
          <w:lang w:eastAsia="ru-RU"/>
        </w:rPr>
        <w:t>,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rsidR="00EB7D38" w:rsidRDefault="00EB7D38" w:rsidP="00D55BE1">
      <w:pPr>
        <w:spacing w:after="0" w:line="240" w:lineRule="auto"/>
        <w:ind w:firstLine="709"/>
        <w:jc w:val="both"/>
        <w:rPr>
          <w:rFonts w:ascii="Times New Roman" w:hAnsi="Times New Roman"/>
          <w:sz w:val="28"/>
          <w:szCs w:val="28"/>
        </w:rPr>
      </w:pPr>
      <w:r>
        <w:rPr>
          <w:rFonts w:ascii="Times New Roman" w:hAnsi="Times New Roman"/>
          <w:sz w:val="28"/>
          <w:szCs w:val="28"/>
        </w:rPr>
        <w:t>Коллеги, м</w:t>
      </w:r>
      <w:r w:rsidR="00715ADD" w:rsidRPr="00715ADD">
        <w:rPr>
          <w:rFonts w:ascii="Times New Roman" w:hAnsi="Times New Roman"/>
          <w:sz w:val="28"/>
          <w:szCs w:val="28"/>
        </w:rPr>
        <w:t>ы также рассмотрели документы</w:t>
      </w:r>
      <w:r>
        <w:rPr>
          <w:rFonts w:ascii="Times New Roman" w:hAnsi="Times New Roman"/>
          <w:sz w:val="28"/>
          <w:szCs w:val="28"/>
        </w:rPr>
        <w:t>, поступившие на поощрение Б</w:t>
      </w:r>
      <w:r w:rsidR="00715ADD" w:rsidRPr="00715ADD">
        <w:rPr>
          <w:rFonts w:ascii="Times New Roman" w:hAnsi="Times New Roman"/>
          <w:sz w:val="28"/>
          <w:szCs w:val="28"/>
        </w:rPr>
        <w:t>лагодарственным письмом Алтайского краевого Законодательного Собрания</w:t>
      </w:r>
      <w:r>
        <w:rPr>
          <w:rFonts w:ascii="Times New Roman" w:hAnsi="Times New Roman"/>
          <w:sz w:val="28"/>
          <w:szCs w:val="28"/>
        </w:rPr>
        <w:t>.</w:t>
      </w:r>
      <w:r w:rsidR="00715ADD" w:rsidRPr="00715ADD">
        <w:rPr>
          <w:rFonts w:ascii="Times New Roman" w:hAnsi="Times New Roman"/>
          <w:sz w:val="28"/>
          <w:szCs w:val="28"/>
        </w:rPr>
        <w:t xml:space="preserve"> </w:t>
      </w:r>
    </w:p>
    <w:p w:rsidR="00EB7D38" w:rsidRDefault="00EB7D38" w:rsidP="00D55BE1">
      <w:pPr>
        <w:spacing w:after="0" w:line="240" w:lineRule="auto"/>
        <w:ind w:firstLine="709"/>
        <w:jc w:val="both"/>
        <w:rPr>
          <w:rFonts w:ascii="Times New Roman" w:hAnsi="Times New Roman"/>
          <w:sz w:val="28"/>
          <w:szCs w:val="28"/>
        </w:rPr>
      </w:pPr>
    </w:p>
    <w:p w:rsidR="00EB7D38" w:rsidRDefault="00EB7D38" w:rsidP="00633F44">
      <w:pPr>
        <w:spacing w:after="0" w:line="240" w:lineRule="auto"/>
        <w:ind w:firstLine="709"/>
        <w:jc w:val="both"/>
        <w:rPr>
          <w:rFonts w:ascii="Times New Roman" w:hAnsi="Times New Roman"/>
          <w:sz w:val="28"/>
          <w:szCs w:val="28"/>
        </w:rPr>
      </w:pPr>
      <w:r w:rsidRPr="00715ADD">
        <w:rPr>
          <w:rFonts w:ascii="Times New Roman" w:hAnsi="Times New Roman"/>
          <w:sz w:val="28"/>
          <w:szCs w:val="28"/>
        </w:rPr>
        <w:t>В</w:t>
      </w:r>
      <w:r w:rsidR="00715ADD" w:rsidRPr="00715ADD">
        <w:rPr>
          <w:rFonts w:ascii="Times New Roman" w:hAnsi="Times New Roman"/>
          <w:sz w:val="28"/>
          <w:szCs w:val="28"/>
        </w:rPr>
        <w:t>сего</w:t>
      </w:r>
      <w:r>
        <w:rPr>
          <w:rFonts w:ascii="Times New Roman" w:hAnsi="Times New Roman"/>
          <w:sz w:val="28"/>
          <w:szCs w:val="28"/>
        </w:rPr>
        <w:t>:</w:t>
      </w:r>
      <w:r w:rsidR="00715ADD" w:rsidRPr="00715ADD">
        <w:rPr>
          <w:rFonts w:ascii="Times New Roman" w:hAnsi="Times New Roman"/>
          <w:sz w:val="28"/>
          <w:szCs w:val="28"/>
        </w:rPr>
        <w:t xml:space="preserve"> 218 документов</w:t>
      </w:r>
      <w:r w:rsidR="00633F44">
        <w:rPr>
          <w:rFonts w:ascii="Times New Roman" w:hAnsi="Times New Roman"/>
          <w:sz w:val="28"/>
          <w:szCs w:val="28"/>
        </w:rPr>
        <w:t xml:space="preserve">. </w:t>
      </w:r>
      <w:r>
        <w:rPr>
          <w:rFonts w:ascii="Times New Roman" w:hAnsi="Times New Roman"/>
          <w:sz w:val="28"/>
          <w:szCs w:val="28"/>
        </w:rPr>
        <w:t>П</w:t>
      </w:r>
      <w:r w:rsidR="00715ADD" w:rsidRPr="00715ADD">
        <w:rPr>
          <w:rFonts w:ascii="Times New Roman" w:hAnsi="Times New Roman"/>
          <w:sz w:val="28"/>
          <w:szCs w:val="28"/>
        </w:rPr>
        <w:t>роект постановления у вас на руках</w:t>
      </w:r>
      <w:r>
        <w:rPr>
          <w:rFonts w:ascii="Times New Roman" w:hAnsi="Times New Roman"/>
          <w:sz w:val="28"/>
          <w:szCs w:val="28"/>
        </w:rPr>
        <w:t>. П</w:t>
      </w:r>
      <w:r w:rsidR="00715ADD" w:rsidRPr="00715ADD">
        <w:rPr>
          <w:rFonts w:ascii="Times New Roman" w:hAnsi="Times New Roman"/>
          <w:sz w:val="28"/>
          <w:szCs w:val="28"/>
        </w:rPr>
        <w:t>рошу поддержат</w:t>
      </w:r>
      <w:r>
        <w:rPr>
          <w:rFonts w:ascii="Times New Roman" w:hAnsi="Times New Roman"/>
          <w:sz w:val="28"/>
          <w:szCs w:val="28"/>
        </w:rPr>
        <w:t>ь.</w:t>
      </w:r>
    </w:p>
    <w:p w:rsidR="00EB7D38" w:rsidRDefault="00EB7D38" w:rsidP="00D55BE1">
      <w:pPr>
        <w:spacing w:after="0" w:line="240" w:lineRule="auto"/>
        <w:ind w:firstLine="709"/>
        <w:jc w:val="both"/>
        <w:rPr>
          <w:rFonts w:ascii="Times New Roman" w:hAnsi="Times New Roman"/>
          <w:sz w:val="28"/>
          <w:szCs w:val="28"/>
        </w:rPr>
      </w:pPr>
    </w:p>
    <w:p w:rsidR="00EB7D38" w:rsidRDefault="00EB7D38" w:rsidP="00D55BE1">
      <w:pPr>
        <w:spacing w:after="0" w:line="240" w:lineRule="auto"/>
        <w:ind w:firstLine="709"/>
        <w:jc w:val="both"/>
        <w:rPr>
          <w:rFonts w:ascii="Times New Roman" w:hAnsi="Times New Roman"/>
          <w:sz w:val="28"/>
          <w:szCs w:val="28"/>
        </w:rPr>
      </w:pPr>
    </w:p>
    <w:p w:rsidR="00EB7D38" w:rsidRPr="00630525" w:rsidRDefault="00EB7D38" w:rsidP="00D55BE1">
      <w:pPr>
        <w:spacing w:after="0" w:line="240" w:lineRule="auto"/>
        <w:ind w:firstLine="709"/>
        <w:jc w:val="both"/>
        <w:rPr>
          <w:rFonts w:ascii="Times New Roman" w:eastAsia="Times New Roman" w:hAnsi="Times New Roman" w:cs="Times New Roman"/>
          <w:sz w:val="28"/>
          <w:szCs w:val="28"/>
          <w:lang w:eastAsia="ru-RU"/>
        </w:rPr>
      </w:pPr>
      <w:r w:rsidRPr="00630525">
        <w:rPr>
          <w:rFonts w:ascii="Times New Roman" w:eastAsia="Times New Roman" w:hAnsi="Times New Roman" w:cs="Times New Roman"/>
          <w:b/>
          <w:bCs/>
          <w:sz w:val="28"/>
          <w:szCs w:val="28"/>
          <w:lang w:eastAsia="ru-RU"/>
        </w:rPr>
        <w:t>Председательствующий Романенко А.А.</w:t>
      </w:r>
    </w:p>
    <w:p w:rsidR="009572B4" w:rsidRDefault="009572B4" w:rsidP="00D55BE1">
      <w:pPr>
        <w:spacing w:after="0" w:line="240" w:lineRule="auto"/>
        <w:ind w:firstLine="709"/>
        <w:jc w:val="both"/>
        <w:rPr>
          <w:rFonts w:ascii="Times New Roman" w:hAnsi="Times New Roman"/>
          <w:sz w:val="28"/>
          <w:szCs w:val="28"/>
        </w:rPr>
      </w:pPr>
      <w:r>
        <w:rPr>
          <w:rFonts w:ascii="Times New Roman" w:hAnsi="Times New Roman"/>
          <w:sz w:val="28"/>
          <w:szCs w:val="28"/>
        </w:rPr>
        <w:t>Хорошо.</w:t>
      </w:r>
    </w:p>
    <w:p w:rsidR="009572B4" w:rsidRDefault="009572B4" w:rsidP="00D55BE1">
      <w:pPr>
        <w:spacing w:after="0" w:line="240" w:lineRule="auto"/>
        <w:ind w:firstLine="709"/>
        <w:jc w:val="both"/>
        <w:rPr>
          <w:rFonts w:ascii="Times New Roman" w:hAnsi="Times New Roman"/>
          <w:sz w:val="28"/>
          <w:szCs w:val="28"/>
        </w:rPr>
      </w:pPr>
    </w:p>
    <w:p w:rsidR="00EB7D38" w:rsidRDefault="00EB7D38" w:rsidP="00D55BE1">
      <w:pPr>
        <w:spacing w:after="0" w:line="240" w:lineRule="auto"/>
        <w:ind w:firstLine="709"/>
        <w:jc w:val="both"/>
        <w:rPr>
          <w:rFonts w:ascii="Times New Roman" w:hAnsi="Times New Roman"/>
          <w:sz w:val="28"/>
          <w:szCs w:val="28"/>
        </w:rPr>
      </w:pPr>
      <w:r>
        <w:rPr>
          <w:rFonts w:ascii="Times New Roman" w:hAnsi="Times New Roman"/>
          <w:sz w:val="28"/>
          <w:szCs w:val="28"/>
        </w:rPr>
        <w:t>Коллеги, вопросы, замечания, предложения.</w:t>
      </w:r>
    </w:p>
    <w:p w:rsidR="00EB7D38" w:rsidRDefault="00EB7D38" w:rsidP="00D55BE1">
      <w:pPr>
        <w:spacing w:after="0" w:line="240" w:lineRule="auto"/>
        <w:ind w:firstLine="709"/>
        <w:jc w:val="both"/>
        <w:rPr>
          <w:rFonts w:ascii="Times New Roman" w:hAnsi="Times New Roman"/>
          <w:sz w:val="28"/>
          <w:szCs w:val="28"/>
        </w:rPr>
      </w:pPr>
    </w:p>
    <w:p w:rsidR="00EB7D38" w:rsidRDefault="009572B4" w:rsidP="00D55BE1">
      <w:pPr>
        <w:spacing w:after="0" w:line="240" w:lineRule="auto"/>
        <w:ind w:firstLine="709"/>
        <w:jc w:val="both"/>
        <w:rPr>
          <w:rFonts w:ascii="Times New Roman" w:hAnsi="Times New Roman"/>
          <w:sz w:val="28"/>
          <w:szCs w:val="28"/>
        </w:rPr>
      </w:pPr>
      <w:r>
        <w:rPr>
          <w:rFonts w:ascii="Times New Roman" w:hAnsi="Times New Roman"/>
          <w:sz w:val="28"/>
          <w:szCs w:val="28"/>
        </w:rPr>
        <w:t>Нет.</w:t>
      </w:r>
    </w:p>
    <w:p w:rsidR="009572B4" w:rsidRDefault="009572B4" w:rsidP="00D55BE1">
      <w:pPr>
        <w:spacing w:after="0" w:line="240" w:lineRule="auto"/>
        <w:ind w:firstLine="709"/>
        <w:jc w:val="both"/>
        <w:rPr>
          <w:rFonts w:ascii="Times New Roman" w:hAnsi="Times New Roman"/>
          <w:sz w:val="28"/>
          <w:szCs w:val="28"/>
        </w:rPr>
      </w:pPr>
    </w:p>
    <w:p w:rsidR="009572B4" w:rsidRDefault="009572B4" w:rsidP="00D55BE1">
      <w:pPr>
        <w:spacing w:after="0" w:line="240" w:lineRule="auto"/>
        <w:ind w:firstLine="709"/>
        <w:jc w:val="both"/>
        <w:rPr>
          <w:rFonts w:ascii="Times New Roman" w:hAnsi="Times New Roman"/>
          <w:sz w:val="28"/>
          <w:szCs w:val="28"/>
        </w:rPr>
      </w:pPr>
      <w:r>
        <w:rPr>
          <w:rFonts w:ascii="Times New Roman" w:hAnsi="Times New Roman"/>
          <w:sz w:val="28"/>
          <w:szCs w:val="28"/>
        </w:rPr>
        <w:t>Ставлю на голосование.</w:t>
      </w:r>
    </w:p>
    <w:p w:rsidR="009572B4" w:rsidRDefault="009572B4" w:rsidP="00D55BE1">
      <w:pPr>
        <w:spacing w:after="0" w:line="240" w:lineRule="auto"/>
        <w:ind w:firstLine="709"/>
        <w:jc w:val="both"/>
        <w:rPr>
          <w:rFonts w:ascii="Times New Roman" w:hAnsi="Times New Roman"/>
          <w:sz w:val="28"/>
          <w:szCs w:val="28"/>
        </w:rPr>
      </w:pPr>
    </w:p>
    <w:p w:rsidR="00796E3E" w:rsidRDefault="00796E3E" w:rsidP="00D55BE1">
      <w:pPr>
        <w:spacing w:after="0" w:line="240" w:lineRule="auto"/>
        <w:ind w:firstLine="709"/>
        <w:jc w:val="both"/>
        <w:rPr>
          <w:rFonts w:ascii="Times New Roman" w:eastAsia="Times New Roman" w:hAnsi="Times New Roman" w:cs="Times New Roman"/>
          <w:sz w:val="28"/>
          <w:szCs w:val="28"/>
          <w:lang w:eastAsia="ru-RU"/>
        </w:rPr>
      </w:pPr>
    </w:p>
    <w:p w:rsidR="00D63BCC" w:rsidRPr="00EB7D38" w:rsidRDefault="00D63BCC" w:rsidP="00D55BE1">
      <w:pPr>
        <w:spacing w:after="0" w:line="240" w:lineRule="auto"/>
        <w:ind w:firstLine="709"/>
        <w:jc w:val="both"/>
        <w:rPr>
          <w:rFonts w:ascii="Times New Roman" w:eastAsia="Times New Roman" w:hAnsi="Times New Roman" w:cs="Times New Roman"/>
          <w:sz w:val="28"/>
          <w:szCs w:val="28"/>
          <w:lang w:eastAsia="ru-RU"/>
        </w:rPr>
      </w:pPr>
      <w:r w:rsidRPr="00EB7D38">
        <w:rPr>
          <w:rFonts w:ascii="Times New Roman" w:eastAsia="Times New Roman" w:hAnsi="Times New Roman" w:cs="Times New Roman"/>
          <w:sz w:val="28"/>
          <w:szCs w:val="28"/>
          <w:lang w:eastAsia="ru-RU"/>
        </w:rPr>
        <w:t xml:space="preserve">За – </w:t>
      </w:r>
      <w:r>
        <w:rPr>
          <w:rFonts w:ascii="Times New Roman" w:eastAsia="Times New Roman" w:hAnsi="Times New Roman" w:cs="Times New Roman"/>
          <w:sz w:val="28"/>
          <w:szCs w:val="28"/>
          <w:lang w:eastAsia="ru-RU"/>
        </w:rPr>
        <w:t>56</w:t>
      </w:r>
    </w:p>
    <w:p w:rsidR="00D63BCC" w:rsidRPr="00EB7D38" w:rsidRDefault="00D63BCC" w:rsidP="00D55BE1">
      <w:pPr>
        <w:spacing w:after="0" w:line="240" w:lineRule="auto"/>
        <w:ind w:firstLine="709"/>
        <w:jc w:val="both"/>
        <w:rPr>
          <w:rFonts w:ascii="Times New Roman" w:eastAsia="Times New Roman" w:hAnsi="Times New Roman" w:cs="Times New Roman"/>
          <w:sz w:val="28"/>
          <w:szCs w:val="28"/>
          <w:lang w:eastAsia="ru-RU"/>
        </w:rPr>
      </w:pPr>
      <w:r w:rsidRPr="00EB7D38">
        <w:rPr>
          <w:rFonts w:ascii="Times New Roman" w:eastAsia="Times New Roman" w:hAnsi="Times New Roman" w:cs="Times New Roman"/>
          <w:sz w:val="28"/>
          <w:szCs w:val="28"/>
          <w:lang w:eastAsia="ru-RU"/>
        </w:rPr>
        <w:t>Против – 0</w:t>
      </w:r>
    </w:p>
    <w:p w:rsidR="00D63BCC" w:rsidRPr="00EB7D38" w:rsidRDefault="00D63BCC" w:rsidP="00D55BE1">
      <w:pPr>
        <w:spacing w:after="0" w:line="240" w:lineRule="auto"/>
        <w:ind w:firstLine="709"/>
        <w:jc w:val="both"/>
        <w:rPr>
          <w:rFonts w:ascii="Times New Roman" w:eastAsia="Times New Roman" w:hAnsi="Times New Roman" w:cs="Times New Roman"/>
          <w:sz w:val="28"/>
          <w:szCs w:val="28"/>
          <w:lang w:eastAsia="ru-RU"/>
        </w:rPr>
      </w:pPr>
      <w:r w:rsidRPr="00EB7D38">
        <w:rPr>
          <w:rFonts w:ascii="Times New Roman" w:eastAsia="Times New Roman" w:hAnsi="Times New Roman" w:cs="Times New Roman"/>
          <w:sz w:val="28"/>
          <w:szCs w:val="28"/>
          <w:lang w:eastAsia="ru-RU"/>
        </w:rPr>
        <w:t xml:space="preserve">Воздержалось – </w:t>
      </w:r>
      <w:r>
        <w:rPr>
          <w:rFonts w:ascii="Times New Roman" w:eastAsia="Times New Roman" w:hAnsi="Times New Roman" w:cs="Times New Roman"/>
          <w:sz w:val="28"/>
          <w:szCs w:val="28"/>
          <w:lang w:eastAsia="ru-RU"/>
        </w:rPr>
        <w:t>1</w:t>
      </w:r>
    </w:p>
    <w:p w:rsidR="00D63BCC" w:rsidRPr="00EB7D38" w:rsidRDefault="00D63BCC" w:rsidP="00D55BE1">
      <w:pPr>
        <w:spacing w:after="0" w:line="240" w:lineRule="auto"/>
        <w:ind w:firstLine="709"/>
        <w:jc w:val="both"/>
        <w:rPr>
          <w:rFonts w:ascii="Times New Roman" w:eastAsia="Times New Roman" w:hAnsi="Times New Roman" w:cs="Times New Roman"/>
          <w:sz w:val="28"/>
          <w:szCs w:val="28"/>
          <w:lang w:eastAsia="ru-RU"/>
        </w:rPr>
      </w:pPr>
      <w:r w:rsidRPr="00EB7D38">
        <w:rPr>
          <w:rFonts w:ascii="Times New Roman" w:eastAsia="Times New Roman" w:hAnsi="Times New Roman" w:cs="Times New Roman"/>
          <w:sz w:val="28"/>
          <w:szCs w:val="28"/>
          <w:lang w:eastAsia="ru-RU"/>
        </w:rPr>
        <w:t xml:space="preserve">Не голосовало – </w:t>
      </w:r>
      <w:r>
        <w:rPr>
          <w:rFonts w:ascii="Times New Roman" w:eastAsia="Times New Roman" w:hAnsi="Times New Roman" w:cs="Times New Roman"/>
          <w:sz w:val="28"/>
          <w:szCs w:val="28"/>
          <w:lang w:eastAsia="ru-RU"/>
        </w:rPr>
        <w:t>5</w:t>
      </w:r>
    </w:p>
    <w:p w:rsidR="00D63BCC" w:rsidRPr="00EB7D38" w:rsidRDefault="00D63BCC" w:rsidP="00D55BE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(Протокол № 47</w:t>
      </w:r>
      <w:r w:rsidRPr="00EB7D38">
        <w:rPr>
          <w:rFonts w:ascii="Times New Roman" w:eastAsia="Times New Roman" w:hAnsi="Times New Roman" w:cs="Times New Roman"/>
          <w:i/>
          <w:sz w:val="28"/>
          <w:szCs w:val="28"/>
          <w:lang w:eastAsia="ru-RU"/>
        </w:rPr>
        <w:t>).</w:t>
      </w:r>
    </w:p>
    <w:p w:rsidR="00D63BCC" w:rsidRPr="00EB7D38" w:rsidRDefault="00D63BCC" w:rsidP="00D55BE1">
      <w:pPr>
        <w:spacing w:after="0" w:line="240" w:lineRule="auto"/>
        <w:ind w:firstLine="709"/>
        <w:jc w:val="both"/>
        <w:rPr>
          <w:rFonts w:ascii="Times New Roman" w:eastAsia="Times New Roman" w:hAnsi="Times New Roman" w:cs="Times New Roman"/>
          <w:sz w:val="28"/>
          <w:szCs w:val="28"/>
          <w:lang w:eastAsia="ru-RU"/>
        </w:rPr>
      </w:pPr>
      <w:r w:rsidRPr="00EB7D38">
        <w:rPr>
          <w:rFonts w:ascii="Times New Roman" w:eastAsia="Times New Roman" w:hAnsi="Times New Roman" w:cs="Times New Roman"/>
          <w:sz w:val="28"/>
          <w:szCs w:val="28"/>
          <w:lang w:eastAsia="ru-RU"/>
        </w:rPr>
        <w:t>Решение принято.</w:t>
      </w:r>
    </w:p>
    <w:p w:rsidR="00D63BCC" w:rsidRPr="00EB7D38" w:rsidRDefault="00D63BCC" w:rsidP="00D55BE1">
      <w:pPr>
        <w:spacing w:after="0" w:line="240" w:lineRule="auto"/>
        <w:ind w:firstLine="709"/>
        <w:jc w:val="both"/>
        <w:rPr>
          <w:rFonts w:ascii="Times New Roman" w:eastAsia="Times New Roman" w:hAnsi="Times New Roman" w:cs="Times New Roman"/>
          <w:i/>
          <w:sz w:val="28"/>
          <w:szCs w:val="28"/>
          <w:lang w:eastAsia="ru-RU"/>
        </w:rPr>
      </w:pPr>
      <w:r w:rsidRPr="00EB7D38">
        <w:rPr>
          <w:rFonts w:ascii="Times New Roman" w:eastAsia="Times New Roman" w:hAnsi="Times New Roman" w:cs="Times New Roman"/>
          <w:i/>
          <w:sz w:val="28"/>
          <w:szCs w:val="28"/>
          <w:lang w:eastAsia="ru-RU"/>
        </w:rPr>
        <w:t>(Постановление от 03.04.2023 №</w:t>
      </w:r>
      <w:r>
        <w:rPr>
          <w:rFonts w:ascii="Times New Roman" w:eastAsia="Times New Roman" w:hAnsi="Times New Roman" w:cs="Times New Roman"/>
          <w:i/>
          <w:sz w:val="28"/>
          <w:szCs w:val="28"/>
          <w:lang w:eastAsia="ru-RU"/>
        </w:rPr>
        <w:t xml:space="preserve"> 78</w:t>
      </w:r>
      <w:r w:rsidRPr="00EB7D38">
        <w:rPr>
          <w:rFonts w:ascii="Times New Roman" w:eastAsia="Times New Roman" w:hAnsi="Times New Roman" w:cs="Times New Roman"/>
          <w:i/>
          <w:sz w:val="28"/>
          <w:szCs w:val="28"/>
          <w:lang w:eastAsia="ru-RU"/>
        </w:rPr>
        <w:t>).</w:t>
      </w:r>
    </w:p>
    <w:p w:rsidR="00D63BCC" w:rsidRDefault="00D63BCC" w:rsidP="00D55BE1">
      <w:pPr>
        <w:spacing w:after="0" w:line="240" w:lineRule="auto"/>
        <w:ind w:firstLine="709"/>
        <w:jc w:val="both"/>
        <w:rPr>
          <w:rFonts w:ascii="Times New Roman" w:hAnsi="Times New Roman"/>
          <w:sz w:val="28"/>
          <w:szCs w:val="28"/>
        </w:rPr>
      </w:pPr>
    </w:p>
    <w:p w:rsidR="009E297F" w:rsidRDefault="009E297F" w:rsidP="00D55BE1">
      <w:pPr>
        <w:spacing w:after="0" w:line="240" w:lineRule="auto"/>
        <w:ind w:firstLine="709"/>
        <w:jc w:val="both"/>
        <w:rPr>
          <w:rFonts w:ascii="Times New Roman" w:hAnsi="Times New Roman"/>
          <w:sz w:val="28"/>
          <w:szCs w:val="28"/>
        </w:rPr>
      </w:pPr>
    </w:p>
    <w:p w:rsidR="009E297F" w:rsidRDefault="009E297F" w:rsidP="00D55BE1">
      <w:pPr>
        <w:spacing w:after="0" w:line="240" w:lineRule="auto"/>
        <w:ind w:firstLine="709"/>
        <w:jc w:val="both"/>
        <w:rPr>
          <w:rFonts w:ascii="Times New Roman" w:hAnsi="Times New Roman"/>
          <w:sz w:val="28"/>
          <w:szCs w:val="28"/>
        </w:rPr>
      </w:pPr>
    </w:p>
    <w:p w:rsidR="009572B4" w:rsidRDefault="009572B4" w:rsidP="00D55BE1">
      <w:pPr>
        <w:spacing w:after="0" w:line="240" w:lineRule="auto"/>
        <w:ind w:firstLine="709"/>
        <w:jc w:val="both"/>
        <w:rPr>
          <w:rFonts w:ascii="Times New Roman" w:hAnsi="Times New Roman"/>
          <w:sz w:val="28"/>
          <w:szCs w:val="28"/>
        </w:rPr>
      </w:pPr>
      <w:r>
        <w:rPr>
          <w:rFonts w:ascii="Times New Roman" w:hAnsi="Times New Roman"/>
          <w:sz w:val="28"/>
          <w:szCs w:val="28"/>
        </w:rPr>
        <w:t>Сер</w:t>
      </w:r>
      <w:r w:rsidR="00930E58">
        <w:rPr>
          <w:rFonts w:ascii="Times New Roman" w:hAnsi="Times New Roman"/>
          <w:sz w:val="28"/>
          <w:szCs w:val="28"/>
        </w:rPr>
        <w:t>г</w:t>
      </w:r>
      <w:r>
        <w:rPr>
          <w:rFonts w:ascii="Times New Roman" w:hAnsi="Times New Roman"/>
          <w:sz w:val="28"/>
          <w:szCs w:val="28"/>
        </w:rPr>
        <w:t>ей Викторович, спасибо.</w:t>
      </w:r>
    </w:p>
    <w:p w:rsidR="009572B4" w:rsidRDefault="009572B4" w:rsidP="00D55BE1">
      <w:pPr>
        <w:spacing w:after="0" w:line="240" w:lineRule="auto"/>
        <w:ind w:firstLine="709"/>
        <w:jc w:val="both"/>
        <w:rPr>
          <w:rFonts w:ascii="Times New Roman" w:hAnsi="Times New Roman"/>
          <w:sz w:val="28"/>
          <w:szCs w:val="28"/>
        </w:rPr>
      </w:pPr>
    </w:p>
    <w:p w:rsidR="00D63BCC" w:rsidRPr="00D63BCC" w:rsidRDefault="00930E58" w:rsidP="00D55BE1">
      <w:pPr>
        <w:spacing w:after="0" w:line="240" w:lineRule="auto"/>
        <w:ind w:firstLine="709"/>
        <w:jc w:val="both"/>
        <w:rPr>
          <w:rFonts w:ascii="Times New Roman" w:hAnsi="Times New Roman"/>
          <w:i/>
          <w:sz w:val="28"/>
          <w:szCs w:val="28"/>
        </w:rPr>
      </w:pPr>
      <w:r>
        <w:rPr>
          <w:rFonts w:ascii="Times New Roman" w:hAnsi="Times New Roman"/>
          <w:sz w:val="28"/>
          <w:szCs w:val="28"/>
        </w:rPr>
        <w:t xml:space="preserve">Вы там проголосовали? </w:t>
      </w:r>
      <w:r w:rsidR="009572B4">
        <w:rPr>
          <w:rFonts w:ascii="Times New Roman" w:hAnsi="Times New Roman"/>
          <w:sz w:val="28"/>
          <w:szCs w:val="28"/>
        </w:rPr>
        <w:t>Это возможно?</w:t>
      </w:r>
      <w:r w:rsidR="009E297F">
        <w:rPr>
          <w:rFonts w:ascii="Times New Roman" w:hAnsi="Times New Roman"/>
          <w:sz w:val="28"/>
          <w:szCs w:val="28"/>
        </w:rPr>
        <w:t xml:space="preserve"> </w:t>
      </w:r>
      <w:r w:rsidR="00D63BCC" w:rsidRPr="00D63BCC">
        <w:rPr>
          <w:rFonts w:ascii="Times New Roman" w:hAnsi="Times New Roman"/>
          <w:i/>
          <w:sz w:val="28"/>
          <w:szCs w:val="28"/>
        </w:rPr>
        <w:t>(Оживление в зале)</w:t>
      </w:r>
    </w:p>
    <w:p w:rsidR="00D63BCC" w:rsidRDefault="00D63BCC" w:rsidP="00D55BE1">
      <w:pPr>
        <w:spacing w:after="0" w:line="240" w:lineRule="auto"/>
        <w:ind w:firstLine="709"/>
        <w:jc w:val="both"/>
        <w:rPr>
          <w:rFonts w:ascii="Times New Roman" w:hAnsi="Times New Roman"/>
          <w:sz w:val="28"/>
          <w:szCs w:val="28"/>
        </w:rPr>
      </w:pPr>
    </w:p>
    <w:p w:rsidR="009572B4" w:rsidRDefault="009572B4" w:rsidP="00D55BE1">
      <w:pPr>
        <w:spacing w:after="0" w:line="240" w:lineRule="auto"/>
        <w:ind w:firstLine="709"/>
        <w:jc w:val="both"/>
        <w:rPr>
          <w:rFonts w:ascii="Times New Roman" w:hAnsi="Times New Roman"/>
          <w:sz w:val="28"/>
          <w:szCs w:val="28"/>
        </w:rPr>
      </w:pPr>
      <w:r>
        <w:rPr>
          <w:rFonts w:ascii="Times New Roman" w:hAnsi="Times New Roman"/>
          <w:sz w:val="28"/>
          <w:szCs w:val="28"/>
        </w:rPr>
        <w:t>За всех нас! Прогресс!</w:t>
      </w:r>
    </w:p>
    <w:p w:rsidR="009572B4" w:rsidRDefault="009572B4" w:rsidP="00D55BE1">
      <w:pPr>
        <w:spacing w:after="0" w:line="240" w:lineRule="auto"/>
        <w:ind w:firstLine="709"/>
        <w:jc w:val="both"/>
        <w:rPr>
          <w:rFonts w:ascii="Times New Roman" w:hAnsi="Times New Roman"/>
          <w:sz w:val="28"/>
          <w:szCs w:val="28"/>
        </w:rPr>
      </w:pPr>
    </w:p>
    <w:p w:rsidR="00EB7D38" w:rsidRDefault="00EB7D38" w:rsidP="00D55BE1">
      <w:pPr>
        <w:spacing w:after="0" w:line="240" w:lineRule="auto"/>
        <w:ind w:firstLine="709"/>
        <w:jc w:val="both"/>
        <w:rPr>
          <w:rFonts w:ascii="Times New Roman" w:hAnsi="Times New Roman"/>
          <w:sz w:val="28"/>
          <w:szCs w:val="28"/>
        </w:rPr>
      </w:pPr>
    </w:p>
    <w:p w:rsidR="009572B4" w:rsidRDefault="00EB7D38" w:rsidP="00D55BE1">
      <w:pPr>
        <w:spacing w:after="0" w:line="240" w:lineRule="auto"/>
        <w:ind w:firstLine="709"/>
        <w:jc w:val="both"/>
        <w:rPr>
          <w:rFonts w:ascii="Times New Roman" w:hAnsi="Times New Roman"/>
          <w:sz w:val="28"/>
          <w:szCs w:val="28"/>
        </w:rPr>
      </w:pPr>
      <w:r>
        <w:rPr>
          <w:rFonts w:ascii="Times New Roman" w:hAnsi="Times New Roman"/>
          <w:sz w:val="28"/>
          <w:szCs w:val="28"/>
        </w:rPr>
        <w:t>Р</w:t>
      </w:r>
      <w:r w:rsidR="00715ADD" w:rsidRPr="00715ADD">
        <w:rPr>
          <w:rFonts w:ascii="Times New Roman" w:hAnsi="Times New Roman"/>
          <w:sz w:val="28"/>
          <w:szCs w:val="28"/>
        </w:rPr>
        <w:t>ешение принято</w:t>
      </w:r>
      <w:r w:rsidR="009572B4">
        <w:rPr>
          <w:rFonts w:ascii="Times New Roman" w:hAnsi="Times New Roman"/>
          <w:sz w:val="28"/>
          <w:szCs w:val="28"/>
        </w:rPr>
        <w:t>, к</w:t>
      </w:r>
      <w:r>
        <w:rPr>
          <w:rFonts w:ascii="Times New Roman" w:hAnsi="Times New Roman"/>
          <w:sz w:val="28"/>
          <w:szCs w:val="28"/>
        </w:rPr>
        <w:t>оллеги</w:t>
      </w:r>
      <w:r w:rsidR="009572B4">
        <w:rPr>
          <w:rFonts w:ascii="Times New Roman" w:hAnsi="Times New Roman"/>
          <w:sz w:val="28"/>
          <w:szCs w:val="28"/>
        </w:rPr>
        <w:t>.</w:t>
      </w:r>
      <w:r>
        <w:rPr>
          <w:rFonts w:ascii="Times New Roman" w:hAnsi="Times New Roman"/>
          <w:sz w:val="28"/>
          <w:szCs w:val="28"/>
        </w:rPr>
        <w:t xml:space="preserve"> </w:t>
      </w:r>
    </w:p>
    <w:p w:rsidR="009572B4" w:rsidRDefault="009572B4" w:rsidP="00D55BE1">
      <w:pPr>
        <w:spacing w:after="0" w:line="240" w:lineRule="auto"/>
        <w:ind w:firstLine="709"/>
        <w:jc w:val="both"/>
        <w:rPr>
          <w:rFonts w:ascii="Times New Roman" w:hAnsi="Times New Roman"/>
          <w:sz w:val="28"/>
          <w:szCs w:val="28"/>
        </w:rPr>
      </w:pPr>
    </w:p>
    <w:p w:rsidR="00EB7D38" w:rsidRDefault="009572B4" w:rsidP="00D55BE1">
      <w:pPr>
        <w:spacing w:after="0" w:line="240" w:lineRule="auto"/>
        <w:ind w:firstLine="709"/>
        <w:jc w:val="both"/>
        <w:rPr>
          <w:rFonts w:ascii="Times New Roman" w:hAnsi="Times New Roman"/>
          <w:sz w:val="28"/>
          <w:szCs w:val="28"/>
        </w:rPr>
      </w:pPr>
      <w:r>
        <w:rPr>
          <w:rFonts w:ascii="Times New Roman" w:hAnsi="Times New Roman"/>
          <w:sz w:val="28"/>
          <w:szCs w:val="28"/>
        </w:rPr>
        <w:t>С</w:t>
      </w:r>
      <w:r w:rsidR="00715ADD" w:rsidRPr="00715ADD">
        <w:rPr>
          <w:rFonts w:ascii="Times New Roman" w:hAnsi="Times New Roman"/>
          <w:sz w:val="28"/>
          <w:szCs w:val="28"/>
        </w:rPr>
        <w:t>пасибо</w:t>
      </w:r>
      <w:r w:rsidR="00EB7D38">
        <w:rPr>
          <w:rFonts w:ascii="Times New Roman" w:hAnsi="Times New Roman"/>
          <w:sz w:val="28"/>
          <w:szCs w:val="28"/>
        </w:rPr>
        <w:t>,</w:t>
      </w:r>
      <w:r w:rsidR="00715ADD" w:rsidRPr="00715ADD">
        <w:rPr>
          <w:rFonts w:ascii="Times New Roman" w:hAnsi="Times New Roman"/>
          <w:sz w:val="28"/>
          <w:szCs w:val="28"/>
        </w:rPr>
        <w:t xml:space="preserve"> большое</w:t>
      </w:r>
      <w:r w:rsidR="00EB7D38">
        <w:rPr>
          <w:rFonts w:ascii="Times New Roman" w:hAnsi="Times New Roman"/>
          <w:sz w:val="28"/>
          <w:szCs w:val="28"/>
        </w:rPr>
        <w:t>.</w:t>
      </w:r>
      <w:r w:rsidR="00715ADD" w:rsidRPr="00715ADD">
        <w:rPr>
          <w:rFonts w:ascii="Times New Roman" w:hAnsi="Times New Roman"/>
          <w:sz w:val="28"/>
          <w:szCs w:val="28"/>
        </w:rPr>
        <w:t xml:space="preserve"> </w:t>
      </w:r>
    </w:p>
    <w:p w:rsidR="00EB7D38" w:rsidRDefault="00EB7D38" w:rsidP="00D55BE1">
      <w:pPr>
        <w:spacing w:after="0" w:line="240" w:lineRule="auto"/>
        <w:ind w:firstLine="709"/>
        <w:jc w:val="both"/>
        <w:rPr>
          <w:rFonts w:ascii="Times New Roman" w:hAnsi="Times New Roman"/>
          <w:sz w:val="28"/>
          <w:szCs w:val="28"/>
        </w:rPr>
      </w:pPr>
    </w:p>
    <w:p w:rsidR="00EB7D38" w:rsidRDefault="00EB7D38" w:rsidP="00D55BE1">
      <w:pPr>
        <w:spacing w:after="0" w:line="240" w:lineRule="auto"/>
        <w:ind w:firstLine="709"/>
        <w:jc w:val="both"/>
        <w:rPr>
          <w:rFonts w:ascii="Times New Roman" w:hAnsi="Times New Roman"/>
          <w:sz w:val="28"/>
          <w:szCs w:val="28"/>
        </w:rPr>
      </w:pPr>
    </w:p>
    <w:p w:rsidR="009E297F" w:rsidRDefault="009E297F" w:rsidP="00D55BE1">
      <w:pPr>
        <w:spacing w:after="0" w:line="240" w:lineRule="auto"/>
        <w:ind w:firstLine="709"/>
        <w:jc w:val="both"/>
        <w:rPr>
          <w:rFonts w:ascii="Times New Roman" w:hAnsi="Times New Roman"/>
          <w:sz w:val="28"/>
          <w:szCs w:val="28"/>
        </w:rPr>
      </w:pPr>
    </w:p>
    <w:p w:rsidR="00EB7D38"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Уважаемые депутаты</w:t>
      </w:r>
      <w:r w:rsidR="00EB7D38">
        <w:rPr>
          <w:rFonts w:ascii="Times New Roman" w:hAnsi="Times New Roman"/>
          <w:sz w:val="28"/>
          <w:szCs w:val="28"/>
        </w:rPr>
        <w:t>,</w:t>
      </w:r>
      <w:r w:rsidRPr="00715ADD">
        <w:rPr>
          <w:rFonts w:ascii="Times New Roman" w:hAnsi="Times New Roman"/>
          <w:sz w:val="28"/>
          <w:szCs w:val="28"/>
        </w:rPr>
        <w:t xml:space="preserve"> мы все вопросы нашей повестки рассмотрели</w:t>
      </w:r>
      <w:r w:rsidR="00EB7D38">
        <w:rPr>
          <w:rFonts w:ascii="Times New Roman" w:hAnsi="Times New Roman"/>
          <w:sz w:val="28"/>
          <w:szCs w:val="28"/>
        </w:rPr>
        <w:t xml:space="preserve">. </w:t>
      </w:r>
    </w:p>
    <w:p w:rsidR="00EB7D38" w:rsidRDefault="00EB7D38" w:rsidP="00D55BE1">
      <w:pPr>
        <w:spacing w:after="0" w:line="240" w:lineRule="auto"/>
        <w:ind w:firstLine="709"/>
        <w:jc w:val="both"/>
        <w:rPr>
          <w:rFonts w:ascii="Times New Roman" w:hAnsi="Times New Roman"/>
          <w:sz w:val="28"/>
          <w:szCs w:val="28"/>
        </w:rPr>
      </w:pPr>
    </w:p>
    <w:p w:rsidR="00EB7D38" w:rsidRDefault="00EB7D38" w:rsidP="00D55BE1">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со статьей 42 Регламента у</w:t>
      </w:r>
      <w:r w:rsidR="00715ADD" w:rsidRPr="00715ADD">
        <w:rPr>
          <w:rFonts w:ascii="Times New Roman" w:hAnsi="Times New Roman"/>
          <w:sz w:val="28"/>
          <w:szCs w:val="28"/>
        </w:rPr>
        <w:t xml:space="preserve"> нас есть 15 минут для ваших заявлений</w:t>
      </w:r>
      <w:r>
        <w:rPr>
          <w:rFonts w:ascii="Times New Roman" w:hAnsi="Times New Roman"/>
          <w:sz w:val="28"/>
          <w:szCs w:val="28"/>
        </w:rPr>
        <w:t>,</w:t>
      </w:r>
      <w:r w:rsidR="00715ADD" w:rsidRPr="00715ADD">
        <w:rPr>
          <w:rFonts w:ascii="Times New Roman" w:hAnsi="Times New Roman"/>
          <w:sz w:val="28"/>
          <w:szCs w:val="28"/>
        </w:rPr>
        <w:t xml:space="preserve"> предложений</w:t>
      </w:r>
      <w:r>
        <w:rPr>
          <w:rFonts w:ascii="Times New Roman" w:hAnsi="Times New Roman"/>
          <w:sz w:val="28"/>
          <w:szCs w:val="28"/>
        </w:rPr>
        <w:t>.</w:t>
      </w:r>
      <w:r w:rsidR="00D63BCC">
        <w:rPr>
          <w:rFonts w:ascii="Times New Roman" w:hAnsi="Times New Roman"/>
          <w:sz w:val="28"/>
          <w:szCs w:val="28"/>
        </w:rPr>
        <w:t xml:space="preserve"> Три</w:t>
      </w:r>
      <w:r w:rsidR="00715ADD" w:rsidRPr="00715ADD">
        <w:rPr>
          <w:rFonts w:ascii="Times New Roman" w:hAnsi="Times New Roman"/>
          <w:sz w:val="28"/>
          <w:szCs w:val="28"/>
        </w:rPr>
        <w:t xml:space="preserve"> минуты </w:t>
      </w:r>
      <w:r w:rsidRPr="00EB7D38">
        <w:rPr>
          <w:rFonts w:ascii="Times New Roman" w:eastAsia="Times New Roman" w:hAnsi="Times New Roman" w:cs="Times New Roman"/>
          <w:sz w:val="28"/>
          <w:szCs w:val="28"/>
          <w:lang w:eastAsia="ru-RU"/>
        </w:rPr>
        <w:t xml:space="preserve">– </w:t>
      </w:r>
      <w:r w:rsidR="00715ADD" w:rsidRPr="00715ADD">
        <w:rPr>
          <w:rFonts w:ascii="Times New Roman" w:hAnsi="Times New Roman"/>
          <w:sz w:val="28"/>
          <w:szCs w:val="28"/>
        </w:rPr>
        <w:t>каждому</w:t>
      </w:r>
      <w:r w:rsidR="009572B4">
        <w:rPr>
          <w:rFonts w:ascii="Times New Roman" w:hAnsi="Times New Roman"/>
          <w:sz w:val="28"/>
          <w:szCs w:val="28"/>
        </w:rPr>
        <w:t>. Я буду придерживаться Р</w:t>
      </w:r>
      <w:r w:rsidR="00715ADD" w:rsidRPr="00715ADD">
        <w:rPr>
          <w:rFonts w:ascii="Times New Roman" w:hAnsi="Times New Roman"/>
          <w:sz w:val="28"/>
          <w:szCs w:val="28"/>
        </w:rPr>
        <w:t>егламента</w:t>
      </w:r>
      <w:r>
        <w:rPr>
          <w:rFonts w:ascii="Times New Roman" w:hAnsi="Times New Roman"/>
          <w:sz w:val="28"/>
          <w:szCs w:val="28"/>
        </w:rPr>
        <w:t>.</w:t>
      </w:r>
      <w:r w:rsidR="00715ADD" w:rsidRPr="00715ADD">
        <w:rPr>
          <w:rFonts w:ascii="Times New Roman" w:hAnsi="Times New Roman"/>
          <w:sz w:val="28"/>
          <w:szCs w:val="28"/>
        </w:rPr>
        <w:t xml:space="preserve"> </w:t>
      </w:r>
    </w:p>
    <w:p w:rsidR="00EB7D38" w:rsidRDefault="00EB7D38" w:rsidP="00D55BE1">
      <w:pPr>
        <w:spacing w:after="0" w:line="240" w:lineRule="auto"/>
        <w:ind w:firstLine="709"/>
        <w:jc w:val="both"/>
        <w:rPr>
          <w:rFonts w:ascii="Times New Roman" w:hAnsi="Times New Roman"/>
          <w:sz w:val="28"/>
          <w:szCs w:val="28"/>
        </w:rPr>
      </w:pPr>
    </w:p>
    <w:p w:rsidR="009572B4" w:rsidRDefault="009572B4"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w:t>
      </w:r>
      <w:r w:rsidR="00715ADD" w:rsidRPr="00715ADD">
        <w:rPr>
          <w:rFonts w:ascii="Times New Roman" w:hAnsi="Times New Roman"/>
          <w:sz w:val="28"/>
          <w:szCs w:val="28"/>
        </w:rPr>
        <w:t>ожалуйста</w:t>
      </w:r>
      <w:r>
        <w:rPr>
          <w:rFonts w:ascii="Times New Roman" w:hAnsi="Times New Roman"/>
          <w:sz w:val="28"/>
          <w:szCs w:val="28"/>
        </w:rPr>
        <w:t>, коллеги, записывайтесь.</w:t>
      </w:r>
    </w:p>
    <w:p w:rsidR="009572B4" w:rsidRDefault="009572B4" w:rsidP="00D55BE1">
      <w:pPr>
        <w:spacing w:after="0" w:line="240" w:lineRule="auto"/>
        <w:ind w:firstLine="709"/>
        <w:jc w:val="both"/>
        <w:rPr>
          <w:rFonts w:ascii="Times New Roman" w:hAnsi="Times New Roman"/>
          <w:sz w:val="28"/>
          <w:szCs w:val="28"/>
        </w:rPr>
      </w:pPr>
    </w:p>
    <w:p w:rsidR="00930E58"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Нет</w:t>
      </w:r>
      <w:r w:rsidR="009572B4">
        <w:rPr>
          <w:rFonts w:ascii="Times New Roman" w:hAnsi="Times New Roman"/>
          <w:sz w:val="28"/>
          <w:szCs w:val="28"/>
        </w:rPr>
        <w:t>.</w:t>
      </w:r>
      <w:r w:rsidRPr="00715ADD">
        <w:rPr>
          <w:rFonts w:ascii="Times New Roman" w:hAnsi="Times New Roman"/>
          <w:sz w:val="28"/>
          <w:szCs w:val="28"/>
        </w:rPr>
        <w:t xml:space="preserve"> </w:t>
      </w:r>
    </w:p>
    <w:p w:rsidR="00930E58" w:rsidRDefault="00930E58" w:rsidP="00D55BE1">
      <w:pPr>
        <w:spacing w:after="0" w:line="240" w:lineRule="auto"/>
        <w:ind w:firstLine="709"/>
        <w:jc w:val="both"/>
        <w:rPr>
          <w:rFonts w:ascii="Times New Roman" w:hAnsi="Times New Roman"/>
          <w:sz w:val="28"/>
          <w:szCs w:val="28"/>
        </w:rPr>
      </w:pPr>
    </w:p>
    <w:p w:rsidR="009572B4" w:rsidRDefault="009572B4"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w:t>
      </w:r>
      <w:r w:rsidR="00715ADD" w:rsidRPr="00715ADD">
        <w:rPr>
          <w:rFonts w:ascii="Times New Roman" w:hAnsi="Times New Roman"/>
          <w:sz w:val="28"/>
          <w:szCs w:val="28"/>
        </w:rPr>
        <w:t>пасибо</w:t>
      </w:r>
      <w:r>
        <w:rPr>
          <w:rFonts w:ascii="Times New Roman" w:hAnsi="Times New Roman"/>
          <w:sz w:val="28"/>
          <w:szCs w:val="28"/>
        </w:rPr>
        <w:t>,</w:t>
      </w:r>
      <w:r w:rsidR="00715ADD" w:rsidRPr="00715ADD">
        <w:rPr>
          <w:rFonts w:ascii="Times New Roman" w:hAnsi="Times New Roman"/>
          <w:sz w:val="28"/>
          <w:szCs w:val="28"/>
        </w:rPr>
        <w:t xml:space="preserve"> большое</w:t>
      </w:r>
      <w:r>
        <w:rPr>
          <w:rFonts w:ascii="Times New Roman" w:hAnsi="Times New Roman"/>
          <w:sz w:val="28"/>
          <w:szCs w:val="28"/>
        </w:rPr>
        <w:t>.</w:t>
      </w:r>
    </w:p>
    <w:p w:rsidR="009572B4" w:rsidRDefault="009572B4" w:rsidP="00D55BE1">
      <w:pPr>
        <w:spacing w:after="0" w:line="240" w:lineRule="auto"/>
        <w:ind w:firstLine="709"/>
        <w:jc w:val="both"/>
        <w:rPr>
          <w:rFonts w:ascii="Times New Roman" w:hAnsi="Times New Roman"/>
          <w:sz w:val="28"/>
          <w:szCs w:val="28"/>
        </w:rPr>
      </w:pPr>
    </w:p>
    <w:p w:rsidR="009572B4" w:rsidRDefault="009572B4" w:rsidP="00D55BE1">
      <w:pPr>
        <w:spacing w:after="0" w:line="240" w:lineRule="auto"/>
        <w:ind w:firstLine="709"/>
        <w:jc w:val="both"/>
        <w:rPr>
          <w:rFonts w:ascii="Times New Roman" w:hAnsi="Times New Roman"/>
          <w:sz w:val="28"/>
          <w:szCs w:val="28"/>
        </w:rPr>
      </w:pPr>
      <w:r>
        <w:rPr>
          <w:rFonts w:ascii="Times New Roman" w:hAnsi="Times New Roman"/>
          <w:sz w:val="28"/>
          <w:szCs w:val="28"/>
        </w:rPr>
        <w:t>Уважаемые…</w:t>
      </w:r>
    </w:p>
    <w:p w:rsidR="009572B4" w:rsidRDefault="009572B4" w:rsidP="00D55BE1">
      <w:pPr>
        <w:spacing w:after="0" w:line="240" w:lineRule="auto"/>
        <w:ind w:firstLine="709"/>
        <w:jc w:val="both"/>
        <w:rPr>
          <w:rFonts w:ascii="Times New Roman" w:hAnsi="Times New Roman"/>
          <w:sz w:val="28"/>
          <w:szCs w:val="28"/>
        </w:rPr>
      </w:pPr>
    </w:p>
    <w:p w:rsidR="00633F44" w:rsidRDefault="00633F44" w:rsidP="00D55BE1">
      <w:pPr>
        <w:spacing w:after="0" w:line="240" w:lineRule="auto"/>
        <w:ind w:firstLine="709"/>
        <w:jc w:val="both"/>
        <w:rPr>
          <w:rFonts w:ascii="Times New Roman" w:hAnsi="Times New Roman"/>
          <w:sz w:val="28"/>
          <w:szCs w:val="28"/>
        </w:rPr>
      </w:pPr>
    </w:p>
    <w:p w:rsidR="009572B4"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Анжелика Егоров</w:t>
      </w:r>
      <w:r w:rsidR="00D63BCC">
        <w:rPr>
          <w:rFonts w:ascii="Times New Roman" w:hAnsi="Times New Roman"/>
          <w:sz w:val="28"/>
          <w:szCs w:val="28"/>
        </w:rPr>
        <w:t>н</w:t>
      </w:r>
      <w:r w:rsidRPr="00715ADD">
        <w:rPr>
          <w:rFonts w:ascii="Times New Roman" w:hAnsi="Times New Roman"/>
          <w:sz w:val="28"/>
          <w:szCs w:val="28"/>
        </w:rPr>
        <w:t>а</w:t>
      </w:r>
      <w:r w:rsidR="009572B4">
        <w:rPr>
          <w:rFonts w:ascii="Times New Roman" w:hAnsi="Times New Roman"/>
          <w:sz w:val="28"/>
          <w:szCs w:val="28"/>
        </w:rPr>
        <w:t>! Т</w:t>
      </w:r>
      <w:r w:rsidRPr="00715ADD">
        <w:rPr>
          <w:rFonts w:ascii="Times New Roman" w:hAnsi="Times New Roman"/>
          <w:sz w:val="28"/>
          <w:szCs w:val="28"/>
        </w:rPr>
        <w:t>ри минуты</w:t>
      </w:r>
      <w:r w:rsidR="009572B4">
        <w:rPr>
          <w:rFonts w:ascii="Times New Roman" w:hAnsi="Times New Roman"/>
          <w:sz w:val="28"/>
          <w:szCs w:val="28"/>
        </w:rPr>
        <w:t>, Анжелика Егоровна.</w:t>
      </w:r>
    </w:p>
    <w:p w:rsidR="009572B4" w:rsidRDefault="009572B4" w:rsidP="00D55BE1">
      <w:pPr>
        <w:spacing w:after="0" w:line="240" w:lineRule="auto"/>
        <w:ind w:firstLine="709"/>
        <w:jc w:val="both"/>
        <w:rPr>
          <w:rFonts w:ascii="Times New Roman" w:hAnsi="Times New Roman"/>
          <w:sz w:val="28"/>
          <w:szCs w:val="28"/>
        </w:rPr>
      </w:pPr>
    </w:p>
    <w:p w:rsidR="00EB7D38" w:rsidRDefault="009572B4"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Пожалуйста</w:t>
      </w:r>
      <w:r>
        <w:rPr>
          <w:rFonts w:ascii="Times New Roman" w:hAnsi="Times New Roman"/>
          <w:sz w:val="28"/>
          <w:szCs w:val="28"/>
        </w:rPr>
        <w:t>.</w:t>
      </w:r>
      <w:r w:rsidR="00715ADD" w:rsidRPr="00715ADD">
        <w:rPr>
          <w:rFonts w:ascii="Times New Roman" w:hAnsi="Times New Roman"/>
          <w:sz w:val="28"/>
          <w:szCs w:val="28"/>
        </w:rPr>
        <w:t xml:space="preserve"> </w:t>
      </w:r>
    </w:p>
    <w:p w:rsidR="00EB7D38" w:rsidRDefault="00EB7D38" w:rsidP="00D55BE1">
      <w:pPr>
        <w:spacing w:after="0" w:line="240" w:lineRule="auto"/>
        <w:ind w:firstLine="709"/>
        <w:jc w:val="both"/>
        <w:rPr>
          <w:rFonts w:ascii="Times New Roman" w:hAnsi="Times New Roman"/>
          <w:sz w:val="28"/>
          <w:szCs w:val="28"/>
        </w:rPr>
      </w:pPr>
    </w:p>
    <w:p w:rsidR="00EB7D38" w:rsidRDefault="00EB7D38" w:rsidP="00D55BE1">
      <w:pPr>
        <w:spacing w:after="0" w:line="240" w:lineRule="auto"/>
        <w:ind w:firstLine="709"/>
        <w:jc w:val="both"/>
        <w:rPr>
          <w:rFonts w:ascii="Times New Roman" w:hAnsi="Times New Roman"/>
          <w:sz w:val="28"/>
          <w:szCs w:val="28"/>
        </w:rPr>
      </w:pPr>
    </w:p>
    <w:p w:rsidR="00EB7D38" w:rsidRPr="00EB7D38" w:rsidRDefault="00EB7D38" w:rsidP="00D55BE1">
      <w:pPr>
        <w:spacing w:after="0" w:line="240" w:lineRule="auto"/>
        <w:ind w:firstLine="709"/>
        <w:jc w:val="both"/>
        <w:rPr>
          <w:rFonts w:ascii="Times New Roman" w:hAnsi="Times New Roman"/>
          <w:sz w:val="28"/>
          <w:szCs w:val="28"/>
        </w:rPr>
      </w:pPr>
      <w:r w:rsidRPr="00EB7D38">
        <w:rPr>
          <w:rFonts w:ascii="Times New Roman" w:hAnsi="Times New Roman"/>
          <w:b/>
          <w:sz w:val="28"/>
          <w:szCs w:val="28"/>
        </w:rPr>
        <w:t xml:space="preserve">Глазкова А.Е., </w:t>
      </w:r>
      <w:r>
        <w:rPr>
          <w:rFonts w:ascii="Times New Roman" w:hAnsi="Times New Roman"/>
          <w:sz w:val="28"/>
          <w:szCs w:val="28"/>
        </w:rPr>
        <w:t>депутат Государственной Думы Федерального Собрания Российской Федерации.</w:t>
      </w:r>
    </w:p>
    <w:p w:rsidR="00930E58" w:rsidRDefault="009572B4" w:rsidP="00D55BE1">
      <w:pPr>
        <w:spacing w:after="0" w:line="240" w:lineRule="auto"/>
        <w:ind w:firstLine="709"/>
        <w:jc w:val="both"/>
        <w:rPr>
          <w:rFonts w:ascii="Times New Roman" w:hAnsi="Times New Roman"/>
          <w:sz w:val="28"/>
          <w:szCs w:val="28"/>
        </w:rPr>
      </w:pPr>
      <w:r>
        <w:rPr>
          <w:rFonts w:ascii="Times New Roman" w:hAnsi="Times New Roman"/>
          <w:sz w:val="28"/>
          <w:szCs w:val="28"/>
        </w:rPr>
        <w:t>Уважаемый</w:t>
      </w:r>
      <w:r w:rsidR="00D63BCC">
        <w:rPr>
          <w:rFonts w:ascii="Times New Roman" w:hAnsi="Times New Roman"/>
          <w:sz w:val="28"/>
          <w:szCs w:val="28"/>
        </w:rPr>
        <w:t xml:space="preserve"> Александр Алексеевич! </w:t>
      </w:r>
      <w:r w:rsidR="00715ADD" w:rsidRPr="00715ADD">
        <w:rPr>
          <w:rFonts w:ascii="Times New Roman" w:hAnsi="Times New Roman"/>
          <w:sz w:val="28"/>
          <w:szCs w:val="28"/>
        </w:rPr>
        <w:t>Уважаемые депутаты</w:t>
      </w:r>
      <w:r>
        <w:rPr>
          <w:rFonts w:ascii="Times New Roman" w:hAnsi="Times New Roman"/>
          <w:sz w:val="28"/>
          <w:szCs w:val="28"/>
        </w:rPr>
        <w:t xml:space="preserve">! </w:t>
      </w:r>
    </w:p>
    <w:p w:rsidR="00930E58" w:rsidRDefault="00930E58" w:rsidP="00D55BE1">
      <w:pPr>
        <w:spacing w:after="0" w:line="240" w:lineRule="auto"/>
        <w:ind w:firstLine="709"/>
        <w:jc w:val="both"/>
        <w:rPr>
          <w:rFonts w:ascii="Times New Roman" w:hAnsi="Times New Roman"/>
          <w:sz w:val="28"/>
          <w:szCs w:val="28"/>
        </w:rPr>
      </w:pPr>
    </w:p>
    <w:p w:rsidR="009566A2" w:rsidRDefault="009572B4" w:rsidP="009566A2">
      <w:pPr>
        <w:spacing w:after="0" w:line="240" w:lineRule="auto"/>
        <w:ind w:firstLine="709"/>
        <w:jc w:val="both"/>
        <w:rPr>
          <w:rFonts w:ascii="Times New Roman" w:hAnsi="Times New Roman"/>
          <w:sz w:val="28"/>
          <w:szCs w:val="28"/>
        </w:rPr>
      </w:pPr>
      <w:r>
        <w:rPr>
          <w:rFonts w:ascii="Times New Roman" w:hAnsi="Times New Roman"/>
          <w:sz w:val="28"/>
          <w:szCs w:val="28"/>
        </w:rPr>
        <w:t>З</w:t>
      </w:r>
      <w:r w:rsidR="00715ADD" w:rsidRPr="00715ADD">
        <w:rPr>
          <w:rFonts w:ascii="Times New Roman" w:hAnsi="Times New Roman"/>
          <w:sz w:val="28"/>
          <w:szCs w:val="28"/>
        </w:rPr>
        <w:t>начит</w:t>
      </w:r>
      <w:r>
        <w:rPr>
          <w:rFonts w:ascii="Times New Roman" w:hAnsi="Times New Roman"/>
          <w:sz w:val="28"/>
          <w:szCs w:val="28"/>
        </w:rPr>
        <w:t>,</w:t>
      </w:r>
      <w:r w:rsidR="00930E58">
        <w:rPr>
          <w:rFonts w:ascii="Times New Roman" w:hAnsi="Times New Roman"/>
          <w:sz w:val="28"/>
          <w:szCs w:val="28"/>
        </w:rPr>
        <w:t xml:space="preserve"> после проведенной работы п</w:t>
      </w:r>
      <w:r w:rsidR="00715ADD" w:rsidRPr="00715ADD">
        <w:rPr>
          <w:rFonts w:ascii="Times New Roman" w:hAnsi="Times New Roman"/>
          <w:sz w:val="28"/>
          <w:szCs w:val="28"/>
        </w:rPr>
        <w:t>рокуратура Алтайского края дала мне ответ о том</w:t>
      </w:r>
      <w:r>
        <w:rPr>
          <w:rFonts w:ascii="Times New Roman" w:hAnsi="Times New Roman"/>
          <w:sz w:val="28"/>
          <w:szCs w:val="28"/>
        </w:rPr>
        <w:t>,</w:t>
      </w:r>
      <w:r w:rsidR="00715ADD" w:rsidRPr="00715ADD">
        <w:rPr>
          <w:rFonts w:ascii="Times New Roman" w:hAnsi="Times New Roman"/>
          <w:sz w:val="28"/>
          <w:szCs w:val="28"/>
        </w:rPr>
        <w:t xml:space="preserve"> что в Алтайском крае </w:t>
      </w:r>
      <w:r>
        <w:rPr>
          <w:rFonts w:ascii="Times New Roman" w:hAnsi="Times New Roman"/>
          <w:sz w:val="28"/>
          <w:szCs w:val="28"/>
        </w:rPr>
        <w:t>отсутствует методика утверждения</w:t>
      </w:r>
      <w:r w:rsidR="00715ADD" w:rsidRPr="00715ADD">
        <w:rPr>
          <w:rFonts w:ascii="Times New Roman" w:hAnsi="Times New Roman"/>
          <w:sz w:val="28"/>
          <w:szCs w:val="28"/>
        </w:rPr>
        <w:t xml:space="preserve"> регулируемых цен на уголь</w:t>
      </w:r>
      <w:r>
        <w:rPr>
          <w:rFonts w:ascii="Times New Roman" w:hAnsi="Times New Roman"/>
          <w:sz w:val="28"/>
          <w:szCs w:val="28"/>
        </w:rPr>
        <w:t>,</w:t>
      </w:r>
      <w:r w:rsidR="00715ADD" w:rsidRPr="00715ADD">
        <w:rPr>
          <w:rFonts w:ascii="Times New Roman" w:hAnsi="Times New Roman"/>
          <w:sz w:val="28"/>
          <w:szCs w:val="28"/>
        </w:rPr>
        <w:t xml:space="preserve"> о чем мы с вами</w:t>
      </w:r>
      <w:r w:rsidR="00930E58">
        <w:rPr>
          <w:rFonts w:ascii="Times New Roman" w:hAnsi="Times New Roman"/>
          <w:sz w:val="28"/>
          <w:szCs w:val="28"/>
        </w:rPr>
        <w:t>,</w:t>
      </w:r>
      <w:r w:rsidR="00715ADD" w:rsidRPr="00715ADD">
        <w:rPr>
          <w:rFonts w:ascii="Times New Roman" w:hAnsi="Times New Roman"/>
          <w:sz w:val="28"/>
          <w:szCs w:val="28"/>
        </w:rPr>
        <w:t xml:space="preserve"> в общем-то</w:t>
      </w:r>
      <w:r w:rsidR="00930E58">
        <w:rPr>
          <w:rFonts w:ascii="Times New Roman" w:hAnsi="Times New Roman"/>
          <w:sz w:val="28"/>
          <w:szCs w:val="28"/>
        </w:rPr>
        <w:t>,</w:t>
      </w:r>
      <w:r w:rsidR="00715ADD" w:rsidRPr="00715ADD">
        <w:rPr>
          <w:rFonts w:ascii="Times New Roman" w:hAnsi="Times New Roman"/>
          <w:sz w:val="28"/>
          <w:szCs w:val="28"/>
        </w:rPr>
        <w:t xml:space="preserve"> бурно обсуждали в </w:t>
      </w:r>
      <w:r>
        <w:rPr>
          <w:rFonts w:ascii="Times New Roman" w:hAnsi="Times New Roman"/>
          <w:sz w:val="28"/>
          <w:szCs w:val="28"/>
        </w:rPr>
        <w:t xml:space="preserve">2021 </w:t>
      </w:r>
      <w:r w:rsidR="00715ADD" w:rsidRPr="00715ADD">
        <w:rPr>
          <w:rFonts w:ascii="Times New Roman" w:hAnsi="Times New Roman"/>
          <w:sz w:val="28"/>
          <w:szCs w:val="28"/>
        </w:rPr>
        <w:t>году</w:t>
      </w:r>
      <w:r>
        <w:rPr>
          <w:rFonts w:ascii="Times New Roman" w:hAnsi="Times New Roman"/>
          <w:sz w:val="28"/>
          <w:szCs w:val="28"/>
        </w:rPr>
        <w:t>. И</w:t>
      </w:r>
      <w:r w:rsidR="00715ADD" w:rsidRPr="00715ADD">
        <w:rPr>
          <w:rFonts w:ascii="Times New Roman" w:hAnsi="Times New Roman"/>
          <w:sz w:val="28"/>
          <w:szCs w:val="28"/>
        </w:rPr>
        <w:t xml:space="preserve"> все мы знаем</w:t>
      </w:r>
      <w:r w:rsidR="00D63BCC">
        <w:rPr>
          <w:rFonts w:ascii="Times New Roman" w:hAnsi="Times New Roman"/>
          <w:sz w:val="28"/>
          <w:szCs w:val="28"/>
        </w:rPr>
        <w:t>,</w:t>
      </w:r>
      <w:r w:rsidR="00715ADD" w:rsidRPr="00715ADD">
        <w:rPr>
          <w:rFonts w:ascii="Times New Roman" w:hAnsi="Times New Roman"/>
          <w:sz w:val="28"/>
          <w:szCs w:val="28"/>
        </w:rPr>
        <w:t xml:space="preserve"> резкое повышение цен произошло</w:t>
      </w:r>
      <w:r>
        <w:rPr>
          <w:rFonts w:ascii="Times New Roman" w:hAnsi="Times New Roman"/>
          <w:sz w:val="28"/>
          <w:szCs w:val="28"/>
        </w:rPr>
        <w:t>. И,</w:t>
      </w:r>
      <w:r w:rsidR="00715ADD" w:rsidRPr="00715ADD">
        <w:rPr>
          <w:rFonts w:ascii="Times New Roman" w:hAnsi="Times New Roman"/>
          <w:sz w:val="28"/>
          <w:szCs w:val="28"/>
        </w:rPr>
        <w:t xml:space="preserve"> в общем-то</w:t>
      </w:r>
      <w:r>
        <w:rPr>
          <w:rFonts w:ascii="Times New Roman" w:hAnsi="Times New Roman"/>
          <w:sz w:val="28"/>
          <w:szCs w:val="28"/>
        </w:rPr>
        <w:t>,</w:t>
      </w:r>
      <w:r w:rsidR="00715ADD" w:rsidRPr="00715ADD">
        <w:rPr>
          <w:rFonts w:ascii="Times New Roman" w:hAnsi="Times New Roman"/>
          <w:sz w:val="28"/>
          <w:szCs w:val="28"/>
        </w:rPr>
        <w:t xml:space="preserve"> люди были недовольны</w:t>
      </w:r>
      <w:r>
        <w:rPr>
          <w:rFonts w:ascii="Times New Roman" w:hAnsi="Times New Roman"/>
          <w:sz w:val="28"/>
          <w:szCs w:val="28"/>
        </w:rPr>
        <w:t>.</w:t>
      </w:r>
      <w:r w:rsidR="009566A2">
        <w:rPr>
          <w:rFonts w:ascii="Times New Roman" w:hAnsi="Times New Roman"/>
          <w:sz w:val="28"/>
          <w:szCs w:val="28"/>
        </w:rPr>
        <w:t xml:space="preserve"> </w:t>
      </w:r>
    </w:p>
    <w:p w:rsidR="009566A2" w:rsidRDefault="009566A2" w:rsidP="009566A2">
      <w:pPr>
        <w:spacing w:after="0" w:line="240" w:lineRule="auto"/>
        <w:ind w:firstLine="709"/>
        <w:jc w:val="both"/>
        <w:rPr>
          <w:rFonts w:ascii="Times New Roman" w:hAnsi="Times New Roman"/>
          <w:sz w:val="28"/>
          <w:szCs w:val="28"/>
        </w:rPr>
      </w:pPr>
    </w:p>
    <w:p w:rsidR="009E297F" w:rsidRDefault="009E297F" w:rsidP="009566A2">
      <w:pPr>
        <w:spacing w:after="0" w:line="240" w:lineRule="auto"/>
        <w:ind w:firstLine="709"/>
        <w:jc w:val="both"/>
        <w:rPr>
          <w:rFonts w:ascii="Times New Roman" w:hAnsi="Times New Roman"/>
          <w:sz w:val="28"/>
          <w:szCs w:val="28"/>
        </w:rPr>
      </w:pPr>
    </w:p>
    <w:p w:rsidR="00D63BCC" w:rsidRDefault="009572B4" w:rsidP="009566A2">
      <w:pPr>
        <w:spacing w:after="0" w:line="240" w:lineRule="auto"/>
        <w:ind w:firstLine="709"/>
        <w:jc w:val="both"/>
        <w:rPr>
          <w:rFonts w:ascii="Times New Roman" w:hAnsi="Times New Roman"/>
          <w:sz w:val="28"/>
          <w:szCs w:val="28"/>
        </w:rPr>
      </w:pPr>
      <w:r w:rsidRPr="00715ADD">
        <w:rPr>
          <w:rFonts w:ascii="Times New Roman" w:hAnsi="Times New Roman"/>
          <w:sz w:val="28"/>
          <w:szCs w:val="28"/>
        </w:rPr>
        <w:t>Правительство</w:t>
      </w:r>
      <w:r>
        <w:rPr>
          <w:rFonts w:ascii="Times New Roman" w:hAnsi="Times New Roman"/>
          <w:sz w:val="28"/>
          <w:szCs w:val="28"/>
        </w:rPr>
        <w:t xml:space="preserve"> Алтайского края сказало, что оно подготовит</w:t>
      </w:r>
      <w:r w:rsidR="00715ADD" w:rsidRPr="00715ADD">
        <w:rPr>
          <w:rFonts w:ascii="Times New Roman" w:hAnsi="Times New Roman"/>
          <w:sz w:val="28"/>
          <w:szCs w:val="28"/>
        </w:rPr>
        <w:t xml:space="preserve"> данную методику</w:t>
      </w:r>
      <w:r>
        <w:rPr>
          <w:rFonts w:ascii="Times New Roman" w:hAnsi="Times New Roman"/>
          <w:sz w:val="28"/>
          <w:szCs w:val="28"/>
        </w:rPr>
        <w:t xml:space="preserve">. </w:t>
      </w:r>
    </w:p>
    <w:p w:rsidR="00D63BCC" w:rsidRDefault="00D63BCC" w:rsidP="00D55BE1">
      <w:pPr>
        <w:spacing w:after="0" w:line="240" w:lineRule="auto"/>
        <w:ind w:firstLine="709"/>
        <w:jc w:val="both"/>
        <w:rPr>
          <w:rFonts w:ascii="Times New Roman" w:hAnsi="Times New Roman"/>
          <w:sz w:val="28"/>
          <w:szCs w:val="28"/>
        </w:rPr>
      </w:pPr>
    </w:p>
    <w:p w:rsidR="009572B4" w:rsidRDefault="009572B4" w:rsidP="00D55BE1">
      <w:pPr>
        <w:spacing w:after="0" w:line="240" w:lineRule="auto"/>
        <w:ind w:firstLine="709"/>
        <w:jc w:val="both"/>
        <w:rPr>
          <w:rFonts w:ascii="Times New Roman" w:hAnsi="Times New Roman"/>
          <w:sz w:val="28"/>
          <w:szCs w:val="28"/>
        </w:rPr>
      </w:pPr>
      <w:r>
        <w:rPr>
          <w:rFonts w:ascii="Times New Roman" w:hAnsi="Times New Roman"/>
          <w:sz w:val="28"/>
          <w:szCs w:val="28"/>
        </w:rPr>
        <w:t>Ну, в</w:t>
      </w:r>
      <w:r w:rsidR="00715ADD" w:rsidRPr="00715ADD">
        <w:rPr>
          <w:rFonts w:ascii="Times New Roman" w:hAnsi="Times New Roman"/>
          <w:sz w:val="28"/>
          <w:szCs w:val="28"/>
        </w:rPr>
        <w:t xml:space="preserve"> связи с тем</w:t>
      </w:r>
      <w:r>
        <w:rPr>
          <w:rFonts w:ascii="Times New Roman" w:hAnsi="Times New Roman"/>
          <w:sz w:val="28"/>
          <w:szCs w:val="28"/>
        </w:rPr>
        <w:t>,</w:t>
      </w:r>
      <w:r w:rsidR="00715ADD" w:rsidRPr="00715ADD">
        <w:rPr>
          <w:rFonts w:ascii="Times New Roman" w:hAnsi="Times New Roman"/>
          <w:sz w:val="28"/>
          <w:szCs w:val="28"/>
        </w:rPr>
        <w:t xml:space="preserve"> что регулирование цены </w:t>
      </w:r>
      <w:r w:rsidR="00930E58">
        <w:rPr>
          <w:rFonts w:ascii="Times New Roman" w:hAnsi="Times New Roman"/>
          <w:sz w:val="28"/>
          <w:szCs w:val="28"/>
        </w:rPr>
        <w:t xml:space="preserve">на </w:t>
      </w:r>
      <w:r w:rsidR="00715ADD" w:rsidRPr="00715ADD">
        <w:rPr>
          <w:rFonts w:ascii="Times New Roman" w:hAnsi="Times New Roman"/>
          <w:sz w:val="28"/>
          <w:szCs w:val="28"/>
        </w:rPr>
        <w:t xml:space="preserve">уголь </w:t>
      </w:r>
      <w:r w:rsidRPr="00EB7D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715ADD" w:rsidRPr="00715ADD">
        <w:rPr>
          <w:rFonts w:ascii="Times New Roman" w:hAnsi="Times New Roman"/>
          <w:sz w:val="28"/>
          <w:szCs w:val="28"/>
        </w:rPr>
        <w:t>это прерогатива краевая</w:t>
      </w:r>
      <w:r>
        <w:rPr>
          <w:rFonts w:ascii="Times New Roman" w:hAnsi="Times New Roman"/>
          <w:sz w:val="28"/>
          <w:szCs w:val="28"/>
        </w:rPr>
        <w:t>,</w:t>
      </w:r>
      <w:r w:rsidR="00715ADD" w:rsidRPr="00715ADD">
        <w:rPr>
          <w:rFonts w:ascii="Times New Roman" w:hAnsi="Times New Roman"/>
          <w:sz w:val="28"/>
          <w:szCs w:val="28"/>
        </w:rPr>
        <w:t xml:space="preserve"> у меня такая просьба</w:t>
      </w:r>
      <w:r>
        <w:rPr>
          <w:rFonts w:ascii="Times New Roman" w:hAnsi="Times New Roman"/>
          <w:sz w:val="28"/>
          <w:szCs w:val="28"/>
        </w:rPr>
        <w:t>: всё</w:t>
      </w:r>
      <w:r w:rsidR="00715ADD" w:rsidRPr="00715ADD">
        <w:rPr>
          <w:rFonts w:ascii="Times New Roman" w:hAnsi="Times New Roman"/>
          <w:sz w:val="28"/>
          <w:szCs w:val="28"/>
        </w:rPr>
        <w:t>-таки</w:t>
      </w:r>
      <w:r>
        <w:rPr>
          <w:rFonts w:ascii="Times New Roman" w:hAnsi="Times New Roman"/>
          <w:sz w:val="28"/>
          <w:szCs w:val="28"/>
        </w:rPr>
        <w:t>,</w:t>
      </w:r>
      <w:r w:rsidR="00715ADD" w:rsidRPr="00715ADD">
        <w:rPr>
          <w:rFonts w:ascii="Times New Roman" w:hAnsi="Times New Roman"/>
          <w:sz w:val="28"/>
          <w:szCs w:val="28"/>
        </w:rPr>
        <w:t xml:space="preserve"> рассмотреть законопроект</w:t>
      </w:r>
      <w:r>
        <w:rPr>
          <w:rFonts w:ascii="Times New Roman" w:hAnsi="Times New Roman"/>
          <w:sz w:val="28"/>
          <w:szCs w:val="28"/>
        </w:rPr>
        <w:t>,</w:t>
      </w:r>
      <w:r w:rsidR="00715ADD" w:rsidRPr="00715ADD">
        <w:rPr>
          <w:rFonts w:ascii="Times New Roman" w:hAnsi="Times New Roman"/>
          <w:sz w:val="28"/>
          <w:szCs w:val="28"/>
        </w:rPr>
        <w:t xml:space="preserve"> которым утвердить мето</w:t>
      </w:r>
      <w:r>
        <w:rPr>
          <w:rFonts w:ascii="Times New Roman" w:hAnsi="Times New Roman"/>
          <w:sz w:val="28"/>
          <w:szCs w:val="28"/>
        </w:rPr>
        <w:t>дику регулирования</w:t>
      </w:r>
      <w:r w:rsidR="00715ADD" w:rsidRPr="00715ADD">
        <w:rPr>
          <w:rFonts w:ascii="Times New Roman" w:hAnsi="Times New Roman"/>
          <w:sz w:val="28"/>
          <w:szCs w:val="28"/>
        </w:rPr>
        <w:t xml:space="preserve"> цен на </w:t>
      </w:r>
      <w:r>
        <w:rPr>
          <w:rFonts w:ascii="Times New Roman" w:hAnsi="Times New Roman"/>
          <w:sz w:val="28"/>
          <w:szCs w:val="28"/>
        </w:rPr>
        <w:t xml:space="preserve">уголь </w:t>
      </w:r>
      <w:r w:rsidR="00715ADD" w:rsidRPr="00715ADD">
        <w:rPr>
          <w:rFonts w:ascii="Times New Roman" w:hAnsi="Times New Roman"/>
          <w:sz w:val="28"/>
          <w:szCs w:val="28"/>
        </w:rPr>
        <w:t>с учётом</w:t>
      </w:r>
      <w:r w:rsidR="00D63BCC">
        <w:rPr>
          <w:rFonts w:ascii="Times New Roman" w:hAnsi="Times New Roman"/>
          <w:sz w:val="28"/>
          <w:szCs w:val="28"/>
        </w:rPr>
        <w:t>…</w:t>
      </w:r>
      <w:r w:rsidR="00715ADD" w:rsidRPr="00715ADD">
        <w:rPr>
          <w:rFonts w:ascii="Times New Roman" w:hAnsi="Times New Roman"/>
          <w:sz w:val="28"/>
          <w:szCs w:val="28"/>
        </w:rPr>
        <w:t xml:space="preserve"> именно исключительно методом экономически обоснованных затрат</w:t>
      </w:r>
      <w:r>
        <w:rPr>
          <w:rFonts w:ascii="Times New Roman" w:hAnsi="Times New Roman"/>
          <w:sz w:val="28"/>
          <w:szCs w:val="28"/>
        </w:rPr>
        <w:t>,</w:t>
      </w:r>
      <w:r w:rsidR="00715ADD" w:rsidRPr="00715ADD">
        <w:rPr>
          <w:rFonts w:ascii="Times New Roman" w:hAnsi="Times New Roman"/>
          <w:sz w:val="28"/>
          <w:szCs w:val="28"/>
        </w:rPr>
        <w:t xml:space="preserve"> а не так</w:t>
      </w:r>
      <w:r>
        <w:rPr>
          <w:rFonts w:ascii="Times New Roman" w:hAnsi="Times New Roman"/>
          <w:sz w:val="28"/>
          <w:szCs w:val="28"/>
        </w:rPr>
        <w:t>,</w:t>
      </w:r>
      <w:r w:rsidR="00715ADD" w:rsidRPr="00715ADD">
        <w:rPr>
          <w:rFonts w:ascii="Times New Roman" w:hAnsi="Times New Roman"/>
          <w:sz w:val="28"/>
          <w:szCs w:val="28"/>
        </w:rPr>
        <w:t xml:space="preserve"> как это было сделано в </w:t>
      </w:r>
      <w:r>
        <w:rPr>
          <w:rFonts w:ascii="Times New Roman" w:hAnsi="Times New Roman"/>
          <w:sz w:val="28"/>
          <w:szCs w:val="28"/>
        </w:rPr>
        <w:t>20</w:t>
      </w:r>
      <w:r w:rsidR="00715ADD" w:rsidRPr="00715ADD">
        <w:rPr>
          <w:rFonts w:ascii="Times New Roman" w:hAnsi="Times New Roman"/>
          <w:sz w:val="28"/>
          <w:szCs w:val="28"/>
        </w:rPr>
        <w:t>21 году</w:t>
      </w:r>
      <w:r w:rsidR="00930E58">
        <w:rPr>
          <w:rFonts w:ascii="Times New Roman" w:hAnsi="Times New Roman"/>
          <w:sz w:val="28"/>
          <w:szCs w:val="28"/>
        </w:rPr>
        <w:t>,</w:t>
      </w:r>
      <w:r w:rsidR="00715ADD" w:rsidRPr="00715ADD">
        <w:rPr>
          <w:rFonts w:ascii="Times New Roman" w:hAnsi="Times New Roman"/>
          <w:sz w:val="28"/>
          <w:szCs w:val="28"/>
        </w:rPr>
        <w:t xml:space="preserve"> методом индексации по биржевым ценам</w:t>
      </w:r>
      <w:r>
        <w:rPr>
          <w:rFonts w:ascii="Times New Roman" w:hAnsi="Times New Roman"/>
          <w:sz w:val="28"/>
          <w:szCs w:val="28"/>
        </w:rPr>
        <w:t xml:space="preserve">. </w:t>
      </w:r>
    </w:p>
    <w:p w:rsidR="009572B4" w:rsidRDefault="009572B4" w:rsidP="00D55BE1">
      <w:pPr>
        <w:spacing w:after="0" w:line="240" w:lineRule="auto"/>
        <w:ind w:firstLine="709"/>
        <w:jc w:val="both"/>
        <w:rPr>
          <w:rFonts w:ascii="Times New Roman" w:hAnsi="Times New Roman"/>
          <w:sz w:val="28"/>
          <w:szCs w:val="28"/>
        </w:rPr>
      </w:pPr>
    </w:p>
    <w:p w:rsidR="009572B4" w:rsidRDefault="009572B4" w:rsidP="00D55BE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715ADD" w:rsidRPr="00715ADD">
        <w:rPr>
          <w:rFonts w:ascii="Times New Roman" w:hAnsi="Times New Roman"/>
          <w:sz w:val="28"/>
          <w:szCs w:val="28"/>
        </w:rPr>
        <w:t>рошу рассмотреть мое предложение</w:t>
      </w:r>
      <w:r>
        <w:rPr>
          <w:rFonts w:ascii="Times New Roman" w:hAnsi="Times New Roman"/>
          <w:sz w:val="28"/>
          <w:szCs w:val="28"/>
        </w:rPr>
        <w:t>.</w:t>
      </w:r>
      <w:r w:rsidR="00715ADD" w:rsidRPr="00715ADD">
        <w:rPr>
          <w:rFonts w:ascii="Times New Roman" w:hAnsi="Times New Roman"/>
          <w:sz w:val="28"/>
          <w:szCs w:val="28"/>
        </w:rPr>
        <w:t xml:space="preserve"> </w:t>
      </w:r>
    </w:p>
    <w:p w:rsidR="009572B4" w:rsidRDefault="009572B4" w:rsidP="00D55BE1">
      <w:pPr>
        <w:spacing w:after="0" w:line="240" w:lineRule="auto"/>
        <w:ind w:firstLine="709"/>
        <w:jc w:val="both"/>
        <w:rPr>
          <w:rFonts w:ascii="Times New Roman" w:hAnsi="Times New Roman"/>
          <w:sz w:val="28"/>
          <w:szCs w:val="28"/>
        </w:rPr>
      </w:pPr>
    </w:p>
    <w:p w:rsidR="00715ADD" w:rsidRPr="00715ADD"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Спасибо</w:t>
      </w:r>
      <w:r w:rsidR="009572B4">
        <w:rPr>
          <w:rFonts w:ascii="Times New Roman" w:hAnsi="Times New Roman"/>
          <w:sz w:val="28"/>
          <w:szCs w:val="28"/>
        </w:rPr>
        <w:t>.</w:t>
      </w:r>
    </w:p>
    <w:p w:rsidR="00715ADD" w:rsidRDefault="00715ADD" w:rsidP="00D55BE1">
      <w:pPr>
        <w:spacing w:after="0" w:line="240" w:lineRule="auto"/>
        <w:ind w:firstLine="709"/>
        <w:jc w:val="both"/>
        <w:rPr>
          <w:rFonts w:ascii="Times New Roman" w:hAnsi="Times New Roman"/>
          <w:sz w:val="28"/>
          <w:szCs w:val="28"/>
        </w:rPr>
      </w:pPr>
    </w:p>
    <w:p w:rsidR="009572B4" w:rsidRDefault="009572B4" w:rsidP="00D55BE1">
      <w:pPr>
        <w:spacing w:after="0" w:line="240" w:lineRule="auto"/>
        <w:ind w:firstLine="709"/>
        <w:jc w:val="both"/>
        <w:rPr>
          <w:rFonts w:ascii="Times New Roman" w:hAnsi="Times New Roman"/>
          <w:sz w:val="28"/>
          <w:szCs w:val="28"/>
        </w:rPr>
      </w:pPr>
    </w:p>
    <w:p w:rsidR="009572B4" w:rsidRPr="00630525" w:rsidRDefault="009572B4" w:rsidP="00D55BE1">
      <w:pPr>
        <w:spacing w:after="0" w:line="240" w:lineRule="auto"/>
        <w:ind w:firstLine="709"/>
        <w:jc w:val="both"/>
        <w:rPr>
          <w:rFonts w:ascii="Times New Roman" w:eastAsia="Times New Roman" w:hAnsi="Times New Roman" w:cs="Times New Roman"/>
          <w:sz w:val="28"/>
          <w:szCs w:val="28"/>
          <w:lang w:eastAsia="ru-RU"/>
        </w:rPr>
      </w:pPr>
      <w:r w:rsidRPr="00630525">
        <w:rPr>
          <w:rFonts w:ascii="Times New Roman" w:eastAsia="Times New Roman" w:hAnsi="Times New Roman" w:cs="Times New Roman"/>
          <w:b/>
          <w:bCs/>
          <w:sz w:val="28"/>
          <w:szCs w:val="28"/>
          <w:lang w:eastAsia="ru-RU"/>
        </w:rPr>
        <w:t>Председательствующий Романенко А.А.</w:t>
      </w:r>
    </w:p>
    <w:p w:rsidR="00D63BCC" w:rsidRDefault="00D63BCC" w:rsidP="00D55BE1">
      <w:pPr>
        <w:spacing w:after="0" w:line="240" w:lineRule="auto"/>
        <w:ind w:firstLine="709"/>
        <w:jc w:val="both"/>
        <w:rPr>
          <w:rFonts w:ascii="Times New Roman" w:hAnsi="Times New Roman"/>
          <w:sz w:val="28"/>
          <w:szCs w:val="28"/>
        </w:rPr>
      </w:pPr>
      <w:r>
        <w:rPr>
          <w:rFonts w:ascii="Times New Roman" w:hAnsi="Times New Roman"/>
          <w:sz w:val="28"/>
          <w:szCs w:val="28"/>
        </w:rPr>
        <w:t>Хорошо.</w:t>
      </w:r>
    </w:p>
    <w:p w:rsidR="00D63BCC" w:rsidRDefault="00D63BCC" w:rsidP="00D55BE1">
      <w:pPr>
        <w:spacing w:after="0" w:line="240" w:lineRule="auto"/>
        <w:ind w:firstLine="709"/>
        <w:jc w:val="both"/>
        <w:rPr>
          <w:rFonts w:ascii="Times New Roman" w:hAnsi="Times New Roman"/>
          <w:sz w:val="28"/>
          <w:szCs w:val="28"/>
        </w:rPr>
      </w:pPr>
    </w:p>
    <w:p w:rsidR="009572B4" w:rsidRDefault="009572B4"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З</w:t>
      </w:r>
      <w:r w:rsidR="00715ADD" w:rsidRPr="00715ADD">
        <w:rPr>
          <w:rFonts w:ascii="Times New Roman" w:hAnsi="Times New Roman"/>
          <w:sz w:val="28"/>
          <w:szCs w:val="28"/>
        </w:rPr>
        <w:t>авершаем</w:t>
      </w:r>
      <w:r>
        <w:rPr>
          <w:rFonts w:ascii="Times New Roman" w:hAnsi="Times New Roman"/>
          <w:sz w:val="28"/>
          <w:szCs w:val="28"/>
        </w:rPr>
        <w:t>, коллеги?</w:t>
      </w:r>
      <w:r w:rsidR="00715ADD" w:rsidRPr="00715ADD">
        <w:rPr>
          <w:rFonts w:ascii="Times New Roman" w:hAnsi="Times New Roman"/>
          <w:sz w:val="28"/>
          <w:szCs w:val="28"/>
        </w:rPr>
        <w:t xml:space="preserve"> </w:t>
      </w:r>
    </w:p>
    <w:p w:rsidR="009572B4" w:rsidRDefault="009572B4" w:rsidP="00D55BE1">
      <w:pPr>
        <w:spacing w:after="0" w:line="240" w:lineRule="auto"/>
        <w:ind w:firstLine="709"/>
        <w:jc w:val="both"/>
        <w:rPr>
          <w:rFonts w:ascii="Times New Roman" w:hAnsi="Times New Roman"/>
          <w:sz w:val="28"/>
          <w:szCs w:val="28"/>
        </w:rPr>
      </w:pPr>
    </w:p>
    <w:p w:rsidR="00D63BCC"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Давайте будем завершать</w:t>
      </w:r>
      <w:r w:rsidR="009572B4">
        <w:rPr>
          <w:rFonts w:ascii="Times New Roman" w:hAnsi="Times New Roman"/>
          <w:sz w:val="28"/>
          <w:szCs w:val="28"/>
        </w:rPr>
        <w:t>. Я</w:t>
      </w:r>
      <w:r w:rsidRPr="00715ADD">
        <w:rPr>
          <w:rFonts w:ascii="Times New Roman" w:hAnsi="Times New Roman"/>
          <w:sz w:val="28"/>
          <w:szCs w:val="28"/>
        </w:rPr>
        <w:t xml:space="preserve"> сделаю объявление</w:t>
      </w:r>
      <w:r w:rsidR="009572B4">
        <w:rPr>
          <w:rFonts w:ascii="Times New Roman" w:hAnsi="Times New Roman"/>
          <w:sz w:val="28"/>
          <w:szCs w:val="28"/>
        </w:rPr>
        <w:t>,</w:t>
      </w:r>
      <w:r w:rsidRPr="00715ADD">
        <w:rPr>
          <w:rFonts w:ascii="Times New Roman" w:hAnsi="Times New Roman"/>
          <w:sz w:val="28"/>
          <w:szCs w:val="28"/>
        </w:rPr>
        <w:t xml:space="preserve"> прежде чем закрыть сессию</w:t>
      </w:r>
      <w:r w:rsidR="009572B4">
        <w:rPr>
          <w:rFonts w:ascii="Times New Roman" w:hAnsi="Times New Roman"/>
          <w:sz w:val="28"/>
          <w:szCs w:val="28"/>
        </w:rPr>
        <w:t xml:space="preserve">. </w:t>
      </w:r>
    </w:p>
    <w:p w:rsidR="00D63BCC" w:rsidRDefault="00D63BCC" w:rsidP="00D55BE1">
      <w:pPr>
        <w:spacing w:after="0" w:line="240" w:lineRule="auto"/>
        <w:ind w:firstLine="709"/>
        <w:jc w:val="both"/>
        <w:rPr>
          <w:rFonts w:ascii="Times New Roman" w:hAnsi="Times New Roman"/>
          <w:sz w:val="28"/>
          <w:szCs w:val="28"/>
        </w:rPr>
      </w:pPr>
    </w:p>
    <w:p w:rsidR="009572B4" w:rsidRDefault="009572B4" w:rsidP="00D55BE1">
      <w:pPr>
        <w:spacing w:after="0" w:line="240" w:lineRule="auto"/>
        <w:ind w:firstLine="709"/>
        <w:jc w:val="both"/>
        <w:rPr>
          <w:rFonts w:ascii="Times New Roman" w:hAnsi="Times New Roman"/>
          <w:sz w:val="28"/>
          <w:szCs w:val="28"/>
        </w:rPr>
      </w:pPr>
      <w:r>
        <w:rPr>
          <w:rFonts w:ascii="Times New Roman" w:hAnsi="Times New Roman"/>
          <w:sz w:val="28"/>
          <w:szCs w:val="28"/>
        </w:rPr>
        <w:t>На сегодня дата девятнадцатой сессии запланирована</w:t>
      </w:r>
      <w:r w:rsidR="00D63BCC">
        <w:rPr>
          <w:rFonts w:ascii="Times New Roman" w:hAnsi="Times New Roman"/>
          <w:sz w:val="28"/>
          <w:szCs w:val="28"/>
        </w:rPr>
        <w:t xml:space="preserve"> на</w:t>
      </w:r>
      <w:r w:rsidR="00715ADD" w:rsidRPr="00715ADD">
        <w:rPr>
          <w:rFonts w:ascii="Times New Roman" w:hAnsi="Times New Roman"/>
          <w:sz w:val="28"/>
          <w:szCs w:val="28"/>
        </w:rPr>
        <w:t xml:space="preserve"> 27 апреля </w:t>
      </w:r>
      <w:r w:rsidR="009566A2">
        <w:rPr>
          <w:rFonts w:ascii="Times New Roman" w:hAnsi="Times New Roman"/>
          <w:sz w:val="28"/>
          <w:szCs w:val="28"/>
        </w:rPr>
        <w:br/>
      </w:r>
      <w:r>
        <w:rPr>
          <w:rFonts w:ascii="Times New Roman" w:hAnsi="Times New Roman"/>
          <w:sz w:val="28"/>
          <w:szCs w:val="28"/>
        </w:rPr>
        <w:t>2023 года, 26</w:t>
      </w:r>
      <w:r w:rsidR="00D63BCC">
        <w:rPr>
          <w:rFonts w:ascii="Times New Roman" w:hAnsi="Times New Roman"/>
          <w:sz w:val="28"/>
          <w:szCs w:val="28"/>
        </w:rPr>
        <w:t>-го</w:t>
      </w:r>
      <w:r>
        <w:rPr>
          <w:rFonts w:ascii="Times New Roman" w:hAnsi="Times New Roman"/>
          <w:sz w:val="28"/>
          <w:szCs w:val="28"/>
        </w:rPr>
        <w:t xml:space="preserve"> состоятся заседания фракций, комитетов,</w:t>
      </w:r>
      <w:r w:rsidR="00715ADD" w:rsidRPr="00715ADD">
        <w:rPr>
          <w:rFonts w:ascii="Times New Roman" w:hAnsi="Times New Roman"/>
          <w:sz w:val="28"/>
          <w:szCs w:val="28"/>
        </w:rPr>
        <w:t xml:space="preserve"> комитетов</w:t>
      </w:r>
      <w:r>
        <w:rPr>
          <w:rFonts w:ascii="Times New Roman" w:hAnsi="Times New Roman"/>
          <w:sz w:val="28"/>
          <w:szCs w:val="28"/>
        </w:rPr>
        <w:t>. В</w:t>
      </w:r>
      <w:r w:rsidR="00715ADD" w:rsidRPr="00715ADD">
        <w:rPr>
          <w:rFonts w:ascii="Times New Roman" w:hAnsi="Times New Roman"/>
          <w:sz w:val="28"/>
          <w:szCs w:val="28"/>
        </w:rPr>
        <w:t>роде</w:t>
      </w:r>
      <w:r>
        <w:rPr>
          <w:rFonts w:ascii="Times New Roman" w:hAnsi="Times New Roman"/>
          <w:sz w:val="28"/>
          <w:szCs w:val="28"/>
        </w:rPr>
        <w:t>,</w:t>
      </w:r>
      <w:r w:rsidR="00D63BCC">
        <w:rPr>
          <w:rFonts w:ascii="Times New Roman" w:hAnsi="Times New Roman"/>
          <w:sz w:val="28"/>
          <w:szCs w:val="28"/>
        </w:rPr>
        <w:t xml:space="preserve"> всё</w:t>
      </w:r>
      <w:r w:rsidR="00715ADD" w:rsidRPr="00715ADD">
        <w:rPr>
          <w:rFonts w:ascii="Times New Roman" w:hAnsi="Times New Roman"/>
          <w:sz w:val="28"/>
          <w:szCs w:val="28"/>
        </w:rPr>
        <w:t xml:space="preserve"> идет по плану</w:t>
      </w:r>
      <w:r>
        <w:rPr>
          <w:rFonts w:ascii="Times New Roman" w:hAnsi="Times New Roman"/>
          <w:sz w:val="28"/>
          <w:szCs w:val="28"/>
        </w:rPr>
        <w:t>.</w:t>
      </w:r>
      <w:r w:rsidR="00715ADD" w:rsidRPr="00715ADD">
        <w:rPr>
          <w:rFonts w:ascii="Times New Roman" w:hAnsi="Times New Roman"/>
          <w:sz w:val="28"/>
          <w:szCs w:val="28"/>
        </w:rPr>
        <w:t xml:space="preserve"> </w:t>
      </w:r>
    </w:p>
    <w:p w:rsidR="009572B4" w:rsidRDefault="009572B4" w:rsidP="00D55BE1">
      <w:pPr>
        <w:spacing w:after="0" w:line="240" w:lineRule="auto"/>
        <w:ind w:firstLine="709"/>
        <w:jc w:val="both"/>
        <w:rPr>
          <w:rFonts w:ascii="Times New Roman" w:hAnsi="Times New Roman"/>
          <w:sz w:val="28"/>
          <w:szCs w:val="28"/>
        </w:rPr>
      </w:pPr>
    </w:p>
    <w:p w:rsidR="009E297F" w:rsidRDefault="009E297F" w:rsidP="00D55BE1">
      <w:pPr>
        <w:spacing w:after="0" w:line="240" w:lineRule="auto"/>
        <w:ind w:firstLine="709"/>
        <w:jc w:val="both"/>
        <w:rPr>
          <w:rFonts w:ascii="Times New Roman" w:hAnsi="Times New Roman"/>
          <w:sz w:val="28"/>
          <w:szCs w:val="28"/>
        </w:rPr>
      </w:pPr>
    </w:p>
    <w:p w:rsidR="009572B4" w:rsidRDefault="00D63BCC" w:rsidP="00D55BE1">
      <w:pPr>
        <w:spacing w:after="0" w:line="240" w:lineRule="auto"/>
        <w:ind w:firstLine="709"/>
        <w:jc w:val="both"/>
        <w:rPr>
          <w:rFonts w:ascii="Times New Roman" w:hAnsi="Times New Roman"/>
          <w:sz w:val="28"/>
          <w:szCs w:val="28"/>
        </w:rPr>
      </w:pPr>
      <w:r>
        <w:rPr>
          <w:rFonts w:ascii="Times New Roman" w:hAnsi="Times New Roman"/>
          <w:sz w:val="28"/>
          <w:szCs w:val="28"/>
        </w:rPr>
        <w:t>Уважаемые коллеги! В</w:t>
      </w:r>
      <w:r w:rsidR="009572B4">
        <w:rPr>
          <w:rFonts w:ascii="Times New Roman" w:hAnsi="Times New Roman"/>
          <w:sz w:val="28"/>
          <w:szCs w:val="28"/>
        </w:rPr>
        <w:t>осемнадцатая</w:t>
      </w:r>
      <w:r w:rsidR="00715ADD" w:rsidRPr="00715ADD">
        <w:rPr>
          <w:rFonts w:ascii="Times New Roman" w:hAnsi="Times New Roman"/>
          <w:sz w:val="28"/>
          <w:szCs w:val="28"/>
        </w:rPr>
        <w:t xml:space="preserve"> сессия объявляется закрытой</w:t>
      </w:r>
      <w:r w:rsidR="009572B4">
        <w:rPr>
          <w:rFonts w:ascii="Times New Roman" w:hAnsi="Times New Roman"/>
          <w:sz w:val="28"/>
          <w:szCs w:val="28"/>
        </w:rPr>
        <w:t xml:space="preserve">. </w:t>
      </w:r>
    </w:p>
    <w:p w:rsidR="009572B4" w:rsidRDefault="009572B4" w:rsidP="00D55BE1">
      <w:pPr>
        <w:spacing w:after="0" w:line="240" w:lineRule="auto"/>
        <w:ind w:firstLine="709"/>
        <w:jc w:val="both"/>
        <w:rPr>
          <w:rFonts w:ascii="Times New Roman" w:hAnsi="Times New Roman"/>
          <w:sz w:val="28"/>
          <w:szCs w:val="28"/>
        </w:rPr>
      </w:pPr>
    </w:p>
    <w:p w:rsidR="009E297F" w:rsidRDefault="009E297F" w:rsidP="00D55BE1">
      <w:pPr>
        <w:spacing w:after="0" w:line="240" w:lineRule="auto"/>
        <w:ind w:firstLine="709"/>
        <w:jc w:val="both"/>
        <w:rPr>
          <w:rFonts w:ascii="Times New Roman" w:hAnsi="Times New Roman"/>
          <w:sz w:val="28"/>
          <w:szCs w:val="28"/>
        </w:rPr>
      </w:pPr>
    </w:p>
    <w:p w:rsidR="009572B4" w:rsidRDefault="009572B4" w:rsidP="00D55BE1">
      <w:pPr>
        <w:spacing w:after="0" w:line="240" w:lineRule="auto"/>
        <w:ind w:firstLine="709"/>
        <w:jc w:val="both"/>
        <w:rPr>
          <w:rFonts w:ascii="Times New Roman" w:hAnsi="Times New Roman"/>
          <w:sz w:val="28"/>
          <w:szCs w:val="28"/>
        </w:rPr>
      </w:pPr>
      <w:r>
        <w:rPr>
          <w:rFonts w:ascii="Times New Roman" w:hAnsi="Times New Roman"/>
          <w:sz w:val="28"/>
          <w:szCs w:val="28"/>
        </w:rPr>
        <w:t>Всем х</w:t>
      </w:r>
      <w:r w:rsidR="00715ADD" w:rsidRPr="00715ADD">
        <w:rPr>
          <w:rFonts w:ascii="Times New Roman" w:hAnsi="Times New Roman"/>
          <w:sz w:val="28"/>
          <w:szCs w:val="28"/>
        </w:rPr>
        <w:t>орошей дороги</w:t>
      </w:r>
      <w:r>
        <w:rPr>
          <w:rFonts w:ascii="Times New Roman" w:hAnsi="Times New Roman"/>
          <w:sz w:val="28"/>
          <w:szCs w:val="28"/>
        </w:rPr>
        <w:t>!</w:t>
      </w:r>
      <w:r w:rsidR="00715ADD" w:rsidRPr="00715ADD">
        <w:rPr>
          <w:rFonts w:ascii="Times New Roman" w:hAnsi="Times New Roman"/>
          <w:sz w:val="28"/>
          <w:szCs w:val="28"/>
        </w:rPr>
        <w:t xml:space="preserve"> </w:t>
      </w:r>
    </w:p>
    <w:p w:rsidR="009572B4" w:rsidRDefault="009572B4" w:rsidP="00D55BE1">
      <w:pPr>
        <w:spacing w:after="0" w:line="240" w:lineRule="auto"/>
        <w:ind w:firstLine="709"/>
        <w:jc w:val="both"/>
        <w:rPr>
          <w:rFonts w:ascii="Times New Roman" w:hAnsi="Times New Roman"/>
          <w:sz w:val="28"/>
          <w:szCs w:val="28"/>
        </w:rPr>
      </w:pPr>
    </w:p>
    <w:p w:rsidR="00715ADD" w:rsidRDefault="00715ADD" w:rsidP="00D55BE1">
      <w:pPr>
        <w:spacing w:after="0" w:line="240" w:lineRule="auto"/>
        <w:ind w:firstLine="709"/>
        <w:jc w:val="both"/>
        <w:rPr>
          <w:rFonts w:ascii="Times New Roman" w:hAnsi="Times New Roman"/>
          <w:sz w:val="28"/>
          <w:szCs w:val="28"/>
        </w:rPr>
      </w:pPr>
      <w:r w:rsidRPr="00715ADD">
        <w:rPr>
          <w:rFonts w:ascii="Times New Roman" w:hAnsi="Times New Roman"/>
          <w:sz w:val="28"/>
          <w:szCs w:val="28"/>
        </w:rPr>
        <w:t>Всего доброго</w:t>
      </w:r>
      <w:r w:rsidR="009572B4">
        <w:rPr>
          <w:rFonts w:ascii="Times New Roman" w:hAnsi="Times New Roman"/>
          <w:sz w:val="28"/>
          <w:szCs w:val="28"/>
        </w:rPr>
        <w:t>!</w:t>
      </w:r>
    </w:p>
    <w:p w:rsidR="009572B4" w:rsidRPr="00715ADD" w:rsidRDefault="009572B4" w:rsidP="00D55BE1">
      <w:pPr>
        <w:spacing w:after="0" w:line="240" w:lineRule="auto"/>
        <w:ind w:firstLine="709"/>
        <w:jc w:val="both"/>
        <w:rPr>
          <w:rFonts w:ascii="Times New Roman" w:hAnsi="Times New Roman"/>
          <w:sz w:val="28"/>
          <w:szCs w:val="28"/>
        </w:rPr>
      </w:pPr>
    </w:p>
    <w:p w:rsidR="00715ADD" w:rsidRDefault="00715ADD" w:rsidP="00D55BE1">
      <w:pPr>
        <w:spacing w:after="0" w:line="240" w:lineRule="auto"/>
        <w:ind w:firstLine="709"/>
        <w:jc w:val="both"/>
        <w:rPr>
          <w:rFonts w:ascii="Times New Roman" w:hAnsi="Times New Roman"/>
          <w:sz w:val="28"/>
          <w:szCs w:val="28"/>
        </w:rPr>
      </w:pPr>
    </w:p>
    <w:p w:rsidR="00F15B1C" w:rsidRPr="00F15B1C" w:rsidRDefault="00F15B1C" w:rsidP="00D55BE1">
      <w:pPr>
        <w:spacing w:after="0" w:line="240" w:lineRule="auto"/>
        <w:ind w:firstLine="709"/>
        <w:jc w:val="both"/>
        <w:rPr>
          <w:rFonts w:ascii="Times New Roman" w:hAnsi="Times New Roman"/>
          <w:sz w:val="28"/>
          <w:szCs w:val="28"/>
        </w:rPr>
      </w:pPr>
    </w:p>
    <w:tbl>
      <w:tblPr>
        <w:tblStyle w:val="1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665"/>
      </w:tblGrid>
      <w:tr w:rsidR="000A5F13" w:rsidRPr="000A5F13" w:rsidTr="0047088C">
        <w:tc>
          <w:tcPr>
            <w:tcW w:w="7366" w:type="dxa"/>
          </w:tcPr>
          <w:p w:rsidR="000A5F13" w:rsidRPr="000A5F13" w:rsidRDefault="000A5F13" w:rsidP="002228B1">
            <w:pPr>
              <w:spacing w:after="0" w:line="240" w:lineRule="auto"/>
              <w:rPr>
                <w:rFonts w:ascii="Times New Roman" w:hAnsi="Times New Roman"/>
                <w:sz w:val="28"/>
                <w:szCs w:val="28"/>
              </w:rPr>
            </w:pPr>
            <w:r w:rsidRPr="000A5F13">
              <w:rPr>
                <w:rFonts w:ascii="Times New Roman" w:hAnsi="Times New Roman"/>
                <w:sz w:val="28"/>
                <w:szCs w:val="28"/>
              </w:rPr>
              <w:t xml:space="preserve">Председатель </w:t>
            </w:r>
            <w:r w:rsidR="00602090">
              <w:rPr>
                <w:rFonts w:ascii="Times New Roman" w:hAnsi="Times New Roman"/>
                <w:sz w:val="28"/>
                <w:szCs w:val="28"/>
              </w:rPr>
              <w:t>Алтайского</w:t>
            </w:r>
            <w:r w:rsidRPr="000A5F13">
              <w:rPr>
                <w:rFonts w:ascii="Times New Roman" w:hAnsi="Times New Roman"/>
                <w:sz w:val="28"/>
                <w:szCs w:val="28"/>
              </w:rPr>
              <w:t xml:space="preserve"> краевого</w:t>
            </w:r>
          </w:p>
          <w:p w:rsidR="000A5F13" w:rsidRPr="000A5F13" w:rsidRDefault="00602090" w:rsidP="002228B1">
            <w:pPr>
              <w:spacing w:after="0" w:line="240" w:lineRule="auto"/>
              <w:rPr>
                <w:rFonts w:ascii="Times New Roman" w:hAnsi="Times New Roman"/>
                <w:sz w:val="28"/>
                <w:szCs w:val="28"/>
              </w:rPr>
            </w:pPr>
            <w:r>
              <w:rPr>
                <w:rFonts w:ascii="Times New Roman" w:hAnsi="Times New Roman"/>
                <w:sz w:val="28"/>
                <w:szCs w:val="28"/>
              </w:rPr>
              <w:t>Законодательного Собрания</w:t>
            </w:r>
          </w:p>
          <w:p w:rsidR="000A5F13" w:rsidRPr="000A5F13" w:rsidRDefault="000A5F13" w:rsidP="002228B1">
            <w:pPr>
              <w:spacing w:after="0" w:line="240" w:lineRule="auto"/>
              <w:rPr>
                <w:rFonts w:ascii="Times New Roman" w:hAnsi="Times New Roman"/>
                <w:sz w:val="28"/>
                <w:szCs w:val="28"/>
              </w:rPr>
            </w:pPr>
          </w:p>
        </w:tc>
        <w:tc>
          <w:tcPr>
            <w:tcW w:w="2665" w:type="dxa"/>
          </w:tcPr>
          <w:p w:rsidR="000A5F13" w:rsidRPr="000A5F13" w:rsidRDefault="000A5F13" w:rsidP="002228B1">
            <w:pPr>
              <w:spacing w:after="0" w:line="240" w:lineRule="auto"/>
              <w:jc w:val="both"/>
              <w:rPr>
                <w:rFonts w:ascii="Times New Roman" w:hAnsi="Times New Roman"/>
                <w:sz w:val="28"/>
                <w:szCs w:val="28"/>
              </w:rPr>
            </w:pPr>
          </w:p>
          <w:p w:rsidR="000A5F13" w:rsidRPr="000A5F13" w:rsidRDefault="000A5F13" w:rsidP="002228B1">
            <w:pPr>
              <w:spacing w:after="0" w:line="240" w:lineRule="auto"/>
              <w:jc w:val="both"/>
              <w:rPr>
                <w:rFonts w:ascii="Times New Roman" w:hAnsi="Times New Roman"/>
                <w:sz w:val="28"/>
                <w:szCs w:val="28"/>
              </w:rPr>
            </w:pPr>
            <w:r w:rsidRPr="000A5F13">
              <w:rPr>
                <w:rFonts w:ascii="Times New Roman" w:hAnsi="Times New Roman"/>
                <w:sz w:val="28"/>
                <w:szCs w:val="28"/>
              </w:rPr>
              <w:t>А.А. Романенко</w:t>
            </w:r>
          </w:p>
        </w:tc>
      </w:tr>
      <w:tr w:rsidR="000A5F13" w:rsidRPr="000A5F13" w:rsidTr="0047088C">
        <w:tc>
          <w:tcPr>
            <w:tcW w:w="7366" w:type="dxa"/>
          </w:tcPr>
          <w:p w:rsidR="000A5F13" w:rsidRPr="000A5F13" w:rsidRDefault="000A5F13" w:rsidP="002228B1">
            <w:pPr>
              <w:spacing w:after="0" w:line="240" w:lineRule="auto"/>
              <w:rPr>
                <w:rFonts w:ascii="Times New Roman" w:hAnsi="Times New Roman"/>
                <w:sz w:val="28"/>
                <w:szCs w:val="28"/>
              </w:rPr>
            </w:pPr>
            <w:r w:rsidRPr="000A5F13">
              <w:rPr>
                <w:rFonts w:ascii="Times New Roman" w:hAnsi="Times New Roman"/>
                <w:sz w:val="28"/>
                <w:szCs w:val="28"/>
              </w:rPr>
              <w:t xml:space="preserve">Руководитель секретариата </w:t>
            </w:r>
            <w:r w:rsidR="00602090">
              <w:rPr>
                <w:rFonts w:ascii="Times New Roman" w:hAnsi="Times New Roman"/>
                <w:sz w:val="28"/>
                <w:szCs w:val="28"/>
              </w:rPr>
              <w:t>Алтайского</w:t>
            </w:r>
          </w:p>
          <w:p w:rsidR="000A5F13" w:rsidRPr="000A5F13" w:rsidRDefault="000A5F13" w:rsidP="002228B1">
            <w:pPr>
              <w:spacing w:after="0" w:line="240" w:lineRule="auto"/>
              <w:rPr>
                <w:rFonts w:ascii="Times New Roman" w:hAnsi="Times New Roman"/>
                <w:sz w:val="28"/>
                <w:szCs w:val="28"/>
              </w:rPr>
            </w:pPr>
            <w:proofErr w:type="gramStart"/>
            <w:r w:rsidRPr="000A5F13">
              <w:rPr>
                <w:rFonts w:ascii="Times New Roman" w:hAnsi="Times New Roman"/>
                <w:sz w:val="28"/>
                <w:szCs w:val="28"/>
              </w:rPr>
              <w:t>краевого</w:t>
            </w:r>
            <w:proofErr w:type="gramEnd"/>
            <w:r w:rsidRPr="000A5F13">
              <w:rPr>
                <w:rFonts w:ascii="Times New Roman" w:hAnsi="Times New Roman"/>
                <w:sz w:val="28"/>
                <w:szCs w:val="28"/>
              </w:rPr>
              <w:t xml:space="preserve"> </w:t>
            </w:r>
            <w:r w:rsidR="00602090">
              <w:rPr>
                <w:rFonts w:ascii="Times New Roman" w:hAnsi="Times New Roman"/>
                <w:sz w:val="28"/>
                <w:szCs w:val="28"/>
              </w:rPr>
              <w:t>Законодательного Собрания</w:t>
            </w:r>
          </w:p>
        </w:tc>
        <w:tc>
          <w:tcPr>
            <w:tcW w:w="2665" w:type="dxa"/>
          </w:tcPr>
          <w:p w:rsidR="000A5F13" w:rsidRPr="000A5F13" w:rsidRDefault="000A5F13" w:rsidP="002228B1">
            <w:pPr>
              <w:spacing w:after="0" w:line="240" w:lineRule="auto"/>
              <w:jc w:val="both"/>
              <w:rPr>
                <w:rFonts w:ascii="Times New Roman" w:hAnsi="Times New Roman"/>
                <w:sz w:val="28"/>
                <w:szCs w:val="28"/>
              </w:rPr>
            </w:pPr>
          </w:p>
          <w:p w:rsidR="000A5F13" w:rsidRPr="000A5F13" w:rsidRDefault="000A5F13" w:rsidP="002228B1">
            <w:pPr>
              <w:spacing w:after="0" w:line="240" w:lineRule="auto"/>
              <w:jc w:val="both"/>
              <w:rPr>
                <w:rFonts w:ascii="Times New Roman" w:hAnsi="Times New Roman"/>
                <w:sz w:val="28"/>
                <w:szCs w:val="28"/>
              </w:rPr>
            </w:pPr>
            <w:r w:rsidRPr="000A5F13">
              <w:rPr>
                <w:rFonts w:ascii="Times New Roman" w:hAnsi="Times New Roman"/>
                <w:sz w:val="28"/>
                <w:szCs w:val="28"/>
              </w:rPr>
              <w:t>И.И. Мордовин</w:t>
            </w:r>
          </w:p>
        </w:tc>
      </w:tr>
    </w:tbl>
    <w:p w:rsidR="000E19FF" w:rsidRDefault="000E19FF">
      <w:pPr>
        <w:spacing w:after="0" w:line="360" w:lineRule="auto"/>
        <w:ind w:firstLine="709"/>
        <w:jc w:val="both"/>
        <w:rPr>
          <w:rFonts w:ascii="Times New Roman" w:hAnsi="Times New Roman"/>
          <w:b/>
          <w:sz w:val="28"/>
          <w:szCs w:val="28"/>
        </w:rPr>
      </w:pPr>
    </w:p>
    <w:sectPr w:rsidR="000E19FF" w:rsidSect="00A47A32">
      <w:headerReference w:type="default" r:id="rId8"/>
      <w:footerReference w:type="even"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56A" w:rsidRDefault="005D056A" w:rsidP="00D66AE5">
      <w:pPr>
        <w:spacing w:after="0" w:line="240" w:lineRule="auto"/>
      </w:pPr>
      <w:r>
        <w:separator/>
      </w:r>
    </w:p>
  </w:endnote>
  <w:endnote w:type="continuationSeparator" w:id="0">
    <w:p w:rsidR="005D056A" w:rsidRDefault="005D056A" w:rsidP="00D66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109" w:rsidRDefault="00286109" w:rsidP="0042390A">
    <w:pPr>
      <w:pStyle w:val="a9"/>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286109" w:rsidRDefault="00286109" w:rsidP="004921AA">
    <w:pPr>
      <w:pStyle w:val="a9"/>
      <w:ind w:right="360"/>
    </w:pPr>
  </w:p>
  <w:p w:rsidR="00286109" w:rsidRDefault="002861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56A" w:rsidRDefault="005D056A" w:rsidP="00D66AE5">
      <w:pPr>
        <w:spacing w:after="0" w:line="240" w:lineRule="auto"/>
      </w:pPr>
      <w:r>
        <w:separator/>
      </w:r>
    </w:p>
  </w:footnote>
  <w:footnote w:type="continuationSeparator" w:id="0">
    <w:p w:rsidR="005D056A" w:rsidRDefault="005D056A" w:rsidP="00D66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061352"/>
      <w:docPartObj>
        <w:docPartGallery w:val="Page Numbers (Top of Page)"/>
        <w:docPartUnique/>
      </w:docPartObj>
    </w:sdtPr>
    <w:sdtEndPr/>
    <w:sdtContent>
      <w:p w:rsidR="00286109" w:rsidRDefault="00286109">
        <w:pPr>
          <w:pStyle w:val="a7"/>
          <w:jc w:val="right"/>
        </w:pPr>
        <w:r w:rsidRPr="00BC2879">
          <w:rPr>
            <w:rFonts w:ascii="Times New Roman" w:hAnsi="Times New Roman"/>
          </w:rPr>
          <w:fldChar w:fldCharType="begin"/>
        </w:r>
        <w:r w:rsidRPr="00BC2879">
          <w:rPr>
            <w:rFonts w:ascii="Times New Roman" w:hAnsi="Times New Roman"/>
          </w:rPr>
          <w:instrText>PAGE   \* MERGEFORMAT</w:instrText>
        </w:r>
        <w:r w:rsidRPr="00BC2879">
          <w:rPr>
            <w:rFonts w:ascii="Times New Roman" w:hAnsi="Times New Roman"/>
          </w:rPr>
          <w:fldChar w:fldCharType="separate"/>
        </w:r>
        <w:r w:rsidR="00FC6CDB">
          <w:rPr>
            <w:rFonts w:ascii="Times New Roman" w:hAnsi="Times New Roman"/>
            <w:noProof/>
          </w:rPr>
          <w:t>130</w:t>
        </w:r>
        <w:r w:rsidRPr="00BC2879">
          <w:rPr>
            <w:rFonts w:ascii="Times New Roman" w:hAnsi="Times New Roman"/>
          </w:rPr>
          <w:fldChar w:fldCharType="end"/>
        </w:r>
      </w:p>
    </w:sdtContent>
  </w:sdt>
  <w:p w:rsidR="00286109" w:rsidRPr="00B7279C" w:rsidRDefault="00286109" w:rsidP="00AC2BEA">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9BCFCC8"/>
    <w:lvl w:ilvl="0">
      <w:start w:val="1"/>
      <w:numFmt w:val="decimal"/>
      <w:lvlText w:val="%1."/>
      <w:lvlJc w:val="left"/>
      <w:pPr>
        <w:tabs>
          <w:tab w:val="num" w:pos="1492"/>
        </w:tabs>
        <w:ind w:left="1492" w:hanging="360"/>
      </w:pPr>
    </w:lvl>
  </w:abstractNum>
  <w:abstractNum w:abstractNumId="1">
    <w:nsid w:val="FFFFFF7D"/>
    <w:multiLevelType w:val="singleLevel"/>
    <w:tmpl w:val="D2245BA8"/>
    <w:lvl w:ilvl="0">
      <w:start w:val="1"/>
      <w:numFmt w:val="decimal"/>
      <w:lvlText w:val="%1."/>
      <w:lvlJc w:val="left"/>
      <w:pPr>
        <w:tabs>
          <w:tab w:val="num" w:pos="1209"/>
        </w:tabs>
        <w:ind w:left="1209" w:hanging="360"/>
      </w:pPr>
    </w:lvl>
  </w:abstractNum>
  <w:abstractNum w:abstractNumId="2">
    <w:nsid w:val="FFFFFF7E"/>
    <w:multiLevelType w:val="singleLevel"/>
    <w:tmpl w:val="894CD35A"/>
    <w:lvl w:ilvl="0">
      <w:start w:val="1"/>
      <w:numFmt w:val="decimal"/>
      <w:lvlText w:val="%1."/>
      <w:lvlJc w:val="left"/>
      <w:pPr>
        <w:tabs>
          <w:tab w:val="num" w:pos="926"/>
        </w:tabs>
        <w:ind w:left="926" w:hanging="360"/>
      </w:pPr>
    </w:lvl>
  </w:abstractNum>
  <w:abstractNum w:abstractNumId="3">
    <w:nsid w:val="FFFFFF7F"/>
    <w:multiLevelType w:val="singleLevel"/>
    <w:tmpl w:val="642EB0EA"/>
    <w:lvl w:ilvl="0">
      <w:start w:val="1"/>
      <w:numFmt w:val="decimal"/>
      <w:lvlText w:val="%1."/>
      <w:lvlJc w:val="left"/>
      <w:pPr>
        <w:tabs>
          <w:tab w:val="num" w:pos="643"/>
        </w:tabs>
        <w:ind w:left="643" w:hanging="360"/>
      </w:pPr>
    </w:lvl>
  </w:abstractNum>
  <w:abstractNum w:abstractNumId="4">
    <w:nsid w:val="FFFFFF80"/>
    <w:multiLevelType w:val="singleLevel"/>
    <w:tmpl w:val="383847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5C30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A27A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223D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D7414B4"/>
    <w:lvl w:ilvl="0">
      <w:start w:val="1"/>
      <w:numFmt w:val="decimal"/>
      <w:lvlText w:val="%1."/>
      <w:lvlJc w:val="left"/>
      <w:pPr>
        <w:tabs>
          <w:tab w:val="num" w:pos="360"/>
        </w:tabs>
        <w:ind w:left="360" w:hanging="360"/>
      </w:pPr>
    </w:lvl>
  </w:abstractNum>
  <w:abstractNum w:abstractNumId="9">
    <w:nsid w:val="FFFFFF89"/>
    <w:multiLevelType w:val="singleLevel"/>
    <w:tmpl w:val="27DC9014"/>
    <w:lvl w:ilvl="0">
      <w:start w:val="1"/>
      <w:numFmt w:val="bullet"/>
      <w:pStyle w:val="a"/>
      <w:lvlText w:val=""/>
      <w:lvlJc w:val="left"/>
      <w:pPr>
        <w:tabs>
          <w:tab w:val="num" w:pos="360"/>
        </w:tabs>
        <w:ind w:left="360" w:hanging="360"/>
      </w:pPr>
      <w:rPr>
        <w:rFonts w:ascii="Symbol" w:hAnsi="Symbol" w:hint="default"/>
      </w:rPr>
    </w:lvl>
  </w:abstractNum>
  <w:abstractNum w:abstractNumId="10">
    <w:nsid w:val="022B654A"/>
    <w:multiLevelType w:val="singleLevel"/>
    <w:tmpl w:val="67D2473E"/>
    <w:lvl w:ilvl="0">
      <w:numFmt w:val="bullet"/>
      <w:lvlText w:val="-"/>
      <w:lvlJc w:val="left"/>
      <w:pPr>
        <w:tabs>
          <w:tab w:val="num" w:pos="927"/>
        </w:tabs>
        <w:ind w:left="927" w:hanging="360"/>
      </w:pPr>
    </w:lvl>
  </w:abstractNum>
  <w:abstractNum w:abstractNumId="11">
    <w:nsid w:val="0F1F4A28"/>
    <w:multiLevelType w:val="multilevel"/>
    <w:tmpl w:val="3C1C53AA"/>
    <w:lvl w:ilvl="0">
      <w:start w:val="1"/>
      <w:numFmt w:val="decimal"/>
      <w:lvlText w:val="%1."/>
      <w:lvlJc w:val="left"/>
      <w:pPr>
        <w:tabs>
          <w:tab w:val="num" w:pos="786"/>
        </w:tabs>
        <w:ind w:left="786" w:hanging="360"/>
      </w:pPr>
      <w:rPr>
        <w:rFonts w:cs="Times New Roman" w:hint="default"/>
      </w:rPr>
    </w:lvl>
    <w:lvl w:ilvl="1">
      <w:start w:val="1"/>
      <w:numFmt w:val="decimal"/>
      <w:lvlText w:val="%1.%2."/>
      <w:lvlJc w:val="left"/>
      <w:pPr>
        <w:tabs>
          <w:tab w:val="num" w:pos="851"/>
        </w:tabs>
        <w:ind w:left="432" w:hanging="432"/>
      </w:pPr>
      <w:rPr>
        <w:rFonts w:cs="Times New Roman" w:hint="default"/>
        <w:sz w:val="28"/>
        <w:szCs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133B60CD"/>
    <w:multiLevelType w:val="multilevel"/>
    <w:tmpl w:val="AB020C38"/>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29207C2E"/>
    <w:multiLevelType w:val="hybridMultilevel"/>
    <w:tmpl w:val="82707D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A9F2523"/>
    <w:multiLevelType w:val="multilevel"/>
    <w:tmpl w:val="F216FFC4"/>
    <w:lvl w:ilvl="0">
      <w:start w:val="1"/>
      <w:numFmt w:val="decimal"/>
      <w:lvlText w:val="%1."/>
      <w:lvlJc w:val="left"/>
      <w:pPr>
        <w:ind w:left="1069" w:hanging="360"/>
      </w:pPr>
      <w:rPr>
        <w:rFonts w:cs="Times New Roman" w:hint="default"/>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
    <w:nsid w:val="3C695669"/>
    <w:multiLevelType w:val="hybridMultilevel"/>
    <w:tmpl w:val="B26447AA"/>
    <w:lvl w:ilvl="0" w:tplc="BBD207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3C734F82"/>
    <w:multiLevelType w:val="singleLevel"/>
    <w:tmpl w:val="6F42C8B0"/>
    <w:lvl w:ilvl="0">
      <w:start w:val="30"/>
      <w:numFmt w:val="bullet"/>
      <w:lvlText w:val="-"/>
      <w:lvlJc w:val="left"/>
      <w:pPr>
        <w:tabs>
          <w:tab w:val="num" w:pos="360"/>
        </w:tabs>
        <w:ind w:left="360" w:hanging="360"/>
      </w:pPr>
      <w:rPr>
        <w:rFonts w:hint="default"/>
      </w:rPr>
    </w:lvl>
  </w:abstractNum>
  <w:abstractNum w:abstractNumId="17">
    <w:nsid w:val="523D41AA"/>
    <w:multiLevelType w:val="hybridMultilevel"/>
    <w:tmpl w:val="15DAA942"/>
    <w:lvl w:ilvl="0" w:tplc="02F0266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619C5E2E"/>
    <w:multiLevelType w:val="hybridMultilevel"/>
    <w:tmpl w:val="A03805B6"/>
    <w:lvl w:ilvl="0" w:tplc="D4929B62">
      <w:start w:val="1"/>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5291E65"/>
    <w:multiLevelType w:val="hybridMultilevel"/>
    <w:tmpl w:val="D90A0B60"/>
    <w:lvl w:ilvl="0" w:tplc="9FE2163C">
      <w:start w:val="1"/>
      <w:numFmt w:val="decimal"/>
      <w:lvlText w:val="%1."/>
      <w:lvlJc w:val="left"/>
      <w:pPr>
        <w:ind w:left="1069" w:hanging="360"/>
      </w:pPr>
      <w:rPr>
        <w:b w:val="0"/>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6EB60B58"/>
    <w:multiLevelType w:val="hybridMultilevel"/>
    <w:tmpl w:val="B396337C"/>
    <w:lvl w:ilvl="0" w:tplc="A62EB43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6F7B0D88"/>
    <w:multiLevelType w:val="hybridMultilevel"/>
    <w:tmpl w:val="D0F008AC"/>
    <w:lvl w:ilvl="0" w:tplc="2CB0CA94">
      <w:start w:val="1"/>
      <w:numFmt w:val="decimal"/>
      <w:lvlText w:val="%1."/>
      <w:lvlJc w:val="left"/>
      <w:pPr>
        <w:ind w:left="1069" w:hanging="360"/>
      </w:pPr>
      <w:rPr>
        <w:rFonts w:ascii="Times New Roman" w:eastAsia="Times New Roman" w:hAnsi="Times New Roman" w:cs="Times New Roman"/>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714A76B6"/>
    <w:multiLevelType w:val="singleLevel"/>
    <w:tmpl w:val="06A2B928"/>
    <w:lvl w:ilvl="0">
      <w:start w:val="1"/>
      <w:numFmt w:val="bullet"/>
      <w:pStyle w:val="2"/>
      <w:lvlText w:val="-"/>
      <w:lvlJc w:val="left"/>
      <w:pPr>
        <w:tabs>
          <w:tab w:val="num" w:pos="1211"/>
        </w:tabs>
        <w:ind w:left="1211" w:hanging="360"/>
      </w:pPr>
      <w:rPr>
        <w:rFonts w:hint="default"/>
      </w:rPr>
    </w:lvl>
  </w:abstractNum>
  <w:abstractNum w:abstractNumId="23">
    <w:nsid w:val="7574478C"/>
    <w:multiLevelType w:val="multilevel"/>
    <w:tmpl w:val="ACBE8ADA"/>
    <w:lvl w:ilvl="0">
      <w:start w:val="1"/>
      <w:numFmt w:val="decimal"/>
      <w:lvlText w:val="%1."/>
      <w:lvlJc w:val="left"/>
      <w:pPr>
        <w:ind w:left="1406" w:hanging="555"/>
      </w:pPr>
      <w:rPr>
        <w:rFonts w:cs="Times New Roman" w:hint="default"/>
      </w:rPr>
    </w:lvl>
    <w:lvl w:ilvl="1">
      <w:start w:val="1"/>
      <w:numFmt w:val="decimal"/>
      <w:isLgl/>
      <w:lvlText w:val="%1.%2."/>
      <w:lvlJc w:val="left"/>
      <w:pPr>
        <w:ind w:left="6674"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3"/>
  </w:num>
  <w:num w:numId="4">
    <w:abstractNumId w:val="7"/>
  </w:num>
  <w:num w:numId="5">
    <w:abstractNumId w:val="22"/>
  </w:num>
  <w:num w:numId="6">
    <w:abstractNumId w:val="16"/>
  </w:num>
  <w:num w:numId="7">
    <w:abstractNumId w:val="11"/>
  </w:num>
  <w:num w:numId="8">
    <w:abstractNumId w:val="10"/>
  </w:num>
  <w:num w:numId="9">
    <w:abstractNumId w:val="15"/>
  </w:num>
  <w:num w:numId="10">
    <w:abstractNumId w:val="14"/>
  </w:num>
  <w:num w:numId="11">
    <w:abstractNumId w:val="17"/>
  </w:num>
  <w:num w:numId="12">
    <w:abstractNumId w:val="20"/>
  </w:num>
  <w:num w:numId="13">
    <w:abstractNumId w:val="23"/>
  </w:num>
  <w:num w:numId="14">
    <w:abstractNumId w:val="9"/>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18"/>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323E6"/>
    <w:rsid w:val="000000C8"/>
    <w:rsid w:val="00000388"/>
    <w:rsid w:val="000004DD"/>
    <w:rsid w:val="000005BE"/>
    <w:rsid w:val="0000084A"/>
    <w:rsid w:val="000017D4"/>
    <w:rsid w:val="000017FA"/>
    <w:rsid w:val="00001D1B"/>
    <w:rsid w:val="00002729"/>
    <w:rsid w:val="000027BD"/>
    <w:rsid w:val="000029C6"/>
    <w:rsid w:val="00003BCD"/>
    <w:rsid w:val="00003CAA"/>
    <w:rsid w:val="00003DB1"/>
    <w:rsid w:val="00003FDE"/>
    <w:rsid w:val="00004012"/>
    <w:rsid w:val="000048EE"/>
    <w:rsid w:val="000057D3"/>
    <w:rsid w:val="00005A94"/>
    <w:rsid w:val="00005CEC"/>
    <w:rsid w:val="00005EE7"/>
    <w:rsid w:val="00006B79"/>
    <w:rsid w:val="00006F4B"/>
    <w:rsid w:val="000074DC"/>
    <w:rsid w:val="0000762A"/>
    <w:rsid w:val="00007A52"/>
    <w:rsid w:val="00007E10"/>
    <w:rsid w:val="00007FEA"/>
    <w:rsid w:val="00010F61"/>
    <w:rsid w:val="00011A9D"/>
    <w:rsid w:val="00011F2D"/>
    <w:rsid w:val="0001290A"/>
    <w:rsid w:val="00012CE6"/>
    <w:rsid w:val="00012F41"/>
    <w:rsid w:val="00012F6B"/>
    <w:rsid w:val="00013230"/>
    <w:rsid w:val="00013B39"/>
    <w:rsid w:val="00013BB0"/>
    <w:rsid w:val="00013D11"/>
    <w:rsid w:val="00014549"/>
    <w:rsid w:val="00014818"/>
    <w:rsid w:val="00014A39"/>
    <w:rsid w:val="00015258"/>
    <w:rsid w:val="000156DF"/>
    <w:rsid w:val="00016A8D"/>
    <w:rsid w:val="00016C01"/>
    <w:rsid w:val="000175D4"/>
    <w:rsid w:val="0001769C"/>
    <w:rsid w:val="00017885"/>
    <w:rsid w:val="000179AC"/>
    <w:rsid w:val="000205E2"/>
    <w:rsid w:val="00020C35"/>
    <w:rsid w:val="00020F25"/>
    <w:rsid w:val="00021023"/>
    <w:rsid w:val="000211D5"/>
    <w:rsid w:val="00021380"/>
    <w:rsid w:val="00021489"/>
    <w:rsid w:val="00021734"/>
    <w:rsid w:val="00021DEA"/>
    <w:rsid w:val="00021FE1"/>
    <w:rsid w:val="00022433"/>
    <w:rsid w:val="00022567"/>
    <w:rsid w:val="000228CA"/>
    <w:rsid w:val="00022DA9"/>
    <w:rsid w:val="00022E4E"/>
    <w:rsid w:val="0002320F"/>
    <w:rsid w:val="00023700"/>
    <w:rsid w:val="00023A96"/>
    <w:rsid w:val="00023E37"/>
    <w:rsid w:val="000240DB"/>
    <w:rsid w:val="00024A08"/>
    <w:rsid w:val="00024DA3"/>
    <w:rsid w:val="00024EDF"/>
    <w:rsid w:val="00024F60"/>
    <w:rsid w:val="00025144"/>
    <w:rsid w:val="000251F1"/>
    <w:rsid w:val="00025583"/>
    <w:rsid w:val="00025AB5"/>
    <w:rsid w:val="00025D0D"/>
    <w:rsid w:val="00025D41"/>
    <w:rsid w:val="0002661A"/>
    <w:rsid w:val="00026752"/>
    <w:rsid w:val="000269E1"/>
    <w:rsid w:val="000269F3"/>
    <w:rsid w:val="00026E06"/>
    <w:rsid w:val="00026F16"/>
    <w:rsid w:val="0002715F"/>
    <w:rsid w:val="00027D9F"/>
    <w:rsid w:val="00027EBD"/>
    <w:rsid w:val="0003037C"/>
    <w:rsid w:val="0003056F"/>
    <w:rsid w:val="00030811"/>
    <w:rsid w:val="00030851"/>
    <w:rsid w:val="0003092A"/>
    <w:rsid w:val="00030B61"/>
    <w:rsid w:val="000310C7"/>
    <w:rsid w:val="000314C3"/>
    <w:rsid w:val="00031756"/>
    <w:rsid w:val="00031827"/>
    <w:rsid w:val="00031DD8"/>
    <w:rsid w:val="000322CE"/>
    <w:rsid w:val="0003240D"/>
    <w:rsid w:val="00032790"/>
    <w:rsid w:val="000336CD"/>
    <w:rsid w:val="000340C0"/>
    <w:rsid w:val="00034449"/>
    <w:rsid w:val="00035A2A"/>
    <w:rsid w:val="00035AF3"/>
    <w:rsid w:val="00035CE1"/>
    <w:rsid w:val="00035D14"/>
    <w:rsid w:val="00036B8D"/>
    <w:rsid w:val="00036C37"/>
    <w:rsid w:val="00036CAF"/>
    <w:rsid w:val="00036E77"/>
    <w:rsid w:val="00036F28"/>
    <w:rsid w:val="000378A0"/>
    <w:rsid w:val="00037B5E"/>
    <w:rsid w:val="000402D6"/>
    <w:rsid w:val="00040B60"/>
    <w:rsid w:val="00040F1C"/>
    <w:rsid w:val="00040F3A"/>
    <w:rsid w:val="00041276"/>
    <w:rsid w:val="00041463"/>
    <w:rsid w:val="000415C9"/>
    <w:rsid w:val="00041A8C"/>
    <w:rsid w:val="00041D6F"/>
    <w:rsid w:val="00041D8A"/>
    <w:rsid w:val="00041E06"/>
    <w:rsid w:val="000421B8"/>
    <w:rsid w:val="000428A4"/>
    <w:rsid w:val="00042C43"/>
    <w:rsid w:val="000430D2"/>
    <w:rsid w:val="00043716"/>
    <w:rsid w:val="000437E6"/>
    <w:rsid w:val="00043CDF"/>
    <w:rsid w:val="00043D12"/>
    <w:rsid w:val="00043FDB"/>
    <w:rsid w:val="00044635"/>
    <w:rsid w:val="000446D1"/>
    <w:rsid w:val="00044A2F"/>
    <w:rsid w:val="00044D21"/>
    <w:rsid w:val="000452E6"/>
    <w:rsid w:val="000454B7"/>
    <w:rsid w:val="00045BA9"/>
    <w:rsid w:val="00045C92"/>
    <w:rsid w:val="00045F68"/>
    <w:rsid w:val="00045FA6"/>
    <w:rsid w:val="00046042"/>
    <w:rsid w:val="000462D0"/>
    <w:rsid w:val="000465AD"/>
    <w:rsid w:val="00046AA2"/>
    <w:rsid w:val="00046B8A"/>
    <w:rsid w:val="000471D8"/>
    <w:rsid w:val="00047CF0"/>
    <w:rsid w:val="00047EFB"/>
    <w:rsid w:val="0005054F"/>
    <w:rsid w:val="00050A80"/>
    <w:rsid w:val="00050C83"/>
    <w:rsid w:val="00050CB7"/>
    <w:rsid w:val="00050CFF"/>
    <w:rsid w:val="00050FCD"/>
    <w:rsid w:val="0005165C"/>
    <w:rsid w:val="00051696"/>
    <w:rsid w:val="000519CF"/>
    <w:rsid w:val="00051B8D"/>
    <w:rsid w:val="000520A2"/>
    <w:rsid w:val="0005267A"/>
    <w:rsid w:val="00052CBD"/>
    <w:rsid w:val="00053005"/>
    <w:rsid w:val="000530FA"/>
    <w:rsid w:val="0005336A"/>
    <w:rsid w:val="00053F6D"/>
    <w:rsid w:val="00053FDE"/>
    <w:rsid w:val="0005440F"/>
    <w:rsid w:val="00054897"/>
    <w:rsid w:val="00054FC0"/>
    <w:rsid w:val="00055038"/>
    <w:rsid w:val="00055B0C"/>
    <w:rsid w:val="00055C99"/>
    <w:rsid w:val="00055E56"/>
    <w:rsid w:val="00056BC5"/>
    <w:rsid w:val="00056D20"/>
    <w:rsid w:val="00057361"/>
    <w:rsid w:val="0005752A"/>
    <w:rsid w:val="00057593"/>
    <w:rsid w:val="0005776D"/>
    <w:rsid w:val="00057909"/>
    <w:rsid w:val="00057959"/>
    <w:rsid w:val="00057D34"/>
    <w:rsid w:val="00057D76"/>
    <w:rsid w:val="000602C6"/>
    <w:rsid w:val="00060D81"/>
    <w:rsid w:val="000610D2"/>
    <w:rsid w:val="0006170D"/>
    <w:rsid w:val="000617C3"/>
    <w:rsid w:val="00061FA6"/>
    <w:rsid w:val="000621FA"/>
    <w:rsid w:val="000626A1"/>
    <w:rsid w:val="00063162"/>
    <w:rsid w:val="0006344E"/>
    <w:rsid w:val="00063543"/>
    <w:rsid w:val="0006360B"/>
    <w:rsid w:val="000637D9"/>
    <w:rsid w:val="00063801"/>
    <w:rsid w:val="00063933"/>
    <w:rsid w:val="00063C9A"/>
    <w:rsid w:val="00064849"/>
    <w:rsid w:val="00064CB9"/>
    <w:rsid w:val="0006504E"/>
    <w:rsid w:val="000654D3"/>
    <w:rsid w:val="00065575"/>
    <w:rsid w:val="00066242"/>
    <w:rsid w:val="00066781"/>
    <w:rsid w:val="00066C94"/>
    <w:rsid w:val="00067A70"/>
    <w:rsid w:val="00067D37"/>
    <w:rsid w:val="000701AE"/>
    <w:rsid w:val="00070218"/>
    <w:rsid w:val="000702D0"/>
    <w:rsid w:val="00070625"/>
    <w:rsid w:val="000708B8"/>
    <w:rsid w:val="000709CB"/>
    <w:rsid w:val="000709FC"/>
    <w:rsid w:val="00070EC3"/>
    <w:rsid w:val="00071012"/>
    <w:rsid w:val="000711FC"/>
    <w:rsid w:val="00071BCE"/>
    <w:rsid w:val="00072024"/>
    <w:rsid w:val="000723BD"/>
    <w:rsid w:val="00072606"/>
    <w:rsid w:val="00072E1B"/>
    <w:rsid w:val="00072FCE"/>
    <w:rsid w:val="000734C0"/>
    <w:rsid w:val="00073FFC"/>
    <w:rsid w:val="00074654"/>
    <w:rsid w:val="000754A0"/>
    <w:rsid w:val="00075B2A"/>
    <w:rsid w:val="00075C89"/>
    <w:rsid w:val="0007663B"/>
    <w:rsid w:val="00076713"/>
    <w:rsid w:val="000767AB"/>
    <w:rsid w:val="00076BA1"/>
    <w:rsid w:val="00076C19"/>
    <w:rsid w:val="000770E0"/>
    <w:rsid w:val="000774B9"/>
    <w:rsid w:val="000774EB"/>
    <w:rsid w:val="00077705"/>
    <w:rsid w:val="00077D49"/>
    <w:rsid w:val="000800FA"/>
    <w:rsid w:val="000804B5"/>
    <w:rsid w:val="00080CE3"/>
    <w:rsid w:val="0008156C"/>
    <w:rsid w:val="00081A1A"/>
    <w:rsid w:val="00081B76"/>
    <w:rsid w:val="0008230A"/>
    <w:rsid w:val="000824EF"/>
    <w:rsid w:val="00082A3F"/>
    <w:rsid w:val="00082AB0"/>
    <w:rsid w:val="00082EDD"/>
    <w:rsid w:val="00082F16"/>
    <w:rsid w:val="00083250"/>
    <w:rsid w:val="00083372"/>
    <w:rsid w:val="00083EBC"/>
    <w:rsid w:val="00084945"/>
    <w:rsid w:val="00084BA7"/>
    <w:rsid w:val="00084C25"/>
    <w:rsid w:val="00084C70"/>
    <w:rsid w:val="00084EBB"/>
    <w:rsid w:val="000852A3"/>
    <w:rsid w:val="00085A79"/>
    <w:rsid w:val="00085C9D"/>
    <w:rsid w:val="000862C9"/>
    <w:rsid w:val="000864DE"/>
    <w:rsid w:val="00086B51"/>
    <w:rsid w:val="00086F0A"/>
    <w:rsid w:val="00087269"/>
    <w:rsid w:val="0008761B"/>
    <w:rsid w:val="000904E9"/>
    <w:rsid w:val="00090500"/>
    <w:rsid w:val="0009071A"/>
    <w:rsid w:val="00091350"/>
    <w:rsid w:val="000915FC"/>
    <w:rsid w:val="000916F4"/>
    <w:rsid w:val="0009173E"/>
    <w:rsid w:val="000918FB"/>
    <w:rsid w:val="0009192D"/>
    <w:rsid w:val="00091E7B"/>
    <w:rsid w:val="000921D6"/>
    <w:rsid w:val="000923D6"/>
    <w:rsid w:val="000923E8"/>
    <w:rsid w:val="000924B7"/>
    <w:rsid w:val="00092577"/>
    <w:rsid w:val="000928FD"/>
    <w:rsid w:val="00092944"/>
    <w:rsid w:val="00092A20"/>
    <w:rsid w:val="00092E24"/>
    <w:rsid w:val="000931D1"/>
    <w:rsid w:val="0009343A"/>
    <w:rsid w:val="000939B3"/>
    <w:rsid w:val="00093F8E"/>
    <w:rsid w:val="000948A1"/>
    <w:rsid w:val="000948DE"/>
    <w:rsid w:val="000948FA"/>
    <w:rsid w:val="00094A85"/>
    <w:rsid w:val="00094C02"/>
    <w:rsid w:val="00094DDB"/>
    <w:rsid w:val="00094E45"/>
    <w:rsid w:val="00095110"/>
    <w:rsid w:val="00095120"/>
    <w:rsid w:val="00095434"/>
    <w:rsid w:val="000957CF"/>
    <w:rsid w:val="00095A24"/>
    <w:rsid w:val="00095CD9"/>
    <w:rsid w:val="00095D17"/>
    <w:rsid w:val="00095E1B"/>
    <w:rsid w:val="0009601F"/>
    <w:rsid w:val="0009673D"/>
    <w:rsid w:val="00096A77"/>
    <w:rsid w:val="00096C49"/>
    <w:rsid w:val="00096E6E"/>
    <w:rsid w:val="000970E1"/>
    <w:rsid w:val="0009731C"/>
    <w:rsid w:val="00097502"/>
    <w:rsid w:val="00097842"/>
    <w:rsid w:val="00097C38"/>
    <w:rsid w:val="000A014B"/>
    <w:rsid w:val="000A060D"/>
    <w:rsid w:val="000A06F2"/>
    <w:rsid w:val="000A075B"/>
    <w:rsid w:val="000A08CD"/>
    <w:rsid w:val="000A1067"/>
    <w:rsid w:val="000A1301"/>
    <w:rsid w:val="000A1741"/>
    <w:rsid w:val="000A1ACA"/>
    <w:rsid w:val="000A2802"/>
    <w:rsid w:val="000A281F"/>
    <w:rsid w:val="000A2BBE"/>
    <w:rsid w:val="000A2DEB"/>
    <w:rsid w:val="000A323A"/>
    <w:rsid w:val="000A367D"/>
    <w:rsid w:val="000A4412"/>
    <w:rsid w:val="000A4C58"/>
    <w:rsid w:val="000A527C"/>
    <w:rsid w:val="000A539F"/>
    <w:rsid w:val="000A555F"/>
    <w:rsid w:val="000A55E8"/>
    <w:rsid w:val="000A5751"/>
    <w:rsid w:val="000A5ABB"/>
    <w:rsid w:val="000A5BEC"/>
    <w:rsid w:val="000A5C65"/>
    <w:rsid w:val="000A5DF3"/>
    <w:rsid w:val="000A5ECE"/>
    <w:rsid w:val="000A5F13"/>
    <w:rsid w:val="000A5F9B"/>
    <w:rsid w:val="000A6010"/>
    <w:rsid w:val="000A649D"/>
    <w:rsid w:val="000A68DD"/>
    <w:rsid w:val="000A69A0"/>
    <w:rsid w:val="000A6EFF"/>
    <w:rsid w:val="000A6F0B"/>
    <w:rsid w:val="000A732A"/>
    <w:rsid w:val="000A7648"/>
    <w:rsid w:val="000A7A34"/>
    <w:rsid w:val="000A7E2A"/>
    <w:rsid w:val="000A7E4E"/>
    <w:rsid w:val="000A7EE7"/>
    <w:rsid w:val="000B094A"/>
    <w:rsid w:val="000B0EA2"/>
    <w:rsid w:val="000B0F67"/>
    <w:rsid w:val="000B1008"/>
    <w:rsid w:val="000B111D"/>
    <w:rsid w:val="000B1149"/>
    <w:rsid w:val="000B1172"/>
    <w:rsid w:val="000B1280"/>
    <w:rsid w:val="000B181A"/>
    <w:rsid w:val="000B1CBD"/>
    <w:rsid w:val="000B20C4"/>
    <w:rsid w:val="000B28C8"/>
    <w:rsid w:val="000B2AE4"/>
    <w:rsid w:val="000B2CC2"/>
    <w:rsid w:val="000B3914"/>
    <w:rsid w:val="000B3D5B"/>
    <w:rsid w:val="000B4670"/>
    <w:rsid w:val="000B47AB"/>
    <w:rsid w:val="000B4DA7"/>
    <w:rsid w:val="000B4E83"/>
    <w:rsid w:val="000B55A9"/>
    <w:rsid w:val="000B5836"/>
    <w:rsid w:val="000B5E49"/>
    <w:rsid w:val="000B5E58"/>
    <w:rsid w:val="000B6028"/>
    <w:rsid w:val="000B65F8"/>
    <w:rsid w:val="000B69EB"/>
    <w:rsid w:val="000B7410"/>
    <w:rsid w:val="000B74B8"/>
    <w:rsid w:val="000B7607"/>
    <w:rsid w:val="000B7923"/>
    <w:rsid w:val="000B7A88"/>
    <w:rsid w:val="000B7AB7"/>
    <w:rsid w:val="000B7E1C"/>
    <w:rsid w:val="000B7FDF"/>
    <w:rsid w:val="000C0036"/>
    <w:rsid w:val="000C031C"/>
    <w:rsid w:val="000C0523"/>
    <w:rsid w:val="000C178D"/>
    <w:rsid w:val="000C1D8A"/>
    <w:rsid w:val="000C1F1D"/>
    <w:rsid w:val="000C2437"/>
    <w:rsid w:val="000C24F4"/>
    <w:rsid w:val="000C275E"/>
    <w:rsid w:val="000C28D9"/>
    <w:rsid w:val="000C33AA"/>
    <w:rsid w:val="000C3566"/>
    <w:rsid w:val="000C3B40"/>
    <w:rsid w:val="000C3D6A"/>
    <w:rsid w:val="000C3DA3"/>
    <w:rsid w:val="000C40EF"/>
    <w:rsid w:val="000C44AF"/>
    <w:rsid w:val="000C46F1"/>
    <w:rsid w:val="000C5114"/>
    <w:rsid w:val="000C58F7"/>
    <w:rsid w:val="000C5C63"/>
    <w:rsid w:val="000C5E51"/>
    <w:rsid w:val="000C6217"/>
    <w:rsid w:val="000C653F"/>
    <w:rsid w:val="000C655D"/>
    <w:rsid w:val="000C68A1"/>
    <w:rsid w:val="000C69A7"/>
    <w:rsid w:val="000C6B31"/>
    <w:rsid w:val="000C6B35"/>
    <w:rsid w:val="000C6DED"/>
    <w:rsid w:val="000C7093"/>
    <w:rsid w:val="000C7110"/>
    <w:rsid w:val="000C758A"/>
    <w:rsid w:val="000C7C97"/>
    <w:rsid w:val="000C7E0B"/>
    <w:rsid w:val="000C7E54"/>
    <w:rsid w:val="000D0066"/>
    <w:rsid w:val="000D0147"/>
    <w:rsid w:val="000D049D"/>
    <w:rsid w:val="000D09A2"/>
    <w:rsid w:val="000D0F32"/>
    <w:rsid w:val="000D1B53"/>
    <w:rsid w:val="000D2213"/>
    <w:rsid w:val="000D23CB"/>
    <w:rsid w:val="000D2778"/>
    <w:rsid w:val="000D2B69"/>
    <w:rsid w:val="000D2D2B"/>
    <w:rsid w:val="000D34AF"/>
    <w:rsid w:val="000D37EB"/>
    <w:rsid w:val="000D3A12"/>
    <w:rsid w:val="000D3B13"/>
    <w:rsid w:val="000D3DA8"/>
    <w:rsid w:val="000D4381"/>
    <w:rsid w:val="000D471B"/>
    <w:rsid w:val="000D4BC8"/>
    <w:rsid w:val="000D4D4B"/>
    <w:rsid w:val="000D527E"/>
    <w:rsid w:val="000D57E0"/>
    <w:rsid w:val="000D6AC0"/>
    <w:rsid w:val="000D6CF8"/>
    <w:rsid w:val="000D7F7A"/>
    <w:rsid w:val="000E0169"/>
    <w:rsid w:val="000E0564"/>
    <w:rsid w:val="000E0785"/>
    <w:rsid w:val="000E07B0"/>
    <w:rsid w:val="000E0A4D"/>
    <w:rsid w:val="000E0E1C"/>
    <w:rsid w:val="000E1113"/>
    <w:rsid w:val="000E19FF"/>
    <w:rsid w:val="000E1B12"/>
    <w:rsid w:val="000E1C3F"/>
    <w:rsid w:val="000E1D3C"/>
    <w:rsid w:val="000E223E"/>
    <w:rsid w:val="000E235C"/>
    <w:rsid w:val="000E291B"/>
    <w:rsid w:val="000E2F66"/>
    <w:rsid w:val="000E3449"/>
    <w:rsid w:val="000E36B7"/>
    <w:rsid w:val="000E3DB1"/>
    <w:rsid w:val="000E45CE"/>
    <w:rsid w:val="000E5260"/>
    <w:rsid w:val="000E560F"/>
    <w:rsid w:val="000E5CB6"/>
    <w:rsid w:val="000E5EAC"/>
    <w:rsid w:val="000E6188"/>
    <w:rsid w:val="000E65F5"/>
    <w:rsid w:val="000E7C42"/>
    <w:rsid w:val="000E7D5D"/>
    <w:rsid w:val="000F06D6"/>
    <w:rsid w:val="000F09FC"/>
    <w:rsid w:val="000F0AFF"/>
    <w:rsid w:val="000F0B4B"/>
    <w:rsid w:val="000F151B"/>
    <w:rsid w:val="000F17FB"/>
    <w:rsid w:val="000F1A72"/>
    <w:rsid w:val="000F1AA5"/>
    <w:rsid w:val="000F1F90"/>
    <w:rsid w:val="000F210D"/>
    <w:rsid w:val="000F223B"/>
    <w:rsid w:val="000F2266"/>
    <w:rsid w:val="000F2B88"/>
    <w:rsid w:val="000F2BA6"/>
    <w:rsid w:val="000F32A9"/>
    <w:rsid w:val="000F37AA"/>
    <w:rsid w:val="000F3D91"/>
    <w:rsid w:val="000F3DD3"/>
    <w:rsid w:val="000F3F14"/>
    <w:rsid w:val="000F4093"/>
    <w:rsid w:val="000F414D"/>
    <w:rsid w:val="000F4464"/>
    <w:rsid w:val="000F49D2"/>
    <w:rsid w:val="000F506B"/>
    <w:rsid w:val="000F55EA"/>
    <w:rsid w:val="000F55F8"/>
    <w:rsid w:val="000F5E43"/>
    <w:rsid w:val="000F6135"/>
    <w:rsid w:val="000F6756"/>
    <w:rsid w:val="000F680A"/>
    <w:rsid w:val="000F6AFD"/>
    <w:rsid w:val="000F6DC0"/>
    <w:rsid w:val="000F71AC"/>
    <w:rsid w:val="000F7239"/>
    <w:rsid w:val="000F726F"/>
    <w:rsid w:val="000F7466"/>
    <w:rsid w:val="000F746C"/>
    <w:rsid w:val="000F7B6D"/>
    <w:rsid w:val="000F7BE2"/>
    <w:rsid w:val="0010154E"/>
    <w:rsid w:val="00101AC2"/>
    <w:rsid w:val="00101BAC"/>
    <w:rsid w:val="00101C05"/>
    <w:rsid w:val="00101E67"/>
    <w:rsid w:val="00101F18"/>
    <w:rsid w:val="001023B9"/>
    <w:rsid w:val="00103340"/>
    <w:rsid w:val="00103847"/>
    <w:rsid w:val="00104030"/>
    <w:rsid w:val="001040C4"/>
    <w:rsid w:val="001043AC"/>
    <w:rsid w:val="00104CF4"/>
    <w:rsid w:val="00105152"/>
    <w:rsid w:val="00105227"/>
    <w:rsid w:val="001057DF"/>
    <w:rsid w:val="001060AF"/>
    <w:rsid w:val="0010640B"/>
    <w:rsid w:val="001066AC"/>
    <w:rsid w:val="00106C47"/>
    <w:rsid w:val="00106D0B"/>
    <w:rsid w:val="00106E53"/>
    <w:rsid w:val="00106FA7"/>
    <w:rsid w:val="001072C2"/>
    <w:rsid w:val="0010746D"/>
    <w:rsid w:val="00107512"/>
    <w:rsid w:val="00107853"/>
    <w:rsid w:val="00107A56"/>
    <w:rsid w:val="001102F1"/>
    <w:rsid w:val="001102F3"/>
    <w:rsid w:val="00110422"/>
    <w:rsid w:val="001107A8"/>
    <w:rsid w:val="00110FE7"/>
    <w:rsid w:val="001110B4"/>
    <w:rsid w:val="001110F6"/>
    <w:rsid w:val="001114CD"/>
    <w:rsid w:val="00111565"/>
    <w:rsid w:val="00111EC9"/>
    <w:rsid w:val="0011212E"/>
    <w:rsid w:val="001121F5"/>
    <w:rsid w:val="0011222B"/>
    <w:rsid w:val="001123BA"/>
    <w:rsid w:val="00112429"/>
    <w:rsid w:val="001125F9"/>
    <w:rsid w:val="001126FE"/>
    <w:rsid w:val="00112A7F"/>
    <w:rsid w:val="00112B6D"/>
    <w:rsid w:val="00112F75"/>
    <w:rsid w:val="00113094"/>
    <w:rsid w:val="00113104"/>
    <w:rsid w:val="00113617"/>
    <w:rsid w:val="0011370B"/>
    <w:rsid w:val="001137EC"/>
    <w:rsid w:val="0011381F"/>
    <w:rsid w:val="00113C67"/>
    <w:rsid w:val="00113C9A"/>
    <w:rsid w:val="001140BB"/>
    <w:rsid w:val="00114D75"/>
    <w:rsid w:val="00114F3A"/>
    <w:rsid w:val="0011506A"/>
    <w:rsid w:val="00115696"/>
    <w:rsid w:val="00115730"/>
    <w:rsid w:val="00115979"/>
    <w:rsid w:val="00115A48"/>
    <w:rsid w:val="00115F2D"/>
    <w:rsid w:val="00116001"/>
    <w:rsid w:val="001162A5"/>
    <w:rsid w:val="001163BF"/>
    <w:rsid w:val="001163D7"/>
    <w:rsid w:val="001163F9"/>
    <w:rsid w:val="001166C1"/>
    <w:rsid w:val="0011674D"/>
    <w:rsid w:val="001170FF"/>
    <w:rsid w:val="001176A8"/>
    <w:rsid w:val="00120247"/>
    <w:rsid w:val="001203EB"/>
    <w:rsid w:val="00120A7C"/>
    <w:rsid w:val="001210FA"/>
    <w:rsid w:val="00121214"/>
    <w:rsid w:val="00121311"/>
    <w:rsid w:val="00121721"/>
    <w:rsid w:val="0012182B"/>
    <w:rsid w:val="00121FBE"/>
    <w:rsid w:val="00121FEA"/>
    <w:rsid w:val="0012205D"/>
    <w:rsid w:val="0012210B"/>
    <w:rsid w:val="0012221B"/>
    <w:rsid w:val="00122296"/>
    <w:rsid w:val="00122594"/>
    <w:rsid w:val="001228F4"/>
    <w:rsid w:val="00122C2B"/>
    <w:rsid w:val="0012306F"/>
    <w:rsid w:val="00123151"/>
    <w:rsid w:val="001236C3"/>
    <w:rsid w:val="00123701"/>
    <w:rsid w:val="001239BE"/>
    <w:rsid w:val="00123D07"/>
    <w:rsid w:val="001241D7"/>
    <w:rsid w:val="00124372"/>
    <w:rsid w:val="001244D9"/>
    <w:rsid w:val="00124884"/>
    <w:rsid w:val="001250BE"/>
    <w:rsid w:val="00125267"/>
    <w:rsid w:val="0012566D"/>
    <w:rsid w:val="00125A52"/>
    <w:rsid w:val="00125D94"/>
    <w:rsid w:val="00125F65"/>
    <w:rsid w:val="00126633"/>
    <w:rsid w:val="00126681"/>
    <w:rsid w:val="0012679B"/>
    <w:rsid w:val="00126DE5"/>
    <w:rsid w:val="00126E3D"/>
    <w:rsid w:val="0012715A"/>
    <w:rsid w:val="001271C3"/>
    <w:rsid w:val="00127752"/>
    <w:rsid w:val="0012790B"/>
    <w:rsid w:val="00127B5B"/>
    <w:rsid w:val="00130791"/>
    <w:rsid w:val="0013092E"/>
    <w:rsid w:val="00130AC2"/>
    <w:rsid w:val="00130E5A"/>
    <w:rsid w:val="001313F7"/>
    <w:rsid w:val="00131517"/>
    <w:rsid w:val="00131962"/>
    <w:rsid w:val="00131AFE"/>
    <w:rsid w:val="00131ED7"/>
    <w:rsid w:val="00132100"/>
    <w:rsid w:val="001321FB"/>
    <w:rsid w:val="00132484"/>
    <w:rsid w:val="00132A8B"/>
    <w:rsid w:val="00132EB5"/>
    <w:rsid w:val="00133033"/>
    <w:rsid w:val="00133084"/>
    <w:rsid w:val="001330A4"/>
    <w:rsid w:val="00133125"/>
    <w:rsid w:val="00134959"/>
    <w:rsid w:val="00134D1E"/>
    <w:rsid w:val="00134DC7"/>
    <w:rsid w:val="00134EF1"/>
    <w:rsid w:val="00135708"/>
    <w:rsid w:val="00135A2E"/>
    <w:rsid w:val="00135A32"/>
    <w:rsid w:val="00135B7B"/>
    <w:rsid w:val="00135C67"/>
    <w:rsid w:val="00135F52"/>
    <w:rsid w:val="0013631B"/>
    <w:rsid w:val="001365B8"/>
    <w:rsid w:val="0013685E"/>
    <w:rsid w:val="00136A47"/>
    <w:rsid w:val="00136C2C"/>
    <w:rsid w:val="00136DFE"/>
    <w:rsid w:val="00137013"/>
    <w:rsid w:val="001370FE"/>
    <w:rsid w:val="001374B2"/>
    <w:rsid w:val="0013767F"/>
    <w:rsid w:val="00137EAC"/>
    <w:rsid w:val="00137F34"/>
    <w:rsid w:val="00137FA1"/>
    <w:rsid w:val="001403C0"/>
    <w:rsid w:val="00140538"/>
    <w:rsid w:val="001406BF"/>
    <w:rsid w:val="00140A6B"/>
    <w:rsid w:val="00141132"/>
    <w:rsid w:val="0014116A"/>
    <w:rsid w:val="001411E7"/>
    <w:rsid w:val="001417BD"/>
    <w:rsid w:val="00141979"/>
    <w:rsid w:val="00143A61"/>
    <w:rsid w:val="00143F6B"/>
    <w:rsid w:val="00144A34"/>
    <w:rsid w:val="00144B6E"/>
    <w:rsid w:val="00144B7F"/>
    <w:rsid w:val="00144BE1"/>
    <w:rsid w:val="00144E1D"/>
    <w:rsid w:val="0014538A"/>
    <w:rsid w:val="001453B2"/>
    <w:rsid w:val="001454D7"/>
    <w:rsid w:val="00145C7C"/>
    <w:rsid w:val="00145DDB"/>
    <w:rsid w:val="00145FE0"/>
    <w:rsid w:val="00146288"/>
    <w:rsid w:val="00146540"/>
    <w:rsid w:val="0014660D"/>
    <w:rsid w:val="0014676C"/>
    <w:rsid w:val="00146D14"/>
    <w:rsid w:val="00146D64"/>
    <w:rsid w:val="00146F5F"/>
    <w:rsid w:val="0014720D"/>
    <w:rsid w:val="001476E5"/>
    <w:rsid w:val="00147848"/>
    <w:rsid w:val="00147ABC"/>
    <w:rsid w:val="00147CCC"/>
    <w:rsid w:val="00147EC4"/>
    <w:rsid w:val="00150084"/>
    <w:rsid w:val="00150769"/>
    <w:rsid w:val="0015154A"/>
    <w:rsid w:val="00151758"/>
    <w:rsid w:val="0015179E"/>
    <w:rsid w:val="00151F65"/>
    <w:rsid w:val="00152137"/>
    <w:rsid w:val="0015213B"/>
    <w:rsid w:val="0015229D"/>
    <w:rsid w:val="0015265E"/>
    <w:rsid w:val="001526A8"/>
    <w:rsid w:val="001529D1"/>
    <w:rsid w:val="00152CB2"/>
    <w:rsid w:val="001530B6"/>
    <w:rsid w:val="001538C5"/>
    <w:rsid w:val="00153CC4"/>
    <w:rsid w:val="00153E28"/>
    <w:rsid w:val="001546DD"/>
    <w:rsid w:val="00154870"/>
    <w:rsid w:val="00154A74"/>
    <w:rsid w:val="00154D93"/>
    <w:rsid w:val="001553DD"/>
    <w:rsid w:val="00155656"/>
    <w:rsid w:val="00155873"/>
    <w:rsid w:val="00156082"/>
    <w:rsid w:val="00156431"/>
    <w:rsid w:val="001565E1"/>
    <w:rsid w:val="001566A9"/>
    <w:rsid w:val="00156DA3"/>
    <w:rsid w:val="00156EF6"/>
    <w:rsid w:val="00157555"/>
    <w:rsid w:val="0015762B"/>
    <w:rsid w:val="00157839"/>
    <w:rsid w:val="00160BC6"/>
    <w:rsid w:val="001618D3"/>
    <w:rsid w:val="00162130"/>
    <w:rsid w:val="001621B7"/>
    <w:rsid w:val="00162254"/>
    <w:rsid w:val="00162A03"/>
    <w:rsid w:val="00162A8E"/>
    <w:rsid w:val="00162C11"/>
    <w:rsid w:val="00162D36"/>
    <w:rsid w:val="0016328D"/>
    <w:rsid w:val="00163635"/>
    <w:rsid w:val="00163710"/>
    <w:rsid w:val="001638E5"/>
    <w:rsid w:val="00163FF0"/>
    <w:rsid w:val="00164145"/>
    <w:rsid w:val="0016420D"/>
    <w:rsid w:val="00164607"/>
    <w:rsid w:val="00164C73"/>
    <w:rsid w:val="00164D6C"/>
    <w:rsid w:val="001652A7"/>
    <w:rsid w:val="0016571F"/>
    <w:rsid w:val="0016573A"/>
    <w:rsid w:val="0016586B"/>
    <w:rsid w:val="00165C4A"/>
    <w:rsid w:val="00165D04"/>
    <w:rsid w:val="001661BE"/>
    <w:rsid w:val="00166315"/>
    <w:rsid w:val="00166A6E"/>
    <w:rsid w:val="00166D6A"/>
    <w:rsid w:val="00167058"/>
    <w:rsid w:val="00167158"/>
    <w:rsid w:val="00167383"/>
    <w:rsid w:val="00167768"/>
    <w:rsid w:val="001677B2"/>
    <w:rsid w:val="00167E06"/>
    <w:rsid w:val="00167F04"/>
    <w:rsid w:val="00170205"/>
    <w:rsid w:val="001702E1"/>
    <w:rsid w:val="0017064F"/>
    <w:rsid w:val="00170C1E"/>
    <w:rsid w:val="00170D5F"/>
    <w:rsid w:val="00171192"/>
    <w:rsid w:val="001714B3"/>
    <w:rsid w:val="0017170E"/>
    <w:rsid w:val="00171D63"/>
    <w:rsid w:val="00172958"/>
    <w:rsid w:val="00172A7A"/>
    <w:rsid w:val="00172DA8"/>
    <w:rsid w:val="00172E76"/>
    <w:rsid w:val="0017388C"/>
    <w:rsid w:val="0017388D"/>
    <w:rsid w:val="001739B8"/>
    <w:rsid w:val="00173B23"/>
    <w:rsid w:val="00174089"/>
    <w:rsid w:val="001744D9"/>
    <w:rsid w:val="00174725"/>
    <w:rsid w:val="00174B59"/>
    <w:rsid w:val="00174FC1"/>
    <w:rsid w:val="001752BC"/>
    <w:rsid w:val="00175B2A"/>
    <w:rsid w:val="00175F73"/>
    <w:rsid w:val="00176133"/>
    <w:rsid w:val="0017640B"/>
    <w:rsid w:val="00176650"/>
    <w:rsid w:val="0017667B"/>
    <w:rsid w:val="001767C8"/>
    <w:rsid w:val="00176CE0"/>
    <w:rsid w:val="00176E65"/>
    <w:rsid w:val="001772E0"/>
    <w:rsid w:val="00177CE6"/>
    <w:rsid w:val="00177DAA"/>
    <w:rsid w:val="00180414"/>
    <w:rsid w:val="00180AA0"/>
    <w:rsid w:val="00180BD6"/>
    <w:rsid w:val="00180BE0"/>
    <w:rsid w:val="00180D8F"/>
    <w:rsid w:val="00180E2B"/>
    <w:rsid w:val="0018125F"/>
    <w:rsid w:val="0018272A"/>
    <w:rsid w:val="00182A6C"/>
    <w:rsid w:val="001832A8"/>
    <w:rsid w:val="001832C5"/>
    <w:rsid w:val="0018372C"/>
    <w:rsid w:val="00183892"/>
    <w:rsid w:val="00183A2E"/>
    <w:rsid w:val="00183B88"/>
    <w:rsid w:val="00183CAA"/>
    <w:rsid w:val="00184071"/>
    <w:rsid w:val="00184526"/>
    <w:rsid w:val="00184D58"/>
    <w:rsid w:val="001858E1"/>
    <w:rsid w:val="0018601E"/>
    <w:rsid w:val="00186A1E"/>
    <w:rsid w:val="00187000"/>
    <w:rsid w:val="00187262"/>
    <w:rsid w:val="00187632"/>
    <w:rsid w:val="0019071F"/>
    <w:rsid w:val="00190819"/>
    <w:rsid w:val="00190BF4"/>
    <w:rsid w:val="00191240"/>
    <w:rsid w:val="001915E3"/>
    <w:rsid w:val="00191802"/>
    <w:rsid w:val="00191810"/>
    <w:rsid w:val="001922AC"/>
    <w:rsid w:val="00192590"/>
    <w:rsid w:val="00192702"/>
    <w:rsid w:val="00192BBC"/>
    <w:rsid w:val="001938DD"/>
    <w:rsid w:val="00193A86"/>
    <w:rsid w:val="00193C14"/>
    <w:rsid w:val="0019407A"/>
    <w:rsid w:val="00194215"/>
    <w:rsid w:val="00194521"/>
    <w:rsid w:val="0019479B"/>
    <w:rsid w:val="001947C2"/>
    <w:rsid w:val="001949DF"/>
    <w:rsid w:val="00194AEE"/>
    <w:rsid w:val="00194BD4"/>
    <w:rsid w:val="00195400"/>
    <w:rsid w:val="0019545D"/>
    <w:rsid w:val="001956A4"/>
    <w:rsid w:val="00195A45"/>
    <w:rsid w:val="00195C89"/>
    <w:rsid w:val="001960A4"/>
    <w:rsid w:val="00196B86"/>
    <w:rsid w:val="00196FE7"/>
    <w:rsid w:val="0019768C"/>
    <w:rsid w:val="00197948"/>
    <w:rsid w:val="001979A9"/>
    <w:rsid w:val="00197A2F"/>
    <w:rsid w:val="00197B2C"/>
    <w:rsid w:val="001A062D"/>
    <w:rsid w:val="001A0981"/>
    <w:rsid w:val="001A1364"/>
    <w:rsid w:val="001A15EC"/>
    <w:rsid w:val="001A1983"/>
    <w:rsid w:val="001A1EA5"/>
    <w:rsid w:val="001A2030"/>
    <w:rsid w:val="001A2147"/>
    <w:rsid w:val="001A2A68"/>
    <w:rsid w:val="001A2A99"/>
    <w:rsid w:val="001A2B59"/>
    <w:rsid w:val="001A2CEB"/>
    <w:rsid w:val="001A3131"/>
    <w:rsid w:val="001A3296"/>
    <w:rsid w:val="001A3EA6"/>
    <w:rsid w:val="001A3ED0"/>
    <w:rsid w:val="001A404E"/>
    <w:rsid w:val="001A4351"/>
    <w:rsid w:val="001A43E2"/>
    <w:rsid w:val="001A4716"/>
    <w:rsid w:val="001A49AB"/>
    <w:rsid w:val="001A4BA9"/>
    <w:rsid w:val="001A534A"/>
    <w:rsid w:val="001A6467"/>
    <w:rsid w:val="001A64BF"/>
    <w:rsid w:val="001A6805"/>
    <w:rsid w:val="001A6A3B"/>
    <w:rsid w:val="001A6A53"/>
    <w:rsid w:val="001A6BCC"/>
    <w:rsid w:val="001A6C8D"/>
    <w:rsid w:val="001A71F2"/>
    <w:rsid w:val="001A7306"/>
    <w:rsid w:val="001A7307"/>
    <w:rsid w:val="001A7649"/>
    <w:rsid w:val="001A7817"/>
    <w:rsid w:val="001A78BB"/>
    <w:rsid w:val="001B00BA"/>
    <w:rsid w:val="001B02ED"/>
    <w:rsid w:val="001B044E"/>
    <w:rsid w:val="001B072E"/>
    <w:rsid w:val="001B0A40"/>
    <w:rsid w:val="001B0D2F"/>
    <w:rsid w:val="001B1142"/>
    <w:rsid w:val="001B12B7"/>
    <w:rsid w:val="001B1490"/>
    <w:rsid w:val="001B1D30"/>
    <w:rsid w:val="001B1E34"/>
    <w:rsid w:val="001B1F3D"/>
    <w:rsid w:val="001B2159"/>
    <w:rsid w:val="001B2864"/>
    <w:rsid w:val="001B3039"/>
    <w:rsid w:val="001B34FC"/>
    <w:rsid w:val="001B367E"/>
    <w:rsid w:val="001B36D3"/>
    <w:rsid w:val="001B38C8"/>
    <w:rsid w:val="001B3951"/>
    <w:rsid w:val="001B3A18"/>
    <w:rsid w:val="001B3ADD"/>
    <w:rsid w:val="001B3BA4"/>
    <w:rsid w:val="001B3C4E"/>
    <w:rsid w:val="001B42E0"/>
    <w:rsid w:val="001B4A4F"/>
    <w:rsid w:val="001B5DBA"/>
    <w:rsid w:val="001B6096"/>
    <w:rsid w:val="001B6133"/>
    <w:rsid w:val="001B6EA9"/>
    <w:rsid w:val="001B77A1"/>
    <w:rsid w:val="001B7DF2"/>
    <w:rsid w:val="001C0052"/>
    <w:rsid w:val="001C0066"/>
    <w:rsid w:val="001C0224"/>
    <w:rsid w:val="001C0DAD"/>
    <w:rsid w:val="001C1E63"/>
    <w:rsid w:val="001C2651"/>
    <w:rsid w:val="001C278E"/>
    <w:rsid w:val="001C299A"/>
    <w:rsid w:val="001C299C"/>
    <w:rsid w:val="001C2C53"/>
    <w:rsid w:val="001C302B"/>
    <w:rsid w:val="001C3609"/>
    <w:rsid w:val="001C39E4"/>
    <w:rsid w:val="001C3B78"/>
    <w:rsid w:val="001C3FC7"/>
    <w:rsid w:val="001C420E"/>
    <w:rsid w:val="001C4BB6"/>
    <w:rsid w:val="001C4BED"/>
    <w:rsid w:val="001C53D3"/>
    <w:rsid w:val="001C55E0"/>
    <w:rsid w:val="001C5722"/>
    <w:rsid w:val="001C671C"/>
    <w:rsid w:val="001C7003"/>
    <w:rsid w:val="001C727A"/>
    <w:rsid w:val="001C7F59"/>
    <w:rsid w:val="001D0383"/>
    <w:rsid w:val="001D03E8"/>
    <w:rsid w:val="001D08C9"/>
    <w:rsid w:val="001D0A04"/>
    <w:rsid w:val="001D0EF4"/>
    <w:rsid w:val="001D0FB7"/>
    <w:rsid w:val="001D145E"/>
    <w:rsid w:val="001D1673"/>
    <w:rsid w:val="001D19D5"/>
    <w:rsid w:val="001D1DAF"/>
    <w:rsid w:val="001D1EC1"/>
    <w:rsid w:val="001D1F3A"/>
    <w:rsid w:val="001D2044"/>
    <w:rsid w:val="001D2114"/>
    <w:rsid w:val="001D29BB"/>
    <w:rsid w:val="001D2AFE"/>
    <w:rsid w:val="001D2B23"/>
    <w:rsid w:val="001D2BDF"/>
    <w:rsid w:val="001D316B"/>
    <w:rsid w:val="001D3414"/>
    <w:rsid w:val="001D36D8"/>
    <w:rsid w:val="001D3E7D"/>
    <w:rsid w:val="001D4537"/>
    <w:rsid w:val="001D467C"/>
    <w:rsid w:val="001D46C7"/>
    <w:rsid w:val="001D46CD"/>
    <w:rsid w:val="001D4B25"/>
    <w:rsid w:val="001D50BF"/>
    <w:rsid w:val="001D5893"/>
    <w:rsid w:val="001D5BB6"/>
    <w:rsid w:val="001D5C13"/>
    <w:rsid w:val="001D5D32"/>
    <w:rsid w:val="001D5D50"/>
    <w:rsid w:val="001D5E0C"/>
    <w:rsid w:val="001D65F7"/>
    <w:rsid w:val="001D6768"/>
    <w:rsid w:val="001D679B"/>
    <w:rsid w:val="001D69F2"/>
    <w:rsid w:val="001D6BEF"/>
    <w:rsid w:val="001D6EAE"/>
    <w:rsid w:val="001D76BF"/>
    <w:rsid w:val="001D7752"/>
    <w:rsid w:val="001D7DD9"/>
    <w:rsid w:val="001E0465"/>
    <w:rsid w:val="001E0621"/>
    <w:rsid w:val="001E0634"/>
    <w:rsid w:val="001E0A78"/>
    <w:rsid w:val="001E109A"/>
    <w:rsid w:val="001E15C7"/>
    <w:rsid w:val="001E1776"/>
    <w:rsid w:val="001E18C6"/>
    <w:rsid w:val="001E2206"/>
    <w:rsid w:val="001E24DD"/>
    <w:rsid w:val="001E2631"/>
    <w:rsid w:val="001E290D"/>
    <w:rsid w:val="001E2E88"/>
    <w:rsid w:val="001E3170"/>
    <w:rsid w:val="001E36E7"/>
    <w:rsid w:val="001E378F"/>
    <w:rsid w:val="001E4599"/>
    <w:rsid w:val="001E53F7"/>
    <w:rsid w:val="001E57D2"/>
    <w:rsid w:val="001E5832"/>
    <w:rsid w:val="001E589F"/>
    <w:rsid w:val="001E59B8"/>
    <w:rsid w:val="001E5AD3"/>
    <w:rsid w:val="001E5F6A"/>
    <w:rsid w:val="001E6029"/>
    <w:rsid w:val="001E646C"/>
    <w:rsid w:val="001E670D"/>
    <w:rsid w:val="001E6ADE"/>
    <w:rsid w:val="001E6F1D"/>
    <w:rsid w:val="001E732F"/>
    <w:rsid w:val="001E7A17"/>
    <w:rsid w:val="001E7DBA"/>
    <w:rsid w:val="001F0292"/>
    <w:rsid w:val="001F0426"/>
    <w:rsid w:val="001F077E"/>
    <w:rsid w:val="001F119C"/>
    <w:rsid w:val="001F17D8"/>
    <w:rsid w:val="001F193F"/>
    <w:rsid w:val="001F1E30"/>
    <w:rsid w:val="001F24B4"/>
    <w:rsid w:val="001F2802"/>
    <w:rsid w:val="001F2998"/>
    <w:rsid w:val="001F31D4"/>
    <w:rsid w:val="001F3264"/>
    <w:rsid w:val="001F37F4"/>
    <w:rsid w:val="001F38F2"/>
    <w:rsid w:val="001F3957"/>
    <w:rsid w:val="001F3A2B"/>
    <w:rsid w:val="001F401E"/>
    <w:rsid w:val="001F4022"/>
    <w:rsid w:val="001F42B3"/>
    <w:rsid w:val="001F456D"/>
    <w:rsid w:val="001F4900"/>
    <w:rsid w:val="001F4A1E"/>
    <w:rsid w:val="001F4DB1"/>
    <w:rsid w:val="001F5044"/>
    <w:rsid w:val="001F57DA"/>
    <w:rsid w:val="001F58F1"/>
    <w:rsid w:val="001F598C"/>
    <w:rsid w:val="001F5F6B"/>
    <w:rsid w:val="001F6363"/>
    <w:rsid w:val="001F64C0"/>
    <w:rsid w:val="001F65EF"/>
    <w:rsid w:val="001F679E"/>
    <w:rsid w:val="001F6C20"/>
    <w:rsid w:val="001F6CF3"/>
    <w:rsid w:val="001F6F34"/>
    <w:rsid w:val="001F76A0"/>
    <w:rsid w:val="001F7855"/>
    <w:rsid w:val="001F7A5F"/>
    <w:rsid w:val="001F7A7E"/>
    <w:rsid w:val="001F7C42"/>
    <w:rsid w:val="001F7D66"/>
    <w:rsid w:val="001F7F25"/>
    <w:rsid w:val="001F7F9C"/>
    <w:rsid w:val="0020052F"/>
    <w:rsid w:val="00200EA8"/>
    <w:rsid w:val="00201747"/>
    <w:rsid w:val="00201ED6"/>
    <w:rsid w:val="0020203E"/>
    <w:rsid w:val="00202165"/>
    <w:rsid w:val="0020222B"/>
    <w:rsid w:val="0020274B"/>
    <w:rsid w:val="002029B5"/>
    <w:rsid w:val="00203301"/>
    <w:rsid w:val="00203916"/>
    <w:rsid w:val="00203F19"/>
    <w:rsid w:val="00203F7E"/>
    <w:rsid w:val="00204553"/>
    <w:rsid w:val="00204662"/>
    <w:rsid w:val="0020468C"/>
    <w:rsid w:val="002047C4"/>
    <w:rsid w:val="00204B24"/>
    <w:rsid w:val="00204F61"/>
    <w:rsid w:val="00206009"/>
    <w:rsid w:val="002064E0"/>
    <w:rsid w:val="00206724"/>
    <w:rsid w:val="00206D63"/>
    <w:rsid w:val="0020707A"/>
    <w:rsid w:val="002101C4"/>
    <w:rsid w:val="002102C2"/>
    <w:rsid w:val="002102E1"/>
    <w:rsid w:val="00210ABA"/>
    <w:rsid w:val="00210BC0"/>
    <w:rsid w:val="0021124E"/>
    <w:rsid w:val="002112B0"/>
    <w:rsid w:val="00211335"/>
    <w:rsid w:val="0021139F"/>
    <w:rsid w:val="002120B6"/>
    <w:rsid w:val="002121AD"/>
    <w:rsid w:val="0021269B"/>
    <w:rsid w:val="00212729"/>
    <w:rsid w:val="0021275E"/>
    <w:rsid w:val="002128C1"/>
    <w:rsid w:val="0021297E"/>
    <w:rsid w:val="0021324A"/>
    <w:rsid w:val="00213744"/>
    <w:rsid w:val="002137E0"/>
    <w:rsid w:val="00213CC1"/>
    <w:rsid w:val="002146C1"/>
    <w:rsid w:val="00214963"/>
    <w:rsid w:val="00214AFF"/>
    <w:rsid w:val="00215024"/>
    <w:rsid w:val="0021503F"/>
    <w:rsid w:val="00215A13"/>
    <w:rsid w:val="00215C23"/>
    <w:rsid w:val="00215E31"/>
    <w:rsid w:val="00216589"/>
    <w:rsid w:val="00216890"/>
    <w:rsid w:val="00216B6F"/>
    <w:rsid w:val="00216D78"/>
    <w:rsid w:val="00217118"/>
    <w:rsid w:val="002174D2"/>
    <w:rsid w:val="00217554"/>
    <w:rsid w:val="00217B34"/>
    <w:rsid w:val="00217B53"/>
    <w:rsid w:val="00217C23"/>
    <w:rsid w:val="00217C78"/>
    <w:rsid w:val="00217F2D"/>
    <w:rsid w:val="002202CC"/>
    <w:rsid w:val="00220693"/>
    <w:rsid w:val="00221790"/>
    <w:rsid w:val="00221CF2"/>
    <w:rsid w:val="00221F07"/>
    <w:rsid w:val="00222401"/>
    <w:rsid w:val="00222818"/>
    <w:rsid w:val="002228B1"/>
    <w:rsid w:val="00222989"/>
    <w:rsid w:val="00223363"/>
    <w:rsid w:val="00223396"/>
    <w:rsid w:val="002235B9"/>
    <w:rsid w:val="00223890"/>
    <w:rsid w:val="00223909"/>
    <w:rsid w:val="00223AF4"/>
    <w:rsid w:val="00223F88"/>
    <w:rsid w:val="002245D6"/>
    <w:rsid w:val="00224F60"/>
    <w:rsid w:val="00225177"/>
    <w:rsid w:val="00225237"/>
    <w:rsid w:val="002255A8"/>
    <w:rsid w:val="00226067"/>
    <w:rsid w:val="002260A3"/>
    <w:rsid w:val="002263A9"/>
    <w:rsid w:val="002265E8"/>
    <w:rsid w:val="002268E1"/>
    <w:rsid w:val="00226C8A"/>
    <w:rsid w:val="00226FED"/>
    <w:rsid w:val="002270F1"/>
    <w:rsid w:val="0022712F"/>
    <w:rsid w:val="00227664"/>
    <w:rsid w:val="00227821"/>
    <w:rsid w:val="002304AC"/>
    <w:rsid w:val="002304E5"/>
    <w:rsid w:val="002308DD"/>
    <w:rsid w:val="00230ED4"/>
    <w:rsid w:val="00231463"/>
    <w:rsid w:val="00231649"/>
    <w:rsid w:val="00231A3C"/>
    <w:rsid w:val="00231B18"/>
    <w:rsid w:val="00231BB6"/>
    <w:rsid w:val="00231C79"/>
    <w:rsid w:val="00231F05"/>
    <w:rsid w:val="00232124"/>
    <w:rsid w:val="00232199"/>
    <w:rsid w:val="0023272F"/>
    <w:rsid w:val="00232800"/>
    <w:rsid w:val="00232875"/>
    <w:rsid w:val="00232B1E"/>
    <w:rsid w:val="00232EEE"/>
    <w:rsid w:val="002334FF"/>
    <w:rsid w:val="00233856"/>
    <w:rsid w:val="00233DC4"/>
    <w:rsid w:val="00233EFC"/>
    <w:rsid w:val="00234037"/>
    <w:rsid w:val="00234154"/>
    <w:rsid w:val="00234734"/>
    <w:rsid w:val="00234CB9"/>
    <w:rsid w:val="00234D22"/>
    <w:rsid w:val="00234EF2"/>
    <w:rsid w:val="002353EE"/>
    <w:rsid w:val="002358ED"/>
    <w:rsid w:val="00235F38"/>
    <w:rsid w:val="00236397"/>
    <w:rsid w:val="0023643F"/>
    <w:rsid w:val="002367EB"/>
    <w:rsid w:val="00236AD2"/>
    <w:rsid w:val="00236DDA"/>
    <w:rsid w:val="00237B60"/>
    <w:rsid w:val="00237E90"/>
    <w:rsid w:val="00240878"/>
    <w:rsid w:val="002414FD"/>
    <w:rsid w:val="002417D0"/>
    <w:rsid w:val="00241B3A"/>
    <w:rsid w:val="00241C7D"/>
    <w:rsid w:val="0024202E"/>
    <w:rsid w:val="00242C10"/>
    <w:rsid w:val="002430E7"/>
    <w:rsid w:val="00243136"/>
    <w:rsid w:val="002432C0"/>
    <w:rsid w:val="0024389F"/>
    <w:rsid w:val="00243B2A"/>
    <w:rsid w:val="00243E13"/>
    <w:rsid w:val="00243FC8"/>
    <w:rsid w:val="002442F5"/>
    <w:rsid w:val="0024485B"/>
    <w:rsid w:val="00244B24"/>
    <w:rsid w:val="00244F3A"/>
    <w:rsid w:val="002452E2"/>
    <w:rsid w:val="002453BA"/>
    <w:rsid w:val="0024590C"/>
    <w:rsid w:val="00245A4A"/>
    <w:rsid w:val="00245E0C"/>
    <w:rsid w:val="00245E0E"/>
    <w:rsid w:val="00246ABE"/>
    <w:rsid w:val="00246B0B"/>
    <w:rsid w:val="00246C3C"/>
    <w:rsid w:val="00246CC4"/>
    <w:rsid w:val="00246ED9"/>
    <w:rsid w:val="00250309"/>
    <w:rsid w:val="002507C8"/>
    <w:rsid w:val="002507CA"/>
    <w:rsid w:val="00250899"/>
    <w:rsid w:val="00250CA4"/>
    <w:rsid w:val="00251059"/>
    <w:rsid w:val="0025156B"/>
    <w:rsid w:val="00251941"/>
    <w:rsid w:val="00251A85"/>
    <w:rsid w:val="002521BA"/>
    <w:rsid w:val="00252628"/>
    <w:rsid w:val="00252E3A"/>
    <w:rsid w:val="002534D1"/>
    <w:rsid w:val="00253591"/>
    <w:rsid w:val="00253610"/>
    <w:rsid w:val="00253AC4"/>
    <w:rsid w:val="00253B99"/>
    <w:rsid w:val="00253E75"/>
    <w:rsid w:val="0025407A"/>
    <w:rsid w:val="00254134"/>
    <w:rsid w:val="00254783"/>
    <w:rsid w:val="00254B0F"/>
    <w:rsid w:val="00254B55"/>
    <w:rsid w:val="0025544E"/>
    <w:rsid w:val="00255498"/>
    <w:rsid w:val="00255562"/>
    <w:rsid w:val="00255810"/>
    <w:rsid w:val="00255877"/>
    <w:rsid w:val="00255D50"/>
    <w:rsid w:val="00256520"/>
    <w:rsid w:val="0025670A"/>
    <w:rsid w:val="0025679E"/>
    <w:rsid w:val="00256C1D"/>
    <w:rsid w:val="00256D93"/>
    <w:rsid w:val="00257288"/>
    <w:rsid w:val="0025761D"/>
    <w:rsid w:val="002578DE"/>
    <w:rsid w:val="00257D9E"/>
    <w:rsid w:val="00260573"/>
    <w:rsid w:val="00260A73"/>
    <w:rsid w:val="00260BF0"/>
    <w:rsid w:val="00260F82"/>
    <w:rsid w:val="00260FCB"/>
    <w:rsid w:val="00261161"/>
    <w:rsid w:val="00261610"/>
    <w:rsid w:val="00261CB4"/>
    <w:rsid w:val="00262D34"/>
    <w:rsid w:val="0026309A"/>
    <w:rsid w:val="002635D6"/>
    <w:rsid w:val="0026369F"/>
    <w:rsid w:val="002637EF"/>
    <w:rsid w:val="00263993"/>
    <w:rsid w:val="00263EBF"/>
    <w:rsid w:val="0026437E"/>
    <w:rsid w:val="002644EF"/>
    <w:rsid w:val="00264578"/>
    <w:rsid w:val="00264917"/>
    <w:rsid w:val="00264AB1"/>
    <w:rsid w:val="00264BD8"/>
    <w:rsid w:val="00265578"/>
    <w:rsid w:val="00265A59"/>
    <w:rsid w:val="00265FDF"/>
    <w:rsid w:val="00266354"/>
    <w:rsid w:val="002663B5"/>
    <w:rsid w:val="00266918"/>
    <w:rsid w:val="00266A91"/>
    <w:rsid w:val="002674FE"/>
    <w:rsid w:val="002676F3"/>
    <w:rsid w:val="0026786E"/>
    <w:rsid w:val="00270140"/>
    <w:rsid w:val="00270168"/>
    <w:rsid w:val="0027031E"/>
    <w:rsid w:val="00270348"/>
    <w:rsid w:val="00270471"/>
    <w:rsid w:val="00270ADF"/>
    <w:rsid w:val="00270D08"/>
    <w:rsid w:val="00270FEF"/>
    <w:rsid w:val="0027100F"/>
    <w:rsid w:val="002710A0"/>
    <w:rsid w:val="0027122A"/>
    <w:rsid w:val="00271338"/>
    <w:rsid w:val="002714A0"/>
    <w:rsid w:val="002719FC"/>
    <w:rsid w:val="00272056"/>
    <w:rsid w:val="002725A7"/>
    <w:rsid w:val="00272C80"/>
    <w:rsid w:val="0027308E"/>
    <w:rsid w:val="0027331F"/>
    <w:rsid w:val="002733C3"/>
    <w:rsid w:val="0027347F"/>
    <w:rsid w:val="00273492"/>
    <w:rsid w:val="002736F0"/>
    <w:rsid w:val="0027395D"/>
    <w:rsid w:val="00273C9B"/>
    <w:rsid w:val="002740BD"/>
    <w:rsid w:val="002742EA"/>
    <w:rsid w:val="00274548"/>
    <w:rsid w:val="0027488B"/>
    <w:rsid w:val="0027496E"/>
    <w:rsid w:val="00274E33"/>
    <w:rsid w:val="00274FCE"/>
    <w:rsid w:val="002751A6"/>
    <w:rsid w:val="00275612"/>
    <w:rsid w:val="00275693"/>
    <w:rsid w:val="00275696"/>
    <w:rsid w:val="002756D6"/>
    <w:rsid w:val="00275735"/>
    <w:rsid w:val="002761D9"/>
    <w:rsid w:val="00276349"/>
    <w:rsid w:val="00276E40"/>
    <w:rsid w:val="00280779"/>
    <w:rsid w:val="0028098F"/>
    <w:rsid w:val="00280C70"/>
    <w:rsid w:val="00280F28"/>
    <w:rsid w:val="00281591"/>
    <w:rsid w:val="00281615"/>
    <w:rsid w:val="00281B15"/>
    <w:rsid w:val="00281C8F"/>
    <w:rsid w:val="0028235B"/>
    <w:rsid w:val="002823B2"/>
    <w:rsid w:val="00282B72"/>
    <w:rsid w:val="00283153"/>
    <w:rsid w:val="0028365A"/>
    <w:rsid w:val="002836D5"/>
    <w:rsid w:val="00283AFC"/>
    <w:rsid w:val="00283B63"/>
    <w:rsid w:val="00283CC2"/>
    <w:rsid w:val="002841CC"/>
    <w:rsid w:val="002841EA"/>
    <w:rsid w:val="0028424F"/>
    <w:rsid w:val="0028427A"/>
    <w:rsid w:val="0028432E"/>
    <w:rsid w:val="00284526"/>
    <w:rsid w:val="00284E16"/>
    <w:rsid w:val="0028529C"/>
    <w:rsid w:val="00285943"/>
    <w:rsid w:val="00286109"/>
    <w:rsid w:val="00286159"/>
    <w:rsid w:val="002861F5"/>
    <w:rsid w:val="00286F87"/>
    <w:rsid w:val="00287066"/>
    <w:rsid w:val="002873ED"/>
    <w:rsid w:val="0028750B"/>
    <w:rsid w:val="002879EF"/>
    <w:rsid w:val="00291272"/>
    <w:rsid w:val="00291B90"/>
    <w:rsid w:val="00291C1E"/>
    <w:rsid w:val="00291ED5"/>
    <w:rsid w:val="0029201B"/>
    <w:rsid w:val="0029205F"/>
    <w:rsid w:val="0029206C"/>
    <w:rsid w:val="00292134"/>
    <w:rsid w:val="00292194"/>
    <w:rsid w:val="00292283"/>
    <w:rsid w:val="002923A2"/>
    <w:rsid w:val="0029254A"/>
    <w:rsid w:val="00292912"/>
    <w:rsid w:val="00292BAD"/>
    <w:rsid w:val="0029320F"/>
    <w:rsid w:val="00293BF0"/>
    <w:rsid w:val="002941CB"/>
    <w:rsid w:val="002941F3"/>
    <w:rsid w:val="0029499B"/>
    <w:rsid w:val="00294ABF"/>
    <w:rsid w:val="002953CA"/>
    <w:rsid w:val="00295B20"/>
    <w:rsid w:val="00295DC7"/>
    <w:rsid w:val="00296747"/>
    <w:rsid w:val="00296E1F"/>
    <w:rsid w:val="00296E71"/>
    <w:rsid w:val="00296EEB"/>
    <w:rsid w:val="002976DE"/>
    <w:rsid w:val="00297B01"/>
    <w:rsid w:val="002A06BB"/>
    <w:rsid w:val="002A09BE"/>
    <w:rsid w:val="002A0B76"/>
    <w:rsid w:val="002A0C1E"/>
    <w:rsid w:val="002A0C2F"/>
    <w:rsid w:val="002A0C5F"/>
    <w:rsid w:val="002A0DC2"/>
    <w:rsid w:val="002A0FB8"/>
    <w:rsid w:val="002A153E"/>
    <w:rsid w:val="002A1747"/>
    <w:rsid w:val="002A1855"/>
    <w:rsid w:val="002A1880"/>
    <w:rsid w:val="002A18DE"/>
    <w:rsid w:val="002A20AC"/>
    <w:rsid w:val="002A2155"/>
    <w:rsid w:val="002A23DE"/>
    <w:rsid w:val="002A23E4"/>
    <w:rsid w:val="002A2992"/>
    <w:rsid w:val="002A2A28"/>
    <w:rsid w:val="002A2D9E"/>
    <w:rsid w:val="002A2FED"/>
    <w:rsid w:val="002A3226"/>
    <w:rsid w:val="002A3267"/>
    <w:rsid w:val="002A3425"/>
    <w:rsid w:val="002A387E"/>
    <w:rsid w:val="002A4682"/>
    <w:rsid w:val="002A46EB"/>
    <w:rsid w:val="002A4855"/>
    <w:rsid w:val="002A48D4"/>
    <w:rsid w:val="002A4A26"/>
    <w:rsid w:val="002A4B56"/>
    <w:rsid w:val="002A4D79"/>
    <w:rsid w:val="002A5126"/>
    <w:rsid w:val="002A5156"/>
    <w:rsid w:val="002A660B"/>
    <w:rsid w:val="002A6E14"/>
    <w:rsid w:val="002A6F7C"/>
    <w:rsid w:val="002A70E6"/>
    <w:rsid w:val="002A74D6"/>
    <w:rsid w:val="002B03AA"/>
    <w:rsid w:val="002B048E"/>
    <w:rsid w:val="002B0DD5"/>
    <w:rsid w:val="002B0E0C"/>
    <w:rsid w:val="002B1233"/>
    <w:rsid w:val="002B1335"/>
    <w:rsid w:val="002B168A"/>
    <w:rsid w:val="002B18B0"/>
    <w:rsid w:val="002B19DC"/>
    <w:rsid w:val="002B2249"/>
    <w:rsid w:val="002B246C"/>
    <w:rsid w:val="002B2489"/>
    <w:rsid w:val="002B24D1"/>
    <w:rsid w:val="002B2B91"/>
    <w:rsid w:val="002B2F81"/>
    <w:rsid w:val="002B329D"/>
    <w:rsid w:val="002B3774"/>
    <w:rsid w:val="002B3DF6"/>
    <w:rsid w:val="002B4064"/>
    <w:rsid w:val="002B44E5"/>
    <w:rsid w:val="002B456D"/>
    <w:rsid w:val="002B47D5"/>
    <w:rsid w:val="002B4D50"/>
    <w:rsid w:val="002B510D"/>
    <w:rsid w:val="002B5603"/>
    <w:rsid w:val="002B5B77"/>
    <w:rsid w:val="002B6348"/>
    <w:rsid w:val="002B6E18"/>
    <w:rsid w:val="002B7701"/>
    <w:rsid w:val="002B793B"/>
    <w:rsid w:val="002C01DC"/>
    <w:rsid w:val="002C06A6"/>
    <w:rsid w:val="002C0C03"/>
    <w:rsid w:val="002C0CE0"/>
    <w:rsid w:val="002C0CE9"/>
    <w:rsid w:val="002C0DC7"/>
    <w:rsid w:val="002C1006"/>
    <w:rsid w:val="002C11EE"/>
    <w:rsid w:val="002C1372"/>
    <w:rsid w:val="002C156B"/>
    <w:rsid w:val="002C1A93"/>
    <w:rsid w:val="002C1C17"/>
    <w:rsid w:val="002C288A"/>
    <w:rsid w:val="002C29A3"/>
    <w:rsid w:val="002C2A44"/>
    <w:rsid w:val="002C2B08"/>
    <w:rsid w:val="002C2E1C"/>
    <w:rsid w:val="002C2E80"/>
    <w:rsid w:val="002C2F48"/>
    <w:rsid w:val="002C3373"/>
    <w:rsid w:val="002C381B"/>
    <w:rsid w:val="002C3EE2"/>
    <w:rsid w:val="002C4201"/>
    <w:rsid w:val="002C4318"/>
    <w:rsid w:val="002C442F"/>
    <w:rsid w:val="002C4B24"/>
    <w:rsid w:val="002C4D5B"/>
    <w:rsid w:val="002C5A2E"/>
    <w:rsid w:val="002C600C"/>
    <w:rsid w:val="002C62F4"/>
    <w:rsid w:val="002C63CB"/>
    <w:rsid w:val="002C69B7"/>
    <w:rsid w:val="002C6A7B"/>
    <w:rsid w:val="002C6AE6"/>
    <w:rsid w:val="002C6B79"/>
    <w:rsid w:val="002C6F85"/>
    <w:rsid w:val="002C70C0"/>
    <w:rsid w:val="002C73D0"/>
    <w:rsid w:val="002C74ED"/>
    <w:rsid w:val="002C752A"/>
    <w:rsid w:val="002C7592"/>
    <w:rsid w:val="002C7802"/>
    <w:rsid w:val="002C7918"/>
    <w:rsid w:val="002C79FD"/>
    <w:rsid w:val="002C7A67"/>
    <w:rsid w:val="002C7A73"/>
    <w:rsid w:val="002C7AD6"/>
    <w:rsid w:val="002C7B77"/>
    <w:rsid w:val="002C7C0A"/>
    <w:rsid w:val="002C7FD8"/>
    <w:rsid w:val="002D04A2"/>
    <w:rsid w:val="002D07FA"/>
    <w:rsid w:val="002D0927"/>
    <w:rsid w:val="002D0C62"/>
    <w:rsid w:val="002D0FEC"/>
    <w:rsid w:val="002D14CB"/>
    <w:rsid w:val="002D1576"/>
    <w:rsid w:val="002D15CB"/>
    <w:rsid w:val="002D16A9"/>
    <w:rsid w:val="002D2023"/>
    <w:rsid w:val="002D2329"/>
    <w:rsid w:val="002D2444"/>
    <w:rsid w:val="002D26D7"/>
    <w:rsid w:val="002D28F4"/>
    <w:rsid w:val="002D2A37"/>
    <w:rsid w:val="002D2B4F"/>
    <w:rsid w:val="002D3085"/>
    <w:rsid w:val="002D30DC"/>
    <w:rsid w:val="002D3550"/>
    <w:rsid w:val="002D3D7D"/>
    <w:rsid w:val="002D3EEF"/>
    <w:rsid w:val="002D43D6"/>
    <w:rsid w:val="002D4814"/>
    <w:rsid w:val="002D4E99"/>
    <w:rsid w:val="002D507F"/>
    <w:rsid w:val="002D5089"/>
    <w:rsid w:val="002D541C"/>
    <w:rsid w:val="002D5BE5"/>
    <w:rsid w:val="002D5BF4"/>
    <w:rsid w:val="002D5CEC"/>
    <w:rsid w:val="002D5D82"/>
    <w:rsid w:val="002D665F"/>
    <w:rsid w:val="002D6817"/>
    <w:rsid w:val="002D6E8B"/>
    <w:rsid w:val="002D6EF1"/>
    <w:rsid w:val="002D6F27"/>
    <w:rsid w:val="002D6FC7"/>
    <w:rsid w:val="002D74A1"/>
    <w:rsid w:val="002D7D61"/>
    <w:rsid w:val="002D7F68"/>
    <w:rsid w:val="002D7FB0"/>
    <w:rsid w:val="002E0033"/>
    <w:rsid w:val="002E024E"/>
    <w:rsid w:val="002E0548"/>
    <w:rsid w:val="002E059C"/>
    <w:rsid w:val="002E068C"/>
    <w:rsid w:val="002E07D2"/>
    <w:rsid w:val="002E0C7F"/>
    <w:rsid w:val="002E13B6"/>
    <w:rsid w:val="002E1CDF"/>
    <w:rsid w:val="002E1FC8"/>
    <w:rsid w:val="002E2648"/>
    <w:rsid w:val="002E27B4"/>
    <w:rsid w:val="002E2F2E"/>
    <w:rsid w:val="002E2F48"/>
    <w:rsid w:val="002E2F86"/>
    <w:rsid w:val="002E32AD"/>
    <w:rsid w:val="002E41B8"/>
    <w:rsid w:val="002E4369"/>
    <w:rsid w:val="002E4A46"/>
    <w:rsid w:val="002E4E08"/>
    <w:rsid w:val="002E4E24"/>
    <w:rsid w:val="002E5C3C"/>
    <w:rsid w:val="002E641C"/>
    <w:rsid w:val="002E6463"/>
    <w:rsid w:val="002E64A6"/>
    <w:rsid w:val="002E6934"/>
    <w:rsid w:val="002E7449"/>
    <w:rsid w:val="002E7714"/>
    <w:rsid w:val="002F00D3"/>
    <w:rsid w:val="002F02F7"/>
    <w:rsid w:val="002F15DC"/>
    <w:rsid w:val="002F1A68"/>
    <w:rsid w:val="002F2043"/>
    <w:rsid w:val="002F2387"/>
    <w:rsid w:val="002F262A"/>
    <w:rsid w:val="002F28CE"/>
    <w:rsid w:val="002F2B00"/>
    <w:rsid w:val="002F2DED"/>
    <w:rsid w:val="002F300C"/>
    <w:rsid w:val="002F3560"/>
    <w:rsid w:val="002F3858"/>
    <w:rsid w:val="002F3866"/>
    <w:rsid w:val="002F44F5"/>
    <w:rsid w:val="002F5125"/>
    <w:rsid w:val="002F57C5"/>
    <w:rsid w:val="002F57CF"/>
    <w:rsid w:val="002F5A32"/>
    <w:rsid w:val="002F5A7F"/>
    <w:rsid w:val="002F5E73"/>
    <w:rsid w:val="002F5FEC"/>
    <w:rsid w:val="002F60CB"/>
    <w:rsid w:val="002F686C"/>
    <w:rsid w:val="002F6919"/>
    <w:rsid w:val="002F698D"/>
    <w:rsid w:val="002F6C8D"/>
    <w:rsid w:val="002F6D0E"/>
    <w:rsid w:val="002F70E9"/>
    <w:rsid w:val="002F712F"/>
    <w:rsid w:val="002F746F"/>
    <w:rsid w:val="002F7513"/>
    <w:rsid w:val="002F7BE6"/>
    <w:rsid w:val="0030001E"/>
    <w:rsid w:val="003006A2"/>
    <w:rsid w:val="003013D4"/>
    <w:rsid w:val="003015C0"/>
    <w:rsid w:val="0030189B"/>
    <w:rsid w:val="00301ABC"/>
    <w:rsid w:val="00301D7C"/>
    <w:rsid w:val="00302044"/>
    <w:rsid w:val="0030252F"/>
    <w:rsid w:val="00302659"/>
    <w:rsid w:val="0030290B"/>
    <w:rsid w:val="00302E26"/>
    <w:rsid w:val="00303329"/>
    <w:rsid w:val="00303F44"/>
    <w:rsid w:val="00304400"/>
    <w:rsid w:val="0030486D"/>
    <w:rsid w:val="00304918"/>
    <w:rsid w:val="0030499D"/>
    <w:rsid w:val="00304BC5"/>
    <w:rsid w:val="00304DCD"/>
    <w:rsid w:val="00304F9D"/>
    <w:rsid w:val="003051C7"/>
    <w:rsid w:val="00305979"/>
    <w:rsid w:val="00305C08"/>
    <w:rsid w:val="00306155"/>
    <w:rsid w:val="0030629F"/>
    <w:rsid w:val="00306A83"/>
    <w:rsid w:val="0030787F"/>
    <w:rsid w:val="00310453"/>
    <w:rsid w:val="00310A42"/>
    <w:rsid w:val="003111A6"/>
    <w:rsid w:val="003111BD"/>
    <w:rsid w:val="003111C2"/>
    <w:rsid w:val="003113F1"/>
    <w:rsid w:val="00311646"/>
    <w:rsid w:val="003124BE"/>
    <w:rsid w:val="00312567"/>
    <w:rsid w:val="003125B9"/>
    <w:rsid w:val="00312A54"/>
    <w:rsid w:val="00312C73"/>
    <w:rsid w:val="003136D1"/>
    <w:rsid w:val="0031388E"/>
    <w:rsid w:val="00313B92"/>
    <w:rsid w:val="00313EFF"/>
    <w:rsid w:val="00314212"/>
    <w:rsid w:val="00314AA6"/>
    <w:rsid w:val="00314EC2"/>
    <w:rsid w:val="0031531D"/>
    <w:rsid w:val="003154B8"/>
    <w:rsid w:val="0031557B"/>
    <w:rsid w:val="0031557E"/>
    <w:rsid w:val="0031593C"/>
    <w:rsid w:val="00316390"/>
    <w:rsid w:val="003165E1"/>
    <w:rsid w:val="00316D11"/>
    <w:rsid w:val="00316FA1"/>
    <w:rsid w:val="00317000"/>
    <w:rsid w:val="003176E5"/>
    <w:rsid w:val="00320297"/>
    <w:rsid w:val="0032103F"/>
    <w:rsid w:val="0032124E"/>
    <w:rsid w:val="0032127D"/>
    <w:rsid w:val="003214EF"/>
    <w:rsid w:val="00321C14"/>
    <w:rsid w:val="00322053"/>
    <w:rsid w:val="0032238A"/>
    <w:rsid w:val="003223C1"/>
    <w:rsid w:val="003225FE"/>
    <w:rsid w:val="00322B06"/>
    <w:rsid w:val="00322DB7"/>
    <w:rsid w:val="00323408"/>
    <w:rsid w:val="0032345D"/>
    <w:rsid w:val="0032346E"/>
    <w:rsid w:val="00323560"/>
    <w:rsid w:val="00323886"/>
    <w:rsid w:val="00323E28"/>
    <w:rsid w:val="00324012"/>
    <w:rsid w:val="0032434F"/>
    <w:rsid w:val="00324C93"/>
    <w:rsid w:val="00325482"/>
    <w:rsid w:val="00325876"/>
    <w:rsid w:val="00325910"/>
    <w:rsid w:val="00325A71"/>
    <w:rsid w:val="00325BBC"/>
    <w:rsid w:val="00325FCC"/>
    <w:rsid w:val="00326023"/>
    <w:rsid w:val="003264F3"/>
    <w:rsid w:val="00326B5F"/>
    <w:rsid w:val="00327607"/>
    <w:rsid w:val="00327631"/>
    <w:rsid w:val="00327994"/>
    <w:rsid w:val="00327EE0"/>
    <w:rsid w:val="00327F8F"/>
    <w:rsid w:val="00330837"/>
    <w:rsid w:val="00330A95"/>
    <w:rsid w:val="00330C1A"/>
    <w:rsid w:val="00330C9A"/>
    <w:rsid w:val="00330E05"/>
    <w:rsid w:val="0033164E"/>
    <w:rsid w:val="00331720"/>
    <w:rsid w:val="00331CF0"/>
    <w:rsid w:val="00331EA8"/>
    <w:rsid w:val="0033208D"/>
    <w:rsid w:val="00332424"/>
    <w:rsid w:val="0033242E"/>
    <w:rsid w:val="0033285A"/>
    <w:rsid w:val="003328B5"/>
    <w:rsid w:val="00332BBE"/>
    <w:rsid w:val="00332DCD"/>
    <w:rsid w:val="00332F07"/>
    <w:rsid w:val="003332D2"/>
    <w:rsid w:val="003332E6"/>
    <w:rsid w:val="00333915"/>
    <w:rsid w:val="003346F5"/>
    <w:rsid w:val="003347C0"/>
    <w:rsid w:val="00334819"/>
    <w:rsid w:val="00334D59"/>
    <w:rsid w:val="00334DBB"/>
    <w:rsid w:val="00334FE1"/>
    <w:rsid w:val="0033541C"/>
    <w:rsid w:val="00335497"/>
    <w:rsid w:val="003355F5"/>
    <w:rsid w:val="0033563E"/>
    <w:rsid w:val="00335D1D"/>
    <w:rsid w:val="00336221"/>
    <w:rsid w:val="00336F6F"/>
    <w:rsid w:val="003375C1"/>
    <w:rsid w:val="0034063F"/>
    <w:rsid w:val="003407F8"/>
    <w:rsid w:val="00340D39"/>
    <w:rsid w:val="00340FE2"/>
    <w:rsid w:val="003410EC"/>
    <w:rsid w:val="00341543"/>
    <w:rsid w:val="003416C2"/>
    <w:rsid w:val="0034189B"/>
    <w:rsid w:val="003423A9"/>
    <w:rsid w:val="00342638"/>
    <w:rsid w:val="00342724"/>
    <w:rsid w:val="00342A54"/>
    <w:rsid w:val="00342A61"/>
    <w:rsid w:val="00342C46"/>
    <w:rsid w:val="00343132"/>
    <w:rsid w:val="003438B3"/>
    <w:rsid w:val="00343B53"/>
    <w:rsid w:val="00344545"/>
    <w:rsid w:val="003446B7"/>
    <w:rsid w:val="00344741"/>
    <w:rsid w:val="003447DD"/>
    <w:rsid w:val="00344B0D"/>
    <w:rsid w:val="00344BB7"/>
    <w:rsid w:val="003451F1"/>
    <w:rsid w:val="00345566"/>
    <w:rsid w:val="00345633"/>
    <w:rsid w:val="00345939"/>
    <w:rsid w:val="00345EA6"/>
    <w:rsid w:val="0034635C"/>
    <w:rsid w:val="0034639A"/>
    <w:rsid w:val="0034661B"/>
    <w:rsid w:val="0034677A"/>
    <w:rsid w:val="00346B47"/>
    <w:rsid w:val="00347091"/>
    <w:rsid w:val="003473AC"/>
    <w:rsid w:val="003474A4"/>
    <w:rsid w:val="003474BB"/>
    <w:rsid w:val="00347550"/>
    <w:rsid w:val="0034759C"/>
    <w:rsid w:val="0034771E"/>
    <w:rsid w:val="003477AD"/>
    <w:rsid w:val="00347C0B"/>
    <w:rsid w:val="00347D18"/>
    <w:rsid w:val="00350207"/>
    <w:rsid w:val="00350379"/>
    <w:rsid w:val="00351255"/>
    <w:rsid w:val="003513C9"/>
    <w:rsid w:val="003517FC"/>
    <w:rsid w:val="00351BE0"/>
    <w:rsid w:val="00351E69"/>
    <w:rsid w:val="00351F3F"/>
    <w:rsid w:val="00351F7B"/>
    <w:rsid w:val="00351FF4"/>
    <w:rsid w:val="003525CD"/>
    <w:rsid w:val="00352734"/>
    <w:rsid w:val="00352881"/>
    <w:rsid w:val="0035298F"/>
    <w:rsid w:val="00352B3C"/>
    <w:rsid w:val="00352EB0"/>
    <w:rsid w:val="00352FCC"/>
    <w:rsid w:val="003532C6"/>
    <w:rsid w:val="003534AE"/>
    <w:rsid w:val="00354198"/>
    <w:rsid w:val="0035429A"/>
    <w:rsid w:val="00354626"/>
    <w:rsid w:val="00354DD5"/>
    <w:rsid w:val="00355075"/>
    <w:rsid w:val="00355076"/>
    <w:rsid w:val="003554A2"/>
    <w:rsid w:val="00355BC6"/>
    <w:rsid w:val="00355BED"/>
    <w:rsid w:val="0035650C"/>
    <w:rsid w:val="00356538"/>
    <w:rsid w:val="003567D7"/>
    <w:rsid w:val="00356855"/>
    <w:rsid w:val="00356AC2"/>
    <w:rsid w:val="00356BD6"/>
    <w:rsid w:val="003572B6"/>
    <w:rsid w:val="003573D1"/>
    <w:rsid w:val="003602C5"/>
    <w:rsid w:val="00360386"/>
    <w:rsid w:val="00360B2F"/>
    <w:rsid w:val="003616D5"/>
    <w:rsid w:val="0036173E"/>
    <w:rsid w:val="003618F3"/>
    <w:rsid w:val="00361F61"/>
    <w:rsid w:val="00362020"/>
    <w:rsid w:val="00362932"/>
    <w:rsid w:val="00363556"/>
    <w:rsid w:val="00363A57"/>
    <w:rsid w:val="00363ADD"/>
    <w:rsid w:val="00363C30"/>
    <w:rsid w:val="00364599"/>
    <w:rsid w:val="00364C13"/>
    <w:rsid w:val="00364E3C"/>
    <w:rsid w:val="00365C93"/>
    <w:rsid w:val="00365EE7"/>
    <w:rsid w:val="00365F59"/>
    <w:rsid w:val="00366075"/>
    <w:rsid w:val="003660E3"/>
    <w:rsid w:val="00366120"/>
    <w:rsid w:val="0036621D"/>
    <w:rsid w:val="003664DC"/>
    <w:rsid w:val="00366AB9"/>
    <w:rsid w:val="003673AB"/>
    <w:rsid w:val="00367520"/>
    <w:rsid w:val="0036773B"/>
    <w:rsid w:val="00367A2B"/>
    <w:rsid w:val="00367D9F"/>
    <w:rsid w:val="0037082A"/>
    <w:rsid w:val="00370962"/>
    <w:rsid w:val="0037105A"/>
    <w:rsid w:val="00371929"/>
    <w:rsid w:val="00371963"/>
    <w:rsid w:val="00371A21"/>
    <w:rsid w:val="00371CF4"/>
    <w:rsid w:val="00371FE3"/>
    <w:rsid w:val="0037207D"/>
    <w:rsid w:val="00372673"/>
    <w:rsid w:val="0037295E"/>
    <w:rsid w:val="00372BFB"/>
    <w:rsid w:val="00372C19"/>
    <w:rsid w:val="00373389"/>
    <w:rsid w:val="00373515"/>
    <w:rsid w:val="0037366B"/>
    <w:rsid w:val="00373984"/>
    <w:rsid w:val="0037404F"/>
    <w:rsid w:val="003742F6"/>
    <w:rsid w:val="003742FF"/>
    <w:rsid w:val="00374BCF"/>
    <w:rsid w:val="00374C5D"/>
    <w:rsid w:val="00374C5E"/>
    <w:rsid w:val="0037515D"/>
    <w:rsid w:val="00375241"/>
    <w:rsid w:val="003756A5"/>
    <w:rsid w:val="003756D8"/>
    <w:rsid w:val="00375A3D"/>
    <w:rsid w:val="00375B55"/>
    <w:rsid w:val="00376413"/>
    <w:rsid w:val="00376661"/>
    <w:rsid w:val="00376D38"/>
    <w:rsid w:val="00376EB9"/>
    <w:rsid w:val="00376F3F"/>
    <w:rsid w:val="00377069"/>
    <w:rsid w:val="0037720E"/>
    <w:rsid w:val="00377746"/>
    <w:rsid w:val="003777C2"/>
    <w:rsid w:val="003779F3"/>
    <w:rsid w:val="00377BC3"/>
    <w:rsid w:val="00377D4A"/>
    <w:rsid w:val="00380080"/>
    <w:rsid w:val="00380142"/>
    <w:rsid w:val="00380291"/>
    <w:rsid w:val="00380999"/>
    <w:rsid w:val="00380D5B"/>
    <w:rsid w:val="003818D6"/>
    <w:rsid w:val="003826E8"/>
    <w:rsid w:val="00382965"/>
    <w:rsid w:val="003837EE"/>
    <w:rsid w:val="00383C88"/>
    <w:rsid w:val="00383FDA"/>
    <w:rsid w:val="003841F4"/>
    <w:rsid w:val="0038451F"/>
    <w:rsid w:val="003858A4"/>
    <w:rsid w:val="00385AE0"/>
    <w:rsid w:val="00385E82"/>
    <w:rsid w:val="00386668"/>
    <w:rsid w:val="00386FBF"/>
    <w:rsid w:val="00387077"/>
    <w:rsid w:val="003870B5"/>
    <w:rsid w:val="00387596"/>
    <w:rsid w:val="00387F2C"/>
    <w:rsid w:val="00390531"/>
    <w:rsid w:val="003909F7"/>
    <w:rsid w:val="00390DA1"/>
    <w:rsid w:val="003918B9"/>
    <w:rsid w:val="003919CE"/>
    <w:rsid w:val="00391BBD"/>
    <w:rsid w:val="003926FE"/>
    <w:rsid w:val="00393252"/>
    <w:rsid w:val="003933CB"/>
    <w:rsid w:val="003935E1"/>
    <w:rsid w:val="00393766"/>
    <w:rsid w:val="003938DB"/>
    <w:rsid w:val="00393AD5"/>
    <w:rsid w:val="00394101"/>
    <w:rsid w:val="00395181"/>
    <w:rsid w:val="0039610B"/>
    <w:rsid w:val="0039612E"/>
    <w:rsid w:val="00396F54"/>
    <w:rsid w:val="00397251"/>
    <w:rsid w:val="00397518"/>
    <w:rsid w:val="003977BE"/>
    <w:rsid w:val="003A0230"/>
    <w:rsid w:val="003A028C"/>
    <w:rsid w:val="003A0CC8"/>
    <w:rsid w:val="003A1711"/>
    <w:rsid w:val="003A1ADD"/>
    <w:rsid w:val="003A1B23"/>
    <w:rsid w:val="003A1BC1"/>
    <w:rsid w:val="003A1D13"/>
    <w:rsid w:val="003A2798"/>
    <w:rsid w:val="003A27CD"/>
    <w:rsid w:val="003A2B51"/>
    <w:rsid w:val="003A2C18"/>
    <w:rsid w:val="003A2CA9"/>
    <w:rsid w:val="003A2EC6"/>
    <w:rsid w:val="003A3093"/>
    <w:rsid w:val="003A3105"/>
    <w:rsid w:val="003A365F"/>
    <w:rsid w:val="003A38C2"/>
    <w:rsid w:val="003A3AC9"/>
    <w:rsid w:val="003A3E4F"/>
    <w:rsid w:val="003A3F1E"/>
    <w:rsid w:val="003A41B5"/>
    <w:rsid w:val="003A422A"/>
    <w:rsid w:val="003A425E"/>
    <w:rsid w:val="003A448E"/>
    <w:rsid w:val="003A4512"/>
    <w:rsid w:val="003A45C3"/>
    <w:rsid w:val="003A4913"/>
    <w:rsid w:val="003A504C"/>
    <w:rsid w:val="003A54B5"/>
    <w:rsid w:val="003A5714"/>
    <w:rsid w:val="003A5800"/>
    <w:rsid w:val="003A5C47"/>
    <w:rsid w:val="003A5E67"/>
    <w:rsid w:val="003A5EEB"/>
    <w:rsid w:val="003A6190"/>
    <w:rsid w:val="003A6366"/>
    <w:rsid w:val="003A6E46"/>
    <w:rsid w:val="003A70C3"/>
    <w:rsid w:val="003A7669"/>
    <w:rsid w:val="003A76FB"/>
    <w:rsid w:val="003A7BCA"/>
    <w:rsid w:val="003B0084"/>
    <w:rsid w:val="003B0A58"/>
    <w:rsid w:val="003B0B0B"/>
    <w:rsid w:val="003B110E"/>
    <w:rsid w:val="003B135B"/>
    <w:rsid w:val="003B135E"/>
    <w:rsid w:val="003B1800"/>
    <w:rsid w:val="003B18DC"/>
    <w:rsid w:val="003B1AED"/>
    <w:rsid w:val="003B1B68"/>
    <w:rsid w:val="003B1B97"/>
    <w:rsid w:val="003B1E56"/>
    <w:rsid w:val="003B1F98"/>
    <w:rsid w:val="003B2092"/>
    <w:rsid w:val="003B22D2"/>
    <w:rsid w:val="003B240A"/>
    <w:rsid w:val="003B2610"/>
    <w:rsid w:val="003B2786"/>
    <w:rsid w:val="003B28BD"/>
    <w:rsid w:val="003B2BD4"/>
    <w:rsid w:val="003B2E04"/>
    <w:rsid w:val="003B315F"/>
    <w:rsid w:val="003B317C"/>
    <w:rsid w:val="003B33ED"/>
    <w:rsid w:val="003B359D"/>
    <w:rsid w:val="003B37F0"/>
    <w:rsid w:val="003B3C36"/>
    <w:rsid w:val="003B3C87"/>
    <w:rsid w:val="003B3D36"/>
    <w:rsid w:val="003B424D"/>
    <w:rsid w:val="003B49B1"/>
    <w:rsid w:val="003B4C10"/>
    <w:rsid w:val="003B4C2C"/>
    <w:rsid w:val="003B4D12"/>
    <w:rsid w:val="003B4E3C"/>
    <w:rsid w:val="003B508F"/>
    <w:rsid w:val="003B5371"/>
    <w:rsid w:val="003B55F8"/>
    <w:rsid w:val="003B5C1D"/>
    <w:rsid w:val="003B5D5B"/>
    <w:rsid w:val="003B5EED"/>
    <w:rsid w:val="003B5F1E"/>
    <w:rsid w:val="003B5F41"/>
    <w:rsid w:val="003B63B0"/>
    <w:rsid w:val="003B695B"/>
    <w:rsid w:val="003B6DB2"/>
    <w:rsid w:val="003B75C2"/>
    <w:rsid w:val="003C0535"/>
    <w:rsid w:val="003C09A0"/>
    <w:rsid w:val="003C0B95"/>
    <w:rsid w:val="003C0EAF"/>
    <w:rsid w:val="003C11A0"/>
    <w:rsid w:val="003C1E9B"/>
    <w:rsid w:val="003C29B7"/>
    <w:rsid w:val="003C2DCD"/>
    <w:rsid w:val="003C2EFE"/>
    <w:rsid w:val="003C3911"/>
    <w:rsid w:val="003C3AD4"/>
    <w:rsid w:val="003C3DCA"/>
    <w:rsid w:val="003C3FDD"/>
    <w:rsid w:val="003C447C"/>
    <w:rsid w:val="003C4802"/>
    <w:rsid w:val="003C4A0E"/>
    <w:rsid w:val="003C53B0"/>
    <w:rsid w:val="003C53F6"/>
    <w:rsid w:val="003C5904"/>
    <w:rsid w:val="003C5A4B"/>
    <w:rsid w:val="003C5B02"/>
    <w:rsid w:val="003C5C93"/>
    <w:rsid w:val="003C5E27"/>
    <w:rsid w:val="003C60AA"/>
    <w:rsid w:val="003C64AE"/>
    <w:rsid w:val="003C6EB6"/>
    <w:rsid w:val="003C764C"/>
    <w:rsid w:val="003C776E"/>
    <w:rsid w:val="003C77C9"/>
    <w:rsid w:val="003C7D0D"/>
    <w:rsid w:val="003D032F"/>
    <w:rsid w:val="003D06C0"/>
    <w:rsid w:val="003D098C"/>
    <w:rsid w:val="003D0D44"/>
    <w:rsid w:val="003D0D5B"/>
    <w:rsid w:val="003D1E5B"/>
    <w:rsid w:val="003D22F8"/>
    <w:rsid w:val="003D2559"/>
    <w:rsid w:val="003D2636"/>
    <w:rsid w:val="003D26C0"/>
    <w:rsid w:val="003D29DC"/>
    <w:rsid w:val="003D2D0E"/>
    <w:rsid w:val="003D328C"/>
    <w:rsid w:val="003D3404"/>
    <w:rsid w:val="003D3A4F"/>
    <w:rsid w:val="003D3D27"/>
    <w:rsid w:val="003D3E1B"/>
    <w:rsid w:val="003D40BF"/>
    <w:rsid w:val="003D41BA"/>
    <w:rsid w:val="003D495B"/>
    <w:rsid w:val="003D4BFF"/>
    <w:rsid w:val="003D4E38"/>
    <w:rsid w:val="003D5E0F"/>
    <w:rsid w:val="003D5ED9"/>
    <w:rsid w:val="003D66DA"/>
    <w:rsid w:val="003D6AEF"/>
    <w:rsid w:val="003D7379"/>
    <w:rsid w:val="003D742E"/>
    <w:rsid w:val="003D7901"/>
    <w:rsid w:val="003D7FF0"/>
    <w:rsid w:val="003E01B4"/>
    <w:rsid w:val="003E01C5"/>
    <w:rsid w:val="003E06D2"/>
    <w:rsid w:val="003E084E"/>
    <w:rsid w:val="003E08B6"/>
    <w:rsid w:val="003E0983"/>
    <w:rsid w:val="003E154A"/>
    <w:rsid w:val="003E1649"/>
    <w:rsid w:val="003E1749"/>
    <w:rsid w:val="003E1B14"/>
    <w:rsid w:val="003E1B36"/>
    <w:rsid w:val="003E1CD1"/>
    <w:rsid w:val="003E1E73"/>
    <w:rsid w:val="003E20C0"/>
    <w:rsid w:val="003E21E5"/>
    <w:rsid w:val="003E2250"/>
    <w:rsid w:val="003E235F"/>
    <w:rsid w:val="003E26E9"/>
    <w:rsid w:val="003E2889"/>
    <w:rsid w:val="003E2CBC"/>
    <w:rsid w:val="003E309C"/>
    <w:rsid w:val="003E30E6"/>
    <w:rsid w:val="003E3892"/>
    <w:rsid w:val="003E38DF"/>
    <w:rsid w:val="003E3924"/>
    <w:rsid w:val="003E3C41"/>
    <w:rsid w:val="003E3E72"/>
    <w:rsid w:val="003E4036"/>
    <w:rsid w:val="003E4232"/>
    <w:rsid w:val="003E4429"/>
    <w:rsid w:val="003E46D4"/>
    <w:rsid w:val="003E5031"/>
    <w:rsid w:val="003E55BD"/>
    <w:rsid w:val="003E5B42"/>
    <w:rsid w:val="003E5BE4"/>
    <w:rsid w:val="003E5C27"/>
    <w:rsid w:val="003E5F31"/>
    <w:rsid w:val="003E63C0"/>
    <w:rsid w:val="003E6590"/>
    <w:rsid w:val="003E6663"/>
    <w:rsid w:val="003E682F"/>
    <w:rsid w:val="003E698F"/>
    <w:rsid w:val="003E6BBC"/>
    <w:rsid w:val="003E6C8F"/>
    <w:rsid w:val="003E6F33"/>
    <w:rsid w:val="003E7330"/>
    <w:rsid w:val="003E774C"/>
    <w:rsid w:val="003E78D3"/>
    <w:rsid w:val="003E78F9"/>
    <w:rsid w:val="003E7D67"/>
    <w:rsid w:val="003F009B"/>
    <w:rsid w:val="003F01CC"/>
    <w:rsid w:val="003F07E1"/>
    <w:rsid w:val="003F0A65"/>
    <w:rsid w:val="003F1127"/>
    <w:rsid w:val="003F11FE"/>
    <w:rsid w:val="003F1218"/>
    <w:rsid w:val="003F13E6"/>
    <w:rsid w:val="003F1C83"/>
    <w:rsid w:val="003F1CCA"/>
    <w:rsid w:val="003F1D30"/>
    <w:rsid w:val="003F1E5A"/>
    <w:rsid w:val="003F2A09"/>
    <w:rsid w:val="003F2E98"/>
    <w:rsid w:val="003F3C7C"/>
    <w:rsid w:val="003F3D63"/>
    <w:rsid w:val="003F3EF8"/>
    <w:rsid w:val="003F474F"/>
    <w:rsid w:val="003F4D40"/>
    <w:rsid w:val="003F4E45"/>
    <w:rsid w:val="003F5A64"/>
    <w:rsid w:val="003F5A68"/>
    <w:rsid w:val="003F5BCC"/>
    <w:rsid w:val="003F5EA4"/>
    <w:rsid w:val="003F6A9F"/>
    <w:rsid w:val="003F6F5A"/>
    <w:rsid w:val="003F70AE"/>
    <w:rsid w:val="003F711B"/>
    <w:rsid w:val="003F711D"/>
    <w:rsid w:val="003F74EE"/>
    <w:rsid w:val="003F7812"/>
    <w:rsid w:val="003F7F6D"/>
    <w:rsid w:val="004000F2"/>
    <w:rsid w:val="00400154"/>
    <w:rsid w:val="0040016F"/>
    <w:rsid w:val="00400246"/>
    <w:rsid w:val="00400733"/>
    <w:rsid w:val="00400F6A"/>
    <w:rsid w:val="004012BD"/>
    <w:rsid w:val="004016C2"/>
    <w:rsid w:val="00401879"/>
    <w:rsid w:val="004018B3"/>
    <w:rsid w:val="00401DA9"/>
    <w:rsid w:val="00401EA2"/>
    <w:rsid w:val="00401F66"/>
    <w:rsid w:val="00402661"/>
    <w:rsid w:val="00402A2D"/>
    <w:rsid w:val="00402D86"/>
    <w:rsid w:val="00402E17"/>
    <w:rsid w:val="00402FFD"/>
    <w:rsid w:val="00403207"/>
    <w:rsid w:val="004032C9"/>
    <w:rsid w:val="0040386B"/>
    <w:rsid w:val="00403A59"/>
    <w:rsid w:val="00404140"/>
    <w:rsid w:val="00404B3B"/>
    <w:rsid w:val="00404F2C"/>
    <w:rsid w:val="004050F0"/>
    <w:rsid w:val="00405351"/>
    <w:rsid w:val="004058B0"/>
    <w:rsid w:val="00406A50"/>
    <w:rsid w:val="00406E95"/>
    <w:rsid w:val="00407449"/>
    <w:rsid w:val="004078B0"/>
    <w:rsid w:val="00407924"/>
    <w:rsid w:val="00407937"/>
    <w:rsid w:val="00407A91"/>
    <w:rsid w:val="00407EE4"/>
    <w:rsid w:val="00410FAE"/>
    <w:rsid w:val="00411039"/>
    <w:rsid w:val="00411A4A"/>
    <w:rsid w:val="00411C37"/>
    <w:rsid w:val="004120B2"/>
    <w:rsid w:val="00412262"/>
    <w:rsid w:val="004127E0"/>
    <w:rsid w:val="00412DC6"/>
    <w:rsid w:val="00412F0A"/>
    <w:rsid w:val="004132B5"/>
    <w:rsid w:val="00413569"/>
    <w:rsid w:val="0041375C"/>
    <w:rsid w:val="00414633"/>
    <w:rsid w:val="00414A88"/>
    <w:rsid w:val="00414C41"/>
    <w:rsid w:val="00414E5A"/>
    <w:rsid w:val="00414F31"/>
    <w:rsid w:val="004151C1"/>
    <w:rsid w:val="0041545D"/>
    <w:rsid w:val="00415793"/>
    <w:rsid w:val="004159FA"/>
    <w:rsid w:val="00415BD1"/>
    <w:rsid w:val="00415D3C"/>
    <w:rsid w:val="00415F2A"/>
    <w:rsid w:val="00416357"/>
    <w:rsid w:val="004168FD"/>
    <w:rsid w:val="00416C7C"/>
    <w:rsid w:val="00416D3A"/>
    <w:rsid w:val="004173A2"/>
    <w:rsid w:val="00417C9B"/>
    <w:rsid w:val="00417D9B"/>
    <w:rsid w:val="00420113"/>
    <w:rsid w:val="00420133"/>
    <w:rsid w:val="004202DA"/>
    <w:rsid w:val="004206BB"/>
    <w:rsid w:val="004211FE"/>
    <w:rsid w:val="00421606"/>
    <w:rsid w:val="00421A3C"/>
    <w:rsid w:val="00421BA2"/>
    <w:rsid w:val="00421F39"/>
    <w:rsid w:val="004231A3"/>
    <w:rsid w:val="004231C3"/>
    <w:rsid w:val="00423376"/>
    <w:rsid w:val="00423696"/>
    <w:rsid w:val="0042390A"/>
    <w:rsid w:val="0042391F"/>
    <w:rsid w:val="00423974"/>
    <w:rsid w:val="00423A0B"/>
    <w:rsid w:val="00423F7D"/>
    <w:rsid w:val="0042452E"/>
    <w:rsid w:val="00424A2B"/>
    <w:rsid w:val="00424CB4"/>
    <w:rsid w:val="00424D21"/>
    <w:rsid w:val="0042541E"/>
    <w:rsid w:val="00425833"/>
    <w:rsid w:val="004259C1"/>
    <w:rsid w:val="00425DA8"/>
    <w:rsid w:val="00425ECC"/>
    <w:rsid w:val="00425F8B"/>
    <w:rsid w:val="0042624D"/>
    <w:rsid w:val="00426822"/>
    <w:rsid w:val="004268FC"/>
    <w:rsid w:val="00426C04"/>
    <w:rsid w:val="00427362"/>
    <w:rsid w:val="00427470"/>
    <w:rsid w:val="00427AE0"/>
    <w:rsid w:val="00427C01"/>
    <w:rsid w:val="00427CD9"/>
    <w:rsid w:val="0043001A"/>
    <w:rsid w:val="004308AB"/>
    <w:rsid w:val="004309C9"/>
    <w:rsid w:val="00430F54"/>
    <w:rsid w:val="00431462"/>
    <w:rsid w:val="004315CC"/>
    <w:rsid w:val="004315FC"/>
    <w:rsid w:val="0043182D"/>
    <w:rsid w:val="00431CD8"/>
    <w:rsid w:val="0043252D"/>
    <w:rsid w:val="00432A1C"/>
    <w:rsid w:val="00432CBA"/>
    <w:rsid w:val="00432D47"/>
    <w:rsid w:val="00432EA6"/>
    <w:rsid w:val="00433010"/>
    <w:rsid w:val="0043318A"/>
    <w:rsid w:val="00433340"/>
    <w:rsid w:val="00433439"/>
    <w:rsid w:val="004335E9"/>
    <w:rsid w:val="00434065"/>
    <w:rsid w:val="004341B2"/>
    <w:rsid w:val="00434635"/>
    <w:rsid w:val="004346F2"/>
    <w:rsid w:val="00435356"/>
    <w:rsid w:val="00435756"/>
    <w:rsid w:val="004357D8"/>
    <w:rsid w:val="00435819"/>
    <w:rsid w:val="0043605B"/>
    <w:rsid w:val="00436483"/>
    <w:rsid w:val="004366FD"/>
    <w:rsid w:val="00436812"/>
    <w:rsid w:val="004369C1"/>
    <w:rsid w:val="00437507"/>
    <w:rsid w:val="00437BA5"/>
    <w:rsid w:val="00440170"/>
    <w:rsid w:val="004402EB"/>
    <w:rsid w:val="0044043D"/>
    <w:rsid w:val="00440479"/>
    <w:rsid w:val="00440E41"/>
    <w:rsid w:val="00440F30"/>
    <w:rsid w:val="00440FC9"/>
    <w:rsid w:val="00441B93"/>
    <w:rsid w:val="00441CB2"/>
    <w:rsid w:val="00441FBD"/>
    <w:rsid w:val="0044258F"/>
    <w:rsid w:val="00442592"/>
    <w:rsid w:val="00442B31"/>
    <w:rsid w:val="00442C79"/>
    <w:rsid w:val="00442DA8"/>
    <w:rsid w:val="0044313F"/>
    <w:rsid w:val="00443145"/>
    <w:rsid w:val="004431CC"/>
    <w:rsid w:val="0044321B"/>
    <w:rsid w:val="0044328A"/>
    <w:rsid w:val="004433D6"/>
    <w:rsid w:val="004435C6"/>
    <w:rsid w:val="00443638"/>
    <w:rsid w:val="00443639"/>
    <w:rsid w:val="0044378B"/>
    <w:rsid w:val="004438E5"/>
    <w:rsid w:val="00443905"/>
    <w:rsid w:val="00443D08"/>
    <w:rsid w:val="00445A78"/>
    <w:rsid w:val="00445AD3"/>
    <w:rsid w:val="00445FD2"/>
    <w:rsid w:val="00446047"/>
    <w:rsid w:val="0044617E"/>
    <w:rsid w:val="004461B3"/>
    <w:rsid w:val="00446566"/>
    <w:rsid w:val="0044695A"/>
    <w:rsid w:val="004469C5"/>
    <w:rsid w:val="00446D5E"/>
    <w:rsid w:val="00447067"/>
    <w:rsid w:val="00447216"/>
    <w:rsid w:val="00447718"/>
    <w:rsid w:val="00447AB5"/>
    <w:rsid w:val="00447EEC"/>
    <w:rsid w:val="00447F0B"/>
    <w:rsid w:val="00447F58"/>
    <w:rsid w:val="0045015E"/>
    <w:rsid w:val="00450B15"/>
    <w:rsid w:val="00450DE2"/>
    <w:rsid w:val="00451105"/>
    <w:rsid w:val="00451181"/>
    <w:rsid w:val="004515A1"/>
    <w:rsid w:val="00451885"/>
    <w:rsid w:val="00451A98"/>
    <w:rsid w:val="00451B44"/>
    <w:rsid w:val="00451BCB"/>
    <w:rsid w:val="00451D26"/>
    <w:rsid w:val="00451ED5"/>
    <w:rsid w:val="0045223F"/>
    <w:rsid w:val="004529C2"/>
    <w:rsid w:val="00452CC9"/>
    <w:rsid w:val="00452DDC"/>
    <w:rsid w:val="004533F7"/>
    <w:rsid w:val="00453624"/>
    <w:rsid w:val="004536E2"/>
    <w:rsid w:val="004539A3"/>
    <w:rsid w:val="00453DE9"/>
    <w:rsid w:val="00453E77"/>
    <w:rsid w:val="00453FCC"/>
    <w:rsid w:val="00454B47"/>
    <w:rsid w:val="00454B94"/>
    <w:rsid w:val="00454CE3"/>
    <w:rsid w:val="00454E67"/>
    <w:rsid w:val="00454F72"/>
    <w:rsid w:val="00455099"/>
    <w:rsid w:val="004551BF"/>
    <w:rsid w:val="00455389"/>
    <w:rsid w:val="004553E5"/>
    <w:rsid w:val="00455782"/>
    <w:rsid w:val="00455961"/>
    <w:rsid w:val="00456355"/>
    <w:rsid w:val="00456A54"/>
    <w:rsid w:val="00456AFD"/>
    <w:rsid w:val="00456BD4"/>
    <w:rsid w:val="00456F1D"/>
    <w:rsid w:val="0045728A"/>
    <w:rsid w:val="00457392"/>
    <w:rsid w:val="004573B6"/>
    <w:rsid w:val="004575D8"/>
    <w:rsid w:val="00457834"/>
    <w:rsid w:val="00457939"/>
    <w:rsid w:val="00457C8F"/>
    <w:rsid w:val="004606A7"/>
    <w:rsid w:val="00460E74"/>
    <w:rsid w:val="0046101B"/>
    <w:rsid w:val="00461761"/>
    <w:rsid w:val="00461F8C"/>
    <w:rsid w:val="0046212D"/>
    <w:rsid w:val="004623FD"/>
    <w:rsid w:val="00463625"/>
    <w:rsid w:val="00463EC1"/>
    <w:rsid w:val="004643FC"/>
    <w:rsid w:val="00464AEA"/>
    <w:rsid w:val="00464DC1"/>
    <w:rsid w:val="004654E0"/>
    <w:rsid w:val="00465654"/>
    <w:rsid w:val="00465FE5"/>
    <w:rsid w:val="00466121"/>
    <w:rsid w:val="004662A3"/>
    <w:rsid w:val="00466744"/>
    <w:rsid w:val="00466A82"/>
    <w:rsid w:val="00467037"/>
    <w:rsid w:val="0046743D"/>
    <w:rsid w:val="00467462"/>
    <w:rsid w:val="0046765E"/>
    <w:rsid w:val="00467872"/>
    <w:rsid w:val="00467B1B"/>
    <w:rsid w:val="00467E55"/>
    <w:rsid w:val="0047040C"/>
    <w:rsid w:val="0047087A"/>
    <w:rsid w:val="0047088C"/>
    <w:rsid w:val="00470A47"/>
    <w:rsid w:val="00471166"/>
    <w:rsid w:val="0047145C"/>
    <w:rsid w:val="004716DE"/>
    <w:rsid w:val="004720E1"/>
    <w:rsid w:val="004733B0"/>
    <w:rsid w:val="00473ABD"/>
    <w:rsid w:val="004743AA"/>
    <w:rsid w:val="0047474C"/>
    <w:rsid w:val="00475057"/>
    <w:rsid w:val="004755ED"/>
    <w:rsid w:val="0047598E"/>
    <w:rsid w:val="00475F58"/>
    <w:rsid w:val="00476499"/>
    <w:rsid w:val="00476673"/>
    <w:rsid w:val="00476818"/>
    <w:rsid w:val="00476995"/>
    <w:rsid w:val="00476A9D"/>
    <w:rsid w:val="00476DE1"/>
    <w:rsid w:val="00477128"/>
    <w:rsid w:val="004777A9"/>
    <w:rsid w:val="00477BD8"/>
    <w:rsid w:val="00477E95"/>
    <w:rsid w:val="0048014B"/>
    <w:rsid w:val="00480416"/>
    <w:rsid w:val="00480735"/>
    <w:rsid w:val="00480C13"/>
    <w:rsid w:val="00480E07"/>
    <w:rsid w:val="00481088"/>
    <w:rsid w:val="004813ED"/>
    <w:rsid w:val="0048189B"/>
    <w:rsid w:val="00481D3D"/>
    <w:rsid w:val="00481E50"/>
    <w:rsid w:val="00482167"/>
    <w:rsid w:val="004823AF"/>
    <w:rsid w:val="004828D3"/>
    <w:rsid w:val="00482979"/>
    <w:rsid w:val="004830E2"/>
    <w:rsid w:val="004830E5"/>
    <w:rsid w:val="00483365"/>
    <w:rsid w:val="00483B1C"/>
    <w:rsid w:val="00483C1E"/>
    <w:rsid w:val="00483D0A"/>
    <w:rsid w:val="00483D5C"/>
    <w:rsid w:val="00484336"/>
    <w:rsid w:val="004843A5"/>
    <w:rsid w:val="004845A6"/>
    <w:rsid w:val="0048464E"/>
    <w:rsid w:val="0048469D"/>
    <w:rsid w:val="00484A4D"/>
    <w:rsid w:val="00484B33"/>
    <w:rsid w:val="00485038"/>
    <w:rsid w:val="00485485"/>
    <w:rsid w:val="00485586"/>
    <w:rsid w:val="004855ED"/>
    <w:rsid w:val="00485CE1"/>
    <w:rsid w:val="00486A85"/>
    <w:rsid w:val="00486D23"/>
    <w:rsid w:val="00486E7B"/>
    <w:rsid w:val="004870D2"/>
    <w:rsid w:val="004872A8"/>
    <w:rsid w:val="00487347"/>
    <w:rsid w:val="0048745F"/>
    <w:rsid w:val="004875FD"/>
    <w:rsid w:val="004879DD"/>
    <w:rsid w:val="004904AC"/>
    <w:rsid w:val="00490850"/>
    <w:rsid w:val="004908E5"/>
    <w:rsid w:val="00490FE6"/>
    <w:rsid w:val="004915F0"/>
    <w:rsid w:val="004917BB"/>
    <w:rsid w:val="00491A3D"/>
    <w:rsid w:val="00491B0C"/>
    <w:rsid w:val="00491C30"/>
    <w:rsid w:val="00491DEC"/>
    <w:rsid w:val="00491E9C"/>
    <w:rsid w:val="004921AA"/>
    <w:rsid w:val="0049299A"/>
    <w:rsid w:val="00492AD3"/>
    <w:rsid w:val="00492B11"/>
    <w:rsid w:val="00492CC8"/>
    <w:rsid w:val="00492FD6"/>
    <w:rsid w:val="0049345A"/>
    <w:rsid w:val="004940D3"/>
    <w:rsid w:val="00494229"/>
    <w:rsid w:val="0049443A"/>
    <w:rsid w:val="00494880"/>
    <w:rsid w:val="00494A5E"/>
    <w:rsid w:val="00494F05"/>
    <w:rsid w:val="0049500F"/>
    <w:rsid w:val="004950A8"/>
    <w:rsid w:val="004956B3"/>
    <w:rsid w:val="00495C13"/>
    <w:rsid w:val="0049695E"/>
    <w:rsid w:val="00496E9D"/>
    <w:rsid w:val="00496ED0"/>
    <w:rsid w:val="0049744D"/>
    <w:rsid w:val="004A01D9"/>
    <w:rsid w:val="004A0367"/>
    <w:rsid w:val="004A0BBA"/>
    <w:rsid w:val="004A0DA4"/>
    <w:rsid w:val="004A0DA9"/>
    <w:rsid w:val="004A0E32"/>
    <w:rsid w:val="004A1178"/>
    <w:rsid w:val="004A12FA"/>
    <w:rsid w:val="004A236B"/>
    <w:rsid w:val="004A2830"/>
    <w:rsid w:val="004A39BB"/>
    <w:rsid w:val="004A3D5F"/>
    <w:rsid w:val="004A4100"/>
    <w:rsid w:val="004A42B9"/>
    <w:rsid w:val="004A43C7"/>
    <w:rsid w:val="004A5099"/>
    <w:rsid w:val="004A52DB"/>
    <w:rsid w:val="004A5880"/>
    <w:rsid w:val="004A5A32"/>
    <w:rsid w:val="004A5EEA"/>
    <w:rsid w:val="004A61A2"/>
    <w:rsid w:val="004A66E1"/>
    <w:rsid w:val="004A692D"/>
    <w:rsid w:val="004A6B02"/>
    <w:rsid w:val="004A6D11"/>
    <w:rsid w:val="004A700D"/>
    <w:rsid w:val="004A716E"/>
    <w:rsid w:val="004A71C0"/>
    <w:rsid w:val="004A78B1"/>
    <w:rsid w:val="004A7949"/>
    <w:rsid w:val="004A7BF6"/>
    <w:rsid w:val="004A7DFC"/>
    <w:rsid w:val="004A7E21"/>
    <w:rsid w:val="004B0098"/>
    <w:rsid w:val="004B037F"/>
    <w:rsid w:val="004B03B2"/>
    <w:rsid w:val="004B0658"/>
    <w:rsid w:val="004B07B6"/>
    <w:rsid w:val="004B0C1F"/>
    <w:rsid w:val="004B0D0B"/>
    <w:rsid w:val="004B0EBB"/>
    <w:rsid w:val="004B172A"/>
    <w:rsid w:val="004B17B3"/>
    <w:rsid w:val="004B189D"/>
    <w:rsid w:val="004B2CB3"/>
    <w:rsid w:val="004B2EFF"/>
    <w:rsid w:val="004B3394"/>
    <w:rsid w:val="004B3B7C"/>
    <w:rsid w:val="004B40BD"/>
    <w:rsid w:val="004B4421"/>
    <w:rsid w:val="004B4BB8"/>
    <w:rsid w:val="004B4D2A"/>
    <w:rsid w:val="004B4E08"/>
    <w:rsid w:val="004B5132"/>
    <w:rsid w:val="004B5310"/>
    <w:rsid w:val="004B55A4"/>
    <w:rsid w:val="004B5853"/>
    <w:rsid w:val="004B5A9E"/>
    <w:rsid w:val="004B5DA3"/>
    <w:rsid w:val="004B5F11"/>
    <w:rsid w:val="004B6080"/>
    <w:rsid w:val="004B6358"/>
    <w:rsid w:val="004B63AC"/>
    <w:rsid w:val="004B68DE"/>
    <w:rsid w:val="004B71D5"/>
    <w:rsid w:val="004B72FD"/>
    <w:rsid w:val="004B75BA"/>
    <w:rsid w:val="004B77CD"/>
    <w:rsid w:val="004B7804"/>
    <w:rsid w:val="004B7CE1"/>
    <w:rsid w:val="004C02E9"/>
    <w:rsid w:val="004C082A"/>
    <w:rsid w:val="004C0C8D"/>
    <w:rsid w:val="004C0F6B"/>
    <w:rsid w:val="004C0F9A"/>
    <w:rsid w:val="004C1173"/>
    <w:rsid w:val="004C16A9"/>
    <w:rsid w:val="004C1AE7"/>
    <w:rsid w:val="004C1F04"/>
    <w:rsid w:val="004C244E"/>
    <w:rsid w:val="004C247C"/>
    <w:rsid w:val="004C2719"/>
    <w:rsid w:val="004C2D52"/>
    <w:rsid w:val="004C3631"/>
    <w:rsid w:val="004C36C0"/>
    <w:rsid w:val="004C3723"/>
    <w:rsid w:val="004C3E85"/>
    <w:rsid w:val="004C3E8C"/>
    <w:rsid w:val="004C472B"/>
    <w:rsid w:val="004C4AF5"/>
    <w:rsid w:val="004C4D51"/>
    <w:rsid w:val="004C547E"/>
    <w:rsid w:val="004C54A1"/>
    <w:rsid w:val="004C5715"/>
    <w:rsid w:val="004C5A26"/>
    <w:rsid w:val="004C6BC7"/>
    <w:rsid w:val="004C6C36"/>
    <w:rsid w:val="004C7169"/>
    <w:rsid w:val="004C73ED"/>
    <w:rsid w:val="004C7417"/>
    <w:rsid w:val="004D078D"/>
    <w:rsid w:val="004D157D"/>
    <w:rsid w:val="004D1CC7"/>
    <w:rsid w:val="004D1D23"/>
    <w:rsid w:val="004D1F9D"/>
    <w:rsid w:val="004D293A"/>
    <w:rsid w:val="004D2F7B"/>
    <w:rsid w:val="004D35FA"/>
    <w:rsid w:val="004D3917"/>
    <w:rsid w:val="004D3B1F"/>
    <w:rsid w:val="004D42B8"/>
    <w:rsid w:val="004D4414"/>
    <w:rsid w:val="004D49F5"/>
    <w:rsid w:val="004D5AA5"/>
    <w:rsid w:val="004D5E2C"/>
    <w:rsid w:val="004D6091"/>
    <w:rsid w:val="004D64E6"/>
    <w:rsid w:val="004D68AB"/>
    <w:rsid w:val="004D6DD8"/>
    <w:rsid w:val="004D6FE8"/>
    <w:rsid w:val="004D726A"/>
    <w:rsid w:val="004D7595"/>
    <w:rsid w:val="004D75F1"/>
    <w:rsid w:val="004D777E"/>
    <w:rsid w:val="004D78D1"/>
    <w:rsid w:val="004D7C17"/>
    <w:rsid w:val="004D7C97"/>
    <w:rsid w:val="004E0126"/>
    <w:rsid w:val="004E0907"/>
    <w:rsid w:val="004E09DC"/>
    <w:rsid w:val="004E189A"/>
    <w:rsid w:val="004E1B7D"/>
    <w:rsid w:val="004E1D54"/>
    <w:rsid w:val="004E250E"/>
    <w:rsid w:val="004E2812"/>
    <w:rsid w:val="004E29C9"/>
    <w:rsid w:val="004E2B93"/>
    <w:rsid w:val="004E2CAD"/>
    <w:rsid w:val="004E2DDB"/>
    <w:rsid w:val="004E2E3C"/>
    <w:rsid w:val="004E3447"/>
    <w:rsid w:val="004E34C8"/>
    <w:rsid w:val="004E3865"/>
    <w:rsid w:val="004E3B27"/>
    <w:rsid w:val="004E4A11"/>
    <w:rsid w:val="004E5FF0"/>
    <w:rsid w:val="004E61A5"/>
    <w:rsid w:val="004E61F9"/>
    <w:rsid w:val="004E6392"/>
    <w:rsid w:val="004E73BD"/>
    <w:rsid w:val="004E74D3"/>
    <w:rsid w:val="004E7500"/>
    <w:rsid w:val="004E7640"/>
    <w:rsid w:val="004E7AA5"/>
    <w:rsid w:val="004F038F"/>
    <w:rsid w:val="004F1023"/>
    <w:rsid w:val="004F1652"/>
    <w:rsid w:val="004F1801"/>
    <w:rsid w:val="004F1883"/>
    <w:rsid w:val="004F193D"/>
    <w:rsid w:val="004F1C07"/>
    <w:rsid w:val="004F1CAC"/>
    <w:rsid w:val="004F2913"/>
    <w:rsid w:val="004F2BFE"/>
    <w:rsid w:val="004F2ECC"/>
    <w:rsid w:val="004F32BD"/>
    <w:rsid w:val="004F33BE"/>
    <w:rsid w:val="004F33D8"/>
    <w:rsid w:val="004F3479"/>
    <w:rsid w:val="004F37E2"/>
    <w:rsid w:val="004F3C94"/>
    <w:rsid w:val="004F42FE"/>
    <w:rsid w:val="004F49D2"/>
    <w:rsid w:val="004F4A5E"/>
    <w:rsid w:val="004F4AAA"/>
    <w:rsid w:val="004F5063"/>
    <w:rsid w:val="004F5067"/>
    <w:rsid w:val="004F5335"/>
    <w:rsid w:val="004F54AC"/>
    <w:rsid w:val="004F5F3C"/>
    <w:rsid w:val="004F72CD"/>
    <w:rsid w:val="004F79D5"/>
    <w:rsid w:val="004F7E6D"/>
    <w:rsid w:val="004F7FE6"/>
    <w:rsid w:val="00500635"/>
    <w:rsid w:val="005007D3"/>
    <w:rsid w:val="00500BDE"/>
    <w:rsid w:val="00500F97"/>
    <w:rsid w:val="0050169E"/>
    <w:rsid w:val="00501B36"/>
    <w:rsid w:val="00501B9A"/>
    <w:rsid w:val="00501DDD"/>
    <w:rsid w:val="00502A55"/>
    <w:rsid w:val="00502A65"/>
    <w:rsid w:val="00502B81"/>
    <w:rsid w:val="00502FC7"/>
    <w:rsid w:val="0050365E"/>
    <w:rsid w:val="00503930"/>
    <w:rsid w:val="0050396B"/>
    <w:rsid w:val="00503F16"/>
    <w:rsid w:val="00504491"/>
    <w:rsid w:val="0050457D"/>
    <w:rsid w:val="00504B56"/>
    <w:rsid w:val="00504F58"/>
    <w:rsid w:val="0050529B"/>
    <w:rsid w:val="00505644"/>
    <w:rsid w:val="0050571A"/>
    <w:rsid w:val="00505784"/>
    <w:rsid w:val="00505BDC"/>
    <w:rsid w:val="00505D39"/>
    <w:rsid w:val="005064BA"/>
    <w:rsid w:val="0050655D"/>
    <w:rsid w:val="00506564"/>
    <w:rsid w:val="00506A2E"/>
    <w:rsid w:val="00507982"/>
    <w:rsid w:val="005102D3"/>
    <w:rsid w:val="00510418"/>
    <w:rsid w:val="00510735"/>
    <w:rsid w:val="00510874"/>
    <w:rsid w:val="00510B3B"/>
    <w:rsid w:val="00510CB2"/>
    <w:rsid w:val="00510F9D"/>
    <w:rsid w:val="00511555"/>
    <w:rsid w:val="00511964"/>
    <w:rsid w:val="00511F41"/>
    <w:rsid w:val="00512822"/>
    <w:rsid w:val="005129BD"/>
    <w:rsid w:val="005129D5"/>
    <w:rsid w:val="00512AF6"/>
    <w:rsid w:val="00512B00"/>
    <w:rsid w:val="00512CB8"/>
    <w:rsid w:val="00512F3F"/>
    <w:rsid w:val="00513342"/>
    <w:rsid w:val="00513423"/>
    <w:rsid w:val="00513800"/>
    <w:rsid w:val="00513C04"/>
    <w:rsid w:val="00514278"/>
    <w:rsid w:val="005146CF"/>
    <w:rsid w:val="0051506C"/>
    <w:rsid w:val="00515326"/>
    <w:rsid w:val="00515877"/>
    <w:rsid w:val="00515888"/>
    <w:rsid w:val="00515956"/>
    <w:rsid w:val="00515B2A"/>
    <w:rsid w:val="00515B73"/>
    <w:rsid w:val="00515FCA"/>
    <w:rsid w:val="00516057"/>
    <w:rsid w:val="00516174"/>
    <w:rsid w:val="00516623"/>
    <w:rsid w:val="00516889"/>
    <w:rsid w:val="005168F7"/>
    <w:rsid w:val="00517E79"/>
    <w:rsid w:val="005201A7"/>
    <w:rsid w:val="00520267"/>
    <w:rsid w:val="005204A9"/>
    <w:rsid w:val="0052051F"/>
    <w:rsid w:val="0052085A"/>
    <w:rsid w:val="00520AA6"/>
    <w:rsid w:val="00520AF9"/>
    <w:rsid w:val="00520BE1"/>
    <w:rsid w:val="005215E8"/>
    <w:rsid w:val="005219FF"/>
    <w:rsid w:val="00522781"/>
    <w:rsid w:val="005228F9"/>
    <w:rsid w:val="00523C80"/>
    <w:rsid w:val="00523E3F"/>
    <w:rsid w:val="00523EF2"/>
    <w:rsid w:val="00523F10"/>
    <w:rsid w:val="005241C3"/>
    <w:rsid w:val="00524773"/>
    <w:rsid w:val="0052488C"/>
    <w:rsid w:val="00524C5F"/>
    <w:rsid w:val="00524C92"/>
    <w:rsid w:val="00524CC7"/>
    <w:rsid w:val="00524DBB"/>
    <w:rsid w:val="00524F70"/>
    <w:rsid w:val="00524F7C"/>
    <w:rsid w:val="0052532F"/>
    <w:rsid w:val="00525405"/>
    <w:rsid w:val="00525900"/>
    <w:rsid w:val="00525994"/>
    <w:rsid w:val="00525BF2"/>
    <w:rsid w:val="0052606B"/>
    <w:rsid w:val="00526283"/>
    <w:rsid w:val="00526C2F"/>
    <w:rsid w:val="00527A65"/>
    <w:rsid w:val="00527ED0"/>
    <w:rsid w:val="00527FEF"/>
    <w:rsid w:val="00530008"/>
    <w:rsid w:val="005300BA"/>
    <w:rsid w:val="00530152"/>
    <w:rsid w:val="00530154"/>
    <w:rsid w:val="005307A4"/>
    <w:rsid w:val="005307FA"/>
    <w:rsid w:val="00530A16"/>
    <w:rsid w:val="00530B1F"/>
    <w:rsid w:val="00530EE0"/>
    <w:rsid w:val="00531218"/>
    <w:rsid w:val="00531365"/>
    <w:rsid w:val="0053137A"/>
    <w:rsid w:val="00531B1E"/>
    <w:rsid w:val="0053248F"/>
    <w:rsid w:val="005326C3"/>
    <w:rsid w:val="00532A52"/>
    <w:rsid w:val="00532E1F"/>
    <w:rsid w:val="005330B6"/>
    <w:rsid w:val="005332A5"/>
    <w:rsid w:val="005332D7"/>
    <w:rsid w:val="005335C0"/>
    <w:rsid w:val="00533743"/>
    <w:rsid w:val="00533894"/>
    <w:rsid w:val="00533AF8"/>
    <w:rsid w:val="00533F73"/>
    <w:rsid w:val="0053412D"/>
    <w:rsid w:val="00534415"/>
    <w:rsid w:val="00534A1C"/>
    <w:rsid w:val="00535758"/>
    <w:rsid w:val="0053597B"/>
    <w:rsid w:val="00535E2D"/>
    <w:rsid w:val="00536AB6"/>
    <w:rsid w:val="00536FA6"/>
    <w:rsid w:val="00537000"/>
    <w:rsid w:val="0053717E"/>
    <w:rsid w:val="00537343"/>
    <w:rsid w:val="0053753A"/>
    <w:rsid w:val="00537855"/>
    <w:rsid w:val="00537958"/>
    <w:rsid w:val="00537983"/>
    <w:rsid w:val="00537F0E"/>
    <w:rsid w:val="00540308"/>
    <w:rsid w:val="005403EA"/>
    <w:rsid w:val="00541518"/>
    <w:rsid w:val="005415A4"/>
    <w:rsid w:val="0054163D"/>
    <w:rsid w:val="005419D9"/>
    <w:rsid w:val="00541B0C"/>
    <w:rsid w:val="00541E39"/>
    <w:rsid w:val="005422F8"/>
    <w:rsid w:val="005428CC"/>
    <w:rsid w:val="00542D99"/>
    <w:rsid w:val="00542E1A"/>
    <w:rsid w:val="00542FB2"/>
    <w:rsid w:val="00543103"/>
    <w:rsid w:val="00543316"/>
    <w:rsid w:val="005436B7"/>
    <w:rsid w:val="0054379B"/>
    <w:rsid w:val="00543932"/>
    <w:rsid w:val="00543A2D"/>
    <w:rsid w:val="00543E1F"/>
    <w:rsid w:val="005440DB"/>
    <w:rsid w:val="005440EE"/>
    <w:rsid w:val="00544EDD"/>
    <w:rsid w:val="0054506D"/>
    <w:rsid w:val="0054523E"/>
    <w:rsid w:val="00545794"/>
    <w:rsid w:val="00545A46"/>
    <w:rsid w:val="00545B55"/>
    <w:rsid w:val="00545E0E"/>
    <w:rsid w:val="0054646E"/>
    <w:rsid w:val="0054671D"/>
    <w:rsid w:val="00546A9A"/>
    <w:rsid w:val="00546CCC"/>
    <w:rsid w:val="0054706E"/>
    <w:rsid w:val="0054715E"/>
    <w:rsid w:val="00547C4F"/>
    <w:rsid w:val="005501E6"/>
    <w:rsid w:val="00550333"/>
    <w:rsid w:val="00550406"/>
    <w:rsid w:val="00550952"/>
    <w:rsid w:val="00550CE5"/>
    <w:rsid w:val="00550D22"/>
    <w:rsid w:val="00551890"/>
    <w:rsid w:val="00551CC9"/>
    <w:rsid w:val="00551FFA"/>
    <w:rsid w:val="00552ADF"/>
    <w:rsid w:val="00552AE8"/>
    <w:rsid w:val="00552D46"/>
    <w:rsid w:val="0055344D"/>
    <w:rsid w:val="00553460"/>
    <w:rsid w:val="00553829"/>
    <w:rsid w:val="00553F3A"/>
    <w:rsid w:val="0055412B"/>
    <w:rsid w:val="0055426A"/>
    <w:rsid w:val="0055430A"/>
    <w:rsid w:val="00554758"/>
    <w:rsid w:val="00554AC4"/>
    <w:rsid w:val="00554D7B"/>
    <w:rsid w:val="00554D8B"/>
    <w:rsid w:val="005551F4"/>
    <w:rsid w:val="00555425"/>
    <w:rsid w:val="005555A5"/>
    <w:rsid w:val="00555FAC"/>
    <w:rsid w:val="005560FB"/>
    <w:rsid w:val="0055628D"/>
    <w:rsid w:val="005568A5"/>
    <w:rsid w:val="00556977"/>
    <w:rsid w:val="00556A24"/>
    <w:rsid w:val="00556DD4"/>
    <w:rsid w:val="00556E8C"/>
    <w:rsid w:val="005572F4"/>
    <w:rsid w:val="00557659"/>
    <w:rsid w:val="005576B7"/>
    <w:rsid w:val="00557816"/>
    <w:rsid w:val="005609B8"/>
    <w:rsid w:val="00560D4A"/>
    <w:rsid w:val="00561088"/>
    <w:rsid w:val="00561321"/>
    <w:rsid w:val="005613D6"/>
    <w:rsid w:val="00561536"/>
    <w:rsid w:val="00561833"/>
    <w:rsid w:val="005618F5"/>
    <w:rsid w:val="00561ECC"/>
    <w:rsid w:val="00561EEA"/>
    <w:rsid w:val="005622F1"/>
    <w:rsid w:val="0056236E"/>
    <w:rsid w:val="00562573"/>
    <w:rsid w:val="00562868"/>
    <w:rsid w:val="00562FFF"/>
    <w:rsid w:val="005636C7"/>
    <w:rsid w:val="00563AA5"/>
    <w:rsid w:val="00563DA5"/>
    <w:rsid w:val="00564061"/>
    <w:rsid w:val="00564205"/>
    <w:rsid w:val="005643F0"/>
    <w:rsid w:val="00564739"/>
    <w:rsid w:val="00564DBA"/>
    <w:rsid w:val="00564FF6"/>
    <w:rsid w:val="0056504B"/>
    <w:rsid w:val="005650FE"/>
    <w:rsid w:val="005654F7"/>
    <w:rsid w:val="00565A0F"/>
    <w:rsid w:val="00565FC1"/>
    <w:rsid w:val="00566564"/>
    <w:rsid w:val="0056670C"/>
    <w:rsid w:val="00566A4D"/>
    <w:rsid w:val="00566C7F"/>
    <w:rsid w:val="00566E92"/>
    <w:rsid w:val="005672F3"/>
    <w:rsid w:val="005675FE"/>
    <w:rsid w:val="00567F6F"/>
    <w:rsid w:val="0057007C"/>
    <w:rsid w:val="005707F9"/>
    <w:rsid w:val="00570822"/>
    <w:rsid w:val="0057090F"/>
    <w:rsid w:val="00570AAD"/>
    <w:rsid w:val="00570DC1"/>
    <w:rsid w:val="00570E18"/>
    <w:rsid w:val="005710D1"/>
    <w:rsid w:val="00571118"/>
    <w:rsid w:val="005712DF"/>
    <w:rsid w:val="005713A6"/>
    <w:rsid w:val="0057168C"/>
    <w:rsid w:val="00571955"/>
    <w:rsid w:val="00571C1D"/>
    <w:rsid w:val="00571DC5"/>
    <w:rsid w:val="00571E21"/>
    <w:rsid w:val="005721BC"/>
    <w:rsid w:val="0057267A"/>
    <w:rsid w:val="005729A5"/>
    <w:rsid w:val="005729DC"/>
    <w:rsid w:val="005732AA"/>
    <w:rsid w:val="005732C6"/>
    <w:rsid w:val="00573472"/>
    <w:rsid w:val="0057350F"/>
    <w:rsid w:val="0057351B"/>
    <w:rsid w:val="00573576"/>
    <w:rsid w:val="00573AA7"/>
    <w:rsid w:val="00573CD4"/>
    <w:rsid w:val="00574140"/>
    <w:rsid w:val="00574441"/>
    <w:rsid w:val="0057506E"/>
    <w:rsid w:val="005759A7"/>
    <w:rsid w:val="00575F5D"/>
    <w:rsid w:val="00576060"/>
    <w:rsid w:val="0057612F"/>
    <w:rsid w:val="0057613B"/>
    <w:rsid w:val="00576192"/>
    <w:rsid w:val="005762A6"/>
    <w:rsid w:val="0057644E"/>
    <w:rsid w:val="00576C92"/>
    <w:rsid w:val="00576D6E"/>
    <w:rsid w:val="00576E2A"/>
    <w:rsid w:val="00577133"/>
    <w:rsid w:val="0057731D"/>
    <w:rsid w:val="00577500"/>
    <w:rsid w:val="00577819"/>
    <w:rsid w:val="00577B2B"/>
    <w:rsid w:val="0058014F"/>
    <w:rsid w:val="00580409"/>
    <w:rsid w:val="00580EE6"/>
    <w:rsid w:val="005811CE"/>
    <w:rsid w:val="005812DC"/>
    <w:rsid w:val="0058144D"/>
    <w:rsid w:val="00581C9A"/>
    <w:rsid w:val="00582896"/>
    <w:rsid w:val="005836F9"/>
    <w:rsid w:val="00583BB3"/>
    <w:rsid w:val="00583D12"/>
    <w:rsid w:val="00584A48"/>
    <w:rsid w:val="00584D04"/>
    <w:rsid w:val="00585A54"/>
    <w:rsid w:val="00585D04"/>
    <w:rsid w:val="00586796"/>
    <w:rsid w:val="005867A0"/>
    <w:rsid w:val="005867C0"/>
    <w:rsid w:val="005867EE"/>
    <w:rsid w:val="00587250"/>
    <w:rsid w:val="005877C9"/>
    <w:rsid w:val="00587AAB"/>
    <w:rsid w:val="00590537"/>
    <w:rsid w:val="005910F4"/>
    <w:rsid w:val="005916F7"/>
    <w:rsid w:val="005917CE"/>
    <w:rsid w:val="00591D64"/>
    <w:rsid w:val="00592820"/>
    <w:rsid w:val="00592AFF"/>
    <w:rsid w:val="005932BA"/>
    <w:rsid w:val="00593433"/>
    <w:rsid w:val="005934B7"/>
    <w:rsid w:val="0059382B"/>
    <w:rsid w:val="00593857"/>
    <w:rsid w:val="00594933"/>
    <w:rsid w:val="00594D49"/>
    <w:rsid w:val="00594ECE"/>
    <w:rsid w:val="0059552D"/>
    <w:rsid w:val="00595664"/>
    <w:rsid w:val="00595AB3"/>
    <w:rsid w:val="00595D31"/>
    <w:rsid w:val="00596074"/>
    <w:rsid w:val="0059646E"/>
    <w:rsid w:val="005969EF"/>
    <w:rsid w:val="00596BC8"/>
    <w:rsid w:val="00596EBD"/>
    <w:rsid w:val="00596EF6"/>
    <w:rsid w:val="00597740"/>
    <w:rsid w:val="00597D53"/>
    <w:rsid w:val="005A0238"/>
    <w:rsid w:val="005A074A"/>
    <w:rsid w:val="005A0960"/>
    <w:rsid w:val="005A11C8"/>
    <w:rsid w:val="005A137E"/>
    <w:rsid w:val="005A1526"/>
    <w:rsid w:val="005A26B8"/>
    <w:rsid w:val="005A2B10"/>
    <w:rsid w:val="005A2D7B"/>
    <w:rsid w:val="005A305E"/>
    <w:rsid w:val="005A34BF"/>
    <w:rsid w:val="005A34D1"/>
    <w:rsid w:val="005A39AA"/>
    <w:rsid w:val="005A3B06"/>
    <w:rsid w:val="005A3C04"/>
    <w:rsid w:val="005A4608"/>
    <w:rsid w:val="005A4745"/>
    <w:rsid w:val="005A47DD"/>
    <w:rsid w:val="005A4BC3"/>
    <w:rsid w:val="005A4D50"/>
    <w:rsid w:val="005A51DE"/>
    <w:rsid w:val="005A55A4"/>
    <w:rsid w:val="005A598D"/>
    <w:rsid w:val="005A5AC2"/>
    <w:rsid w:val="005A6296"/>
    <w:rsid w:val="005A6537"/>
    <w:rsid w:val="005A65F3"/>
    <w:rsid w:val="005A66A1"/>
    <w:rsid w:val="005A6CFF"/>
    <w:rsid w:val="005A70A9"/>
    <w:rsid w:val="005A71A7"/>
    <w:rsid w:val="005A78C7"/>
    <w:rsid w:val="005A7CE1"/>
    <w:rsid w:val="005A7DB6"/>
    <w:rsid w:val="005A7EE4"/>
    <w:rsid w:val="005B08D2"/>
    <w:rsid w:val="005B0953"/>
    <w:rsid w:val="005B0A79"/>
    <w:rsid w:val="005B0CC4"/>
    <w:rsid w:val="005B0F20"/>
    <w:rsid w:val="005B1219"/>
    <w:rsid w:val="005B1231"/>
    <w:rsid w:val="005B12A3"/>
    <w:rsid w:val="005B193F"/>
    <w:rsid w:val="005B1A66"/>
    <w:rsid w:val="005B1E2C"/>
    <w:rsid w:val="005B1EC0"/>
    <w:rsid w:val="005B1F97"/>
    <w:rsid w:val="005B202F"/>
    <w:rsid w:val="005B2108"/>
    <w:rsid w:val="005B2123"/>
    <w:rsid w:val="005B21B1"/>
    <w:rsid w:val="005B22C9"/>
    <w:rsid w:val="005B2916"/>
    <w:rsid w:val="005B2A8E"/>
    <w:rsid w:val="005B2B0E"/>
    <w:rsid w:val="005B2BB1"/>
    <w:rsid w:val="005B2E4A"/>
    <w:rsid w:val="005B3225"/>
    <w:rsid w:val="005B32F3"/>
    <w:rsid w:val="005B39B3"/>
    <w:rsid w:val="005B3A61"/>
    <w:rsid w:val="005B3B19"/>
    <w:rsid w:val="005B3C61"/>
    <w:rsid w:val="005B421A"/>
    <w:rsid w:val="005B4510"/>
    <w:rsid w:val="005B45CB"/>
    <w:rsid w:val="005B4803"/>
    <w:rsid w:val="005B4BF7"/>
    <w:rsid w:val="005B4C08"/>
    <w:rsid w:val="005B4C4C"/>
    <w:rsid w:val="005B4C8D"/>
    <w:rsid w:val="005B545D"/>
    <w:rsid w:val="005B5747"/>
    <w:rsid w:val="005B5782"/>
    <w:rsid w:val="005B6052"/>
    <w:rsid w:val="005B65C6"/>
    <w:rsid w:val="005B680F"/>
    <w:rsid w:val="005B6AE2"/>
    <w:rsid w:val="005B6AF6"/>
    <w:rsid w:val="005B6F86"/>
    <w:rsid w:val="005B6FED"/>
    <w:rsid w:val="005B79CB"/>
    <w:rsid w:val="005B7ABE"/>
    <w:rsid w:val="005B7C04"/>
    <w:rsid w:val="005B7CF4"/>
    <w:rsid w:val="005C022C"/>
    <w:rsid w:val="005C0B9C"/>
    <w:rsid w:val="005C0C67"/>
    <w:rsid w:val="005C1715"/>
    <w:rsid w:val="005C1A81"/>
    <w:rsid w:val="005C2DAF"/>
    <w:rsid w:val="005C2EA1"/>
    <w:rsid w:val="005C3131"/>
    <w:rsid w:val="005C331D"/>
    <w:rsid w:val="005C38BF"/>
    <w:rsid w:val="005C3A8E"/>
    <w:rsid w:val="005C4330"/>
    <w:rsid w:val="005C443D"/>
    <w:rsid w:val="005C4755"/>
    <w:rsid w:val="005C4ADF"/>
    <w:rsid w:val="005C4B16"/>
    <w:rsid w:val="005C5752"/>
    <w:rsid w:val="005C5F5E"/>
    <w:rsid w:val="005C613F"/>
    <w:rsid w:val="005C627C"/>
    <w:rsid w:val="005C639A"/>
    <w:rsid w:val="005C742A"/>
    <w:rsid w:val="005C758A"/>
    <w:rsid w:val="005C7590"/>
    <w:rsid w:val="005C7EA9"/>
    <w:rsid w:val="005C7F85"/>
    <w:rsid w:val="005D00F4"/>
    <w:rsid w:val="005D02B6"/>
    <w:rsid w:val="005D056A"/>
    <w:rsid w:val="005D0E40"/>
    <w:rsid w:val="005D165F"/>
    <w:rsid w:val="005D16C5"/>
    <w:rsid w:val="005D1955"/>
    <w:rsid w:val="005D1A8B"/>
    <w:rsid w:val="005D1B32"/>
    <w:rsid w:val="005D21AE"/>
    <w:rsid w:val="005D28B5"/>
    <w:rsid w:val="005D2B48"/>
    <w:rsid w:val="005D32D4"/>
    <w:rsid w:val="005D381F"/>
    <w:rsid w:val="005D3C7E"/>
    <w:rsid w:val="005D4016"/>
    <w:rsid w:val="005D40A7"/>
    <w:rsid w:val="005D416E"/>
    <w:rsid w:val="005D464C"/>
    <w:rsid w:val="005D49A3"/>
    <w:rsid w:val="005D503C"/>
    <w:rsid w:val="005D5EF7"/>
    <w:rsid w:val="005D5FCD"/>
    <w:rsid w:val="005D5FD8"/>
    <w:rsid w:val="005D62D3"/>
    <w:rsid w:val="005D638C"/>
    <w:rsid w:val="005D6583"/>
    <w:rsid w:val="005D69C9"/>
    <w:rsid w:val="005D6EF6"/>
    <w:rsid w:val="005D775D"/>
    <w:rsid w:val="005D7F39"/>
    <w:rsid w:val="005E0124"/>
    <w:rsid w:val="005E01E8"/>
    <w:rsid w:val="005E0363"/>
    <w:rsid w:val="005E056D"/>
    <w:rsid w:val="005E0615"/>
    <w:rsid w:val="005E0891"/>
    <w:rsid w:val="005E0A30"/>
    <w:rsid w:val="005E0C5D"/>
    <w:rsid w:val="005E0E5D"/>
    <w:rsid w:val="005E11EF"/>
    <w:rsid w:val="005E1668"/>
    <w:rsid w:val="005E1BDD"/>
    <w:rsid w:val="005E1E84"/>
    <w:rsid w:val="005E1E87"/>
    <w:rsid w:val="005E1ECF"/>
    <w:rsid w:val="005E2353"/>
    <w:rsid w:val="005E2AA3"/>
    <w:rsid w:val="005E2AE0"/>
    <w:rsid w:val="005E34BE"/>
    <w:rsid w:val="005E3877"/>
    <w:rsid w:val="005E3A17"/>
    <w:rsid w:val="005E40FA"/>
    <w:rsid w:val="005E4BAF"/>
    <w:rsid w:val="005E4D8F"/>
    <w:rsid w:val="005E4E2A"/>
    <w:rsid w:val="005E4EA6"/>
    <w:rsid w:val="005E4EBC"/>
    <w:rsid w:val="005E4EDD"/>
    <w:rsid w:val="005E53A8"/>
    <w:rsid w:val="005E5901"/>
    <w:rsid w:val="005E5AC4"/>
    <w:rsid w:val="005E5D23"/>
    <w:rsid w:val="005E5EEB"/>
    <w:rsid w:val="005E62C0"/>
    <w:rsid w:val="005E6647"/>
    <w:rsid w:val="005E6648"/>
    <w:rsid w:val="005E67FB"/>
    <w:rsid w:val="005E7238"/>
    <w:rsid w:val="005E733C"/>
    <w:rsid w:val="005E7F02"/>
    <w:rsid w:val="005E7FBF"/>
    <w:rsid w:val="005F0037"/>
    <w:rsid w:val="005F004E"/>
    <w:rsid w:val="005F040B"/>
    <w:rsid w:val="005F0426"/>
    <w:rsid w:val="005F0605"/>
    <w:rsid w:val="005F0667"/>
    <w:rsid w:val="005F0734"/>
    <w:rsid w:val="005F0B77"/>
    <w:rsid w:val="005F11D6"/>
    <w:rsid w:val="005F172E"/>
    <w:rsid w:val="005F1C26"/>
    <w:rsid w:val="005F23C8"/>
    <w:rsid w:val="005F24B1"/>
    <w:rsid w:val="005F2AA3"/>
    <w:rsid w:val="005F32D1"/>
    <w:rsid w:val="005F35DF"/>
    <w:rsid w:val="005F3EAB"/>
    <w:rsid w:val="005F4105"/>
    <w:rsid w:val="005F4567"/>
    <w:rsid w:val="005F46A9"/>
    <w:rsid w:val="005F4754"/>
    <w:rsid w:val="005F4CF8"/>
    <w:rsid w:val="005F4E9A"/>
    <w:rsid w:val="005F50C0"/>
    <w:rsid w:val="005F521E"/>
    <w:rsid w:val="005F53CC"/>
    <w:rsid w:val="005F57A9"/>
    <w:rsid w:val="005F5E90"/>
    <w:rsid w:val="005F5EBC"/>
    <w:rsid w:val="005F5F7E"/>
    <w:rsid w:val="005F5F84"/>
    <w:rsid w:val="005F5FE7"/>
    <w:rsid w:val="005F63C2"/>
    <w:rsid w:val="005F64E5"/>
    <w:rsid w:val="005F64F3"/>
    <w:rsid w:val="005F654E"/>
    <w:rsid w:val="005F6B15"/>
    <w:rsid w:val="005F6BB4"/>
    <w:rsid w:val="005F6C96"/>
    <w:rsid w:val="005F7045"/>
    <w:rsid w:val="005F79D2"/>
    <w:rsid w:val="006000A2"/>
    <w:rsid w:val="00600213"/>
    <w:rsid w:val="00600512"/>
    <w:rsid w:val="0060080A"/>
    <w:rsid w:val="00600BD7"/>
    <w:rsid w:val="00601564"/>
    <w:rsid w:val="0060185E"/>
    <w:rsid w:val="00601B48"/>
    <w:rsid w:val="00601C3F"/>
    <w:rsid w:val="00602090"/>
    <w:rsid w:val="006021B0"/>
    <w:rsid w:val="006021B8"/>
    <w:rsid w:val="006023F5"/>
    <w:rsid w:val="00602DE1"/>
    <w:rsid w:val="00603610"/>
    <w:rsid w:val="00603C99"/>
    <w:rsid w:val="00603D58"/>
    <w:rsid w:val="00603EA4"/>
    <w:rsid w:val="00603FB7"/>
    <w:rsid w:val="00604179"/>
    <w:rsid w:val="00604CC2"/>
    <w:rsid w:val="00604DF7"/>
    <w:rsid w:val="006051C3"/>
    <w:rsid w:val="006055AA"/>
    <w:rsid w:val="00605B6A"/>
    <w:rsid w:val="00605B6F"/>
    <w:rsid w:val="00605E56"/>
    <w:rsid w:val="006061C3"/>
    <w:rsid w:val="006062AC"/>
    <w:rsid w:val="006066A0"/>
    <w:rsid w:val="006067B7"/>
    <w:rsid w:val="0060684E"/>
    <w:rsid w:val="0060691E"/>
    <w:rsid w:val="00606E43"/>
    <w:rsid w:val="00606EDE"/>
    <w:rsid w:val="006071C0"/>
    <w:rsid w:val="0060739A"/>
    <w:rsid w:val="006075BC"/>
    <w:rsid w:val="006076FA"/>
    <w:rsid w:val="00607971"/>
    <w:rsid w:val="00607D77"/>
    <w:rsid w:val="00610103"/>
    <w:rsid w:val="006101D8"/>
    <w:rsid w:val="00610A9D"/>
    <w:rsid w:val="00610D5A"/>
    <w:rsid w:val="00610DA9"/>
    <w:rsid w:val="00610DBD"/>
    <w:rsid w:val="00611255"/>
    <w:rsid w:val="00612076"/>
    <w:rsid w:val="006127B9"/>
    <w:rsid w:val="0061289E"/>
    <w:rsid w:val="006128F7"/>
    <w:rsid w:val="00612A0B"/>
    <w:rsid w:val="00612E70"/>
    <w:rsid w:val="006133FB"/>
    <w:rsid w:val="006134BC"/>
    <w:rsid w:val="006134D2"/>
    <w:rsid w:val="00613BED"/>
    <w:rsid w:val="00614123"/>
    <w:rsid w:val="006142CA"/>
    <w:rsid w:val="00614450"/>
    <w:rsid w:val="00614A6B"/>
    <w:rsid w:val="006150A6"/>
    <w:rsid w:val="00615316"/>
    <w:rsid w:val="00615499"/>
    <w:rsid w:val="0061574C"/>
    <w:rsid w:val="00615926"/>
    <w:rsid w:val="00615987"/>
    <w:rsid w:val="00615E56"/>
    <w:rsid w:val="00615FE7"/>
    <w:rsid w:val="0061667B"/>
    <w:rsid w:val="006168EC"/>
    <w:rsid w:val="00616CEE"/>
    <w:rsid w:val="00616D96"/>
    <w:rsid w:val="00616F4B"/>
    <w:rsid w:val="006170D7"/>
    <w:rsid w:val="0061772C"/>
    <w:rsid w:val="00617B3B"/>
    <w:rsid w:val="00617E5B"/>
    <w:rsid w:val="00617FF2"/>
    <w:rsid w:val="00620112"/>
    <w:rsid w:val="00620347"/>
    <w:rsid w:val="00620863"/>
    <w:rsid w:val="00620892"/>
    <w:rsid w:val="00620EF0"/>
    <w:rsid w:val="006211B3"/>
    <w:rsid w:val="0062122A"/>
    <w:rsid w:val="006212ED"/>
    <w:rsid w:val="006214B2"/>
    <w:rsid w:val="0062173B"/>
    <w:rsid w:val="00622261"/>
    <w:rsid w:val="0062250D"/>
    <w:rsid w:val="0062309C"/>
    <w:rsid w:val="006233C7"/>
    <w:rsid w:val="006237F2"/>
    <w:rsid w:val="00623A3B"/>
    <w:rsid w:val="00623D3D"/>
    <w:rsid w:val="00624E08"/>
    <w:rsid w:val="006251D0"/>
    <w:rsid w:val="0062533F"/>
    <w:rsid w:val="00625350"/>
    <w:rsid w:val="006254DA"/>
    <w:rsid w:val="006254EE"/>
    <w:rsid w:val="0062592F"/>
    <w:rsid w:val="00625A1F"/>
    <w:rsid w:val="00625D77"/>
    <w:rsid w:val="00626163"/>
    <w:rsid w:val="0062660D"/>
    <w:rsid w:val="00626A52"/>
    <w:rsid w:val="00626B12"/>
    <w:rsid w:val="00626CD2"/>
    <w:rsid w:val="00626E3A"/>
    <w:rsid w:val="00626EB3"/>
    <w:rsid w:val="006278FD"/>
    <w:rsid w:val="00630525"/>
    <w:rsid w:val="00630E38"/>
    <w:rsid w:val="00631F38"/>
    <w:rsid w:val="006325B8"/>
    <w:rsid w:val="00632FAC"/>
    <w:rsid w:val="0063309B"/>
    <w:rsid w:val="006331B4"/>
    <w:rsid w:val="00633488"/>
    <w:rsid w:val="006339EB"/>
    <w:rsid w:val="00633C50"/>
    <w:rsid w:val="00633DC8"/>
    <w:rsid w:val="00633F44"/>
    <w:rsid w:val="006346FD"/>
    <w:rsid w:val="0063511B"/>
    <w:rsid w:val="00635606"/>
    <w:rsid w:val="006359D3"/>
    <w:rsid w:val="00635E46"/>
    <w:rsid w:val="00635EEA"/>
    <w:rsid w:val="00636358"/>
    <w:rsid w:val="00636379"/>
    <w:rsid w:val="006363E6"/>
    <w:rsid w:val="006370BF"/>
    <w:rsid w:val="00637114"/>
    <w:rsid w:val="00637880"/>
    <w:rsid w:val="0064007E"/>
    <w:rsid w:val="00640213"/>
    <w:rsid w:val="0064051E"/>
    <w:rsid w:val="00640876"/>
    <w:rsid w:val="00640BF5"/>
    <w:rsid w:val="00640F4C"/>
    <w:rsid w:val="0064109E"/>
    <w:rsid w:val="00641394"/>
    <w:rsid w:val="006413E9"/>
    <w:rsid w:val="00641718"/>
    <w:rsid w:val="00641AAC"/>
    <w:rsid w:val="00641BE0"/>
    <w:rsid w:val="00641C2E"/>
    <w:rsid w:val="0064242F"/>
    <w:rsid w:val="006424D1"/>
    <w:rsid w:val="0064284F"/>
    <w:rsid w:val="00642E06"/>
    <w:rsid w:val="00643322"/>
    <w:rsid w:val="00643D58"/>
    <w:rsid w:val="00643F82"/>
    <w:rsid w:val="006441F9"/>
    <w:rsid w:val="00644959"/>
    <w:rsid w:val="00644C89"/>
    <w:rsid w:val="00644ECD"/>
    <w:rsid w:val="006450A3"/>
    <w:rsid w:val="006451A6"/>
    <w:rsid w:val="006452C0"/>
    <w:rsid w:val="00645525"/>
    <w:rsid w:val="006455EC"/>
    <w:rsid w:val="00645850"/>
    <w:rsid w:val="00645B22"/>
    <w:rsid w:val="0064603B"/>
    <w:rsid w:val="00646264"/>
    <w:rsid w:val="0064653E"/>
    <w:rsid w:val="00646E97"/>
    <w:rsid w:val="00647035"/>
    <w:rsid w:val="0064709B"/>
    <w:rsid w:val="0064755B"/>
    <w:rsid w:val="0064799D"/>
    <w:rsid w:val="00647C37"/>
    <w:rsid w:val="00647D8B"/>
    <w:rsid w:val="006510F7"/>
    <w:rsid w:val="006514A1"/>
    <w:rsid w:val="0065193C"/>
    <w:rsid w:val="00651D19"/>
    <w:rsid w:val="00651D63"/>
    <w:rsid w:val="00651DB5"/>
    <w:rsid w:val="006524A0"/>
    <w:rsid w:val="00652B8E"/>
    <w:rsid w:val="00652ECD"/>
    <w:rsid w:val="00653249"/>
    <w:rsid w:val="006534AF"/>
    <w:rsid w:val="006536D2"/>
    <w:rsid w:val="00653840"/>
    <w:rsid w:val="006539B2"/>
    <w:rsid w:val="00653C8D"/>
    <w:rsid w:val="00654982"/>
    <w:rsid w:val="0065551B"/>
    <w:rsid w:val="0065562B"/>
    <w:rsid w:val="00655781"/>
    <w:rsid w:val="00655A3D"/>
    <w:rsid w:val="00655AEC"/>
    <w:rsid w:val="0065676A"/>
    <w:rsid w:val="00656C19"/>
    <w:rsid w:val="00657240"/>
    <w:rsid w:val="00657511"/>
    <w:rsid w:val="006579AC"/>
    <w:rsid w:val="00657B95"/>
    <w:rsid w:val="00657E1A"/>
    <w:rsid w:val="006603EE"/>
    <w:rsid w:val="00660CBE"/>
    <w:rsid w:val="006610F1"/>
    <w:rsid w:val="00661E80"/>
    <w:rsid w:val="006621A6"/>
    <w:rsid w:val="006623BD"/>
    <w:rsid w:val="006631AA"/>
    <w:rsid w:val="006634E1"/>
    <w:rsid w:val="00663899"/>
    <w:rsid w:val="00663B4D"/>
    <w:rsid w:val="00664481"/>
    <w:rsid w:val="00664EAC"/>
    <w:rsid w:val="00665243"/>
    <w:rsid w:val="0066564D"/>
    <w:rsid w:val="006658C1"/>
    <w:rsid w:val="006659C0"/>
    <w:rsid w:val="00665B96"/>
    <w:rsid w:val="00665D35"/>
    <w:rsid w:val="00665E2A"/>
    <w:rsid w:val="006668A1"/>
    <w:rsid w:val="00666D4F"/>
    <w:rsid w:val="00666D74"/>
    <w:rsid w:val="00667213"/>
    <w:rsid w:val="0066762D"/>
    <w:rsid w:val="00667657"/>
    <w:rsid w:val="00667F7F"/>
    <w:rsid w:val="0067070A"/>
    <w:rsid w:val="00670DAE"/>
    <w:rsid w:val="006710DB"/>
    <w:rsid w:val="006714D7"/>
    <w:rsid w:val="00671707"/>
    <w:rsid w:val="00671720"/>
    <w:rsid w:val="0067197D"/>
    <w:rsid w:val="0067217F"/>
    <w:rsid w:val="00672B52"/>
    <w:rsid w:val="00672D48"/>
    <w:rsid w:val="0067320E"/>
    <w:rsid w:val="006733D1"/>
    <w:rsid w:val="0067382E"/>
    <w:rsid w:val="00673EBD"/>
    <w:rsid w:val="00675060"/>
    <w:rsid w:val="006755FF"/>
    <w:rsid w:val="0067583A"/>
    <w:rsid w:val="00675A95"/>
    <w:rsid w:val="00676253"/>
    <w:rsid w:val="00676620"/>
    <w:rsid w:val="0067669E"/>
    <w:rsid w:val="00676862"/>
    <w:rsid w:val="00676C9D"/>
    <w:rsid w:val="00676F5B"/>
    <w:rsid w:val="00677062"/>
    <w:rsid w:val="006773AF"/>
    <w:rsid w:val="0067775A"/>
    <w:rsid w:val="006778DC"/>
    <w:rsid w:val="00677906"/>
    <w:rsid w:val="00680440"/>
    <w:rsid w:val="006812EC"/>
    <w:rsid w:val="006813C1"/>
    <w:rsid w:val="00681531"/>
    <w:rsid w:val="006815B5"/>
    <w:rsid w:val="006815DE"/>
    <w:rsid w:val="00681656"/>
    <w:rsid w:val="00681760"/>
    <w:rsid w:val="00681AF1"/>
    <w:rsid w:val="00681BE5"/>
    <w:rsid w:val="00681CE9"/>
    <w:rsid w:val="00682071"/>
    <w:rsid w:val="00682412"/>
    <w:rsid w:val="0068250A"/>
    <w:rsid w:val="0068280E"/>
    <w:rsid w:val="00682834"/>
    <w:rsid w:val="006828AE"/>
    <w:rsid w:val="00682E83"/>
    <w:rsid w:val="006832E9"/>
    <w:rsid w:val="00683379"/>
    <w:rsid w:val="00683AA3"/>
    <w:rsid w:val="00683AC7"/>
    <w:rsid w:val="00683DC3"/>
    <w:rsid w:val="00684005"/>
    <w:rsid w:val="006840AD"/>
    <w:rsid w:val="006845D6"/>
    <w:rsid w:val="006846A0"/>
    <w:rsid w:val="0068474A"/>
    <w:rsid w:val="00684756"/>
    <w:rsid w:val="006847F8"/>
    <w:rsid w:val="00685851"/>
    <w:rsid w:val="00685D85"/>
    <w:rsid w:val="00686105"/>
    <w:rsid w:val="00686229"/>
    <w:rsid w:val="00686DCF"/>
    <w:rsid w:val="0068707C"/>
    <w:rsid w:val="0068725C"/>
    <w:rsid w:val="0068739B"/>
    <w:rsid w:val="0068779F"/>
    <w:rsid w:val="006878CA"/>
    <w:rsid w:val="006879B0"/>
    <w:rsid w:val="006879C6"/>
    <w:rsid w:val="00687AA4"/>
    <w:rsid w:val="00687F33"/>
    <w:rsid w:val="006901FA"/>
    <w:rsid w:val="00690580"/>
    <w:rsid w:val="006908C9"/>
    <w:rsid w:val="00690951"/>
    <w:rsid w:val="00690BF6"/>
    <w:rsid w:val="00691153"/>
    <w:rsid w:val="006913BE"/>
    <w:rsid w:val="00691C03"/>
    <w:rsid w:val="006928F8"/>
    <w:rsid w:val="006929CA"/>
    <w:rsid w:val="00692B47"/>
    <w:rsid w:val="00692F7B"/>
    <w:rsid w:val="006932FC"/>
    <w:rsid w:val="00693F27"/>
    <w:rsid w:val="00693FEA"/>
    <w:rsid w:val="00694414"/>
    <w:rsid w:val="00694CF2"/>
    <w:rsid w:val="00694D9A"/>
    <w:rsid w:val="006950FF"/>
    <w:rsid w:val="00695C06"/>
    <w:rsid w:val="00695D79"/>
    <w:rsid w:val="00695DC6"/>
    <w:rsid w:val="00695E82"/>
    <w:rsid w:val="006962EA"/>
    <w:rsid w:val="00696605"/>
    <w:rsid w:val="0069696E"/>
    <w:rsid w:val="00696E85"/>
    <w:rsid w:val="0069731A"/>
    <w:rsid w:val="00697575"/>
    <w:rsid w:val="00697759"/>
    <w:rsid w:val="00697976"/>
    <w:rsid w:val="00697F9C"/>
    <w:rsid w:val="006A017B"/>
    <w:rsid w:val="006A0770"/>
    <w:rsid w:val="006A0C0C"/>
    <w:rsid w:val="006A0C49"/>
    <w:rsid w:val="006A0DE9"/>
    <w:rsid w:val="006A116F"/>
    <w:rsid w:val="006A1518"/>
    <w:rsid w:val="006A23A6"/>
    <w:rsid w:val="006A2722"/>
    <w:rsid w:val="006A2CFD"/>
    <w:rsid w:val="006A3024"/>
    <w:rsid w:val="006A365E"/>
    <w:rsid w:val="006A39AA"/>
    <w:rsid w:val="006A3A6B"/>
    <w:rsid w:val="006A3F21"/>
    <w:rsid w:val="006A4125"/>
    <w:rsid w:val="006A4445"/>
    <w:rsid w:val="006A4C7F"/>
    <w:rsid w:val="006A4ECA"/>
    <w:rsid w:val="006A524C"/>
    <w:rsid w:val="006A547A"/>
    <w:rsid w:val="006A5620"/>
    <w:rsid w:val="006A59A7"/>
    <w:rsid w:val="006A5F7C"/>
    <w:rsid w:val="006A7025"/>
    <w:rsid w:val="006A7394"/>
    <w:rsid w:val="006A7A2A"/>
    <w:rsid w:val="006A7B58"/>
    <w:rsid w:val="006A7C88"/>
    <w:rsid w:val="006B0186"/>
    <w:rsid w:val="006B0320"/>
    <w:rsid w:val="006B120E"/>
    <w:rsid w:val="006B1834"/>
    <w:rsid w:val="006B193D"/>
    <w:rsid w:val="006B19F9"/>
    <w:rsid w:val="006B1B3F"/>
    <w:rsid w:val="006B1FDE"/>
    <w:rsid w:val="006B2454"/>
    <w:rsid w:val="006B251E"/>
    <w:rsid w:val="006B25FF"/>
    <w:rsid w:val="006B33D9"/>
    <w:rsid w:val="006B3B59"/>
    <w:rsid w:val="006B4269"/>
    <w:rsid w:val="006B4797"/>
    <w:rsid w:val="006B4E1D"/>
    <w:rsid w:val="006B5281"/>
    <w:rsid w:val="006B52DF"/>
    <w:rsid w:val="006B54CA"/>
    <w:rsid w:val="006B5879"/>
    <w:rsid w:val="006B5F1F"/>
    <w:rsid w:val="006B6351"/>
    <w:rsid w:val="006B6977"/>
    <w:rsid w:val="006B7305"/>
    <w:rsid w:val="006B749E"/>
    <w:rsid w:val="006B7EF4"/>
    <w:rsid w:val="006C0928"/>
    <w:rsid w:val="006C1367"/>
    <w:rsid w:val="006C13BA"/>
    <w:rsid w:val="006C1924"/>
    <w:rsid w:val="006C196C"/>
    <w:rsid w:val="006C19F8"/>
    <w:rsid w:val="006C25F6"/>
    <w:rsid w:val="006C2964"/>
    <w:rsid w:val="006C2BE9"/>
    <w:rsid w:val="006C2CD9"/>
    <w:rsid w:val="006C3143"/>
    <w:rsid w:val="006C3516"/>
    <w:rsid w:val="006C3AD0"/>
    <w:rsid w:val="006C3B41"/>
    <w:rsid w:val="006C3C56"/>
    <w:rsid w:val="006C3F3B"/>
    <w:rsid w:val="006C4208"/>
    <w:rsid w:val="006C42BB"/>
    <w:rsid w:val="006C4621"/>
    <w:rsid w:val="006C46B8"/>
    <w:rsid w:val="006C4AAC"/>
    <w:rsid w:val="006C5502"/>
    <w:rsid w:val="006C5846"/>
    <w:rsid w:val="006C5F4E"/>
    <w:rsid w:val="006C63E5"/>
    <w:rsid w:val="006C6D00"/>
    <w:rsid w:val="006C7058"/>
    <w:rsid w:val="006C7588"/>
    <w:rsid w:val="006C78A6"/>
    <w:rsid w:val="006C7A12"/>
    <w:rsid w:val="006C7D2C"/>
    <w:rsid w:val="006D0059"/>
    <w:rsid w:val="006D0143"/>
    <w:rsid w:val="006D0168"/>
    <w:rsid w:val="006D0840"/>
    <w:rsid w:val="006D0B61"/>
    <w:rsid w:val="006D0CCD"/>
    <w:rsid w:val="006D0F3E"/>
    <w:rsid w:val="006D1688"/>
    <w:rsid w:val="006D2686"/>
    <w:rsid w:val="006D2DB4"/>
    <w:rsid w:val="006D37B2"/>
    <w:rsid w:val="006D3CFB"/>
    <w:rsid w:val="006D526C"/>
    <w:rsid w:val="006D55A4"/>
    <w:rsid w:val="006D5740"/>
    <w:rsid w:val="006D5935"/>
    <w:rsid w:val="006D63C9"/>
    <w:rsid w:val="006D6994"/>
    <w:rsid w:val="006D69F0"/>
    <w:rsid w:val="006D6BC7"/>
    <w:rsid w:val="006D7582"/>
    <w:rsid w:val="006D7D0C"/>
    <w:rsid w:val="006E0380"/>
    <w:rsid w:val="006E0E73"/>
    <w:rsid w:val="006E0EFA"/>
    <w:rsid w:val="006E1018"/>
    <w:rsid w:val="006E1510"/>
    <w:rsid w:val="006E18D0"/>
    <w:rsid w:val="006E1A35"/>
    <w:rsid w:val="006E1A64"/>
    <w:rsid w:val="006E1ADC"/>
    <w:rsid w:val="006E1B00"/>
    <w:rsid w:val="006E1EF3"/>
    <w:rsid w:val="006E2392"/>
    <w:rsid w:val="006E29D2"/>
    <w:rsid w:val="006E2FA6"/>
    <w:rsid w:val="006E3294"/>
    <w:rsid w:val="006E3733"/>
    <w:rsid w:val="006E3840"/>
    <w:rsid w:val="006E3DB0"/>
    <w:rsid w:val="006E3DF4"/>
    <w:rsid w:val="006E3E32"/>
    <w:rsid w:val="006E4158"/>
    <w:rsid w:val="006E4A25"/>
    <w:rsid w:val="006E4F20"/>
    <w:rsid w:val="006E5653"/>
    <w:rsid w:val="006E5BC8"/>
    <w:rsid w:val="006E5D46"/>
    <w:rsid w:val="006E6042"/>
    <w:rsid w:val="006E6D4A"/>
    <w:rsid w:val="006E717B"/>
    <w:rsid w:val="006E72A4"/>
    <w:rsid w:val="006E7553"/>
    <w:rsid w:val="006E7886"/>
    <w:rsid w:val="006E79B3"/>
    <w:rsid w:val="006E7E8C"/>
    <w:rsid w:val="006F0A01"/>
    <w:rsid w:val="006F141C"/>
    <w:rsid w:val="006F179F"/>
    <w:rsid w:val="006F186F"/>
    <w:rsid w:val="006F19EF"/>
    <w:rsid w:val="006F1BD6"/>
    <w:rsid w:val="006F1CB0"/>
    <w:rsid w:val="006F2E59"/>
    <w:rsid w:val="006F2FEC"/>
    <w:rsid w:val="006F31EE"/>
    <w:rsid w:val="006F338B"/>
    <w:rsid w:val="006F33AD"/>
    <w:rsid w:val="006F33FF"/>
    <w:rsid w:val="006F34E9"/>
    <w:rsid w:val="006F3693"/>
    <w:rsid w:val="006F36EE"/>
    <w:rsid w:val="006F3990"/>
    <w:rsid w:val="006F3BD9"/>
    <w:rsid w:val="006F408E"/>
    <w:rsid w:val="006F4818"/>
    <w:rsid w:val="006F5000"/>
    <w:rsid w:val="006F5158"/>
    <w:rsid w:val="006F52A9"/>
    <w:rsid w:val="006F56AC"/>
    <w:rsid w:val="006F5A1D"/>
    <w:rsid w:val="006F5ADC"/>
    <w:rsid w:val="006F5FB4"/>
    <w:rsid w:val="006F619A"/>
    <w:rsid w:val="006F6655"/>
    <w:rsid w:val="006F73A6"/>
    <w:rsid w:val="006F7A72"/>
    <w:rsid w:val="006F7A85"/>
    <w:rsid w:val="0070013D"/>
    <w:rsid w:val="0070013E"/>
    <w:rsid w:val="007002EB"/>
    <w:rsid w:val="0070033B"/>
    <w:rsid w:val="00700550"/>
    <w:rsid w:val="007005C4"/>
    <w:rsid w:val="007012A1"/>
    <w:rsid w:val="00701412"/>
    <w:rsid w:val="007014F2"/>
    <w:rsid w:val="0070183B"/>
    <w:rsid w:val="007018F9"/>
    <w:rsid w:val="00701A84"/>
    <w:rsid w:val="00701E67"/>
    <w:rsid w:val="00702311"/>
    <w:rsid w:val="007024C7"/>
    <w:rsid w:val="00702523"/>
    <w:rsid w:val="00702687"/>
    <w:rsid w:val="00703D31"/>
    <w:rsid w:val="007048EB"/>
    <w:rsid w:val="00704B9C"/>
    <w:rsid w:val="007050E4"/>
    <w:rsid w:val="00705875"/>
    <w:rsid w:val="00705989"/>
    <w:rsid w:val="007059E0"/>
    <w:rsid w:val="00705C21"/>
    <w:rsid w:val="00706276"/>
    <w:rsid w:val="0070678F"/>
    <w:rsid w:val="007068C4"/>
    <w:rsid w:val="00706AF9"/>
    <w:rsid w:val="00706E66"/>
    <w:rsid w:val="007074C1"/>
    <w:rsid w:val="007075E1"/>
    <w:rsid w:val="0070783A"/>
    <w:rsid w:val="00707E5C"/>
    <w:rsid w:val="00710130"/>
    <w:rsid w:val="00710729"/>
    <w:rsid w:val="00710E14"/>
    <w:rsid w:val="00710E3B"/>
    <w:rsid w:val="00711080"/>
    <w:rsid w:val="007115E1"/>
    <w:rsid w:val="00711922"/>
    <w:rsid w:val="0071208D"/>
    <w:rsid w:val="007121F0"/>
    <w:rsid w:val="00712A64"/>
    <w:rsid w:val="0071315A"/>
    <w:rsid w:val="00713200"/>
    <w:rsid w:val="00713311"/>
    <w:rsid w:val="00713647"/>
    <w:rsid w:val="00713AA4"/>
    <w:rsid w:val="00713AC8"/>
    <w:rsid w:val="00713C3D"/>
    <w:rsid w:val="00713EDA"/>
    <w:rsid w:val="00713EE0"/>
    <w:rsid w:val="00714065"/>
    <w:rsid w:val="0071483F"/>
    <w:rsid w:val="007149DA"/>
    <w:rsid w:val="00714D2A"/>
    <w:rsid w:val="00714F68"/>
    <w:rsid w:val="00715032"/>
    <w:rsid w:val="007156D0"/>
    <w:rsid w:val="00715A2A"/>
    <w:rsid w:val="00715ADD"/>
    <w:rsid w:val="00715D5E"/>
    <w:rsid w:val="00715E3C"/>
    <w:rsid w:val="00715E8D"/>
    <w:rsid w:val="00715FE9"/>
    <w:rsid w:val="00716185"/>
    <w:rsid w:val="00716515"/>
    <w:rsid w:val="007165C7"/>
    <w:rsid w:val="00716CD5"/>
    <w:rsid w:val="007174AD"/>
    <w:rsid w:val="00717BE7"/>
    <w:rsid w:val="00720725"/>
    <w:rsid w:val="007208E7"/>
    <w:rsid w:val="00720FE2"/>
    <w:rsid w:val="007215D2"/>
    <w:rsid w:val="00721902"/>
    <w:rsid w:val="00721995"/>
    <w:rsid w:val="007220B8"/>
    <w:rsid w:val="007221BA"/>
    <w:rsid w:val="007221ED"/>
    <w:rsid w:val="00722988"/>
    <w:rsid w:val="00722DD4"/>
    <w:rsid w:val="00722FE9"/>
    <w:rsid w:val="0072317B"/>
    <w:rsid w:val="007236D5"/>
    <w:rsid w:val="00723C29"/>
    <w:rsid w:val="007242D5"/>
    <w:rsid w:val="00724B1B"/>
    <w:rsid w:val="007251B2"/>
    <w:rsid w:val="00725437"/>
    <w:rsid w:val="00725552"/>
    <w:rsid w:val="00725671"/>
    <w:rsid w:val="007258BB"/>
    <w:rsid w:val="007263CF"/>
    <w:rsid w:val="007265F1"/>
    <w:rsid w:val="0072770E"/>
    <w:rsid w:val="00727BCA"/>
    <w:rsid w:val="00727C53"/>
    <w:rsid w:val="00730046"/>
    <w:rsid w:val="00730327"/>
    <w:rsid w:val="0073068C"/>
    <w:rsid w:val="00730C0F"/>
    <w:rsid w:val="0073111A"/>
    <w:rsid w:val="00731764"/>
    <w:rsid w:val="00731B64"/>
    <w:rsid w:val="0073218B"/>
    <w:rsid w:val="007321BE"/>
    <w:rsid w:val="007322E7"/>
    <w:rsid w:val="00732A97"/>
    <w:rsid w:val="00732CE1"/>
    <w:rsid w:val="00733141"/>
    <w:rsid w:val="00733323"/>
    <w:rsid w:val="007336A2"/>
    <w:rsid w:val="00734209"/>
    <w:rsid w:val="007342B9"/>
    <w:rsid w:val="00734539"/>
    <w:rsid w:val="00734590"/>
    <w:rsid w:val="00734926"/>
    <w:rsid w:val="007351F4"/>
    <w:rsid w:val="00735310"/>
    <w:rsid w:val="007357C2"/>
    <w:rsid w:val="00735833"/>
    <w:rsid w:val="007358D2"/>
    <w:rsid w:val="00736152"/>
    <w:rsid w:val="00736F5C"/>
    <w:rsid w:val="0073700D"/>
    <w:rsid w:val="00737771"/>
    <w:rsid w:val="00737C74"/>
    <w:rsid w:val="007400D4"/>
    <w:rsid w:val="0074035D"/>
    <w:rsid w:val="00740D6C"/>
    <w:rsid w:val="00740F7F"/>
    <w:rsid w:val="00740FFB"/>
    <w:rsid w:val="007410C5"/>
    <w:rsid w:val="007413FC"/>
    <w:rsid w:val="00741792"/>
    <w:rsid w:val="00741C13"/>
    <w:rsid w:val="00741EB6"/>
    <w:rsid w:val="00742164"/>
    <w:rsid w:val="00742519"/>
    <w:rsid w:val="00743690"/>
    <w:rsid w:val="00743768"/>
    <w:rsid w:val="00743FF7"/>
    <w:rsid w:val="00744143"/>
    <w:rsid w:val="007450C3"/>
    <w:rsid w:val="0074524F"/>
    <w:rsid w:val="007458D2"/>
    <w:rsid w:val="00745BC4"/>
    <w:rsid w:val="00745ED9"/>
    <w:rsid w:val="00746204"/>
    <w:rsid w:val="0074693F"/>
    <w:rsid w:val="00747045"/>
    <w:rsid w:val="007478D5"/>
    <w:rsid w:val="00747F6C"/>
    <w:rsid w:val="00747F84"/>
    <w:rsid w:val="00750030"/>
    <w:rsid w:val="007506B0"/>
    <w:rsid w:val="00751729"/>
    <w:rsid w:val="0075175F"/>
    <w:rsid w:val="0075193E"/>
    <w:rsid w:val="00752039"/>
    <w:rsid w:val="00752BBB"/>
    <w:rsid w:val="00753002"/>
    <w:rsid w:val="0075311F"/>
    <w:rsid w:val="00753137"/>
    <w:rsid w:val="0075325B"/>
    <w:rsid w:val="007536E8"/>
    <w:rsid w:val="007538DD"/>
    <w:rsid w:val="00753ACF"/>
    <w:rsid w:val="00753BD8"/>
    <w:rsid w:val="007540A4"/>
    <w:rsid w:val="007540E1"/>
    <w:rsid w:val="00754165"/>
    <w:rsid w:val="007543EE"/>
    <w:rsid w:val="00754532"/>
    <w:rsid w:val="00754CB0"/>
    <w:rsid w:val="00754FD9"/>
    <w:rsid w:val="007554EE"/>
    <w:rsid w:val="00756543"/>
    <w:rsid w:val="00756A7F"/>
    <w:rsid w:val="00756E17"/>
    <w:rsid w:val="00756E89"/>
    <w:rsid w:val="00757067"/>
    <w:rsid w:val="00757349"/>
    <w:rsid w:val="0075768B"/>
    <w:rsid w:val="007579A6"/>
    <w:rsid w:val="0076001A"/>
    <w:rsid w:val="007601B6"/>
    <w:rsid w:val="007601C5"/>
    <w:rsid w:val="00760200"/>
    <w:rsid w:val="00760816"/>
    <w:rsid w:val="007608DD"/>
    <w:rsid w:val="00760CD7"/>
    <w:rsid w:val="00760D4B"/>
    <w:rsid w:val="00760FC6"/>
    <w:rsid w:val="00761571"/>
    <w:rsid w:val="00762B9F"/>
    <w:rsid w:val="00762C03"/>
    <w:rsid w:val="00763222"/>
    <w:rsid w:val="007634F2"/>
    <w:rsid w:val="007635DB"/>
    <w:rsid w:val="007636BC"/>
    <w:rsid w:val="007636D5"/>
    <w:rsid w:val="0076391C"/>
    <w:rsid w:val="00763EC9"/>
    <w:rsid w:val="007647CF"/>
    <w:rsid w:val="007647DD"/>
    <w:rsid w:val="00764876"/>
    <w:rsid w:val="00764958"/>
    <w:rsid w:val="00764DB6"/>
    <w:rsid w:val="00764EA0"/>
    <w:rsid w:val="007653F4"/>
    <w:rsid w:val="007657A1"/>
    <w:rsid w:val="00765AB7"/>
    <w:rsid w:val="00765B23"/>
    <w:rsid w:val="00765BA3"/>
    <w:rsid w:val="00765CDA"/>
    <w:rsid w:val="00765D3A"/>
    <w:rsid w:val="00765DDF"/>
    <w:rsid w:val="00765F9D"/>
    <w:rsid w:val="00766151"/>
    <w:rsid w:val="0076620F"/>
    <w:rsid w:val="00766571"/>
    <w:rsid w:val="0076668E"/>
    <w:rsid w:val="007667DD"/>
    <w:rsid w:val="007671FF"/>
    <w:rsid w:val="00767397"/>
    <w:rsid w:val="007673C5"/>
    <w:rsid w:val="00767647"/>
    <w:rsid w:val="00767AFC"/>
    <w:rsid w:val="00767BB8"/>
    <w:rsid w:val="00770017"/>
    <w:rsid w:val="00770649"/>
    <w:rsid w:val="007706B5"/>
    <w:rsid w:val="00770D69"/>
    <w:rsid w:val="00770D93"/>
    <w:rsid w:val="00771141"/>
    <w:rsid w:val="007715D9"/>
    <w:rsid w:val="007717CC"/>
    <w:rsid w:val="0077181B"/>
    <w:rsid w:val="00771C32"/>
    <w:rsid w:val="00771D2C"/>
    <w:rsid w:val="00772276"/>
    <w:rsid w:val="007724A0"/>
    <w:rsid w:val="00772583"/>
    <w:rsid w:val="007726C6"/>
    <w:rsid w:val="007726EB"/>
    <w:rsid w:val="007727E8"/>
    <w:rsid w:val="00772E99"/>
    <w:rsid w:val="00772FF4"/>
    <w:rsid w:val="00773A21"/>
    <w:rsid w:val="00774507"/>
    <w:rsid w:val="0077456A"/>
    <w:rsid w:val="00774A56"/>
    <w:rsid w:val="00774C85"/>
    <w:rsid w:val="00774F36"/>
    <w:rsid w:val="00774F4C"/>
    <w:rsid w:val="0077525D"/>
    <w:rsid w:val="00775272"/>
    <w:rsid w:val="00775918"/>
    <w:rsid w:val="00775A65"/>
    <w:rsid w:val="00775E6E"/>
    <w:rsid w:val="00776209"/>
    <w:rsid w:val="0077625F"/>
    <w:rsid w:val="007762C5"/>
    <w:rsid w:val="00776608"/>
    <w:rsid w:val="00776D82"/>
    <w:rsid w:val="00776D8B"/>
    <w:rsid w:val="00777069"/>
    <w:rsid w:val="007778F2"/>
    <w:rsid w:val="007779E7"/>
    <w:rsid w:val="00777E15"/>
    <w:rsid w:val="00780180"/>
    <w:rsid w:val="00780555"/>
    <w:rsid w:val="00780B1C"/>
    <w:rsid w:val="007826D1"/>
    <w:rsid w:val="00782744"/>
    <w:rsid w:val="007827BA"/>
    <w:rsid w:val="00782978"/>
    <w:rsid w:val="00782A48"/>
    <w:rsid w:val="00782E8E"/>
    <w:rsid w:val="00783187"/>
    <w:rsid w:val="007832C0"/>
    <w:rsid w:val="00783E79"/>
    <w:rsid w:val="00784102"/>
    <w:rsid w:val="007841C4"/>
    <w:rsid w:val="00784428"/>
    <w:rsid w:val="00784430"/>
    <w:rsid w:val="007845EE"/>
    <w:rsid w:val="007847C5"/>
    <w:rsid w:val="00784901"/>
    <w:rsid w:val="00784F9B"/>
    <w:rsid w:val="0078549C"/>
    <w:rsid w:val="0078557F"/>
    <w:rsid w:val="007859C9"/>
    <w:rsid w:val="00785B52"/>
    <w:rsid w:val="00785FCA"/>
    <w:rsid w:val="007860C9"/>
    <w:rsid w:val="0078614E"/>
    <w:rsid w:val="007862E3"/>
    <w:rsid w:val="007866EE"/>
    <w:rsid w:val="0078676B"/>
    <w:rsid w:val="007869CF"/>
    <w:rsid w:val="00786A80"/>
    <w:rsid w:val="00787102"/>
    <w:rsid w:val="00787D28"/>
    <w:rsid w:val="00790DBC"/>
    <w:rsid w:val="00790E53"/>
    <w:rsid w:val="007917A8"/>
    <w:rsid w:val="00791C9F"/>
    <w:rsid w:val="00791E30"/>
    <w:rsid w:val="007928D3"/>
    <w:rsid w:val="00792C1E"/>
    <w:rsid w:val="00792F3E"/>
    <w:rsid w:val="00792FE4"/>
    <w:rsid w:val="007934D7"/>
    <w:rsid w:val="007937A4"/>
    <w:rsid w:val="0079398F"/>
    <w:rsid w:val="00793A02"/>
    <w:rsid w:val="00794375"/>
    <w:rsid w:val="00794907"/>
    <w:rsid w:val="00795017"/>
    <w:rsid w:val="007956EA"/>
    <w:rsid w:val="0079611D"/>
    <w:rsid w:val="00796264"/>
    <w:rsid w:val="00796341"/>
    <w:rsid w:val="007966D2"/>
    <w:rsid w:val="00796D9C"/>
    <w:rsid w:val="00796E3E"/>
    <w:rsid w:val="00797AAC"/>
    <w:rsid w:val="00797C87"/>
    <w:rsid w:val="00797D87"/>
    <w:rsid w:val="00797F02"/>
    <w:rsid w:val="007A0453"/>
    <w:rsid w:val="007A06F4"/>
    <w:rsid w:val="007A0B64"/>
    <w:rsid w:val="007A11C9"/>
    <w:rsid w:val="007A11F0"/>
    <w:rsid w:val="007A1292"/>
    <w:rsid w:val="007A18E6"/>
    <w:rsid w:val="007A1CF0"/>
    <w:rsid w:val="007A1FFE"/>
    <w:rsid w:val="007A22B5"/>
    <w:rsid w:val="007A27F7"/>
    <w:rsid w:val="007A2A6E"/>
    <w:rsid w:val="007A2A77"/>
    <w:rsid w:val="007A2E40"/>
    <w:rsid w:val="007A2F5F"/>
    <w:rsid w:val="007A2F61"/>
    <w:rsid w:val="007A30E1"/>
    <w:rsid w:val="007A32ED"/>
    <w:rsid w:val="007A32F8"/>
    <w:rsid w:val="007A374E"/>
    <w:rsid w:val="007A3A7C"/>
    <w:rsid w:val="007A3B2D"/>
    <w:rsid w:val="007A3E84"/>
    <w:rsid w:val="007A3F62"/>
    <w:rsid w:val="007A4049"/>
    <w:rsid w:val="007A4109"/>
    <w:rsid w:val="007A4A24"/>
    <w:rsid w:val="007A4C61"/>
    <w:rsid w:val="007A4C94"/>
    <w:rsid w:val="007A4ED2"/>
    <w:rsid w:val="007A5408"/>
    <w:rsid w:val="007A5891"/>
    <w:rsid w:val="007A5A85"/>
    <w:rsid w:val="007A5E00"/>
    <w:rsid w:val="007A5EF9"/>
    <w:rsid w:val="007A6534"/>
    <w:rsid w:val="007A672B"/>
    <w:rsid w:val="007A6D61"/>
    <w:rsid w:val="007A6E8B"/>
    <w:rsid w:val="007A7D12"/>
    <w:rsid w:val="007B00DA"/>
    <w:rsid w:val="007B0514"/>
    <w:rsid w:val="007B0694"/>
    <w:rsid w:val="007B0E27"/>
    <w:rsid w:val="007B0EF4"/>
    <w:rsid w:val="007B12C1"/>
    <w:rsid w:val="007B1384"/>
    <w:rsid w:val="007B13EB"/>
    <w:rsid w:val="007B18D8"/>
    <w:rsid w:val="007B21AC"/>
    <w:rsid w:val="007B2286"/>
    <w:rsid w:val="007B2592"/>
    <w:rsid w:val="007B27FD"/>
    <w:rsid w:val="007B2ABF"/>
    <w:rsid w:val="007B3245"/>
    <w:rsid w:val="007B338B"/>
    <w:rsid w:val="007B36E6"/>
    <w:rsid w:val="007B3736"/>
    <w:rsid w:val="007B3F31"/>
    <w:rsid w:val="007B4339"/>
    <w:rsid w:val="007B4385"/>
    <w:rsid w:val="007B468F"/>
    <w:rsid w:val="007B48C6"/>
    <w:rsid w:val="007B4CCB"/>
    <w:rsid w:val="007B50CB"/>
    <w:rsid w:val="007B5B01"/>
    <w:rsid w:val="007B5B38"/>
    <w:rsid w:val="007B6590"/>
    <w:rsid w:val="007B66B7"/>
    <w:rsid w:val="007B679C"/>
    <w:rsid w:val="007B6A14"/>
    <w:rsid w:val="007B6CDE"/>
    <w:rsid w:val="007B6D91"/>
    <w:rsid w:val="007B6F47"/>
    <w:rsid w:val="007B6FFA"/>
    <w:rsid w:val="007B72F2"/>
    <w:rsid w:val="007B7719"/>
    <w:rsid w:val="007B775B"/>
    <w:rsid w:val="007B7AA9"/>
    <w:rsid w:val="007B7B1D"/>
    <w:rsid w:val="007B7B9A"/>
    <w:rsid w:val="007B7D86"/>
    <w:rsid w:val="007C0167"/>
    <w:rsid w:val="007C0E4D"/>
    <w:rsid w:val="007C0F4B"/>
    <w:rsid w:val="007C1399"/>
    <w:rsid w:val="007C1C02"/>
    <w:rsid w:val="007C1D7C"/>
    <w:rsid w:val="007C20C0"/>
    <w:rsid w:val="007C22D6"/>
    <w:rsid w:val="007C2AB6"/>
    <w:rsid w:val="007C3253"/>
    <w:rsid w:val="007C36DD"/>
    <w:rsid w:val="007C3FB5"/>
    <w:rsid w:val="007C431E"/>
    <w:rsid w:val="007C5251"/>
    <w:rsid w:val="007C5495"/>
    <w:rsid w:val="007C588B"/>
    <w:rsid w:val="007C5DF3"/>
    <w:rsid w:val="007C5F47"/>
    <w:rsid w:val="007C65FD"/>
    <w:rsid w:val="007C6B7D"/>
    <w:rsid w:val="007C6F4D"/>
    <w:rsid w:val="007C7170"/>
    <w:rsid w:val="007C74FA"/>
    <w:rsid w:val="007C7864"/>
    <w:rsid w:val="007C7A8D"/>
    <w:rsid w:val="007C7FAE"/>
    <w:rsid w:val="007D0012"/>
    <w:rsid w:val="007D0164"/>
    <w:rsid w:val="007D02CF"/>
    <w:rsid w:val="007D066B"/>
    <w:rsid w:val="007D0A22"/>
    <w:rsid w:val="007D0D87"/>
    <w:rsid w:val="007D111D"/>
    <w:rsid w:val="007D162A"/>
    <w:rsid w:val="007D1931"/>
    <w:rsid w:val="007D1A1D"/>
    <w:rsid w:val="007D1FDC"/>
    <w:rsid w:val="007D2320"/>
    <w:rsid w:val="007D298F"/>
    <w:rsid w:val="007D2CB3"/>
    <w:rsid w:val="007D2EEC"/>
    <w:rsid w:val="007D32F8"/>
    <w:rsid w:val="007D35EA"/>
    <w:rsid w:val="007D4029"/>
    <w:rsid w:val="007D4186"/>
    <w:rsid w:val="007D42F2"/>
    <w:rsid w:val="007D4B92"/>
    <w:rsid w:val="007D5053"/>
    <w:rsid w:val="007D52ED"/>
    <w:rsid w:val="007D55D3"/>
    <w:rsid w:val="007D5649"/>
    <w:rsid w:val="007D577E"/>
    <w:rsid w:val="007D588F"/>
    <w:rsid w:val="007D5D15"/>
    <w:rsid w:val="007D5F4B"/>
    <w:rsid w:val="007D6047"/>
    <w:rsid w:val="007D616A"/>
    <w:rsid w:val="007D620A"/>
    <w:rsid w:val="007D6629"/>
    <w:rsid w:val="007D695D"/>
    <w:rsid w:val="007D7048"/>
    <w:rsid w:val="007D7488"/>
    <w:rsid w:val="007D7CEE"/>
    <w:rsid w:val="007D7D2B"/>
    <w:rsid w:val="007E0493"/>
    <w:rsid w:val="007E0970"/>
    <w:rsid w:val="007E0A2E"/>
    <w:rsid w:val="007E0D8D"/>
    <w:rsid w:val="007E1470"/>
    <w:rsid w:val="007E1E90"/>
    <w:rsid w:val="007E2246"/>
    <w:rsid w:val="007E2333"/>
    <w:rsid w:val="007E2888"/>
    <w:rsid w:val="007E33E1"/>
    <w:rsid w:val="007E3580"/>
    <w:rsid w:val="007E39D6"/>
    <w:rsid w:val="007E3BA9"/>
    <w:rsid w:val="007E3E61"/>
    <w:rsid w:val="007E57D8"/>
    <w:rsid w:val="007E6040"/>
    <w:rsid w:val="007E624E"/>
    <w:rsid w:val="007E6B09"/>
    <w:rsid w:val="007E6F92"/>
    <w:rsid w:val="007E74D9"/>
    <w:rsid w:val="007E7712"/>
    <w:rsid w:val="007E78A6"/>
    <w:rsid w:val="007E7F7B"/>
    <w:rsid w:val="007E7FE3"/>
    <w:rsid w:val="007F00D9"/>
    <w:rsid w:val="007F094B"/>
    <w:rsid w:val="007F0ABE"/>
    <w:rsid w:val="007F0B64"/>
    <w:rsid w:val="007F109B"/>
    <w:rsid w:val="007F1BE1"/>
    <w:rsid w:val="007F1DF6"/>
    <w:rsid w:val="007F1F6D"/>
    <w:rsid w:val="007F2A7C"/>
    <w:rsid w:val="007F3208"/>
    <w:rsid w:val="007F36F0"/>
    <w:rsid w:val="007F388D"/>
    <w:rsid w:val="007F3966"/>
    <w:rsid w:val="007F3BBD"/>
    <w:rsid w:val="007F3C6D"/>
    <w:rsid w:val="007F4135"/>
    <w:rsid w:val="007F6172"/>
    <w:rsid w:val="007F64B4"/>
    <w:rsid w:val="007F6578"/>
    <w:rsid w:val="007F68D9"/>
    <w:rsid w:val="007F691C"/>
    <w:rsid w:val="007F6E17"/>
    <w:rsid w:val="007F6EC3"/>
    <w:rsid w:val="007F7019"/>
    <w:rsid w:val="007F725C"/>
    <w:rsid w:val="007F7280"/>
    <w:rsid w:val="007F72D7"/>
    <w:rsid w:val="007F7601"/>
    <w:rsid w:val="007F77E8"/>
    <w:rsid w:val="007F785A"/>
    <w:rsid w:val="007F7962"/>
    <w:rsid w:val="007F7B91"/>
    <w:rsid w:val="00800DE2"/>
    <w:rsid w:val="00801373"/>
    <w:rsid w:val="008016D5"/>
    <w:rsid w:val="00801917"/>
    <w:rsid w:val="008020BE"/>
    <w:rsid w:val="00802134"/>
    <w:rsid w:val="0080229A"/>
    <w:rsid w:val="0080236C"/>
    <w:rsid w:val="00802B74"/>
    <w:rsid w:val="00802E63"/>
    <w:rsid w:val="00802ED2"/>
    <w:rsid w:val="008030AC"/>
    <w:rsid w:val="0080318C"/>
    <w:rsid w:val="0080324D"/>
    <w:rsid w:val="008039DF"/>
    <w:rsid w:val="00803BAA"/>
    <w:rsid w:val="00804F09"/>
    <w:rsid w:val="00805327"/>
    <w:rsid w:val="008054EE"/>
    <w:rsid w:val="008057A3"/>
    <w:rsid w:val="00806328"/>
    <w:rsid w:val="00806364"/>
    <w:rsid w:val="0080654A"/>
    <w:rsid w:val="008067B6"/>
    <w:rsid w:val="00806895"/>
    <w:rsid w:val="00806A48"/>
    <w:rsid w:val="008074AA"/>
    <w:rsid w:val="0080751F"/>
    <w:rsid w:val="008078BF"/>
    <w:rsid w:val="00807EC9"/>
    <w:rsid w:val="00807F45"/>
    <w:rsid w:val="008103FC"/>
    <w:rsid w:val="008107D5"/>
    <w:rsid w:val="00810E28"/>
    <w:rsid w:val="00811116"/>
    <w:rsid w:val="00811170"/>
    <w:rsid w:val="00811267"/>
    <w:rsid w:val="008113C3"/>
    <w:rsid w:val="008117CE"/>
    <w:rsid w:val="00811D0D"/>
    <w:rsid w:val="008120DB"/>
    <w:rsid w:val="00812985"/>
    <w:rsid w:val="00812C2F"/>
    <w:rsid w:val="00812FCE"/>
    <w:rsid w:val="008134A1"/>
    <w:rsid w:val="00813767"/>
    <w:rsid w:val="0081386E"/>
    <w:rsid w:val="008140A8"/>
    <w:rsid w:val="00814107"/>
    <w:rsid w:val="00814515"/>
    <w:rsid w:val="00814697"/>
    <w:rsid w:val="00814A0D"/>
    <w:rsid w:val="00814AC0"/>
    <w:rsid w:val="0081566B"/>
    <w:rsid w:val="008157CE"/>
    <w:rsid w:val="008161EA"/>
    <w:rsid w:val="0081635B"/>
    <w:rsid w:val="0081643B"/>
    <w:rsid w:val="008164E3"/>
    <w:rsid w:val="008166C2"/>
    <w:rsid w:val="00816844"/>
    <w:rsid w:val="008168CE"/>
    <w:rsid w:val="00816ADF"/>
    <w:rsid w:val="00817171"/>
    <w:rsid w:val="008172FC"/>
    <w:rsid w:val="00817642"/>
    <w:rsid w:val="008176A7"/>
    <w:rsid w:val="008179C4"/>
    <w:rsid w:val="008202B7"/>
    <w:rsid w:val="00820E10"/>
    <w:rsid w:val="00820F8E"/>
    <w:rsid w:val="00821663"/>
    <w:rsid w:val="008217E5"/>
    <w:rsid w:val="008218A8"/>
    <w:rsid w:val="00822925"/>
    <w:rsid w:val="00822DCE"/>
    <w:rsid w:val="0082305D"/>
    <w:rsid w:val="00823930"/>
    <w:rsid w:val="008239CF"/>
    <w:rsid w:val="00823ADD"/>
    <w:rsid w:val="008249B7"/>
    <w:rsid w:val="00824E78"/>
    <w:rsid w:val="00825452"/>
    <w:rsid w:val="008257C2"/>
    <w:rsid w:val="0082593A"/>
    <w:rsid w:val="00825DF5"/>
    <w:rsid w:val="008260BF"/>
    <w:rsid w:val="00826278"/>
    <w:rsid w:val="00826916"/>
    <w:rsid w:val="00826AC6"/>
    <w:rsid w:val="00827011"/>
    <w:rsid w:val="0082713E"/>
    <w:rsid w:val="00827553"/>
    <w:rsid w:val="00830102"/>
    <w:rsid w:val="008305EC"/>
    <w:rsid w:val="00830940"/>
    <w:rsid w:val="008311E9"/>
    <w:rsid w:val="0083130F"/>
    <w:rsid w:val="00831A7A"/>
    <w:rsid w:val="00832157"/>
    <w:rsid w:val="008325F9"/>
    <w:rsid w:val="008327D8"/>
    <w:rsid w:val="00832DD6"/>
    <w:rsid w:val="00832F4B"/>
    <w:rsid w:val="008331E8"/>
    <w:rsid w:val="00833EB6"/>
    <w:rsid w:val="008342C2"/>
    <w:rsid w:val="008346A0"/>
    <w:rsid w:val="00834B5B"/>
    <w:rsid w:val="00834BBF"/>
    <w:rsid w:val="00834FE3"/>
    <w:rsid w:val="00835445"/>
    <w:rsid w:val="0083583B"/>
    <w:rsid w:val="0083585C"/>
    <w:rsid w:val="008358F1"/>
    <w:rsid w:val="00835BBF"/>
    <w:rsid w:val="00835F25"/>
    <w:rsid w:val="008362F5"/>
    <w:rsid w:val="0083685C"/>
    <w:rsid w:val="008369FB"/>
    <w:rsid w:val="00836BA9"/>
    <w:rsid w:val="008371E8"/>
    <w:rsid w:val="00837266"/>
    <w:rsid w:val="00837441"/>
    <w:rsid w:val="00837751"/>
    <w:rsid w:val="00837C92"/>
    <w:rsid w:val="00837F9F"/>
    <w:rsid w:val="00840086"/>
    <w:rsid w:val="0084019A"/>
    <w:rsid w:val="008401C6"/>
    <w:rsid w:val="00840291"/>
    <w:rsid w:val="00840E2A"/>
    <w:rsid w:val="0084110A"/>
    <w:rsid w:val="00841246"/>
    <w:rsid w:val="0084289E"/>
    <w:rsid w:val="00842A3C"/>
    <w:rsid w:val="00842AC9"/>
    <w:rsid w:val="00842C70"/>
    <w:rsid w:val="00842C95"/>
    <w:rsid w:val="00842CBB"/>
    <w:rsid w:val="00842D14"/>
    <w:rsid w:val="00842F1F"/>
    <w:rsid w:val="0084306F"/>
    <w:rsid w:val="00843431"/>
    <w:rsid w:val="00843D44"/>
    <w:rsid w:val="008443E5"/>
    <w:rsid w:val="00844668"/>
    <w:rsid w:val="00844D20"/>
    <w:rsid w:val="00845263"/>
    <w:rsid w:val="008452BD"/>
    <w:rsid w:val="00845A37"/>
    <w:rsid w:val="00845B01"/>
    <w:rsid w:val="008463C8"/>
    <w:rsid w:val="008465D1"/>
    <w:rsid w:val="00846AF9"/>
    <w:rsid w:val="008476A1"/>
    <w:rsid w:val="008477AA"/>
    <w:rsid w:val="0084781B"/>
    <w:rsid w:val="00850AF4"/>
    <w:rsid w:val="00850AF8"/>
    <w:rsid w:val="00850C01"/>
    <w:rsid w:val="00850D02"/>
    <w:rsid w:val="008512D3"/>
    <w:rsid w:val="008513FD"/>
    <w:rsid w:val="0085195C"/>
    <w:rsid w:val="00851BA5"/>
    <w:rsid w:val="00851D48"/>
    <w:rsid w:val="00851F40"/>
    <w:rsid w:val="0085210C"/>
    <w:rsid w:val="00852444"/>
    <w:rsid w:val="0085320B"/>
    <w:rsid w:val="00853BC5"/>
    <w:rsid w:val="00853DAC"/>
    <w:rsid w:val="0085421C"/>
    <w:rsid w:val="008543AF"/>
    <w:rsid w:val="00854403"/>
    <w:rsid w:val="008544FA"/>
    <w:rsid w:val="008547F0"/>
    <w:rsid w:val="00854821"/>
    <w:rsid w:val="0085495B"/>
    <w:rsid w:val="008549C1"/>
    <w:rsid w:val="008551C3"/>
    <w:rsid w:val="00855C34"/>
    <w:rsid w:val="00855E6F"/>
    <w:rsid w:val="00856205"/>
    <w:rsid w:val="008562D0"/>
    <w:rsid w:val="00856416"/>
    <w:rsid w:val="0085657C"/>
    <w:rsid w:val="008566A2"/>
    <w:rsid w:val="008567B0"/>
    <w:rsid w:val="00856E5F"/>
    <w:rsid w:val="00856EA2"/>
    <w:rsid w:val="00857970"/>
    <w:rsid w:val="00860410"/>
    <w:rsid w:val="008605CA"/>
    <w:rsid w:val="008607A7"/>
    <w:rsid w:val="0086082A"/>
    <w:rsid w:val="00860BBE"/>
    <w:rsid w:val="00861574"/>
    <w:rsid w:val="00861F91"/>
    <w:rsid w:val="00862760"/>
    <w:rsid w:val="00862BD8"/>
    <w:rsid w:val="00863068"/>
    <w:rsid w:val="008635C9"/>
    <w:rsid w:val="00863690"/>
    <w:rsid w:val="0086394C"/>
    <w:rsid w:val="00863EC1"/>
    <w:rsid w:val="0086415E"/>
    <w:rsid w:val="008642BA"/>
    <w:rsid w:val="00864827"/>
    <w:rsid w:val="00864ADE"/>
    <w:rsid w:val="00864B96"/>
    <w:rsid w:val="00864D34"/>
    <w:rsid w:val="0086505D"/>
    <w:rsid w:val="008653B2"/>
    <w:rsid w:val="008654D9"/>
    <w:rsid w:val="00865A32"/>
    <w:rsid w:val="008660D6"/>
    <w:rsid w:val="008663BC"/>
    <w:rsid w:val="00866421"/>
    <w:rsid w:val="0086652C"/>
    <w:rsid w:val="00866951"/>
    <w:rsid w:val="00866E4A"/>
    <w:rsid w:val="00867843"/>
    <w:rsid w:val="0086788A"/>
    <w:rsid w:val="00867FD9"/>
    <w:rsid w:val="00871754"/>
    <w:rsid w:val="00871960"/>
    <w:rsid w:val="00871F3D"/>
    <w:rsid w:val="00872051"/>
    <w:rsid w:val="00872C42"/>
    <w:rsid w:val="00872D05"/>
    <w:rsid w:val="008735D8"/>
    <w:rsid w:val="00873853"/>
    <w:rsid w:val="00873F92"/>
    <w:rsid w:val="00874BCA"/>
    <w:rsid w:val="00874DA0"/>
    <w:rsid w:val="0087508E"/>
    <w:rsid w:val="0087554D"/>
    <w:rsid w:val="0087571E"/>
    <w:rsid w:val="0087597E"/>
    <w:rsid w:val="00875B32"/>
    <w:rsid w:val="00875C84"/>
    <w:rsid w:val="00875F31"/>
    <w:rsid w:val="00876071"/>
    <w:rsid w:val="00876296"/>
    <w:rsid w:val="0087689F"/>
    <w:rsid w:val="0087734A"/>
    <w:rsid w:val="00877383"/>
    <w:rsid w:val="00877982"/>
    <w:rsid w:val="008801F3"/>
    <w:rsid w:val="0088038D"/>
    <w:rsid w:val="008804A4"/>
    <w:rsid w:val="008805F2"/>
    <w:rsid w:val="008806A0"/>
    <w:rsid w:val="00880BB6"/>
    <w:rsid w:val="008811E3"/>
    <w:rsid w:val="008812AF"/>
    <w:rsid w:val="0088152B"/>
    <w:rsid w:val="008815CD"/>
    <w:rsid w:val="008815F7"/>
    <w:rsid w:val="00881703"/>
    <w:rsid w:val="008817E0"/>
    <w:rsid w:val="008826C1"/>
    <w:rsid w:val="00883038"/>
    <w:rsid w:val="00883424"/>
    <w:rsid w:val="0088361F"/>
    <w:rsid w:val="00883832"/>
    <w:rsid w:val="00883D64"/>
    <w:rsid w:val="00883E9C"/>
    <w:rsid w:val="0088478D"/>
    <w:rsid w:val="008848AB"/>
    <w:rsid w:val="00884C19"/>
    <w:rsid w:val="00884D51"/>
    <w:rsid w:val="00884EA9"/>
    <w:rsid w:val="00884EB6"/>
    <w:rsid w:val="00885038"/>
    <w:rsid w:val="00885054"/>
    <w:rsid w:val="0088597B"/>
    <w:rsid w:val="00885CB9"/>
    <w:rsid w:val="00885CDE"/>
    <w:rsid w:val="00885F3A"/>
    <w:rsid w:val="00886211"/>
    <w:rsid w:val="00886416"/>
    <w:rsid w:val="00886FB1"/>
    <w:rsid w:val="00887018"/>
    <w:rsid w:val="0088793E"/>
    <w:rsid w:val="00887D34"/>
    <w:rsid w:val="00887D77"/>
    <w:rsid w:val="008904FC"/>
    <w:rsid w:val="00890A7A"/>
    <w:rsid w:val="00890FE4"/>
    <w:rsid w:val="008913F7"/>
    <w:rsid w:val="00891457"/>
    <w:rsid w:val="0089194F"/>
    <w:rsid w:val="00891A19"/>
    <w:rsid w:val="00891B09"/>
    <w:rsid w:val="00891C4A"/>
    <w:rsid w:val="00891CB3"/>
    <w:rsid w:val="00891EDA"/>
    <w:rsid w:val="00892373"/>
    <w:rsid w:val="00892495"/>
    <w:rsid w:val="008924BC"/>
    <w:rsid w:val="00892600"/>
    <w:rsid w:val="00892878"/>
    <w:rsid w:val="00892A4F"/>
    <w:rsid w:val="00892C50"/>
    <w:rsid w:val="00892E72"/>
    <w:rsid w:val="00892F60"/>
    <w:rsid w:val="00892F68"/>
    <w:rsid w:val="00892F8C"/>
    <w:rsid w:val="00893165"/>
    <w:rsid w:val="00893534"/>
    <w:rsid w:val="008946DA"/>
    <w:rsid w:val="008946E4"/>
    <w:rsid w:val="00894B8F"/>
    <w:rsid w:val="00894CEE"/>
    <w:rsid w:val="00894D3D"/>
    <w:rsid w:val="00895536"/>
    <w:rsid w:val="00895A5D"/>
    <w:rsid w:val="00895EE0"/>
    <w:rsid w:val="0089606C"/>
    <w:rsid w:val="00896F98"/>
    <w:rsid w:val="00897293"/>
    <w:rsid w:val="00897DC5"/>
    <w:rsid w:val="008A01DA"/>
    <w:rsid w:val="008A023B"/>
    <w:rsid w:val="008A03CC"/>
    <w:rsid w:val="008A09EA"/>
    <w:rsid w:val="008A0C89"/>
    <w:rsid w:val="008A12FC"/>
    <w:rsid w:val="008A1752"/>
    <w:rsid w:val="008A2CB4"/>
    <w:rsid w:val="008A322B"/>
    <w:rsid w:val="008A38DA"/>
    <w:rsid w:val="008A3C89"/>
    <w:rsid w:val="008A3D18"/>
    <w:rsid w:val="008A498A"/>
    <w:rsid w:val="008A4AF2"/>
    <w:rsid w:val="008A4CFC"/>
    <w:rsid w:val="008A5F6D"/>
    <w:rsid w:val="008A631D"/>
    <w:rsid w:val="008A634C"/>
    <w:rsid w:val="008A674F"/>
    <w:rsid w:val="008A6ACC"/>
    <w:rsid w:val="008A6E49"/>
    <w:rsid w:val="008A705A"/>
    <w:rsid w:val="008A7481"/>
    <w:rsid w:val="008A7488"/>
    <w:rsid w:val="008A7BB7"/>
    <w:rsid w:val="008A7C21"/>
    <w:rsid w:val="008B064D"/>
    <w:rsid w:val="008B08A2"/>
    <w:rsid w:val="008B0C20"/>
    <w:rsid w:val="008B1554"/>
    <w:rsid w:val="008B16E4"/>
    <w:rsid w:val="008B1700"/>
    <w:rsid w:val="008B1731"/>
    <w:rsid w:val="008B19B8"/>
    <w:rsid w:val="008B21DB"/>
    <w:rsid w:val="008B22EB"/>
    <w:rsid w:val="008B2653"/>
    <w:rsid w:val="008B30D5"/>
    <w:rsid w:val="008B3277"/>
    <w:rsid w:val="008B3601"/>
    <w:rsid w:val="008B3F89"/>
    <w:rsid w:val="008B4036"/>
    <w:rsid w:val="008B42EF"/>
    <w:rsid w:val="008B45B7"/>
    <w:rsid w:val="008B45EE"/>
    <w:rsid w:val="008B47B1"/>
    <w:rsid w:val="008B4FAE"/>
    <w:rsid w:val="008B54A9"/>
    <w:rsid w:val="008B5C9C"/>
    <w:rsid w:val="008B6195"/>
    <w:rsid w:val="008B6248"/>
    <w:rsid w:val="008B627B"/>
    <w:rsid w:val="008B647C"/>
    <w:rsid w:val="008B71CC"/>
    <w:rsid w:val="008B79EC"/>
    <w:rsid w:val="008B7BEC"/>
    <w:rsid w:val="008B7E75"/>
    <w:rsid w:val="008C0338"/>
    <w:rsid w:val="008C0596"/>
    <w:rsid w:val="008C0817"/>
    <w:rsid w:val="008C11DD"/>
    <w:rsid w:val="008C2238"/>
    <w:rsid w:val="008C28DD"/>
    <w:rsid w:val="008C2B38"/>
    <w:rsid w:val="008C2C4B"/>
    <w:rsid w:val="008C2C54"/>
    <w:rsid w:val="008C3075"/>
    <w:rsid w:val="008C3192"/>
    <w:rsid w:val="008C379C"/>
    <w:rsid w:val="008C39CE"/>
    <w:rsid w:val="008C3A8B"/>
    <w:rsid w:val="008C44C5"/>
    <w:rsid w:val="008C456B"/>
    <w:rsid w:val="008C46DF"/>
    <w:rsid w:val="008C4827"/>
    <w:rsid w:val="008C4A9A"/>
    <w:rsid w:val="008C4B3E"/>
    <w:rsid w:val="008C4D62"/>
    <w:rsid w:val="008C5446"/>
    <w:rsid w:val="008C561A"/>
    <w:rsid w:val="008C57AE"/>
    <w:rsid w:val="008C5F55"/>
    <w:rsid w:val="008C625D"/>
    <w:rsid w:val="008C6CF3"/>
    <w:rsid w:val="008C7591"/>
    <w:rsid w:val="008C7B5A"/>
    <w:rsid w:val="008D0692"/>
    <w:rsid w:val="008D08ED"/>
    <w:rsid w:val="008D0C06"/>
    <w:rsid w:val="008D1166"/>
    <w:rsid w:val="008D12BA"/>
    <w:rsid w:val="008D1505"/>
    <w:rsid w:val="008D175A"/>
    <w:rsid w:val="008D17E6"/>
    <w:rsid w:val="008D198B"/>
    <w:rsid w:val="008D1E97"/>
    <w:rsid w:val="008D22C9"/>
    <w:rsid w:val="008D2357"/>
    <w:rsid w:val="008D251B"/>
    <w:rsid w:val="008D2B18"/>
    <w:rsid w:val="008D36DB"/>
    <w:rsid w:val="008D39FA"/>
    <w:rsid w:val="008D3F87"/>
    <w:rsid w:val="008D4B2B"/>
    <w:rsid w:val="008D4E99"/>
    <w:rsid w:val="008D57BF"/>
    <w:rsid w:val="008D5811"/>
    <w:rsid w:val="008D58F6"/>
    <w:rsid w:val="008D5A8F"/>
    <w:rsid w:val="008D5F8D"/>
    <w:rsid w:val="008D642E"/>
    <w:rsid w:val="008D66F8"/>
    <w:rsid w:val="008D67BD"/>
    <w:rsid w:val="008D6965"/>
    <w:rsid w:val="008D703E"/>
    <w:rsid w:val="008D72C7"/>
    <w:rsid w:val="008D7470"/>
    <w:rsid w:val="008D748B"/>
    <w:rsid w:val="008D782B"/>
    <w:rsid w:val="008D78A1"/>
    <w:rsid w:val="008D7904"/>
    <w:rsid w:val="008D7BDD"/>
    <w:rsid w:val="008D7C0A"/>
    <w:rsid w:val="008D7C51"/>
    <w:rsid w:val="008D7CDA"/>
    <w:rsid w:val="008D7FD3"/>
    <w:rsid w:val="008E0645"/>
    <w:rsid w:val="008E083D"/>
    <w:rsid w:val="008E093F"/>
    <w:rsid w:val="008E09CD"/>
    <w:rsid w:val="008E0C36"/>
    <w:rsid w:val="008E20D2"/>
    <w:rsid w:val="008E21B4"/>
    <w:rsid w:val="008E25BA"/>
    <w:rsid w:val="008E29CB"/>
    <w:rsid w:val="008E2CE7"/>
    <w:rsid w:val="008E2F02"/>
    <w:rsid w:val="008E346C"/>
    <w:rsid w:val="008E383E"/>
    <w:rsid w:val="008E384E"/>
    <w:rsid w:val="008E3927"/>
    <w:rsid w:val="008E3A1C"/>
    <w:rsid w:val="008E4168"/>
    <w:rsid w:val="008E427F"/>
    <w:rsid w:val="008E47F5"/>
    <w:rsid w:val="008E4865"/>
    <w:rsid w:val="008E556C"/>
    <w:rsid w:val="008E5ABB"/>
    <w:rsid w:val="008E5D4F"/>
    <w:rsid w:val="008E62BA"/>
    <w:rsid w:val="008E633C"/>
    <w:rsid w:val="008E641E"/>
    <w:rsid w:val="008E6621"/>
    <w:rsid w:val="008E70D5"/>
    <w:rsid w:val="008E7366"/>
    <w:rsid w:val="008E73F0"/>
    <w:rsid w:val="008E75A3"/>
    <w:rsid w:val="008E7C8E"/>
    <w:rsid w:val="008F034C"/>
    <w:rsid w:val="008F04E8"/>
    <w:rsid w:val="008F0BC7"/>
    <w:rsid w:val="008F0D58"/>
    <w:rsid w:val="008F1AA0"/>
    <w:rsid w:val="008F1B27"/>
    <w:rsid w:val="008F1C44"/>
    <w:rsid w:val="008F22C2"/>
    <w:rsid w:val="008F2304"/>
    <w:rsid w:val="008F24CF"/>
    <w:rsid w:val="008F2A31"/>
    <w:rsid w:val="008F2C1B"/>
    <w:rsid w:val="008F3155"/>
    <w:rsid w:val="008F33E8"/>
    <w:rsid w:val="008F39EC"/>
    <w:rsid w:val="008F3F8F"/>
    <w:rsid w:val="008F4310"/>
    <w:rsid w:val="008F43B7"/>
    <w:rsid w:val="008F458E"/>
    <w:rsid w:val="008F4B50"/>
    <w:rsid w:val="008F4CB1"/>
    <w:rsid w:val="008F5529"/>
    <w:rsid w:val="008F5B1D"/>
    <w:rsid w:val="008F5F81"/>
    <w:rsid w:val="008F5FA7"/>
    <w:rsid w:val="008F6416"/>
    <w:rsid w:val="008F6542"/>
    <w:rsid w:val="008F6734"/>
    <w:rsid w:val="008F70AA"/>
    <w:rsid w:val="008F75E4"/>
    <w:rsid w:val="008F773C"/>
    <w:rsid w:val="008F78FA"/>
    <w:rsid w:val="008F7972"/>
    <w:rsid w:val="008F7D83"/>
    <w:rsid w:val="0090012E"/>
    <w:rsid w:val="0090046F"/>
    <w:rsid w:val="00900B43"/>
    <w:rsid w:val="00900B67"/>
    <w:rsid w:val="00900BE3"/>
    <w:rsid w:val="00900CF9"/>
    <w:rsid w:val="00900E86"/>
    <w:rsid w:val="009012A8"/>
    <w:rsid w:val="00901321"/>
    <w:rsid w:val="0090136B"/>
    <w:rsid w:val="0090141B"/>
    <w:rsid w:val="009015D9"/>
    <w:rsid w:val="00901946"/>
    <w:rsid w:val="00901BDE"/>
    <w:rsid w:val="0090270E"/>
    <w:rsid w:val="0090280D"/>
    <w:rsid w:val="00902E8A"/>
    <w:rsid w:val="00902FB5"/>
    <w:rsid w:val="009030B8"/>
    <w:rsid w:val="009030D0"/>
    <w:rsid w:val="009039C0"/>
    <w:rsid w:val="00903D00"/>
    <w:rsid w:val="0090406B"/>
    <w:rsid w:val="00904439"/>
    <w:rsid w:val="00904889"/>
    <w:rsid w:val="00904DBC"/>
    <w:rsid w:val="00904E36"/>
    <w:rsid w:val="00904EB3"/>
    <w:rsid w:val="0090524E"/>
    <w:rsid w:val="0090555B"/>
    <w:rsid w:val="00905572"/>
    <w:rsid w:val="0090576E"/>
    <w:rsid w:val="009057E7"/>
    <w:rsid w:val="00905A21"/>
    <w:rsid w:val="00905A37"/>
    <w:rsid w:val="00905C83"/>
    <w:rsid w:val="00906074"/>
    <w:rsid w:val="00906078"/>
    <w:rsid w:val="009063D7"/>
    <w:rsid w:val="00906FCD"/>
    <w:rsid w:val="0090748B"/>
    <w:rsid w:val="0090759E"/>
    <w:rsid w:val="00907F90"/>
    <w:rsid w:val="00910264"/>
    <w:rsid w:val="0091072D"/>
    <w:rsid w:val="00910844"/>
    <w:rsid w:val="009108C4"/>
    <w:rsid w:val="00910D87"/>
    <w:rsid w:val="00910E8A"/>
    <w:rsid w:val="00910F62"/>
    <w:rsid w:val="0091147A"/>
    <w:rsid w:val="009116D3"/>
    <w:rsid w:val="0091186B"/>
    <w:rsid w:val="0091248E"/>
    <w:rsid w:val="009124E4"/>
    <w:rsid w:val="00912AC7"/>
    <w:rsid w:val="00913137"/>
    <w:rsid w:val="00913611"/>
    <w:rsid w:val="00914121"/>
    <w:rsid w:val="00914438"/>
    <w:rsid w:val="009147FD"/>
    <w:rsid w:val="00914BB7"/>
    <w:rsid w:val="009155B7"/>
    <w:rsid w:val="009156E0"/>
    <w:rsid w:val="0091610E"/>
    <w:rsid w:val="009162A9"/>
    <w:rsid w:val="00916CB2"/>
    <w:rsid w:val="009170B4"/>
    <w:rsid w:val="009172DE"/>
    <w:rsid w:val="0091783E"/>
    <w:rsid w:val="00917CBD"/>
    <w:rsid w:val="00917D45"/>
    <w:rsid w:val="00920E26"/>
    <w:rsid w:val="009210BC"/>
    <w:rsid w:val="009215E1"/>
    <w:rsid w:val="0092197E"/>
    <w:rsid w:val="009219B2"/>
    <w:rsid w:val="00921E34"/>
    <w:rsid w:val="009235E1"/>
    <w:rsid w:val="0092360E"/>
    <w:rsid w:val="00923639"/>
    <w:rsid w:val="0092373C"/>
    <w:rsid w:val="00923767"/>
    <w:rsid w:val="009237F6"/>
    <w:rsid w:val="0092386D"/>
    <w:rsid w:val="00923F5F"/>
    <w:rsid w:val="00924486"/>
    <w:rsid w:val="00924650"/>
    <w:rsid w:val="00924CA8"/>
    <w:rsid w:val="00924D44"/>
    <w:rsid w:val="00925778"/>
    <w:rsid w:val="00925E44"/>
    <w:rsid w:val="009261CA"/>
    <w:rsid w:val="00927135"/>
    <w:rsid w:val="0092725A"/>
    <w:rsid w:val="00927301"/>
    <w:rsid w:val="00927376"/>
    <w:rsid w:val="009276BF"/>
    <w:rsid w:val="00927A8C"/>
    <w:rsid w:val="00927BDA"/>
    <w:rsid w:val="00927C74"/>
    <w:rsid w:val="0093024E"/>
    <w:rsid w:val="0093030D"/>
    <w:rsid w:val="009303A5"/>
    <w:rsid w:val="009304E4"/>
    <w:rsid w:val="00930765"/>
    <w:rsid w:val="009307A5"/>
    <w:rsid w:val="00930D7C"/>
    <w:rsid w:val="00930E58"/>
    <w:rsid w:val="00931106"/>
    <w:rsid w:val="009318B2"/>
    <w:rsid w:val="0093194B"/>
    <w:rsid w:val="00931CA4"/>
    <w:rsid w:val="009321D4"/>
    <w:rsid w:val="00932259"/>
    <w:rsid w:val="009323BC"/>
    <w:rsid w:val="009323F0"/>
    <w:rsid w:val="0093247F"/>
    <w:rsid w:val="00932F5A"/>
    <w:rsid w:val="0093340E"/>
    <w:rsid w:val="009334B1"/>
    <w:rsid w:val="0093362C"/>
    <w:rsid w:val="00933760"/>
    <w:rsid w:val="0093393B"/>
    <w:rsid w:val="009339D3"/>
    <w:rsid w:val="00933DE6"/>
    <w:rsid w:val="00933EAF"/>
    <w:rsid w:val="0093442B"/>
    <w:rsid w:val="009344FA"/>
    <w:rsid w:val="009347B8"/>
    <w:rsid w:val="009349DD"/>
    <w:rsid w:val="00934D28"/>
    <w:rsid w:val="00934D7E"/>
    <w:rsid w:val="00935049"/>
    <w:rsid w:val="009351CA"/>
    <w:rsid w:val="009362E9"/>
    <w:rsid w:val="009364D1"/>
    <w:rsid w:val="00936738"/>
    <w:rsid w:val="00936C9E"/>
    <w:rsid w:val="009375A8"/>
    <w:rsid w:val="009378B1"/>
    <w:rsid w:val="00937CD7"/>
    <w:rsid w:val="00940212"/>
    <w:rsid w:val="0094031C"/>
    <w:rsid w:val="00940737"/>
    <w:rsid w:val="009408EC"/>
    <w:rsid w:val="00940D65"/>
    <w:rsid w:val="009410AC"/>
    <w:rsid w:val="009413A4"/>
    <w:rsid w:val="009419CB"/>
    <w:rsid w:val="00941A4A"/>
    <w:rsid w:val="00942226"/>
    <w:rsid w:val="00942329"/>
    <w:rsid w:val="00942645"/>
    <w:rsid w:val="00942797"/>
    <w:rsid w:val="009428AC"/>
    <w:rsid w:val="00942FCB"/>
    <w:rsid w:val="00943EE7"/>
    <w:rsid w:val="009442EF"/>
    <w:rsid w:val="0094430D"/>
    <w:rsid w:val="009443E0"/>
    <w:rsid w:val="009448FC"/>
    <w:rsid w:val="009449AD"/>
    <w:rsid w:val="00944A7A"/>
    <w:rsid w:val="009450B7"/>
    <w:rsid w:val="009451F5"/>
    <w:rsid w:val="00945729"/>
    <w:rsid w:val="0094597A"/>
    <w:rsid w:val="00945CD1"/>
    <w:rsid w:val="00945FBB"/>
    <w:rsid w:val="009466F2"/>
    <w:rsid w:val="00946D5D"/>
    <w:rsid w:val="00947373"/>
    <w:rsid w:val="0094746E"/>
    <w:rsid w:val="00947885"/>
    <w:rsid w:val="00947A56"/>
    <w:rsid w:val="00947DC4"/>
    <w:rsid w:val="00947FEC"/>
    <w:rsid w:val="009504A7"/>
    <w:rsid w:val="009505B0"/>
    <w:rsid w:val="00950D15"/>
    <w:rsid w:val="009527D8"/>
    <w:rsid w:val="009528B3"/>
    <w:rsid w:val="00952930"/>
    <w:rsid w:val="00952BE9"/>
    <w:rsid w:val="00952C05"/>
    <w:rsid w:val="00953171"/>
    <w:rsid w:val="00953203"/>
    <w:rsid w:val="009533D7"/>
    <w:rsid w:val="00953508"/>
    <w:rsid w:val="0095394A"/>
    <w:rsid w:val="00953FD3"/>
    <w:rsid w:val="0095447C"/>
    <w:rsid w:val="00954A4E"/>
    <w:rsid w:val="00954B25"/>
    <w:rsid w:val="00954BEF"/>
    <w:rsid w:val="00954C5C"/>
    <w:rsid w:val="00955071"/>
    <w:rsid w:val="009550A8"/>
    <w:rsid w:val="00955521"/>
    <w:rsid w:val="00955ECA"/>
    <w:rsid w:val="009562AA"/>
    <w:rsid w:val="00956677"/>
    <w:rsid w:val="009566A2"/>
    <w:rsid w:val="009572B4"/>
    <w:rsid w:val="0096076F"/>
    <w:rsid w:val="009608AC"/>
    <w:rsid w:val="00960963"/>
    <w:rsid w:val="00960E06"/>
    <w:rsid w:val="00961241"/>
    <w:rsid w:val="00961636"/>
    <w:rsid w:val="00961E55"/>
    <w:rsid w:val="00961F5C"/>
    <w:rsid w:val="00962122"/>
    <w:rsid w:val="00962263"/>
    <w:rsid w:val="00962C97"/>
    <w:rsid w:val="0096322B"/>
    <w:rsid w:val="00963302"/>
    <w:rsid w:val="009636D0"/>
    <w:rsid w:val="00963816"/>
    <w:rsid w:val="0096382C"/>
    <w:rsid w:val="00963A94"/>
    <w:rsid w:val="00963AB8"/>
    <w:rsid w:val="00963C40"/>
    <w:rsid w:val="00963D4E"/>
    <w:rsid w:val="00963D7D"/>
    <w:rsid w:val="00963E17"/>
    <w:rsid w:val="00964215"/>
    <w:rsid w:val="00964285"/>
    <w:rsid w:val="009653BA"/>
    <w:rsid w:val="009661D9"/>
    <w:rsid w:val="0096651E"/>
    <w:rsid w:val="0096661F"/>
    <w:rsid w:val="009667BD"/>
    <w:rsid w:val="009674C6"/>
    <w:rsid w:val="00967D7F"/>
    <w:rsid w:val="00970408"/>
    <w:rsid w:val="00970485"/>
    <w:rsid w:val="00970634"/>
    <w:rsid w:val="009707D9"/>
    <w:rsid w:val="00970B74"/>
    <w:rsid w:val="00970B87"/>
    <w:rsid w:val="00970BE7"/>
    <w:rsid w:val="00970D42"/>
    <w:rsid w:val="00970DE7"/>
    <w:rsid w:val="009711C3"/>
    <w:rsid w:val="009712DB"/>
    <w:rsid w:val="0097148A"/>
    <w:rsid w:val="009716EE"/>
    <w:rsid w:val="00971A7A"/>
    <w:rsid w:val="00972191"/>
    <w:rsid w:val="00972449"/>
    <w:rsid w:val="0097258E"/>
    <w:rsid w:val="009725CF"/>
    <w:rsid w:val="00972829"/>
    <w:rsid w:val="009729F2"/>
    <w:rsid w:val="009731F9"/>
    <w:rsid w:val="009732E6"/>
    <w:rsid w:val="00973E56"/>
    <w:rsid w:val="009748E1"/>
    <w:rsid w:val="00974A3B"/>
    <w:rsid w:val="00974D2B"/>
    <w:rsid w:val="009756CC"/>
    <w:rsid w:val="009759D5"/>
    <w:rsid w:val="00975DFA"/>
    <w:rsid w:val="00976180"/>
    <w:rsid w:val="009765B7"/>
    <w:rsid w:val="00976894"/>
    <w:rsid w:val="00976E86"/>
    <w:rsid w:val="0097741D"/>
    <w:rsid w:val="00977512"/>
    <w:rsid w:val="00977616"/>
    <w:rsid w:val="009777AB"/>
    <w:rsid w:val="0097792E"/>
    <w:rsid w:val="00977B06"/>
    <w:rsid w:val="00980441"/>
    <w:rsid w:val="00980A21"/>
    <w:rsid w:val="00980D03"/>
    <w:rsid w:val="00980E8F"/>
    <w:rsid w:val="009812CC"/>
    <w:rsid w:val="0098193A"/>
    <w:rsid w:val="00981AEC"/>
    <w:rsid w:val="009822D7"/>
    <w:rsid w:val="009823D2"/>
    <w:rsid w:val="0098242B"/>
    <w:rsid w:val="009827CC"/>
    <w:rsid w:val="00982E5F"/>
    <w:rsid w:val="00982F13"/>
    <w:rsid w:val="00983DE0"/>
    <w:rsid w:val="00983FFF"/>
    <w:rsid w:val="009840C4"/>
    <w:rsid w:val="0098458C"/>
    <w:rsid w:val="00984AC0"/>
    <w:rsid w:val="00984C4A"/>
    <w:rsid w:val="00984DCF"/>
    <w:rsid w:val="0098528C"/>
    <w:rsid w:val="009857FA"/>
    <w:rsid w:val="0098596C"/>
    <w:rsid w:val="00985BB2"/>
    <w:rsid w:val="00985C09"/>
    <w:rsid w:val="00985E68"/>
    <w:rsid w:val="00986AEA"/>
    <w:rsid w:val="00987F5A"/>
    <w:rsid w:val="00990087"/>
    <w:rsid w:val="009902F7"/>
    <w:rsid w:val="0099099D"/>
    <w:rsid w:val="00990BD5"/>
    <w:rsid w:val="00990F1A"/>
    <w:rsid w:val="00991172"/>
    <w:rsid w:val="009912DC"/>
    <w:rsid w:val="0099139C"/>
    <w:rsid w:val="00991425"/>
    <w:rsid w:val="00991865"/>
    <w:rsid w:val="00991A9E"/>
    <w:rsid w:val="00991EC2"/>
    <w:rsid w:val="00992086"/>
    <w:rsid w:val="00992496"/>
    <w:rsid w:val="00992799"/>
    <w:rsid w:val="009927F7"/>
    <w:rsid w:val="00992B10"/>
    <w:rsid w:val="0099325B"/>
    <w:rsid w:val="00993409"/>
    <w:rsid w:val="00993551"/>
    <w:rsid w:val="009935A7"/>
    <w:rsid w:val="00993C93"/>
    <w:rsid w:val="00993FEE"/>
    <w:rsid w:val="00994B5D"/>
    <w:rsid w:val="00994D85"/>
    <w:rsid w:val="00994F4F"/>
    <w:rsid w:val="0099511C"/>
    <w:rsid w:val="00995784"/>
    <w:rsid w:val="00995999"/>
    <w:rsid w:val="00995BB8"/>
    <w:rsid w:val="00995F9F"/>
    <w:rsid w:val="00997001"/>
    <w:rsid w:val="00997C6C"/>
    <w:rsid w:val="00997FC3"/>
    <w:rsid w:val="009A00EC"/>
    <w:rsid w:val="009A01D4"/>
    <w:rsid w:val="009A0412"/>
    <w:rsid w:val="009A0699"/>
    <w:rsid w:val="009A083E"/>
    <w:rsid w:val="009A086D"/>
    <w:rsid w:val="009A0B85"/>
    <w:rsid w:val="009A0C5A"/>
    <w:rsid w:val="009A0F6A"/>
    <w:rsid w:val="009A1B0D"/>
    <w:rsid w:val="009A1F4A"/>
    <w:rsid w:val="009A205C"/>
    <w:rsid w:val="009A21B4"/>
    <w:rsid w:val="009A27A1"/>
    <w:rsid w:val="009A2B11"/>
    <w:rsid w:val="009A2F5D"/>
    <w:rsid w:val="009A3051"/>
    <w:rsid w:val="009A3176"/>
    <w:rsid w:val="009A36E4"/>
    <w:rsid w:val="009A392A"/>
    <w:rsid w:val="009A3E1C"/>
    <w:rsid w:val="009A488A"/>
    <w:rsid w:val="009A4EE7"/>
    <w:rsid w:val="009A51F3"/>
    <w:rsid w:val="009A541B"/>
    <w:rsid w:val="009A566A"/>
    <w:rsid w:val="009A5C4F"/>
    <w:rsid w:val="009A6716"/>
    <w:rsid w:val="009A6721"/>
    <w:rsid w:val="009A678C"/>
    <w:rsid w:val="009A6A44"/>
    <w:rsid w:val="009A6AB2"/>
    <w:rsid w:val="009A6F5E"/>
    <w:rsid w:val="009A7DF8"/>
    <w:rsid w:val="009B0199"/>
    <w:rsid w:val="009B030A"/>
    <w:rsid w:val="009B08BE"/>
    <w:rsid w:val="009B09D7"/>
    <w:rsid w:val="009B1009"/>
    <w:rsid w:val="009B1177"/>
    <w:rsid w:val="009B14B0"/>
    <w:rsid w:val="009B15BE"/>
    <w:rsid w:val="009B1927"/>
    <w:rsid w:val="009B1BD1"/>
    <w:rsid w:val="009B1D25"/>
    <w:rsid w:val="009B2092"/>
    <w:rsid w:val="009B2AB5"/>
    <w:rsid w:val="009B2BAF"/>
    <w:rsid w:val="009B2C72"/>
    <w:rsid w:val="009B2D72"/>
    <w:rsid w:val="009B30A6"/>
    <w:rsid w:val="009B34AB"/>
    <w:rsid w:val="009B3AB4"/>
    <w:rsid w:val="009B3CEE"/>
    <w:rsid w:val="009B46E6"/>
    <w:rsid w:val="009B4EC0"/>
    <w:rsid w:val="009B4F0C"/>
    <w:rsid w:val="009B4F70"/>
    <w:rsid w:val="009B52F5"/>
    <w:rsid w:val="009B52F7"/>
    <w:rsid w:val="009B563A"/>
    <w:rsid w:val="009B59CC"/>
    <w:rsid w:val="009B6018"/>
    <w:rsid w:val="009B6272"/>
    <w:rsid w:val="009B66AF"/>
    <w:rsid w:val="009B68A1"/>
    <w:rsid w:val="009B7434"/>
    <w:rsid w:val="009B752E"/>
    <w:rsid w:val="009B7572"/>
    <w:rsid w:val="009B77A7"/>
    <w:rsid w:val="009B7A2C"/>
    <w:rsid w:val="009B7C42"/>
    <w:rsid w:val="009B7F83"/>
    <w:rsid w:val="009C037F"/>
    <w:rsid w:val="009C0DE5"/>
    <w:rsid w:val="009C0E9C"/>
    <w:rsid w:val="009C1077"/>
    <w:rsid w:val="009C1109"/>
    <w:rsid w:val="009C13CD"/>
    <w:rsid w:val="009C1452"/>
    <w:rsid w:val="009C17AA"/>
    <w:rsid w:val="009C1AF1"/>
    <w:rsid w:val="009C2071"/>
    <w:rsid w:val="009C22DF"/>
    <w:rsid w:val="009C22FD"/>
    <w:rsid w:val="009C25DC"/>
    <w:rsid w:val="009C2782"/>
    <w:rsid w:val="009C281D"/>
    <w:rsid w:val="009C2A5E"/>
    <w:rsid w:val="009C2BF9"/>
    <w:rsid w:val="009C2C5A"/>
    <w:rsid w:val="009C2C89"/>
    <w:rsid w:val="009C2DC6"/>
    <w:rsid w:val="009C3134"/>
    <w:rsid w:val="009C329A"/>
    <w:rsid w:val="009C37BD"/>
    <w:rsid w:val="009C3BA9"/>
    <w:rsid w:val="009C4138"/>
    <w:rsid w:val="009C4328"/>
    <w:rsid w:val="009C47C9"/>
    <w:rsid w:val="009C4DFA"/>
    <w:rsid w:val="009C4EF8"/>
    <w:rsid w:val="009C5365"/>
    <w:rsid w:val="009C5A3E"/>
    <w:rsid w:val="009C6343"/>
    <w:rsid w:val="009C66B1"/>
    <w:rsid w:val="009C66F8"/>
    <w:rsid w:val="009C6ACF"/>
    <w:rsid w:val="009C74FB"/>
    <w:rsid w:val="009C76DF"/>
    <w:rsid w:val="009C7F82"/>
    <w:rsid w:val="009C7FA5"/>
    <w:rsid w:val="009D0411"/>
    <w:rsid w:val="009D0423"/>
    <w:rsid w:val="009D04AD"/>
    <w:rsid w:val="009D08F2"/>
    <w:rsid w:val="009D0C2E"/>
    <w:rsid w:val="009D0EC5"/>
    <w:rsid w:val="009D111C"/>
    <w:rsid w:val="009D1139"/>
    <w:rsid w:val="009D1683"/>
    <w:rsid w:val="009D19A0"/>
    <w:rsid w:val="009D1A08"/>
    <w:rsid w:val="009D1C11"/>
    <w:rsid w:val="009D20CF"/>
    <w:rsid w:val="009D2327"/>
    <w:rsid w:val="009D235A"/>
    <w:rsid w:val="009D2A78"/>
    <w:rsid w:val="009D2B0F"/>
    <w:rsid w:val="009D372E"/>
    <w:rsid w:val="009D3B1A"/>
    <w:rsid w:val="009D3C31"/>
    <w:rsid w:val="009D3CFE"/>
    <w:rsid w:val="009D3D43"/>
    <w:rsid w:val="009D44EC"/>
    <w:rsid w:val="009D477C"/>
    <w:rsid w:val="009D4ACB"/>
    <w:rsid w:val="009D4AD0"/>
    <w:rsid w:val="009D4CB7"/>
    <w:rsid w:val="009D4DFF"/>
    <w:rsid w:val="009D4EB5"/>
    <w:rsid w:val="009D6180"/>
    <w:rsid w:val="009D6266"/>
    <w:rsid w:val="009D654C"/>
    <w:rsid w:val="009D664F"/>
    <w:rsid w:val="009D68D5"/>
    <w:rsid w:val="009D6984"/>
    <w:rsid w:val="009D7684"/>
    <w:rsid w:val="009E00B0"/>
    <w:rsid w:val="009E01D0"/>
    <w:rsid w:val="009E05F6"/>
    <w:rsid w:val="009E06F2"/>
    <w:rsid w:val="009E0756"/>
    <w:rsid w:val="009E0DDC"/>
    <w:rsid w:val="009E161F"/>
    <w:rsid w:val="009E1BF9"/>
    <w:rsid w:val="009E1CAE"/>
    <w:rsid w:val="009E1E1A"/>
    <w:rsid w:val="009E1FBB"/>
    <w:rsid w:val="009E2317"/>
    <w:rsid w:val="009E28E2"/>
    <w:rsid w:val="009E297F"/>
    <w:rsid w:val="009E2CD4"/>
    <w:rsid w:val="009E3542"/>
    <w:rsid w:val="009E3615"/>
    <w:rsid w:val="009E37DF"/>
    <w:rsid w:val="009E3EBE"/>
    <w:rsid w:val="009E49F7"/>
    <w:rsid w:val="009E4E4C"/>
    <w:rsid w:val="009E5585"/>
    <w:rsid w:val="009E5618"/>
    <w:rsid w:val="009E5B2A"/>
    <w:rsid w:val="009E5C7F"/>
    <w:rsid w:val="009E5DFB"/>
    <w:rsid w:val="009E5E89"/>
    <w:rsid w:val="009E5FA9"/>
    <w:rsid w:val="009E6120"/>
    <w:rsid w:val="009E69FC"/>
    <w:rsid w:val="009E6BF9"/>
    <w:rsid w:val="009E7354"/>
    <w:rsid w:val="009E7611"/>
    <w:rsid w:val="009E7D77"/>
    <w:rsid w:val="009F01CF"/>
    <w:rsid w:val="009F031C"/>
    <w:rsid w:val="009F035A"/>
    <w:rsid w:val="009F03E5"/>
    <w:rsid w:val="009F0834"/>
    <w:rsid w:val="009F1031"/>
    <w:rsid w:val="009F1D26"/>
    <w:rsid w:val="009F1D43"/>
    <w:rsid w:val="009F1E7E"/>
    <w:rsid w:val="009F2119"/>
    <w:rsid w:val="009F21BE"/>
    <w:rsid w:val="009F22EF"/>
    <w:rsid w:val="009F247A"/>
    <w:rsid w:val="009F2719"/>
    <w:rsid w:val="009F2989"/>
    <w:rsid w:val="009F2DD0"/>
    <w:rsid w:val="009F2E2E"/>
    <w:rsid w:val="009F3097"/>
    <w:rsid w:val="009F3112"/>
    <w:rsid w:val="009F3574"/>
    <w:rsid w:val="009F35F8"/>
    <w:rsid w:val="009F39BB"/>
    <w:rsid w:val="009F3CC8"/>
    <w:rsid w:val="009F4175"/>
    <w:rsid w:val="009F4A18"/>
    <w:rsid w:val="009F5110"/>
    <w:rsid w:val="009F5159"/>
    <w:rsid w:val="009F51EF"/>
    <w:rsid w:val="009F5352"/>
    <w:rsid w:val="009F561A"/>
    <w:rsid w:val="009F5882"/>
    <w:rsid w:val="009F5AE1"/>
    <w:rsid w:val="009F6016"/>
    <w:rsid w:val="009F6513"/>
    <w:rsid w:val="009F695B"/>
    <w:rsid w:val="009F6D91"/>
    <w:rsid w:val="009F740B"/>
    <w:rsid w:val="009F79BC"/>
    <w:rsid w:val="009F7E95"/>
    <w:rsid w:val="00A0015B"/>
    <w:rsid w:val="00A00907"/>
    <w:rsid w:val="00A00927"/>
    <w:rsid w:val="00A012C8"/>
    <w:rsid w:val="00A0152F"/>
    <w:rsid w:val="00A01B17"/>
    <w:rsid w:val="00A01F1A"/>
    <w:rsid w:val="00A0245E"/>
    <w:rsid w:val="00A02501"/>
    <w:rsid w:val="00A02856"/>
    <w:rsid w:val="00A028AA"/>
    <w:rsid w:val="00A02994"/>
    <w:rsid w:val="00A02A66"/>
    <w:rsid w:val="00A02D85"/>
    <w:rsid w:val="00A03122"/>
    <w:rsid w:val="00A03214"/>
    <w:rsid w:val="00A036C7"/>
    <w:rsid w:val="00A03760"/>
    <w:rsid w:val="00A03A66"/>
    <w:rsid w:val="00A03F24"/>
    <w:rsid w:val="00A046BD"/>
    <w:rsid w:val="00A05194"/>
    <w:rsid w:val="00A05261"/>
    <w:rsid w:val="00A0526C"/>
    <w:rsid w:val="00A0541C"/>
    <w:rsid w:val="00A0575B"/>
    <w:rsid w:val="00A05816"/>
    <w:rsid w:val="00A05AB6"/>
    <w:rsid w:val="00A05CEA"/>
    <w:rsid w:val="00A06058"/>
    <w:rsid w:val="00A0671E"/>
    <w:rsid w:val="00A067FA"/>
    <w:rsid w:val="00A071D4"/>
    <w:rsid w:val="00A074F5"/>
    <w:rsid w:val="00A07C27"/>
    <w:rsid w:val="00A07D44"/>
    <w:rsid w:val="00A10651"/>
    <w:rsid w:val="00A10D0E"/>
    <w:rsid w:val="00A1132A"/>
    <w:rsid w:val="00A114F9"/>
    <w:rsid w:val="00A11BBD"/>
    <w:rsid w:val="00A11F9E"/>
    <w:rsid w:val="00A12044"/>
    <w:rsid w:val="00A12BEE"/>
    <w:rsid w:val="00A12D7E"/>
    <w:rsid w:val="00A12D94"/>
    <w:rsid w:val="00A12DA2"/>
    <w:rsid w:val="00A133BE"/>
    <w:rsid w:val="00A137F6"/>
    <w:rsid w:val="00A13AFE"/>
    <w:rsid w:val="00A13CA6"/>
    <w:rsid w:val="00A13FA3"/>
    <w:rsid w:val="00A145FF"/>
    <w:rsid w:val="00A14CE2"/>
    <w:rsid w:val="00A14D98"/>
    <w:rsid w:val="00A150CC"/>
    <w:rsid w:val="00A152D4"/>
    <w:rsid w:val="00A15456"/>
    <w:rsid w:val="00A16278"/>
    <w:rsid w:val="00A165DC"/>
    <w:rsid w:val="00A16BFC"/>
    <w:rsid w:val="00A16C79"/>
    <w:rsid w:val="00A1704F"/>
    <w:rsid w:val="00A17376"/>
    <w:rsid w:val="00A17405"/>
    <w:rsid w:val="00A17584"/>
    <w:rsid w:val="00A17BDB"/>
    <w:rsid w:val="00A17DC2"/>
    <w:rsid w:val="00A17EF3"/>
    <w:rsid w:val="00A2009B"/>
    <w:rsid w:val="00A20A54"/>
    <w:rsid w:val="00A20CD2"/>
    <w:rsid w:val="00A20DB5"/>
    <w:rsid w:val="00A20F65"/>
    <w:rsid w:val="00A21158"/>
    <w:rsid w:val="00A21473"/>
    <w:rsid w:val="00A21553"/>
    <w:rsid w:val="00A216EB"/>
    <w:rsid w:val="00A2172A"/>
    <w:rsid w:val="00A21B61"/>
    <w:rsid w:val="00A21DB3"/>
    <w:rsid w:val="00A22110"/>
    <w:rsid w:val="00A22A7A"/>
    <w:rsid w:val="00A22BF3"/>
    <w:rsid w:val="00A2320A"/>
    <w:rsid w:val="00A239E5"/>
    <w:rsid w:val="00A23FDB"/>
    <w:rsid w:val="00A2497D"/>
    <w:rsid w:val="00A24B1A"/>
    <w:rsid w:val="00A252BD"/>
    <w:rsid w:val="00A25547"/>
    <w:rsid w:val="00A256D4"/>
    <w:rsid w:val="00A259C4"/>
    <w:rsid w:val="00A25BC3"/>
    <w:rsid w:val="00A25CE4"/>
    <w:rsid w:val="00A25F1D"/>
    <w:rsid w:val="00A261D9"/>
    <w:rsid w:val="00A265D0"/>
    <w:rsid w:val="00A27289"/>
    <w:rsid w:val="00A276BA"/>
    <w:rsid w:val="00A2787B"/>
    <w:rsid w:val="00A27D2F"/>
    <w:rsid w:val="00A27D53"/>
    <w:rsid w:val="00A30038"/>
    <w:rsid w:val="00A30308"/>
    <w:rsid w:val="00A306EA"/>
    <w:rsid w:val="00A307B6"/>
    <w:rsid w:val="00A309AC"/>
    <w:rsid w:val="00A30B6C"/>
    <w:rsid w:val="00A30B93"/>
    <w:rsid w:val="00A30D24"/>
    <w:rsid w:val="00A31522"/>
    <w:rsid w:val="00A31536"/>
    <w:rsid w:val="00A3198F"/>
    <w:rsid w:val="00A31BD1"/>
    <w:rsid w:val="00A3217F"/>
    <w:rsid w:val="00A3228A"/>
    <w:rsid w:val="00A323E6"/>
    <w:rsid w:val="00A327C6"/>
    <w:rsid w:val="00A32C88"/>
    <w:rsid w:val="00A3317A"/>
    <w:rsid w:val="00A33740"/>
    <w:rsid w:val="00A33DD2"/>
    <w:rsid w:val="00A342E2"/>
    <w:rsid w:val="00A346DF"/>
    <w:rsid w:val="00A34856"/>
    <w:rsid w:val="00A3487F"/>
    <w:rsid w:val="00A3502C"/>
    <w:rsid w:val="00A3504C"/>
    <w:rsid w:val="00A3521B"/>
    <w:rsid w:val="00A35518"/>
    <w:rsid w:val="00A35D64"/>
    <w:rsid w:val="00A36129"/>
    <w:rsid w:val="00A36392"/>
    <w:rsid w:val="00A36552"/>
    <w:rsid w:val="00A36688"/>
    <w:rsid w:val="00A369D7"/>
    <w:rsid w:val="00A36A4C"/>
    <w:rsid w:val="00A36F49"/>
    <w:rsid w:val="00A371A8"/>
    <w:rsid w:val="00A37497"/>
    <w:rsid w:val="00A37838"/>
    <w:rsid w:val="00A3794A"/>
    <w:rsid w:val="00A379A5"/>
    <w:rsid w:val="00A4050B"/>
    <w:rsid w:val="00A406A0"/>
    <w:rsid w:val="00A40F15"/>
    <w:rsid w:val="00A41081"/>
    <w:rsid w:val="00A41373"/>
    <w:rsid w:val="00A41393"/>
    <w:rsid w:val="00A41B02"/>
    <w:rsid w:val="00A425BB"/>
    <w:rsid w:val="00A428D2"/>
    <w:rsid w:val="00A42B54"/>
    <w:rsid w:val="00A42E05"/>
    <w:rsid w:val="00A43354"/>
    <w:rsid w:val="00A43758"/>
    <w:rsid w:val="00A43A3E"/>
    <w:rsid w:val="00A43F9E"/>
    <w:rsid w:val="00A4487B"/>
    <w:rsid w:val="00A44A2F"/>
    <w:rsid w:val="00A44B61"/>
    <w:rsid w:val="00A44E2C"/>
    <w:rsid w:val="00A44E6A"/>
    <w:rsid w:val="00A455D1"/>
    <w:rsid w:val="00A45770"/>
    <w:rsid w:val="00A458FD"/>
    <w:rsid w:val="00A45B3C"/>
    <w:rsid w:val="00A45DAD"/>
    <w:rsid w:val="00A45DD4"/>
    <w:rsid w:val="00A46965"/>
    <w:rsid w:val="00A46AC0"/>
    <w:rsid w:val="00A47000"/>
    <w:rsid w:val="00A4704A"/>
    <w:rsid w:val="00A4706C"/>
    <w:rsid w:val="00A470FC"/>
    <w:rsid w:val="00A472A6"/>
    <w:rsid w:val="00A474EB"/>
    <w:rsid w:val="00A476AA"/>
    <w:rsid w:val="00A476BC"/>
    <w:rsid w:val="00A47A32"/>
    <w:rsid w:val="00A47E8A"/>
    <w:rsid w:val="00A50282"/>
    <w:rsid w:val="00A504D2"/>
    <w:rsid w:val="00A504F5"/>
    <w:rsid w:val="00A50672"/>
    <w:rsid w:val="00A507B9"/>
    <w:rsid w:val="00A50852"/>
    <w:rsid w:val="00A50EAC"/>
    <w:rsid w:val="00A51AE3"/>
    <w:rsid w:val="00A51E6D"/>
    <w:rsid w:val="00A52208"/>
    <w:rsid w:val="00A52568"/>
    <w:rsid w:val="00A52989"/>
    <w:rsid w:val="00A529B0"/>
    <w:rsid w:val="00A52A21"/>
    <w:rsid w:val="00A52A48"/>
    <w:rsid w:val="00A52AC2"/>
    <w:rsid w:val="00A532FA"/>
    <w:rsid w:val="00A53590"/>
    <w:rsid w:val="00A538D3"/>
    <w:rsid w:val="00A54132"/>
    <w:rsid w:val="00A54342"/>
    <w:rsid w:val="00A54733"/>
    <w:rsid w:val="00A5587A"/>
    <w:rsid w:val="00A558EC"/>
    <w:rsid w:val="00A55B97"/>
    <w:rsid w:val="00A55C0A"/>
    <w:rsid w:val="00A55D68"/>
    <w:rsid w:val="00A56186"/>
    <w:rsid w:val="00A564E6"/>
    <w:rsid w:val="00A56AC0"/>
    <w:rsid w:val="00A57118"/>
    <w:rsid w:val="00A57176"/>
    <w:rsid w:val="00A57247"/>
    <w:rsid w:val="00A57341"/>
    <w:rsid w:val="00A57359"/>
    <w:rsid w:val="00A57822"/>
    <w:rsid w:val="00A578F3"/>
    <w:rsid w:val="00A60020"/>
    <w:rsid w:val="00A6016C"/>
    <w:rsid w:val="00A60A68"/>
    <w:rsid w:val="00A60BFB"/>
    <w:rsid w:val="00A60F06"/>
    <w:rsid w:val="00A6143D"/>
    <w:rsid w:val="00A618F8"/>
    <w:rsid w:val="00A61B7D"/>
    <w:rsid w:val="00A61DF5"/>
    <w:rsid w:val="00A61F66"/>
    <w:rsid w:val="00A6209F"/>
    <w:rsid w:val="00A623C6"/>
    <w:rsid w:val="00A6266C"/>
    <w:rsid w:val="00A629C3"/>
    <w:rsid w:val="00A62D2F"/>
    <w:rsid w:val="00A62F8B"/>
    <w:rsid w:val="00A63253"/>
    <w:rsid w:val="00A63BB1"/>
    <w:rsid w:val="00A646CA"/>
    <w:rsid w:val="00A64CB4"/>
    <w:rsid w:val="00A6565B"/>
    <w:rsid w:val="00A657F5"/>
    <w:rsid w:val="00A658A8"/>
    <w:rsid w:val="00A65BFD"/>
    <w:rsid w:val="00A65C73"/>
    <w:rsid w:val="00A65E44"/>
    <w:rsid w:val="00A65F91"/>
    <w:rsid w:val="00A6630F"/>
    <w:rsid w:val="00A66FAB"/>
    <w:rsid w:val="00A6707E"/>
    <w:rsid w:val="00A67489"/>
    <w:rsid w:val="00A67639"/>
    <w:rsid w:val="00A6780F"/>
    <w:rsid w:val="00A67ACD"/>
    <w:rsid w:val="00A67CF9"/>
    <w:rsid w:val="00A67F15"/>
    <w:rsid w:val="00A70262"/>
    <w:rsid w:val="00A70689"/>
    <w:rsid w:val="00A70727"/>
    <w:rsid w:val="00A70EF7"/>
    <w:rsid w:val="00A71202"/>
    <w:rsid w:val="00A71485"/>
    <w:rsid w:val="00A717B2"/>
    <w:rsid w:val="00A7182B"/>
    <w:rsid w:val="00A718A8"/>
    <w:rsid w:val="00A718D1"/>
    <w:rsid w:val="00A719D6"/>
    <w:rsid w:val="00A71A62"/>
    <w:rsid w:val="00A720AF"/>
    <w:rsid w:val="00A7259F"/>
    <w:rsid w:val="00A7275A"/>
    <w:rsid w:val="00A72E39"/>
    <w:rsid w:val="00A737FD"/>
    <w:rsid w:val="00A73961"/>
    <w:rsid w:val="00A742A4"/>
    <w:rsid w:val="00A74889"/>
    <w:rsid w:val="00A748CD"/>
    <w:rsid w:val="00A74A6A"/>
    <w:rsid w:val="00A74C77"/>
    <w:rsid w:val="00A74D1D"/>
    <w:rsid w:val="00A74F43"/>
    <w:rsid w:val="00A7504A"/>
    <w:rsid w:val="00A750A1"/>
    <w:rsid w:val="00A75483"/>
    <w:rsid w:val="00A7584D"/>
    <w:rsid w:val="00A75C6E"/>
    <w:rsid w:val="00A75E5D"/>
    <w:rsid w:val="00A76023"/>
    <w:rsid w:val="00A7639D"/>
    <w:rsid w:val="00A764EB"/>
    <w:rsid w:val="00A7664B"/>
    <w:rsid w:val="00A76898"/>
    <w:rsid w:val="00A769AC"/>
    <w:rsid w:val="00A769CB"/>
    <w:rsid w:val="00A76C0D"/>
    <w:rsid w:val="00A7708B"/>
    <w:rsid w:val="00A77218"/>
    <w:rsid w:val="00A77277"/>
    <w:rsid w:val="00A773DC"/>
    <w:rsid w:val="00A77893"/>
    <w:rsid w:val="00A77B6A"/>
    <w:rsid w:val="00A77C7E"/>
    <w:rsid w:val="00A77DDE"/>
    <w:rsid w:val="00A80DF1"/>
    <w:rsid w:val="00A80FB1"/>
    <w:rsid w:val="00A80FC8"/>
    <w:rsid w:val="00A817EF"/>
    <w:rsid w:val="00A81E92"/>
    <w:rsid w:val="00A81FC3"/>
    <w:rsid w:val="00A82644"/>
    <w:rsid w:val="00A82B29"/>
    <w:rsid w:val="00A82B9C"/>
    <w:rsid w:val="00A83354"/>
    <w:rsid w:val="00A838C6"/>
    <w:rsid w:val="00A83BB7"/>
    <w:rsid w:val="00A848CC"/>
    <w:rsid w:val="00A84A16"/>
    <w:rsid w:val="00A84B8C"/>
    <w:rsid w:val="00A84C4F"/>
    <w:rsid w:val="00A84C73"/>
    <w:rsid w:val="00A8525B"/>
    <w:rsid w:val="00A856B0"/>
    <w:rsid w:val="00A856EB"/>
    <w:rsid w:val="00A85DE8"/>
    <w:rsid w:val="00A8604F"/>
    <w:rsid w:val="00A86627"/>
    <w:rsid w:val="00A871CD"/>
    <w:rsid w:val="00A8792C"/>
    <w:rsid w:val="00A87C4F"/>
    <w:rsid w:val="00A87EA1"/>
    <w:rsid w:val="00A87F43"/>
    <w:rsid w:val="00A87F51"/>
    <w:rsid w:val="00A87F81"/>
    <w:rsid w:val="00A907AA"/>
    <w:rsid w:val="00A908E3"/>
    <w:rsid w:val="00A909E2"/>
    <w:rsid w:val="00A915E0"/>
    <w:rsid w:val="00A91744"/>
    <w:rsid w:val="00A9174E"/>
    <w:rsid w:val="00A91C2D"/>
    <w:rsid w:val="00A91D34"/>
    <w:rsid w:val="00A91D45"/>
    <w:rsid w:val="00A927E8"/>
    <w:rsid w:val="00A9285E"/>
    <w:rsid w:val="00A9286F"/>
    <w:rsid w:val="00A92999"/>
    <w:rsid w:val="00A92C5A"/>
    <w:rsid w:val="00A92EB8"/>
    <w:rsid w:val="00A93094"/>
    <w:rsid w:val="00A933A2"/>
    <w:rsid w:val="00A93517"/>
    <w:rsid w:val="00A93770"/>
    <w:rsid w:val="00A938EB"/>
    <w:rsid w:val="00A93D3F"/>
    <w:rsid w:val="00A9413D"/>
    <w:rsid w:val="00A943FF"/>
    <w:rsid w:val="00A94497"/>
    <w:rsid w:val="00A94617"/>
    <w:rsid w:val="00A946A7"/>
    <w:rsid w:val="00A9517B"/>
    <w:rsid w:val="00A9518D"/>
    <w:rsid w:val="00A957C0"/>
    <w:rsid w:val="00A95A98"/>
    <w:rsid w:val="00A95C6E"/>
    <w:rsid w:val="00A96866"/>
    <w:rsid w:val="00A96D04"/>
    <w:rsid w:val="00A9714D"/>
    <w:rsid w:val="00A97709"/>
    <w:rsid w:val="00AA00C2"/>
    <w:rsid w:val="00AA03C4"/>
    <w:rsid w:val="00AA0519"/>
    <w:rsid w:val="00AA07AB"/>
    <w:rsid w:val="00AA089A"/>
    <w:rsid w:val="00AA0B21"/>
    <w:rsid w:val="00AA0DAA"/>
    <w:rsid w:val="00AA0E67"/>
    <w:rsid w:val="00AA0E91"/>
    <w:rsid w:val="00AA0F87"/>
    <w:rsid w:val="00AA0FAA"/>
    <w:rsid w:val="00AA13FC"/>
    <w:rsid w:val="00AA1AB4"/>
    <w:rsid w:val="00AA1D68"/>
    <w:rsid w:val="00AA1E34"/>
    <w:rsid w:val="00AA2203"/>
    <w:rsid w:val="00AA27B8"/>
    <w:rsid w:val="00AA27DF"/>
    <w:rsid w:val="00AA291A"/>
    <w:rsid w:val="00AA3448"/>
    <w:rsid w:val="00AA3A83"/>
    <w:rsid w:val="00AA3C11"/>
    <w:rsid w:val="00AA3D49"/>
    <w:rsid w:val="00AA4214"/>
    <w:rsid w:val="00AA429D"/>
    <w:rsid w:val="00AA43A6"/>
    <w:rsid w:val="00AA47CF"/>
    <w:rsid w:val="00AA4918"/>
    <w:rsid w:val="00AA4A87"/>
    <w:rsid w:val="00AA4C39"/>
    <w:rsid w:val="00AA5401"/>
    <w:rsid w:val="00AA5935"/>
    <w:rsid w:val="00AA60F0"/>
    <w:rsid w:val="00AA6132"/>
    <w:rsid w:val="00AA6633"/>
    <w:rsid w:val="00AA6928"/>
    <w:rsid w:val="00AA6A30"/>
    <w:rsid w:val="00AA6BBD"/>
    <w:rsid w:val="00AA7001"/>
    <w:rsid w:val="00AA7218"/>
    <w:rsid w:val="00AA7612"/>
    <w:rsid w:val="00AA7F04"/>
    <w:rsid w:val="00AB016D"/>
    <w:rsid w:val="00AB0186"/>
    <w:rsid w:val="00AB0CF9"/>
    <w:rsid w:val="00AB1147"/>
    <w:rsid w:val="00AB157B"/>
    <w:rsid w:val="00AB1B31"/>
    <w:rsid w:val="00AB1DCA"/>
    <w:rsid w:val="00AB1DD5"/>
    <w:rsid w:val="00AB1F79"/>
    <w:rsid w:val="00AB2636"/>
    <w:rsid w:val="00AB2B84"/>
    <w:rsid w:val="00AB2E96"/>
    <w:rsid w:val="00AB2F66"/>
    <w:rsid w:val="00AB32E6"/>
    <w:rsid w:val="00AB3685"/>
    <w:rsid w:val="00AB3848"/>
    <w:rsid w:val="00AB38A5"/>
    <w:rsid w:val="00AB3CA1"/>
    <w:rsid w:val="00AB3F64"/>
    <w:rsid w:val="00AB3F71"/>
    <w:rsid w:val="00AB49D8"/>
    <w:rsid w:val="00AB5645"/>
    <w:rsid w:val="00AB5DBD"/>
    <w:rsid w:val="00AB6608"/>
    <w:rsid w:val="00AB6990"/>
    <w:rsid w:val="00AB6B1B"/>
    <w:rsid w:val="00AB6C39"/>
    <w:rsid w:val="00AB6CFE"/>
    <w:rsid w:val="00AB7734"/>
    <w:rsid w:val="00AB782C"/>
    <w:rsid w:val="00AB7B1F"/>
    <w:rsid w:val="00AB7BDD"/>
    <w:rsid w:val="00AC01D8"/>
    <w:rsid w:val="00AC0225"/>
    <w:rsid w:val="00AC0248"/>
    <w:rsid w:val="00AC0713"/>
    <w:rsid w:val="00AC0A9A"/>
    <w:rsid w:val="00AC119A"/>
    <w:rsid w:val="00AC14EE"/>
    <w:rsid w:val="00AC1B5C"/>
    <w:rsid w:val="00AC1EB9"/>
    <w:rsid w:val="00AC21DC"/>
    <w:rsid w:val="00AC22B8"/>
    <w:rsid w:val="00AC2BEA"/>
    <w:rsid w:val="00AC2C36"/>
    <w:rsid w:val="00AC2E9B"/>
    <w:rsid w:val="00AC3FFB"/>
    <w:rsid w:val="00AC4470"/>
    <w:rsid w:val="00AC4F9D"/>
    <w:rsid w:val="00AC59AB"/>
    <w:rsid w:val="00AC5C12"/>
    <w:rsid w:val="00AC5D0A"/>
    <w:rsid w:val="00AC60F9"/>
    <w:rsid w:val="00AC63C8"/>
    <w:rsid w:val="00AC6430"/>
    <w:rsid w:val="00AC6515"/>
    <w:rsid w:val="00AC6C5A"/>
    <w:rsid w:val="00AC77A5"/>
    <w:rsid w:val="00AC780F"/>
    <w:rsid w:val="00AC7C09"/>
    <w:rsid w:val="00AC7C52"/>
    <w:rsid w:val="00AC7FB6"/>
    <w:rsid w:val="00AD06FB"/>
    <w:rsid w:val="00AD080C"/>
    <w:rsid w:val="00AD0935"/>
    <w:rsid w:val="00AD0C09"/>
    <w:rsid w:val="00AD0CD6"/>
    <w:rsid w:val="00AD1304"/>
    <w:rsid w:val="00AD145D"/>
    <w:rsid w:val="00AD1610"/>
    <w:rsid w:val="00AD18EC"/>
    <w:rsid w:val="00AD1C18"/>
    <w:rsid w:val="00AD1C33"/>
    <w:rsid w:val="00AD1D0B"/>
    <w:rsid w:val="00AD1D46"/>
    <w:rsid w:val="00AD2544"/>
    <w:rsid w:val="00AD25CE"/>
    <w:rsid w:val="00AD278F"/>
    <w:rsid w:val="00AD2C85"/>
    <w:rsid w:val="00AD339C"/>
    <w:rsid w:val="00AD33F6"/>
    <w:rsid w:val="00AD3544"/>
    <w:rsid w:val="00AD39B7"/>
    <w:rsid w:val="00AD3BD2"/>
    <w:rsid w:val="00AD3BD4"/>
    <w:rsid w:val="00AD3E3E"/>
    <w:rsid w:val="00AD40CA"/>
    <w:rsid w:val="00AD448D"/>
    <w:rsid w:val="00AD471F"/>
    <w:rsid w:val="00AD4A03"/>
    <w:rsid w:val="00AD4BF3"/>
    <w:rsid w:val="00AD4E21"/>
    <w:rsid w:val="00AD4F3B"/>
    <w:rsid w:val="00AD5156"/>
    <w:rsid w:val="00AD5951"/>
    <w:rsid w:val="00AD5EF6"/>
    <w:rsid w:val="00AD5EFE"/>
    <w:rsid w:val="00AD6169"/>
    <w:rsid w:val="00AD6213"/>
    <w:rsid w:val="00AD6269"/>
    <w:rsid w:val="00AD6893"/>
    <w:rsid w:val="00AD68EB"/>
    <w:rsid w:val="00AD6F0B"/>
    <w:rsid w:val="00AD7222"/>
    <w:rsid w:val="00AD72ED"/>
    <w:rsid w:val="00AD767D"/>
    <w:rsid w:val="00AD77E6"/>
    <w:rsid w:val="00AD77ED"/>
    <w:rsid w:val="00AD7B35"/>
    <w:rsid w:val="00AD7C27"/>
    <w:rsid w:val="00AE0253"/>
    <w:rsid w:val="00AE0336"/>
    <w:rsid w:val="00AE17F9"/>
    <w:rsid w:val="00AE1AB9"/>
    <w:rsid w:val="00AE2030"/>
    <w:rsid w:val="00AE21B4"/>
    <w:rsid w:val="00AE230E"/>
    <w:rsid w:val="00AE2932"/>
    <w:rsid w:val="00AE295E"/>
    <w:rsid w:val="00AE2A07"/>
    <w:rsid w:val="00AE2C88"/>
    <w:rsid w:val="00AE318F"/>
    <w:rsid w:val="00AE321B"/>
    <w:rsid w:val="00AE3459"/>
    <w:rsid w:val="00AE3B2E"/>
    <w:rsid w:val="00AE3BAF"/>
    <w:rsid w:val="00AE40D2"/>
    <w:rsid w:val="00AE42DC"/>
    <w:rsid w:val="00AE4604"/>
    <w:rsid w:val="00AE4713"/>
    <w:rsid w:val="00AE4943"/>
    <w:rsid w:val="00AE4AFF"/>
    <w:rsid w:val="00AE4F29"/>
    <w:rsid w:val="00AE50D5"/>
    <w:rsid w:val="00AE554C"/>
    <w:rsid w:val="00AE5726"/>
    <w:rsid w:val="00AE5868"/>
    <w:rsid w:val="00AE5D3E"/>
    <w:rsid w:val="00AE5E66"/>
    <w:rsid w:val="00AE6063"/>
    <w:rsid w:val="00AE65DC"/>
    <w:rsid w:val="00AE783B"/>
    <w:rsid w:val="00AE7C40"/>
    <w:rsid w:val="00AE7CC9"/>
    <w:rsid w:val="00AE7DE7"/>
    <w:rsid w:val="00AF01DE"/>
    <w:rsid w:val="00AF08CE"/>
    <w:rsid w:val="00AF0A89"/>
    <w:rsid w:val="00AF0C50"/>
    <w:rsid w:val="00AF112D"/>
    <w:rsid w:val="00AF1FBD"/>
    <w:rsid w:val="00AF205C"/>
    <w:rsid w:val="00AF2285"/>
    <w:rsid w:val="00AF23F6"/>
    <w:rsid w:val="00AF2419"/>
    <w:rsid w:val="00AF25EF"/>
    <w:rsid w:val="00AF3580"/>
    <w:rsid w:val="00AF35BD"/>
    <w:rsid w:val="00AF3625"/>
    <w:rsid w:val="00AF3B06"/>
    <w:rsid w:val="00AF4413"/>
    <w:rsid w:val="00AF49B3"/>
    <w:rsid w:val="00AF50D0"/>
    <w:rsid w:val="00AF566F"/>
    <w:rsid w:val="00AF5B51"/>
    <w:rsid w:val="00AF6081"/>
    <w:rsid w:val="00AF61B5"/>
    <w:rsid w:val="00AF65C5"/>
    <w:rsid w:val="00AF66F3"/>
    <w:rsid w:val="00AF69E5"/>
    <w:rsid w:val="00AF6AA8"/>
    <w:rsid w:val="00AF6FD4"/>
    <w:rsid w:val="00AF70DF"/>
    <w:rsid w:val="00AF75A1"/>
    <w:rsid w:val="00AF7C58"/>
    <w:rsid w:val="00AF7FBB"/>
    <w:rsid w:val="00B00622"/>
    <w:rsid w:val="00B00A19"/>
    <w:rsid w:val="00B00C52"/>
    <w:rsid w:val="00B012CA"/>
    <w:rsid w:val="00B01B7C"/>
    <w:rsid w:val="00B02733"/>
    <w:rsid w:val="00B02774"/>
    <w:rsid w:val="00B038C9"/>
    <w:rsid w:val="00B03E80"/>
    <w:rsid w:val="00B04453"/>
    <w:rsid w:val="00B04504"/>
    <w:rsid w:val="00B04AF6"/>
    <w:rsid w:val="00B04E68"/>
    <w:rsid w:val="00B05B2F"/>
    <w:rsid w:val="00B05F76"/>
    <w:rsid w:val="00B06154"/>
    <w:rsid w:val="00B06722"/>
    <w:rsid w:val="00B07344"/>
    <w:rsid w:val="00B07581"/>
    <w:rsid w:val="00B07804"/>
    <w:rsid w:val="00B07E47"/>
    <w:rsid w:val="00B10110"/>
    <w:rsid w:val="00B10652"/>
    <w:rsid w:val="00B109D1"/>
    <w:rsid w:val="00B10CFD"/>
    <w:rsid w:val="00B11100"/>
    <w:rsid w:val="00B11426"/>
    <w:rsid w:val="00B116A4"/>
    <w:rsid w:val="00B11C19"/>
    <w:rsid w:val="00B120DF"/>
    <w:rsid w:val="00B128A4"/>
    <w:rsid w:val="00B1299E"/>
    <w:rsid w:val="00B129FE"/>
    <w:rsid w:val="00B12AE2"/>
    <w:rsid w:val="00B134EF"/>
    <w:rsid w:val="00B13781"/>
    <w:rsid w:val="00B1392B"/>
    <w:rsid w:val="00B139F6"/>
    <w:rsid w:val="00B13E0C"/>
    <w:rsid w:val="00B140F0"/>
    <w:rsid w:val="00B142B1"/>
    <w:rsid w:val="00B14360"/>
    <w:rsid w:val="00B143D2"/>
    <w:rsid w:val="00B146BC"/>
    <w:rsid w:val="00B14C24"/>
    <w:rsid w:val="00B15B24"/>
    <w:rsid w:val="00B15F9F"/>
    <w:rsid w:val="00B163C2"/>
    <w:rsid w:val="00B1686F"/>
    <w:rsid w:val="00B16CCD"/>
    <w:rsid w:val="00B170CF"/>
    <w:rsid w:val="00B176B4"/>
    <w:rsid w:val="00B177C8"/>
    <w:rsid w:val="00B17811"/>
    <w:rsid w:val="00B17E29"/>
    <w:rsid w:val="00B17E90"/>
    <w:rsid w:val="00B20465"/>
    <w:rsid w:val="00B20C7F"/>
    <w:rsid w:val="00B2108E"/>
    <w:rsid w:val="00B2135F"/>
    <w:rsid w:val="00B21A5F"/>
    <w:rsid w:val="00B21C65"/>
    <w:rsid w:val="00B21F3F"/>
    <w:rsid w:val="00B22079"/>
    <w:rsid w:val="00B222BC"/>
    <w:rsid w:val="00B2236F"/>
    <w:rsid w:val="00B22413"/>
    <w:rsid w:val="00B22479"/>
    <w:rsid w:val="00B22754"/>
    <w:rsid w:val="00B22892"/>
    <w:rsid w:val="00B229A2"/>
    <w:rsid w:val="00B22ADE"/>
    <w:rsid w:val="00B22F31"/>
    <w:rsid w:val="00B233E8"/>
    <w:rsid w:val="00B23449"/>
    <w:rsid w:val="00B236CA"/>
    <w:rsid w:val="00B2379F"/>
    <w:rsid w:val="00B246D3"/>
    <w:rsid w:val="00B25252"/>
    <w:rsid w:val="00B2543A"/>
    <w:rsid w:val="00B25529"/>
    <w:rsid w:val="00B25932"/>
    <w:rsid w:val="00B2601F"/>
    <w:rsid w:val="00B262A5"/>
    <w:rsid w:val="00B267E5"/>
    <w:rsid w:val="00B26B4F"/>
    <w:rsid w:val="00B26B89"/>
    <w:rsid w:val="00B26BC4"/>
    <w:rsid w:val="00B303C5"/>
    <w:rsid w:val="00B304A8"/>
    <w:rsid w:val="00B311D3"/>
    <w:rsid w:val="00B311DB"/>
    <w:rsid w:val="00B3132D"/>
    <w:rsid w:val="00B31344"/>
    <w:rsid w:val="00B3170A"/>
    <w:rsid w:val="00B3173A"/>
    <w:rsid w:val="00B31948"/>
    <w:rsid w:val="00B3195E"/>
    <w:rsid w:val="00B31AB8"/>
    <w:rsid w:val="00B32213"/>
    <w:rsid w:val="00B32584"/>
    <w:rsid w:val="00B32AC0"/>
    <w:rsid w:val="00B32AD0"/>
    <w:rsid w:val="00B32EB2"/>
    <w:rsid w:val="00B33278"/>
    <w:rsid w:val="00B336B0"/>
    <w:rsid w:val="00B33976"/>
    <w:rsid w:val="00B33AD9"/>
    <w:rsid w:val="00B33C35"/>
    <w:rsid w:val="00B33F94"/>
    <w:rsid w:val="00B33F9A"/>
    <w:rsid w:val="00B341A8"/>
    <w:rsid w:val="00B345B4"/>
    <w:rsid w:val="00B34754"/>
    <w:rsid w:val="00B34808"/>
    <w:rsid w:val="00B349A6"/>
    <w:rsid w:val="00B35A8A"/>
    <w:rsid w:val="00B35D52"/>
    <w:rsid w:val="00B35FB5"/>
    <w:rsid w:val="00B368A2"/>
    <w:rsid w:val="00B36AD7"/>
    <w:rsid w:val="00B36FA1"/>
    <w:rsid w:val="00B37B5A"/>
    <w:rsid w:val="00B37D36"/>
    <w:rsid w:val="00B37EA6"/>
    <w:rsid w:val="00B40107"/>
    <w:rsid w:val="00B40790"/>
    <w:rsid w:val="00B40CCE"/>
    <w:rsid w:val="00B40DA1"/>
    <w:rsid w:val="00B40F4B"/>
    <w:rsid w:val="00B41E9C"/>
    <w:rsid w:val="00B42718"/>
    <w:rsid w:val="00B427D8"/>
    <w:rsid w:val="00B4281A"/>
    <w:rsid w:val="00B4318B"/>
    <w:rsid w:val="00B43899"/>
    <w:rsid w:val="00B441E0"/>
    <w:rsid w:val="00B44328"/>
    <w:rsid w:val="00B4478C"/>
    <w:rsid w:val="00B44AAA"/>
    <w:rsid w:val="00B45310"/>
    <w:rsid w:val="00B4541E"/>
    <w:rsid w:val="00B4587E"/>
    <w:rsid w:val="00B45B14"/>
    <w:rsid w:val="00B45F00"/>
    <w:rsid w:val="00B4605A"/>
    <w:rsid w:val="00B464C0"/>
    <w:rsid w:val="00B46B8B"/>
    <w:rsid w:val="00B472CF"/>
    <w:rsid w:val="00B47B43"/>
    <w:rsid w:val="00B47FFE"/>
    <w:rsid w:val="00B500A9"/>
    <w:rsid w:val="00B512CB"/>
    <w:rsid w:val="00B51353"/>
    <w:rsid w:val="00B51886"/>
    <w:rsid w:val="00B51C58"/>
    <w:rsid w:val="00B51FCA"/>
    <w:rsid w:val="00B52779"/>
    <w:rsid w:val="00B529AC"/>
    <w:rsid w:val="00B52C2B"/>
    <w:rsid w:val="00B52CA3"/>
    <w:rsid w:val="00B52D8E"/>
    <w:rsid w:val="00B53324"/>
    <w:rsid w:val="00B53358"/>
    <w:rsid w:val="00B5398C"/>
    <w:rsid w:val="00B542AC"/>
    <w:rsid w:val="00B543C1"/>
    <w:rsid w:val="00B54411"/>
    <w:rsid w:val="00B545D5"/>
    <w:rsid w:val="00B5492E"/>
    <w:rsid w:val="00B54A12"/>
    <w:rsid w:val="00B54B87"/>
    <w:rsid w:val="00B5510C"/>
    <w:rsid w:val="00B559B7"/>
    <w:rsid w:val="00B55AA8"/>
    <w:rsid w:val="00B55C1E"/>
    <w:rsid w:val="00B55FBD"/>
    <w:rsid w:val="00B5651F"/>
    <w:rsid w:val="00B56A79"/>
    <w:rsid w:val="00B56B00"/>
    <w:rsid w:val="00B56B69"/>
    <w:rsid w:val="00B56D16"/>
    <w:rsid w:val="00B56FC3"/>
    <w:rsid w:val="00B57028"/>
    <w:rsid w:val="00B572C4"/>
    <w:rsid w:val="00B5769C"/>
    <w:rsid w:val="00B606C6"/>
    <w:rsid w:val="00B60958"/>
    <w:rsid w:val="00B60ABE"/>
    <w:rsid w:val="00B60BD8"/>
    <w:rsid w:val="00B61579"/>
    <w:rsid w:val="00B615E7"/>
    <w:rsid w:val="00B619F0"/>
    <w:rsid w:val="00B61A97"/>
    <w:rsid w:val="00B61C93"/>
    <w:rsid w:val="00B61CC9"/>
    <w:rsid w:val="00B61D7C"/>
    <w:rsid w:val="00B62689"/>
    <w:rsid w:val="00B626AE"/>
    <w:rsid w:val="00B6273F"/>
    <w:rsid w:val="00B628B8"/>
    <w:rsid w:val="00B629C4"/>
    <w:rsid w:val="00B62B11"/>
    <w:rsid w:val="00B63735"/>
    <w:rsid w:val="00B63C3D"/>
    <w:rsid w:val="00B643C8"/>
    <w:rsid w:val="00B6459E"/>
    <w:rsid w:val="00B64672"/>
    <w:rsid w:val="00B646F9"/>
    <w:rsid w:val="00B64D97"/>
    <w:rsid w:val="00B65137"/>
    <w:rsid w:val="00B652A8"/>
    <w:rsid w:val="00B658C4"/>
    <w:rsid w:val="00B659B7"/>
    <w:rsid w:val="00B65FFE"/>
    <w:rsid w:val="00B66215"/>
    <w:rsid w:val="00B66695"/>
    <w:rsid w:val="00B666F6"/>
    <w:rsid w:val="00B67031"/>
    <w:rsid w:val="00B67521"/>
    <w:rsid w:val="00B678B0"/>
    <w:rsid w:val="00B67954"/>
    <w:rsid w:val="00B67C71"/>
    <w:rsid w:val="00B67E04"/>
    <w:rsid w:val="00B708B0"/>
    <w:rsid w:val="00B70985"/>
    <w:rsid w:val="00B71E51"/>
    <w:rsid w:val="00B725D9"/>
    <w:rsid w:val="00B7279C"/>
    <w:rsid w:val="00B72B95"/>
    <w:rsid w:val="00B72BF7"/>
    <w:rsid w:val="00B72DD2"/>
    <w:rsid w:val="00B72FB5"/>
    <w:rsid w:val="00B731AC"/>
    <w:rsid w:val="00B73430"/>
    <w:rsid w:val="00B734F6"/>
    <w:rsid w:val="00B737F5"/>
    <w:rsid w:val="00B73BFE"/>
    <w:rsid w:val="00B73ED4"/>
    <w:rsid w:val="00B7436C"/>
    <w:rsid w:val="00B74631"/>
    <w:rsid w:val="00B7477B"/>
    <w:rsid w:val="00B7487C"/>
    <w:rsid w:val="00B74D50"/>
    <w:rsid w:val="00B74D77"/>
    <w:rsid w:val="00B74E33"/>
    <w:rsid w:val="00B75363"/>
    <w:rsid w:val="00B75510"/>
    <w:rsid w:val="00B755A4"/>
    <w:rsid w:val="00B76381"/>
    <w:rsid w:val="00B763BE"/>
    <w:rsid w:val="00B765A6"/>
    <w:rsid w:val="00B7686E"/>
    <w:rsid w:val="00B7689B"/>
    <w:rsid w:val="00B77545"/>
    <w:rsid w:val="00B7771D"/>
    <w:rsid w:val="00B7787E"/>
    <w:rsid w:val="00B77D50"/>
    <w:rsid w:val="00B77EC4"/>
    <w:rsid w:val="00B80099"/>
    <w:rsid w:val="00B803EA"/>
    <w:rsid w:val="00B80470"/>
    <w:rsid w:val="00B80BC7"/>
    <w:rsid w:val="00B80EA0"/>
    <w:rsid w:val="00B80F25"/>
    <w:rsid w:val="00B81374"/>
    <w:rsid w:val="00B81442"/>
    <w:rsid w:val="00B81792"/>
    <w:rsid w:val="00B81EBB"/>
    <w:rsid w:val="00B82345"/>
    <w:rsid w:val="00B823FB"/>
    <w:rsid w:val="00B827C9"/>
    <w:rsid w:val="00B8330F"/>
    <w:rsid w:val="00B83706"/>
    <w:rsid w:val="00B83B7E"/>
    <w:rsid w:val="00B843A8"/>
    <w:rsid w:val="00B84492"/>
    <w:rsid w:val="00B8472E"/>
    <w:rsid w:val="00B84A40"/>
    <w:rsid w:val="00B84FE7"/>
    <w:rsid w:val="00B8550E"/>
    <w:rsid w:val="00B85751"/>
    <w:rsid w:val="00B85824"/>
    <w:rsid w:val="00B8592A"/>
    <w:rsid w:val="00B86193"/>
    <w:rsid w:val="00B86277"/>
    <w:rsid w:val="00B8655A"/>
    <w:rsid w:val="00B866C6"/>
    <w:rsid w:val="00B86EC6"/>
    <w:rsid w:val="00B8752B"/>
    <w:rsid w:val="00B90073"/>
    <w:rsid w:val="00B90579"/>
    <w:rsid w:val="00B909C4"/>
    <w:rsid w:val="00B910F6"/>
    <w:rsid w:val="00B9134A"/>
    <w:rsid w:val="00B91495"/>
    <w:rsid w:val="00B91570"/>
    <w:rsid w:val="00B9166F"/>
    <w:rsid w:val="00B91793"/>
    <w:rsid w:val="00B91ADA"/>
    <w:rsid w:val="00B91AF4"/>
    <w:rsid w:val="00B91BEE"/>
    <w:rsid w:val="00B91E80"/>
    <w:rsid w:val="00B92327"/>
    <w:rsid w:val="00B9240E"/>
    <w:rsid w:val="00B9255F"/>
    <w:rsid w:val="00B930C0"/>
    <w:rsid w:val="00B931EE"/>
    <w:rsid w:val="00B932BC"/>
    <w:rsid w:val="00B93539"/>
    <w:rsid w:val="00B935D7"/>
    <w:rsid w:val="00B93B67"/>
    <w:rsid w:val="00B93DDA"/>
    <w:rsid w:val="00B9487D"/>
    <w:rsid w:val="00B94C1B"/>
    <w:rsid w:val="00B94D59"/>
    <w:rsid w:val="00B952BF"/>
    <w:rsid w:val="00B952D8"/>
    <w:rsid w:val="00B95780"/>
    <w:rsid w:val="00B9586A"/>
    <w:rsid w:val="00B959D5"/>
    <w:rsid w:val="00B95D5E"/>
    <w:rsid w:val="00B95E16"/>
    <w:rsid w:val="00B9650C"/>
    <w:rsid w:val="00B965D7"/>
    <w:rsid w:val="00B96B9C"/>
    <w:rsid w:val="00B96CCB"/>
    <w:rsid w:val="00B96E2A"/>
    <w:rsid w:val="00B97870"/>
    <w:rsid w:val="00B97AC2"/>
    <w:rsid w:val="00B97B0B"/>
    <w:rsid w:val="00B97B4E"/>
    <w:rsid w:val="00BA0293"/>
    <w:rsid w:val="00BA04A0"/>
    <w:rsid w:val="00BA072A"/>
    <w:rsid w:val="00BA077A"/>
    <w:rsid w:val="00BA0B61"/>
    <w:rsid w:val="00BA0C2B"/>
    <w:rsid w:val="00BA0CE5"/>
    <w:rsid w:val="00BA0ED6"/>
    <w:rsid w:val="00BA1103"/>
    <w:rsid w:val="00BA156C"/>
    <w:rsid w:val="00BA1B4D"/>
    <w:rsid w:val="00BA1C59"/>
    <w:rsid w:val="00BA1D5D"/>
    <w:rsid w:val="00BA21EF"/>
    <w:rsid w:val="00BA22F3"/>
    <w:rsid w:val="00BA22FD"/>
    <w:rsid w:val="00BA2931"/>
    <w:rsid w:val="00BA2A27"/>
    <w:rsid w:val="00BA35D2"/>
    <w:rsid w:val="00BA3CD0"/>
    <w:rsid w:val="00BA40A4"/>
    <w:rsid w:val="00BA4411"/>
    <w:rsid w:val="00BA48C0"/>
    <w:rsid w:val="00BA4A89"/>
    <w:rsid w:val="00BA4CAB"/>
    <w:rsid w:val="00BA4F94"/>
    <w:rsid w:val="00BA51D6"/>
    <w:rsid w:val="00BA53A8"/>
    <w:rsid w:val="00BA59CE"/>
    <w:rsid w:val="00BA5A3C"/>
    <w:rsid w:val="00BA5C56"/>
    <w:rsid w:val="00BA634C"/>
    <w:rsid w:val="00BA66BC"/>
    <w:rsid w:val="00BA6C6A"/>
    <w:rsid w:val="00BA6D8F"/>
    <w:rsid w:val="00BA71AF"/>
    <w:rsid w:val="00BA78E0"/>
    <w:rsid w:val="00BB0456"/>
    <w:rsid w:val="00BB0602"/>
    <w:rsid w:val="00BB0AFB"/>
    <w:rsid w:val="00BB118D"/>
    <w:rsid w:val="00BB1324"/>
    <w:rsid w:val="00BB173A"/>
    <w:rsid w:val="00BB1CC6"/>
    <w:rsid w:val="00BB1D87"/>
    <w:rsid w:val="00BB22C2"/>
    <w:rsid w:val="00BB26CC"/>
    <w:rsid w:val="00BB2927"/>
    <w:rsid w:val="00BB297C"/>
    <w:rsid w:val="00BB3791"/>
    <w:rsid w:val="00BB3A3F"/>
    <w:rsid w:val="00BB50B8"/>
    <w:rsid w:val="00BB548C"/>
    <w:rsid w:val="00BB55A0"/>
    <w:rsid w:val="00BB5DAA"/>
    <w:rsid w:val="00BB62E9"/>
    <w:rsid w:val="00BB653F"/>
    <w:rsid w:val="00BB66A9"/>
    <w:rsid w:val="00BB68EE"/>
    <w:rsid w:val="00BB68FF"/>
    <w:rsid w:val="00BB6FDF"/>
    <w:rsid w:val="00BB7498"/>
    <w:rsid w:val="00BC0BF2"/>
    <w:rsid w:val="00BC0D16"/>
    <w:rsid w:val="00BC0D8A"/>
    <w:rsid w:val="00BC12C0"/>
    <w:rsid w:val="00BC14E0"/>
    <w:rsid w:val="00BC1E2C"/>
    <w:rsid w:val="00BC1ECA"/>
    <w:rsid w:val="00BC2247"/>
    <w:rsid w:val="00BC2879"/>
    <w:rsid w:val="00BC29B6"/>
    <w:rsid w:val="00BC2F26"/>
    <w:rsid w:val="00BC2F7F"/>
    <w:rsid w:val="00BC3B7F"/>
    <w:rsid w:val="00BC3C0A"/>
    <w:rsid w:val="00BC3C95"/>
    <w:rsid w:val="00BC3E1C"/>
    <w:rsid w:val="00BC3FBA"/>
    <w:rsid w:val="00BC4616"/>
    <w:rsid w:val="00BC4767"/>
    <w:rsid w:val="00BC544A"/>
    <w:rsid w:val="00BC54D8"/>
    <w:rsid w:val="00BC5732"/>
    <w:rsid w:val="00BC5919"/>
    <w:rsid w:val="00BC5F6B"/>
    <w:rsid w:val="00BC61FB"/>
    <w:rsid w:val="00BC64C1"/>
    <w:rsid w:val="00BC65ED"/>
    <w:rsid w:val="00BC6698"/>
    <w:rsid w:val="00BC681C"/>
    <w:rsid w:val="00BC6CB8"/>
    <w:rsid w:val="00BC6D3F"/>
    <w:rsid w:val="00BC6EC1"/>
    <w:rsid w:val="00BC754F"/>
    <w:rsid w:val="00BC7906"/>
    <w:rsid w:val="00BC7E04"/>
    <w:rsid w:val="00BC7F3C"/>
    <w:rsid w:val="00BD008B"/>
    <w:rsid w:val="00BD00CC"/>
    <w:rsid w:val="00BD0168"/>
    <w:rsid w:val="00BD0270"/>
    <w:rsid w:val="00BD0450"/>
    <w:rsid w:val="00BD055C"/>
    <w:rsid w:val="00BD0B06"/>
    <w:rsid w:val="00BD0C39"/>
    <w:rsid w:val="00BD1112"/>
    <w:rsid w:val="00BD12CC"/>
    <w:rsid w:val="00BD140B"/>
    <w:rsid w:val="00BD18D1"/>
    <w:rsid w:val="00BD1A63"/>
    <w:rsid w:val="00BD2008"/>
    <w:rsid w:val="00BD21DD"/>
    <w:rsid w:val="00BD281F"/>
    <w:rsid w:val="00BD2AFF"/>
    <w:rsid w:val="00BD2CF8"/>
    <w:rsid w:val="00BD2D13"/>
    <w:rsid w:val="00BD2DC3"/>
    <w:rsid w:val="00BD3224"/>
    <w:rsid w:val="00BD3413"/>
    <w:rsid w:val="00BD3678"/>
    <w:rsid w:val="00BD3A2E"/>
    <w:rsid w:val="00BD3F1E"/>
    <w:rsid w:val="00BD41BA"/>
    <w:rsid w:val="00BD4836"/>
    <w:rsid w:val="00BD4A0A"/>
    <w:rsid w:val="00BD50BC"/>
    <w:rsid w:val="00BD5921"/>
    <w:rsid w:val="00BD681F"/>
    <w:rsid w:val="00BD6972"/>
    <w:rsid w:val="00BD6A48"/>
    <w:rsid w:val="00BD6E73"/>
    <w:rsid w:val="00BD6F0A"/>
    <w:rsid w:val="00BD7534"/>
    <w:rsid w:val="00BD7907"/>
    <w:rsid w:val="00BD7D14"/>
    <w:rsid w:val="00BE009C"/>
    <w:rsid w:val="00BE0CBA"/>
    <w:rsid w:val="00BE0DB5"/>
    <w:rsid w:val="00BE15DC"/>
    <w:rsid w:val="00BE1693"/>
    <w:rsid w:val="00BE1A39"/>
    <w:rsid w:val="00BE1B03"/>
    <w:rsid w:val="00BE208B"/>
    <w:rsid w:val="00BE20BB"/>
    <w:rsid w:val="00BE278D"/>
    <w:rsid w:val="00BE2B39"/>
    <w:rsid w:val="00BE2BED"/>
    <w:rsid w:val="00BE34D2"/>
    <w:rsid w:val="00BE38B7"/>
    <w:rsid w:val="00BE3A6F"/>
    <w:rsid w:val="00BE3AFB"/>
    <w:rsid w:val="00BE3E7B"/>
    <w:rsid w:val="00BE4165"/>
    <w:rsid w:val="00BE4436"/>
    <w:rsid w:val="00BE44C8"/>
    <w:rsid w:val="00BE4E83"/>
    <w:rsid w:val="00BE502A"/>
    <w:rsid w:val="00BE508D"/>
    <w:rsid w:val="00BE549E"/>
    <w:rsid w:val="00BE5556"/>
    <w:rsid w:val="00BE578F"/>
    <w:rsid w:val="00BE58E9"/>
    <w:rsid w:val="00BE5C33"/>
    <w:rsid w:val="00BE5E9A"/>
    <w:rsid w:val="00BE5F78"/>
    <w:rsid w:val="00BE6006"/>
    <w:rsid w:val="00BE6018"/>
    <w:rsid w:val="00BE622F"/>
    <w:rsid w:val="00BE66B5"/>
    <w:rsid w:val="00BE6895"/>
    <w:rsid w:val="00BE6915"/>
    <w:rsid w:val="00BE6BA1"/>
    <w:rsid w:val="00BE6DA3"/>
    <w:rsid w:val="00BE6E09"/>
    <w:rsid w:val="00BE7396"/>
    <w:rsid w:val="00BE7507"/>
    <w:rsid w:val="00BE75DF"/>
    <w:rsid w:val="00BE760E"/>
    <w:rsid w:val="00BE7F6B"/>
    <w:rsid w:val="00BF0329"/>
    <w:rsid w:val="00BF076E"/>
    <w:rsid w:val="00BF0F18"/>
    <w:rsid w:val="00BF0F82"/>
    <w:rsid w:val="00BF1345"/>
    <w:rsid w:val="00BF135C"/>
    <w:rsid w:val="00BF14EB"/>
    <w:rsid w:val="00BF1530"/>
    <w:rsid w:val="00BF1E35"/>
    <w:rsid w:val="00BF215A"/>
    <w:rsid w:val="00BF22B8"/>
    <w:rsid w:val="00BF295B"/>
    <w:rsid w:val="00BF29F3"/>
    <w:rsid w:val="00BF2A1E"/>
    <w:rsid w:val="00BF2C42"/>
    <w:rsid w:val="00BF2DBA"/>
    <w:rsid w:val="00BF3184"/>
    <w:rsid w:val="00BF37F5"/>
    <w:rsid w:val="00BF3926"/>
    <w:rsid w:val="00BF3969"/>
    <w:rsid w:val="00BF4021"/>
    <w:rsid w:val="00BF4431"/>
    <w:rsid w:val="00BF44AC"/>
    <w:rsid w:val="00BF46BD"/>
    <w:rsid w:val="00BF496B"/>
    <w:rsid w:val="00BF4E12"/>
    <w:rsid w:val="00BF537C"/>
    <w:rsid w:val="00BF56B9"/>
    <w:rsid w:val="00BF5A2F"/>
    <w:rsid w:val="00BF5C66"/>
    <w:rsid w:val="00BF5D3A"/>
    <w:rsid w:val="00BF6208"/>
    <w:rsid w:val="00BF6526"/>
    <w:rsid w:val="00BF671C"/>
    <w:rsid w:val="00BF69AF"/>
    <w:rsid w:val="00BF6D55"/>
    <w:rsid w:val="00BF6E74"/>
    <w:rsid w:val="00BF73D0"/>
    <w:rsid w:val="00BF7952"/>
    <w:rsid w:val="00BF7D27"/>
    <w:rsid w:val="00C006A3"/>
    <w:rsid w:val="00C007BD"/>
    <w:rsid w:val="00C00B70"/>
    <w:rsid w:val="00C00C9E"/>
    <w:rsid w:val="00C01000"/>
    <w:rsid w:val="00C0132A"/>
    <w:rsid w:val="00C0176B"/>
    <w:rsid w:val="00C01826"/>
    <w:rsid w:val="00C01A91"/>
    <w:rsid w:val="00C01AB3"/>
    <w:rsid w:val="00C01BBB"/>
    <w:rsid w:val="00C020F9"/>
    <w:rsid w:val="00C022ED"/>
    <w:rsid w:val="00C0257C"/>
    <w:rsid w:val="00C02714"/>
    <w:rsid w:val="00C02D59"/>
    <w:rsid w:val="00C02E57"/>
    <w:rsid w:val="00C02E79"/>
    <w:rsid w:val="00C0307A"/>
    <w:rsid w:val="00C0340A"/>
    <w:rsid w:val="00C03640"/>
    <w:rsid w:val="00C036BB"/>
    <w:rsid w:val="00C03DBA"/>
    <w:rsid w:val="00C03F5E"/>
    <w:rsid w:val="00C04818"/>
    <w:rsid w:val="00C04CDF"/>
    <w:rsid w:val="00C0501F"/>
    <w:rsid w:val="00C052E8"/>
    <w:rsid w:val="00C055B1"/>
    <w:rsid w:val="00C058CD"/>
    <w:rsid w:val="00C05B3E"/>
    <w:rsid w:val="00C05F68"/>
    <w:rsid w:val="00C0643F"/>
    <w:rsid w:val="00C069AC"/>
    <w:rsid w:val="00C06B2D"/>
    <w:rsid w:val="00C07937"/>
    <w:rsid w:val="00C07BB0"/>
    <w:rsid w:val="00C10520"/>
    <w:rsid w:val="00C108EA"/>
    <w:rsid w:val="00C1138E"/>
    <w:rsid w:val="00C1167A"/>
    <w:rsid w:val="00C1188E"/>
    <w:rsid w:val="00C11D86"/>
    <w:rsid w:val="00C12603"/>
    <w:rsid w:val="00C12831"/>
    <w:rsid w:val="00C12A26"/>
    <w:rsid w:val="00C12B0D"/>
    <w:rsid w:val="00C12FED"/>
    <w:rsid w:val="00C1312A"/>
    <w:rsid w:val="00C131CD"/>
    <w:rsid w:val="00C13676"/>
    <w:rsid w:val="00C137DA"/>
    <w:rsid w:val="00C148FC"/>
    <w:rsid w:val="00C14D79"/>
    <w:rsid w:val="00C14F54"/>
    <w:rsid w:val="00C15122"/>
    <w:rsid w:val="00C154C6"/>
    <w:rsid w:val="00C15670"/>
    <w:rsid w:val="00C15FAC"/>
    <w:rsid w:val="00C16008"/>
    <w:rsid w:val="00C1613B"/>
    <w:rsid w:val="00C16735"/>
    <w:rsid w:val="00C16C54"/>
    <w:rsid w:val="00C16E07"/>
    <w:rsid w:val="00C16FB8"/>
    <w:rsid w:val="00C1718D"/>
    <w:rsid w:val="00C17F01"/>
    <w:rsid w:val="00C2021E"/>
    <w:rsid w:val="00C2022B"/>
    <w:rsid w:val="00C203D5"/>
    <w:rsid w:val="00C20455"/>
    <w:rsid w:val="00C20748"/>
    <w:rsid w:val="00C20C13"/>
    <w:rsid w:val="00C20F5E"/>
    <w:rsid w:val="00C2136C"/>
    <w:rsid w:val="00C21406"/>
    <w:rsid w:val="00C21A65"/>
    <w:rsid w:val="00C21B8E"/>
    <w:rsid w:val="00C21E1C"/>
    <w:rsid w:val="00C22512"/>
    <w:rsid w:val="00C22672"/>
    <w:rsid w:val="00C234BA"/>
    <w:rsid w:val="00C23734"/>
    <w:rsid w:val="00C238E5"/>
    <w:rsid w:val="00C23FDB"/>
    <w:rsid w:val="00C24946"/>
    <w:rsid w:val="00C249C7"/>
    <w:rsid w:val="00C24A31"/>
    <w:rsid w:val="00C24BB5"/>
    <w:rsid w:val="00C24D9E"/>
    <w:rsid w:val="00C24E35"/>
    <w:rsid w:val="00C253F2"/>
    <w:rsid w:val="00C2547D"/>
    <w:rsid w:val="00C2581A"/>
    <w:rsid w:val="00C25C99"/>
    <w:rsid w:val="00C269E9"/>
    <w:rsid w:val="00C274F0"/>
    <w:rsid w:val="00C275FA"/>
    <w:rsid w:val="00C278CB"/>
    <w:rsid w:val="00C278F3"/>
    <w:rsid w:val="00C279D8"/>
    <w:rsid w:val="00C30181"/>
    <w:rsid w:val="00C30385"/>
    <w:rsid w:val="00C303DF"/>
    <w:rsid w:val="00C304A6"/>
    <w:rsid w:val="00C30616"/>
    <w:rsid w:val="00C30792"/>
    <w:rsid w:val="00C30D12"/>
    <w:rsid w:val="00C31060"/>
    <w:rsid w:val="00C31089"/>
    <w:rsid w:val="00C3136B"/>
    <w:rsid w:val="00C31739"/>
    <w:rsid w:val="00C32AB5"/>
    <w:rsid w:val="00C32D77"/>
    <w:rsid w:val="00C334C3"/>
    <w:rsid w:val="00C33A0B"/>
    <w:rsid w:val="00C34077"/>
    <w:rsid w:val="00C349AA"/>
    <w:rsid w:val="00C34D5C"/>
    <w:rsid w:val="00C35031"/>
    <w:rsid w:val="00C35091"/>
    <w:rsid w:val="00C3548E"/>
    <w:rsid w:val="00C357A8"/>
    <w:rsid w:val="00C35D4C"/>
    <w:rsid w:val="00C367CB"/>
    <w:rsid w:val="00C36C1F"/>
    <w:rsid w:val="00C37B09"/>
    <w:rsid w:val="00C37BB4"/>
    <w:rsid w:val="00C37ED2"/>
    <w:rsid w:val="00C37FA8"/>
    <w:rsid w:val="00C40033"/>
    <w:rsid w:val="00C40415"/>
    <w:rsid w:val="00C40B5D"/>
    <w:rsid w:val="00C40CD2"/>
    <w:rsid w:val="00C40FE2"/>
    <w:rsid w:val="00C4143E"/>
    <w:rsid w:val="00C42639"/>
    <w:rsid w:val="00C429DA"/>
    <w:rsid w:val="00C42CE7"/>
    <w:rsid w:val="00C431BB"/>
    <w:rsid w:val="00C436CC"/>
    <w:rsid w:val="00C436FE"/>
    <w:rsid w:val="00C438B7"/>
    <w:rsid w:val="00C43A10"/>
    <w:rsid w:val="00C4422A"/>
    <w:rsid w:val="00C44E54"/>
    <w:rsid w:val="00C45889"/>
    <w:rsid w:val="00C45CAF"/>
    <w:rsid w:val="00C45CCC"/>
    <w:rsid w:val="00C45E78"/>
    <w:rsid w:val="00C460D8"/>
    <w:rsid w:val="00C46693"/>
    <w:rsid w:val="00C46B6F"/>
    <w:rsid w:val="00C47152"/>
    <w:rsid w:val="00C47764"/>
    <w:rsid w:val="00C47D82"/>
    <w:rsid w:val="00C505AB"/>
    <w:rsid w:val="00C507CF"/>
    <w:rsid w:val="00C50A89"/>
    <w:rsid w:val="00C51154"/>
    <w:rsid w:val="00C51244"/>
    <w:rsid w:val="00C518A2"/>
    <w:rsid w:val="00C518A9"/>
    <w:rsid w:val="00C51A26"/>
    <w:rsid w:val="00C51E33"/>
    <w:rsid w:val="00C52A5F"/>
    <w:rsid w:val="00C52D3F"/>
    <w:rsid w:val="00C52D9E"/>
    <w:rsid w:val="00C52EC4"/>
    <w:rsid w:val="00C52ED9"/>
    <w:rsid w:val="00C52F65"/>
    <w:rsid w:val="00C534C5"/>
    <w:rsid w:val="00C5382D"/>
    <w:rsid w:val="00C53B37"/>
    <w:rsid w:val="00C54288"/>
    <w:rsid w:val="00C54FE6"/>
    <w:rsid w:val="00C5516F"/>
    <w:rsid w:val="00C55413"/>
    <w:rsid w:val="00C55649"/>
    <w:rsid w:val="00C558E0"/>
    <w:rsid w:val="00C55923"/>
    <w:rsid w:val="00C55C71"/>
    <w:rsid w:val="00C56799"/>
    <w:rsid w:val="00C567ED"/>
    <w:rsid w:val="00C56CC0"/>
    <w:rsid w:val="00C56E4B"/>
    <w:rsid w:val="00C573C6"/>
    <w:rsid w:val="00C57756"/>
    <w:rsid w:val="00C57A4E"/>
    <w:rsid w:val="00C57ACB"/>
    <w:rsid w:val="00C57D84"/>
    <w:rsid w:val="00C57DD0"/>
    <w:rsid w:val="00C57E75"/>
    <w:rsid w:val="00C57E80"/>
    <w:rsid w:val="00C60245"/>
    <w:rsid w:val="00C603F2"/>
    <w:rsid w:val="00C6086F"/>
    <w:rsid w:val="00C60924"/>
    <w:rsid w:val="00C613D2"/>
    <w:rsid w:val="00C6150F"/>
    <w:rsid w:val="00C619E5"/>
    <w:rsid w:val="00C61E29"/>
    <w:rsid w:val="00C62225"/>
    <w:rsid w:val="00C62228"/>
    <w:rsid w:val="00C62EF5"/>
    <w:rsid w:val="00C643F1"/>
    <w:rsid w:val="00C6452A"/>
    <w:rsid w:val="00C64637"/>
    <w:rsid w:val="00C64736"/>
    <w:rsid w:val="00C6489A"/>
    <w:rsid w:val="00C64C54"/>
    <w:rsid w:val="00C6529E"/>
    <w:rsid w:val="00C6554A"/>
    <w:rsid w:val="00C65F43"/>
    <w:rsid w:val="00C66750"/>
    <w:rsid w:val="00C66789"/>
    <w:rsid w:val="00C66C62"/>
    <w:rsid w:val="00C66E3B"/>
    <w:rsid w:val="00C66FB6"/>
    <w:rsid w:val="00C67111"/>
    <w:rsid w:val="00C671F4"/>
    <w:rsid w:val="00C6749E"/>
    <w:rsid w:val="00C67820"/>
    <w:rsid w:val="00C67B9D"/>
    <w:rsid w:val="00C67CAA"/>
    <w:rsid w:val="00C67F6A"/>
    <w:rsid w:val="00C70035"/>
    <w:rsid w:val="00C704CF"/>
    <w:rsid w:val="00C707E0"/>
    <w:rsid w:val="00C70A24"/>
    <w:rsid w:val="00C70AB8"/>
    <w:rsid w:val="00C70B0F"/>
    <w:rsid w:val="00C70BE2"/>
    <w:rsid w:val="00C713B5"/>
    <w:rsid w:val="00C7155D"/>
    <w:rsid w:val="00C7162D"/>
    <w:rsid w:val="00C71978"/>
    <w:rsid w:val="00C71D5B"/>
    <w:rsid w:val="00C71DE3"/>
    <w:rsid w:val="00C71F3F"/>
    <w:rsid w:val="00C72BAC"/>
    <w:rsid w:val="00C72CF2"/>
    <w:rsid w:val="00C72F56"/>
    <w:rsid w:val="00C73033"/>
    <w:rsid w:val="00C7319A"/>
    <w:rsid w:val="00C73BD7"/>
    <w:rsid w:val="00C73D9F"/>
    <w:rsid w:val="00C73F3B"/>
    <w:rsid w:val="00C741BF"/>
    <w:rsid w:val="00C746A9"/>
    <w:rsid w:val="00C746B1"/>
    <w:rsid w:val="00C746EC"/>
    <w:rsid w:val="00C74B30"/>
    <w:rsid w:val="00C74E5B"/>
    <w:rsid w:val="00C754A9"/>
    <w:rsid w:val="00C755CC"/>
    <w:rsid w:val="00C7576B"/>
    <w:rsid w:val="00C7659F"/>
    <w:rsid w:val="00C77276"/>
    <w:rsid w:val="00C77A54"/>
    <w:rsid w:val="00C77DE2"/>
    <w:rsid w:val="00C77E43"/>
    <w:rsid w:val="00C806D2"/>
    <w:rsid w:val="00C81149"/>
    <w:rsid w:val="00C81293"/>
    <w:rsid w:val="00C817DE"/>
    <w:rsid w:val="00C81859"/>
    <w:rsid w:val="00C81930"/>
    <w:rsid w:val="00C81A65"/>
    <w:rsid w:val="00C81FF1"/>
    <w:rsid w:val="00C824D6"/>
    <w:rsid w:val="00C82815"/>
    <w:rsid w:val="00C82E7A"/>
    <w:rsid w:val="00C8335A"/>
    <w:rsid w:val="00C834A5"/>
    <w:rsid w:val="00C834FC"/>
    <w:rsid w:val="00C83B2C"/>
    <w:rsid w:val="00C83EAF"/>
    <w:rsid w:val="00C84354"/>
    <w:rsid w:val="00C847C4"/>
    <w:rsid w:val="00C848F3"/>
    <w:rsid w:val="00C849D5"/>
    <w:rsid w:val="00C84C32"/>
    <w:rsid w:val="00C84C57"/>
    <w:rsid w:val="00C84D80"/>
    <w:rsid w:val="00C85279"/>
    <w:rsid w:val="00C854BB"/>
    <w:rsid w:val="00C855E0"/>
    <w:rsid w:val="00C85AAF"/>
    <w:rsid w:val="00C8601E"/>
    <w:rsid w:val="00C8612C"/>
    <w:rsid w:val="00C8683F"/>
    <w:rsid w:val="00C869D0"/>
    <w:rsid w:val="00C87759"/>
    <w:rsid w:val="00C87C3D"/>
    <w:rsid w:val="00C90092"/>
    <w:rsid w:val="00C90198"/>
    <w:rsid w:val="00C902FB"/>
    <w:rsid w:val="00C90528"/>
    <w:rsid w:val="00C9076F"/>
    <w:rsid w:val="00C907E3"/>
    <w:rsid w:val="00C90D6B"/>
    <w:rsid w:val="00C911D3"/>
    <w:rsid w:val="00C9142C"/>
    <w:rsid w:val="00C919D5"/>
    <w:rsid w:val="00C91C52"/>
    <w:rsid w:val="00C91C82"/>
    <w:rsid w:val="00C91DC6"/>
    <w:rsid w:val="00C92194"/>
    <w:rsid w:val="00C92741"/>
    <w:rsid w:val="00C93043"/>
    <w:rsid w:val="00C934E2"/>
    <w:rsid w:val="00C935E1"/>
    <w:rsid w:val="00C9382D"/>
    <w:rsid w:val="00C938FD"/>
    <w:rsid w:val="00C93971"/>
    <w:rsid w:val="00C93AC3"/>
    <w:rsid w:val="00C93BFB"/>
    <w:rsid w:val="00C94240"/>
    <w:rsid w:val="00C9445F"/>
    <w:rsid w:val="00C94B4C"/>
    <w:rsid w:val="00C95271"/>
    <w:rsid w:val="00C953F8"/>
    <w:rsid w:val="00C95825"/>
    <w:rsid w:val="00C95D20"/>
    <w:rsid w:val="00C9620B"/>
    <w:rsid w:val="00C96D68"/>
    <w:rsid w:val="00C96F98"/>
    <w:rsid w:val="00C97814"/>
    <w:rsid w:val="00C97AA5"/>
    <w:rsid w:val="00C97BBC"/>
    <w:rsid w:val="00C97CE4"/>
    <w:rsid w:val="00C97DC2"/>
    <w:rsid w:val="00CA0390"/>
    <w:rsid w:val="00CA05ED"/>
    <w:rsid w:val="00CA09D4"/>
    <w:rsid w:val="00CA0D1B"/>
    <w:rsid w:val="00CA0DA7"/>
    <w:rsid w:val="00CA0F2A"/>
    <w:rsid w:val="00CA15B8"/>
    <w:rsid w:val="00CA1854"/>
    <w:rsid w:val="00CA1891"/>
    <w:rsid w:val="00CA1DEB"/>
    <w:rsid w:val="00CA1FC2"/>
    <w:rsid w:val="00CA269B"/>
    <w:rsid w:val="00CA29A0"/>
    <w:rsid w:val="00CA2A8D"/>
    <w:rsid w:val="00CA2DA7"/>
    <w:rsid w:val="00CA2E0D"/>
    <w:rsid w:val="00CA2EF5"/>
    <w:rsid w:val="00CA3A13"/>
    <w:rsid w:val="00CA3AC6"/>
    <w:rsid w:val="00CA3CC4"/>
    <w:rsid w:val="00CA3EDB"/>
    <w:rsid w:val="00CA41E1"/>
    <w:rsid w:val="00CA4C61"/>
    <w:rsid w:val="00CA4C7D"/>
    <w:rsid w:val="00CA4FC9"/>
    <w:rsid w:val="00CA5461"/>
    <w:rsid w:val="00CA550D"/>
    <w:rsid w:val="00CA57E8"/>
    <w:rsid w:val="00CA59F2"/>
    <w:rsid w:val="00CA6496"/>
    <w:rsid w:val="00CA668E"/>
    <w:rsid w:val="00CA7DD4"/>
    <w:rsid w:val="00CA7F10"/>
    <w:rsid w:val="00CB0336"/>
    <w:rsid w:val="00CB0580"/>
    <w:rsid w:val="00CB0691"/>
    <w:rsid w:val="00CB13B0"/>
    <w:rsid w:val="00CB1472"/>
    <w:rsid w:val="00CB159B"/>
    <w:rsid w:val="00CB15C6"/>
    <w:rsid w:val="00CB1847"/>
    <w:rsid w:val="00CB1862"/>
    <w:rsid w:val="00CB18CE"/>
    <w:rsid w:val="00CB1DC0"/>
    <w:rsid w:val="00CB1E63"/>
    <w:rsid w:val="00CB1F11"/>
    <w:rsid w:val="00CB1FB1"/>
    <w:rsid w:val="00CB202B"/>
    <w:rsid w:val="00CB2088"/>
    <w:rsid w:val="00CB20C6"/>
    <w:rsid w:val="00CB2408"/>
    <w:rsid w:val="00CB26C8"/>
    <w:rsid w:val="00CB2E89"/>
    <w:rsid w:val="00CB33C6"/>
    <w:rsid w:val="00CB3473"/>
    <w:rsid w:val="00CB3B07"/>
    <w:rsid w:val="00CB41BA"/>
    <w:rsid w:val="00CB4210"/>
    <w:rsid w:val="00CB4A44"/>
    <w:rsid w:val="00CB4AE4"/>
    <w:rsid w:val="00CB4D21"/>
    <w:rsid w:val="00CB512D"/>
    <w:rsid w:val="00CB5258"/>
    <w:rsid w:val="00CB5398"/>
    <w:rsid w:val="00CB6306"/>
    <w:rsid w:val="00CB640C"/>
    <w:rsid w:val="00CB6D40"/>
    <w:rsid w:val="00CB6EDA"/>
    <w:rsid w:val="00CB7195"/>
    <w:rsid w:val="00CB76FB"/>
    <w:rsid w:val="00CB7914"/>
    <w:rsid w:val="00CB7998"/>
    <w:rsid w:val="00CB7B9E"/>
    <w:rsid w:val="00CB7D97"/>
    <w:rsid w:val="00CB7DBB"/>
    <w:rsid w:val="00CC0160"/>
    <w:rsid w:val="00CC0364"/>
    <w:rsid w:val="00CC0818"/>
    <w:rsid w:val="00CC0E0C"/>
    <w:rsid w:val="00CC12F3"/>
    <w:rsid w:val="00CC187F"/>
    <w:rsid w:val="00CC1A3E"/>
    <w:rsid w:val="00CC1CFA"/>
    <w:rsid w:val="00CC21EC"/>
    <w:rsid w:val="00CC2267"/>
    <w:rsid w:val="00CC25C0"/>
    <w:rsid w:val="00CC2A1A"/>
    <w:rsid w:val="00CC2A29"/>
    <w:rsid w:val="00CC2EF3"/>
    <w:rsid w:val="00CC2F5A"/>
    <w:rsid w:val="00CC32F5"/>
    <w:rsid w:val="00CC3713"/>
    <w:rsid w:val="00CC41E5"/>
    <w:rsid w:val="00CC4D3B"/>
    <w:rsid w:val="00CC4F4A"/>
    <w:rsid w:val="00CC51BC"/>
    <w:rsid w:val="00CC5206"/>
    <w:rsid w:val="00CC52C3"/>
    <w:rsid w:val="00CC54F1"/>
    <w:rsid w:val="00CC556D"/>
    <w:rsid w:val="00CC5657"/>
    <w:rsid w:val="00CC57E2"/>
    <w:rsid w:val="00CC5C4D"/>
    <w:rsid w:val="00CC5E2E"/>
    <w:rsid w:val="00CC60BE"/>
    <w:rsid w:val="00CC6406"/>
    <w:rsid w:val="00CC65BE"/>
    <w:rsid w:val="00CC6B4A"/>
    <w:rsid w:val="00CC6D33"/>
    <w:rsid w:val="00CC6D68"/>
    <w:rsid w:val="00CC7044"/>
    <w:rsid w:val="00CC74E9"/>
    <w:rsid w:val="00CC7C6F"/>
    <w:rsid w:val="00CC7EC2"/>
    <w:rsid w:val="00CD01D7"/>
    <w:rsid w:val="00CD0285"/>
    <w:rsid w:val="00CD036D"/>
    <w:rsid w:val="00CD0784"/>
    <w:rsid w:val="00CD096D"/>
    <w:rsid w:val="00CD0A4D"/>
    <w:rsid w:val="00CD1246"/>
    <w:rsid w:val="00CD148C"/>
    <w:rsid w:val="00CD1497"/>
    <w:rsid w:val="00CD157E"/>
    <w:rsid w:val="00CD1B05"/>
    <w:rsid w:val="00CD224C"/>
    <w:rsid w:val="00CD248A"/>
    <w:rsid w:val="00CD2AB5"/>
    <w:rsid w:val="00CD3192"/>
    <w:rsid w:val="00CD34D3"/>
    <w:rsid w:val="00CD4428"/>
    <w:rsid w:val="00CD474D"/>
    <w:rsid w:val="00CD4763"/>
    <w:rsid w:val="00CD48F1"/>
    <w:rsid w:val="00CD4AE4"/>
    <w:rsid w:val="00CD4F6E"/>
    <w:rsid w:val="00CD55B9"/>
    <w:rsid w:val="00CD55CF"/>
    <w:rsid w:val="00CD564E"/>
    <w:rsid w:val="00CD5748"/>
    <w:rsid w:val="00CD60E9"/>
    <w:rsid w:val="00CD60FE"/>
    <w:rsid w:val="00CD6148"/>
    <w:rsid w:val="00CD626F"/>
    <w:rsid w:val="00CD63C1"/>
    <w:rsid w:val="00CD6546"/>
    <w:rsid w:val="00CD6AFC"/>
    <w:rsid w:val="00CD73D7"/>
    <w:rsid w:val="00CD76CE"/>
    <w:rsid w:val="00CD7ADA"/>
    <w:rsid w:val="00CE00B9"/>
    <w:rsid w:val="00CE01A3"/>
    <w:rsid w:val="00CE093D"/>
    <w:rsid w:val="00CE0E2F"/>
    <w:rsid w:val="00CE131B"/>
    <w:rsid w:val="00CE1A54"/>
    <w:rsid w:val="00CE224E"/>
    <w:rsid w:val="00CE270F"/>
    <w:rsid w:val="00CE2D36"/>
    <w:rsid w:val="00CE31EB"/>
    <w:rsid w:val="00CE36A4"/>
    <w:rsid w:val="00CE39B2"/>
    <w:rsid w:val="00CE3DB3"/>
    <w:rsid w:val="00CE3DBE"/>
    <w:rsid w:val="00CE47D9"/>
    <w:rsid w:val="00CE4DBC"/>
    <w:rsid w:val="00CE4E6E"/>
    <w:rsid w:val="00CE5157"/>
    <w:rsid w:val="00CE530D"/>
    <w:rsid w:val="00CE53EA"/>
    <w:rsid w:val="00CE5606"/>
    <w:rsid w:val="00CE5612"/>
    <w:rsid w:val="00CE5D53"/>
    <w:rsid w:val="00CE6235"/>
    <w:rsid w:val="00CE6370"/>
    <w:rsid w:val="00CE6722"/>
    <w:rsid w:val="00CE70F1"/>
    <w:rsid w:val="00CE7225"/>
    <w:rsid w:val="00CE74AB"/>
    <w:rsid w:val="00CE74B8"/>
    <w:rsid w:val="00CF0026"/>
    <w:rsid w:val="00CF012B"/>
    <w:rsid w:val="00CF03B9"/>
    <w:rsid w:val="00CF0574"/>
    <w:rsid w:val="00CF1294"/>
    <w:rsid w:val="00CF18C0"/>
    <w:rsid w:val="00CF1A61"/>
    <w:rsid w:val="00CF1CA1"/>
    <w:rsid w:val="00CF28E7"/>
    <w:rsid w:val="00CF2E44"/>
    <w:rsid w:val="00CF2F93"/>
    <w:rsid w:val="00CF32E6"/>
    <w:rsid w:val="00CF358A"/>
    <w:rsid w:val="00CF36D9"/>
    <w:rsid w:val="00CF3ACE"/>
    <w:rsid w:val="00CF3B92"/>
    <w:rsid w:val="00CF3FD5"/>
    <w:rsid w:val="00CF4148"/>
    <w:rsid w:val="00CF44E0"/>
    <w:rsid w:val="00CF580A"/>
    <w:rsid w:val="00CF5A6E"/>
    <w:rsid w:val="00CF5B78"/>
    <w:rsid w:val="00CF6089"/>
    <w:rsid w:val="00CF6152"/>
    <w:rsid w:val="00CF623F"/>
    <w:rsid w:val="00CF636A"/>
    <w:rsid w:val="00CF63C0"/>
    <w:rsid w:val="00CF66EB"/>
    <w:rsid w:val="00CF6917"/>
    <w:rsid w:val="00CF6B1D"/>
    <w:rsid w:val="00CF6B86"/>
    <w:rsid w:val="00CF6C5B"/>
    <w:rsid w:val="00CF7017"/>
    <w:rsid w:val="00CF74E7"/>
    <w:rsid w:val="00CF763A"/>
    <w:rsid w:val="00CF7B04"/>
    <w:rsid w:val="00CF7B14"/>
    <w:rsid w:val="00D002B4"/>
    <w:rsid w:val="00D005CA"/>
    <w:rsid w:val="00D01120"/>
    <w:rsid w:val="00D01796"/>
    <w:rsid w:val="00D01BE3"/>
    <w:rsid w:val="00D01C81"/>
    <w:rsid w:val="00D01E7F"/>
    <w:rsid w:val="00D0217B"/>
    <w:rsid w:val="00D0316B"/>
    <w:rsid w:val="00D032A4"/>
    <w:rsid w:val="00D034B2"/>
    <w:rsid w:val="00D03735"/>
    <w:rsid w:val="00D03BA4"/>
    <w:rsid w:val="00D04228"/>
    <w:rsid w:val="00D0443F"/>
    <w:rsid w:val="00D04565"/>
    <w:rsid w:val="00D046DA"/>
    <w:rsid w:val="00D04A00"/>
    <w:rsid w:val="00D05273"/>
    <w:rsid w:val="00D0529F"/>
    <w:rsid w:val="00D059A2"/>
    <w:rsid w:val="00D05B1E"/>
    <w:rsid w:val="00D05B78"/>
    <w:rsid w:val="00D05C79"/>
    <w:rsid w:val="00D06197"/>
    <w:rsid w:val="00D069AB"/>
    <w:rsid w:val="00D06E1F"/>
    <w:rsid w:val="00D071CA"/>
    <w:rsid w:val="00D07204"/>
    <w:rsid w:val="00D07A62"/>
    <w:rsid w:val="00D07D7D"/>
    <w:rsid w:val="00D07EC7"/>
    <w:rsid w:val="00D1060D"/>
    <w:rsid w:val="00D10668"/>
    <w:rsid w:val="00D10B0D"/>
    <w:rsid w:val="00D10C06"/>
    <w:rsid w:val="00D116CE"/>
    <w:rsid w:val="00D11DD6"/>
    <w:rsid w:val="00D11E56"/>
    <w:rsid w:val="00D11E9B"/>
    <w:rsid w:val="00D11F4A"/>
    <w:rsid w:val="00D12974"/>
    <w:rsid w:val="00D12D6C"/>
    <w:rsid w:val="00D12F63"/>
    <w:rsid w:val="00D12FB2"/>
    <w:rsid w:val="00D130AA"/>
    <w:rsid w:val="00D13604"/>
    <w:rsid w:val="00D1373C"/>
    <w:rsid w:val="00D137E4"/>
    <w:rsid w:val="00D1403E"/>
    <w:rsid w:val="00D140CA"/>
    <w:rsid w:val="00D14331"/>
    <w:rsid w:val="00D14887"/>
    <w:rsid w:val="00D14B54"/>
    <w:rsid w:val="00D14D4A"/>
    <w:rsid w:val="00D14DF8"/>
    <w:rsid w:val="00D14E18"/>
    <w:rsid w:val="00D15502"/>
    <w:rsid w:val="00D16161"/>
    <w:rsid w:val="00D162A2"/>
    <w:rsid w:val="00D162D2"/>
    <w:rsid w:val="00D17895"/>
    <w:rsid w:val="00D17AA8"/>
    <w:rsid w:val="00D17AB8"/>
    <w:rsid w:val="00D17C50"/>
    <w:rsid w:val="00D20519"/>
    <w:rsid w:val="00D2077A"/>
    <w:rsid w:val="00D20CC6"/>
    <w:rsid w:val="00D20D83"/>
    <w:rsid w:val="00D20E74"/>
    <w:rsid w:val="00D21099"/>
    <w:rsid w:val="00D211D1"/>
    <w:rsid w:val="00D216B7"/>
    <w:rsid w:val="00D221B3"/>
    <w:rsid w:val="00D221E5"/>
    <w:rsid w:val="00D22BC4"/>
    <w:rsid w:val="00D231E8"/>
    <w:rsid w:val="00D235C1"/>
    <w:rsid w:val="00D239EA"/>
    <w:rsid w:val="00D23BE8"/>
    <w:rsid w:val="00D24233"/>
    <w:rsid w:val="00D24840"/>
    <w:rsid w:val="00D24910"/>
    <w:rsid w:val="00D24FBC"/>
    <w:rsid w:val="00D25120"/>
    <w:rsid w:val="00D25201"/>
    <w:rsid w:val="00D258A9"/>
    <w:rsid w:val="00D25A83"/>
    <w:rsid w:val="00D261BB"/>
    <w:rsid w:val="00D2635F"/>
    <w:rsid w:val="00D2637B"/>
    <w:rsid w:val="00D26A1F"/>
    <w:rsid w:val="00D26E84"/>
    <w:rsid w:val="00D2757A"/>
    <w:rsid w:val="00D27583"/>
    <w:rsid w:val="00D27745"/>
    <w:rsid w:val="00D30740"/>
    <w:rsid w:val="00D30BCA"/>
    <w:rsid w:val="00D30BD2"/>
    <w:rsid w:val="00D31497"/>
    <w:rsid w:val="00D31C25"/>
    <w:rsid w:val="00D32054"/>
    <w:rsid w:val="00D33059"/>
    <w:rsid w:val="00D33072"/>
    <w:rsid w:val="00D3330B"/>
    <w:rsid w:val="00D335E9"/>
    <w:rsid w:val="00D33D38"/>
    <w:rsid w:val="00D34186"/>
    <w:rsid w:val="00D34387"/>
    <w:rsid w:val="00D3455F"/>
    <w:rsid w:val="00D345A6"/>
    <w:rsid w:val="00D34DC3"/>
    <w:rsid w:val="00D34E53"/>
    <w:rsid w:val="00D34E64"/>
    <w:rsid w:val="00D34FE9"/>
    <w:rsid w:val="00D353B8"/>
    <w:rsid w:val="00D358C3"/>
    <w:rsid w:val="00D35B2F"/>
    <w:rsid w:val="00D3602B"/>
    <w:rsid w:val="00D3616D"/>
    <w:rsid w:val="00D369F9"/>
    <w:rsid w:val="00D40536"/>
    <w:rsid w:val="00D40848"/>
    <w:rsid w:val="00D40A4C"/>
    <w:rsid w:val="00D40D06"/>
    <w:rsid w:val="00D41551"/>
    <w:rsid w:val="00D41DE8"/>
    <w:rsid w:val="00D423F2"/>
    <w:rsid w:val="00D42A04"/>
    <w:rsid w:val="00D42A0F"/>
    <w:rsid w:val="00D42A91"/>
    <w:rsid w:val="00D42ABF"/>
    <w:rsid w:val="00D42B4C"/>
    <w:rsid w:val="00D42C36"/>
    <w:rsid w:val="00D42FBE"/>
    <w:rsid w:val="00D439AE"/>
    <w:rsid w:val="00D43B02"/>
    <w:rsid w:val="00D44419"/>
    <w:rsid w:val="00D44D22"/>
    <w:rsid w:val="00D45641"/>
    <w:rsid w:val="00D45684"/>
    <w:rsid w:val="00D45900"/>
    <w:rsid w:val="00D45D4C"/>
    <w:rsid w:val="00D465BD"/>
    <w:rsid w:val="00D4674D"/>
    <w:rsid w:val="00D46F53"/>
    <w:rsid w:val="00D47DE6"/>
    <w:rsid w:val="00D47EBD"/>
    <w:rsid w:val="00D501C0"/>
    <w:rsid w:val="00D5038A"/>
    <w:rsid w:val="00D504BE"/>
    <w:rsid w:val="00D505B2"/>
    <w:rsid w:val="00D50A36"/>
    <w:rsid w:val="00D50DAA"/>
    <w:rsid w:val="00D50E04"/>
    <w:rsid w:val="00D51048"/>
    <w:rsid w:val="00D51209"/>
    <w:rsid w:val="00D51B8C"/>
    <w:rsid w:val="00D51EE4"/>
    <w:rsid w:val="00D52553"/>
    <w:rsid w:val="00D52993"/>
    <w:rsid w:val="00D52CB4"/>
    <w:rsid w:val="00D5314A"/>
    <w:rsid w:val="00D534E1"/>
    <w:rsid w:val="00D53665"/>
    <w:rsid w:val="00D53898"/>
    <w:rsid w:val="00D53B0F"/>
    <w:rsid w:val="00D53E36"/>
    <w:rsid w:val="00D54068"/>
    <w:rsid w:val="00D54084"/>
    <w:rsid w:val="00D54342"/>
    <w:rsid w:val="00D54384"/>
    <w:rsid w:val="00D54B37"/>
    <w:rsid w:val="00D54CEB"/>
    <w:rsid w:val="00D54D35"/>
    <w:rsid w:val="00D54F4B"/>
    <w:rsid w:val="00D5566A"/>
    <w:rsid w:val="00D55BE1"/>
    <w:rsid w:val="00D56018"/>
    <w:rsid w:val="00D560B4"/>
    <w:rsid w:val="00D56347"/>
    <w:rsid w:val="00D56662"/>
    <w:rsid w:val="00D5674D"/>
    <w:rsid w:val="00D57013"/>
    <w:rsid w:val="00D574A2"/>
    <w:rsid w:val="00D574F6"/>
    <w:rsid w:val="00D578FA"/>
    <w:rsid w:val="00D57DE8"/>
    <w:rsid w:val="00D60068"/>
    <w:rsid w:val="00D60097"/>
    <w:rsid w:val="00D607E8"/>
    <w:rsid w:val="00D608CE"/>
    <w:rsid w:val="00D60CBD"/>
    <w:rsid w:val="00D610B6"/>
    <w:rsid w:val="00D61353"/>
    <w:rsid w:val="00D618E1"/>
    <w:rsid w:val="00D61A30"/>
    <w:rsid w:val="00D61B72"/>
    <w:rsid w:val="00D61B74"/>
    <w:rsid w:val="00D61C8C"/>
    <w:rsid w:val="00D61DA2"/>
    <w:rsid w:val="00D62658"/>
    <w:rsid w:val="00D6265A"/>
    <w:rsid w:val="00D626A0"/>
    <w:rsid w:val="00D62F09"/>
    <w:rsid w:val="00D6301A"/>
    <w:rsid w:val="00D63858"/>
    <w:rsid w:val="00D63BCC"/>
    <w:rsid w:val="00D63C0D"/>
    <w:rsid w:val="00D656A2"/>
    <w:rsid w:val="00D662AD"/>
    <w:rsid w:val="00D66A0F"/>
    <w:rsid w:val="00D66AE5"/>
    <w:rsid w:val="00D672E3"/>
    <w:rsid w:val="00D674FA"/>
    <w:rsid w:val="00D67518"/>
    <w:rsid w:val="00D6790A"/>
    <w:rsid w:val="00D67A9D"/>
    <w:rsid w:val="00D67EED"/>
    <w:rsid w:val="00D702BC"/>
    <w:rsid w:val="00D70615"/>
    <w:rsid w:val="00D70682"/>
    <w:rsid w:val="00D708E1"/>
    <w:rsid w:val="00D70980"/>
    <w:rsid w:val="00D70C13"/>
    <w:rsid w:val="00D70E6E"/>
    <w:rsid w:val="00D71B90"/>
    <w:rsid w:val="00D7217D"/>
    <w:rsid w:val="00D72287"/>
    <w:rsid w:val="00D72617"/>
    <w:rsid w:val="00D7287F"/>
    <w:rsid w:val="00D72B0B"/>
    <w:rsid w:val="00D730A2"/>
    <w:rsid w:val="00D7336E"/>
    <w:rsid w:val="00D733AD"/>
    <w:rsid w:val="00D73881"/>
    <w:rsid w:val="00D73C71"/>
    <w:rsid w:val="00D73E65"/>
    <w:rsid w:val="00D7441B"/>
    <w:rsid w:val="00D74440"/>
    <w:rsid w:val="00D74669"/>
    <w:rsid w:val="00D74B42"/>
    <w:rsid w:val="00D74C9A"/>
    <w:rsid w:val="00D7511A"/>
    <w:rsid w:val="00D7532A"/>
    <w:rsid w:val="00D7550A"/>
    <w:rsid w:val="00D75717"/>
    <w:rsid w:val="00D75993"/>
    <w:rsid w:val="00D75FA8"/>
    <w:rsid w:val="00D7607F"/>
    <w:rsid w:val="00D761AA"/>
    <w:rsid w:val="00D76457"/>
    <w:rsid w:val="00D767B9"/>
    <w:rsid w:val="00D7685F"/>
    <w:rsid w:val="00D7722D"/>
    <w:rsid w:val="00D776E3"/>
    <w:rsid w:val="00D77FF0"/>
    <w:rsid w:val="00D8025B"/>
    <w:rsid w:val="00D80888"/>
    <w:rsid w:val="00D80C22"/>
    <w:rsid w:val="00D80E25"/>
    <w:rsid w:val="00D811B1"/>
    <w:rsid w:val="00D812BA"/>
    <w:rsid w:val="00D815F9"/>
    <w:rsid w:val="00D821C8"/>
    <w:rsid w:val="00D830E9"/>
    <w:rsid w:val="00D83275"/>
    <w:rsid w:val="00D84075"/>
    <w:rsid w:val="00D843CB"/>
    <w:rsid w:val="00D8459C"/>
    <w:rsid w:val="00D847FA"/>
    <w:rsid w:val="00D848C3"/>
    <w:rsid w:val="00D8514A"/>
    <w:rsid w:val="00D857EA"/>
    <w:rsid w:val="00D85940"/>
    <w:rsid w:val="00D859A0"/>
    <w:rsid w:val="00D85A33"/>
    <w:rsid w:val="00D85BCA"/>
    <w:rsid w:val="00D860A2"/>
    <w:rsid w:val="00D863BC"/>
    <w:rsid w:val="00D8671A"/>
    <w:rsid w:val="00D86ABA"/>
    <w:rsid w:val="00D872AB"/>
    <w:rsid w:val="00D87421"/>
    <w:rsid w:val="00D875AA"/>
    <w:rsid w:val="00D8773C"/>
    <w:rsid w:val="00D87A0D"/>
    <w:rsid w:val="00D87DB1"/>
    <w:rsid w:val="00D87F81"/>
    <w:rsid w:val="00D91B15"/>
    <w:rsid w:val="00D91B47"/>
    <w:rsid w:val="00D91D75"/>
    <w:rsid w:val="00D928F7"/>
    <w:rsid w:val="00D92C46"/>
    <w:rsid w:val="00D92E38"/>
    <w:rsid w:val="00D92FA2"/>
    <w:rsid w:val="00D92FE4"/>
    <w:rsid w:val="00D9369A"/>
    <w:rsid w:val="00D93728"/>
    <w:rsid w:val="00D938E8"/>
    <w:rsid w:val="00D93B5D"/>
    <w:rsid w:val="00D93F0D"/>
    <w:rsid w:val="00D941BB"/>
    <w:rsid w:val="00D94729"/>
    <w:rsid w:val="00D94735"/>
    <w:rsid w:val="00D94740"/>
    <w:rsid w:val="00D94B6E"/>
    <w:rsid w:val="00D953C9"/>
    <w:rsid w:val="00D955C0"/>
    <w:rsid w:val="00D959D3"/>
    <w:rsid w:val="00D9635E"/>
    <w:rsid w:val="00D9677D"/>
    <w:rsid w:val="00D96B0B"/>
    <w:rsid w:val="00D96FEE"/>
    <w:rsid w:val="00D97052"/>
    <w:rsid w:val="00D9717B"/>
    <w:rsid w:val="00D97F17"/>
    <w:rsid w:val="00DA06A1"/>
    <w:rsid w:val="00DA0AB1"/>
    <w:rsid w:val="00DA0AC4"/>
    <w:rsid w:val="00DA0C62"/>
    <w:rsid w:val="00DA1666"/>
    <w:rsid w:val="00DA1C14"/>
    <w:rsid w:val="00DA1C67"/>
    <w:rsid w:val="00DA2290"/>
    <w:rsid w:val="00DA2297"/>
    <w:rsid w:val="00DA27CA"/>
    <w:rsid w:val="00DA2DE9"/>
    <w:rsid w:val="00DA2E2E"/>
    <w:rsid w:val="00DA2EBB"/>
    <w:rsid w:val="00DA3346"/>
    <w:rsid w:val="00DA335C"/>
    <w:rsid w:val="00DA3529"/>
    <w:rsid w:val="00DA36D8"/>
    <w:rsid w:val="00DA3B20"/>
    <w:rsid w:val="00DA3E8C"/>
    <w:rsid w:val="00DA3F72"/>
    <w:rsid w:val="00DA449E"/>
    <w:rsid w:val="00DA486B"/>
    <w:rsid w:val="00DA4974"/>
    <w:rsid w:val="00DA4C17"/>
    <w:rsid w:val="00DA4C88"/>
    <w:rsid w:val="00DA5477"/>
    <w:rsid w:val="00DA5496"/>
    <w:rsid w:val="00DA5A69"/>
    <w:rsid w:val="00DA5ABD"/>
    <w:rsid w:val="00DA671D"/>
    <w:rsid w:val="00DA6A10"/>
    <w:rsid w:val="00DA6AD7"/>
    <w:rsid w:val="00DA6BA8"/>
    <w:rsid w:val="00DA6BCB"/>
    <w:rsid w:val="00DA7165"/>
    <w:rsid w:val="00DA7305"/>
    <w:rsid w:val="00DA74BF"/>
    <w:rsid w:val="00DB0667"/>
    <w:rsid w:val="00DB0D6F"/>
    <w:rsid w:val="00DB1486"/>
    <w:rsid w:val="00DB1498"/>
    <w:rsid w:val="00DB245E"/>
    <w:rsid w:val="00DB2966"/>
    <w:rsid w:val="00DB2CD4"/>
    <w:rsid w:val="00DB334A"/>
    <w:rsid w:val="00DB34CA"/>
    <w:rsid w:val="00DB35C9"/>
    <w:rsid w:val="00DB3B41"/>
    <w:rsid w:val="00DB3BC3"/>
    <w:rsid w:val="00DB3C1E"/>
    <w:rsid w:val="00DB3DCC"/>
    <w:rsid w:val="00DB40DD"/>
    <w:rsid w:val="00DB43CA"/>
    <w:rsid w:val="00DB46F2"/>
    <w:rsid w:val="00DB4E64"/>
    <w:rsid w:val="00DB52BA"/>
    <w:rsid w:val="00DB52CC"/>
    <w:rsid w:val="00DB5359"/>
    <w:rsid w:val="00DB560F"/>
    <w:rsid w:val="00DB5A00"/>
    <w:rsid w:val="00DB5A23"/>
    <w:rsid w:val="00DB5D23"/>
    <w:rsid w:val="00DB5D2B"/>
    <w:rsid w:val="00DB6067"/>
    <w:rsid w:val="00DB6302"/>
    <w:rsid w:val="00DB64E8"/>
    <w:rsid w:val="00DB68C3"/>
    <w:rsid w:val="00DB747E"/>
    <w:rsid w:val="00DB755E"/>
    <w:rsid w:val="00DB76AC"/>
    <w:rsid w:val="00DB7704"/>
    <w:rsid w:val="00DB795C"/>
    <w:rsid w:val="00DB7E28"/>
    <w:rsid w:val="00DC0070"/>
    <w:rsid w:val="00DC0567"/>
    <w:rsid w:val="00DC09D2"/>
    <w:rsid w:val="00DC0A3E"/>
    <w:rsid w:val="00DC0D4E"/>
    <w:rsid w:val="00DC0FFA"/>
    <w:rsid w:val="00DC1083"/>
    <w:rsid w:val="00DC12AC"/>
    <w:rsid w:val="00DC13BC"/>
    <w:rsid w:val="00DC15FA"/>
    <w:rsid w:val="00DC1601"/>
    <w:rsid w:val="00DC1609"/>
    <w:rsid w:val="00DC1B2E"/>
    <w:rsid w:val="00DC1CA5"/>
    <w:rsid w:val="00DC1D44"/>
    <w:rsid w:val="00DC1D7F"/>
    <w:rsid w:val="00DC23C4"/>
    <w:rsid w:val="00DC26B3"/>
    <w:rsid w:val="00DC2A39"/>
    <w:rsid w:val="00DC2A94"/>
    <w:rsid w:val="00DC3301"/>
    <w:rsid w:val="00DC330F"/>
    <w:rsid w:val="00DC3718"/>
    <w:rsid w:val="00DC373E"/>
    <w:rsid w:val="00DC3803"/>
    <w:rsid w:val="00DC3C92"/>
    <w:rsid w:val="00DC41E0"/>
    <w:rsid w:val="00DC4518"/>
    <w:rsid w:val="00DC4550"/>
    <w:rsid w:val="00DC4CBF"/>
    <w:rsid w:val="00DC4D92"/>
    <w:rsid w:val="00DC4ECA"/>
    <w:rsid w:val="00DC5C4F"/>
    <w:rsid w:val="00DC5C7F"/>
    <w:rsid w:val="00DC5D46"/>
    <w:rsid w:val="00DC6390"/>
    <w:rsid w:val="00DC6855"/>
    <w:rsid w:val="00DC68EB"/>
    <w:rsid w:val="00DC694F"/>
    <w:rsid w:val="00DC6AB0"/>
    <w:rsid w:val="00DC6DE8"/>
    <w:rsid w:val="00DC6FD0"/>
    <w:rsid w:val="00DC7175"/>
    <w:rsid w:val="00DC7650"/>
    <w:rsid w:val="00DC7A66"/>
    <w:rsid w:val="00DC7AEC"/>
    <w:rsid w:val="00DC7B9A"/>
    <w:rsid w:val="00DC7CD5"/>
    <w:rsid w:val="00DC7DBD"/>
    <w:rsid w:val="00DC7E31"/>
    <w:rsid w:val="00DD0056"/>
    <w:rsid w:val="00DD04C8"/>
    <w:rsid w:val="00DD1242"/>
    <w:rsid w:val="00DD136B"/>
    <w:rsid w:val="00DD1496"/>
    <w:rsid w:val="00DD1626"/>
    <w:rsid w:val="00DD169C"/>
    <w:rsid w:val="00DD1711"/>
    <w:rsid w:val="00DD17C5"/>
    <w:rsid w:val="00DD19AD"/>
    <w:rsid w:val="00DD2CC3"/>
    <w:rsid w:val="00DD2E34"/>
    <w:rsid w:val="00DD3474"/>
    <w:rsid w:val="00DD34C9"/>
    <w:rsid w:val="00DD3CDB"/>
    <w:rsid w:val="00DD474D"/>
    <w:rsid w:val="00DD516D"/>
    <w:rsid w:val="00DD5276"/>
    <w:rsid w:val="00DD52E6"/>
    <w:rsid w:val="00DD548F"/>
    <w:rsid w:val="00DD5D07"/>
    <w:rsid w:val="00DD5DFC"/>
    <w:rsid w:val="00DD6076"/>
    <w:rsid w:val="00DD64C7"/>
    <w:rsid w:val="00DD6A07"/>
    <w:rsid w:val="00DD6BC7"/>
    <w:rsid w:val="00DD7616"/>
    <w:rsid w:val="00DD766E"/>
    <w:rsid w:val="00DD76E8"/>
    <w:rsid w:val="00DD7797"/>
    <w:rsid w:val="00DD7B9F"/>
    <w:rsid w:val="00DD7BC1"/>
    <w:rsid w:val="00DE04B9"/>
    <w:rsid w:val="00DE24C5"/>
    <w:rsid w:val="00DE24E6"/>
    <w:rsid w:val="00DE2DE6"/>
    <w:rsid w:val="00DE3347"/>
    <w:rsid w:val="00DE4123"/>
    <w:rsid w:val="00DE41C6"/>
    <w:rsid w:val="00DE4680"/>
    <w:rsid w:val="00DE4C41"/>
    <w:rsid w:val="00DE4C5A"/>
    <w:rsid w:val="00DE4E58"/>
    <w:rsid w:val="00DE4F33"/>
    <w:rsid w:val="00DE53AF"/>
    <w:rsid w:val="00DE59FA"/>
    <w:rsid w:val="00DE64AF"/>
    <w:rsid w:val="00DE69D7"/>
    <w:rsid w:val="00DE6C03"/>
    <w:rsid w:val="00DE7840"/>
    <w:rsid w:val="00DE7937"/>
    <w:rsid w:val="00DE7A05"/>
    <w:rsid w:val="00DE7F15"/>
    <w:rsid w:val="00DF013B"/>
    <w:rsid w:val="00DF0237"/>
    <w:rsid w:val="00DF0273"/>
    <w:rsid w:val="00DF03DB"/>
    <w:rsid w:val="00DF06E3"/>
    <w:rsid w:val="00DF0CEF"/>
    <w:rsid w:val="00DF1540"/>
    <w:rsid w:val="00DF2213"/>
    <w:rsid w:val="00DF2343"/>
    <w:rsid w:val="00DF27BD"/>
    <w:rsid w:val="00DF2E43"/>
    <w:rsid w:val="00DF3834"/>
    <w:rsid w:val="00DF3F9D"/>
    <w:rsid w:val="00DF4172"/>
    <w:rsid w:val="00DF46C5"/>
    <w:rsid w:val="00DF4AD8"/>
    <w:rsid w:val="00DF4D90"/>
    <w:rsid w:val="00DF5314"/>
    <w:rsid w:val="00DF55D5"/>
    <w:rsid w:val="00DF5F8B"/>
    <w:rsid w:val="00DF610B"/>
    <w:rsid w:val="00DF66ED"/>
    <w:rsid w:val="00DF69E3"/>
    <w:rsid w:val="00DF6ABA"/>
    <w:rsid w:val="00DF6C66"/>
    <w:rsid w:val="00DF6D25"/>
    <w:rsid w:val="00DF6E0C"/>
    <w:rsid w:val="00DF6E7D"/>
    <w:rsid w:val="00DF70EE"/>
    <w:rsid w:val="00DF7276"/>
    <w:rsid w:val="00DF794D"/>
    <w:rsid w:val="00DF7BA1"/>
    <w:rsid w:val="00DF7DC0"/>
    <w:rsid w:val="00DF7FD4"/>
    <w:rsid w:val="00E015CA"/>
    <w:rsid w:val="00E01DA0"/>
    <w:rsid w:val="00E021CB"/>
    <w:rsid w:val="00E022CB"/>
    <w:rsid w:val="00E025BE"/>
    <w:rsid w:val="00E02B36"/>
    <w:rsid w:val="00E032C7"/>
    <w:rsid w:val="00E03797"/>
    <w:rsid w:val="00E04320"/>
    <w:rsid w:val="00E04569"/>
    <w:rsid w:val="00E0498A"/>
    <w:rsid w:val="00E049E7"/>
    <w:rsid w:val="00E05809"/>
    <w:rsid w:val="00E059D6"/>
    <w:rsid w:val="00E05CEB"/>
    <w:rsid w:val="00E05FDD"/>
    <w:rsid w:val="00E064A8"/>
    <w:rsid w:val="00E06539"/>
    <w:rsid w:val="00E0688B"/>
    <w:rsid w:val="00E06A5E"/>
    <w:rsid w:val="00E07083"/>
    <w:rsid w:val="00E07B0F"/>
    <w:rsid w:val="00E07CD8"/>
    <w:rsid w:val="00E07D63"/>
    <w:rsid w:val="00E1022E"/>
    <w:rsid w:val="00E1091F"/>
    <w:rsid w:val="00E10E4F"/>
    <w:rsid w:val="00E11060"/>
    <w:rsid w:val="00E11104"/>
    <w:rsid w:val="00E11592"/>
    <w:rsid w:val="00E11A89"/>
    <w:rsid w:val="00E120D0"/>
    <w:rsid w:val="00E120E7"/>
    <w:rsid w:val="00E12605"/>
    <w:rsid w:val="00E1308E"/>
    <w:rsid w:val="00E1379E"/>
    <w:rsid w:val="00E13B5D"/>
    <w:rsid w:val="00E13E75"/>
    <w:rsid w:val="00E13F76"/>
    <w:rsid w:val="00E147F3"/>
    <w:rsid w:val="00E1497F"/>
    <w:rsid w:val="00E14B67"/>
    <w:rsid w:val="00E1503B"/>
    <w:rsid w:val="00E1523E"/>
    <w:rsid w:val="00E153C3"/>
    <w:rsid w:val="00E15BB7"/>
    <w:rsid w:val="00E1653D"/>
    <w:rsid w:val="00E1677C"/>
    <w:rsid w:val="00E1701F"/>
    <w:rsid w:val="00E172FB"/>
    <w:rsid w:val="00E174C5"/>
    <w:rsid w:val="00E17661"/>
    <w:rsid w:val="00E176AA"/>
    <w:rsid w:val="00E179FF"/>
    <w:rsid w:val="00E17C97"/>
    <w:rsid w:val="00E17F94"/>
    <w:rsid w:val="00E20184"/>
    <w:rsid w:val="00E201A8"/>
    <w:rsid w:val="00E203E7"/>
    <w:rsid w:val="00E204CD"/>
    <w:rsid w:val="00E20500"/>
    <w:rsid w:val="00E20563"/>
    <w:rsid w:val="00E20658"/>
    <w:rsid w:val="00E209F6"/>
    <w:rsid w:val="00E211C2"/>
    <w:rsid w:val="00E21296"/>
    <w:rsid w:val="00E21950"/>
    <w:rsid w:val="00E2277B"/>
    <w:rsid w:val="00E22918"/>
    <w:rsid w:val="00E22A35"/>
    <w:rsid w:val="00E22F7D"/>
    <w:rsid w:val="00E23524"/>
    <w:rsid w:val="00E235A2"/>
    <w:rsid w:val="00E23777"/>
    <w:rsid w:val="00E23917"/>
    <w:rsid w:val="00E23B9A"/>
    <w:rsid w:val="00E23CF0"/>
    <w:rsid w:val="00E23EB3"/>
    <w:rsid w:val="00E2435C"/>
    <w:rsid w:val="00E24539"/>
    <w:rsid w:val="00E2489C"/>
    <w:rsid w:val="00E24EA6"/>
    <w:rsid w:val="00E24F92"/>
    <w:rsid w:val="00E25001"/>
    <w:rsid w:val="00E2522A"/>
    <w:rsid w:val="00E253FC"/>
    <w:rsid w:val="00E25962"/>
    <w:rsid w:val="00E2773D"/>
    <w:rsid w:val="00E303EB"/>
    <w:rsid w:val="00E306CC"/>
    <w:rsid w:val="00E306CE"/>
    <w:rsid w:val="00E307CB"/>
    <w:rsid w:val="00E30A11"/>
    <w:rsid w:val="00E30B4C"/>
    <w:rsid w:val="00E3131D"/>
    <w:rsid w:val="00E3145B"/>
    <w:rsid w:val="00E3174D"/>
    <w:rsid w:val="00E317EF"/>
    <w:rsid w:val="00E3182E"/>
    <w:rsid w:val="00E3208B"/>
    <w:rsid w:val="00E32625"/>
    <w:rsid w:val="00E32882"/>
    <w:rsid w:val="00E32D67"/>
    <w:rsid w:val="00E33247"/>
    <w:rsid w:val="00E3377F"/>
    <w:rsid w:val="00E338C0"/>
    <w:rsid w:val="00E33E3F"/>
    <w:rsid w:val="00E34F22"/>
    <w:rsid w:val="00E35400"/>
    <w:rsid w:val="00E3542E"/>
    <w:rsid w:val="00E35CF6"/>
    <w:rsid w:val="00E35D0B"/>
    <w:rsid w:val="00E35EDB"/>
    <w:rsid w:val="00E3672C"/>
    <w:rsid w:val="00E367E8"/>
    <w:rsid w:val="00E36CCD"/>
    <w:rsid w:val="00E36E9D"/>
    <w:rsid w:val="00E36F2A"/>
    <w:rsid w:val="00E3736D"/>
    <w:rsid w:val="00E377F3"/>
    <w:rsid w:val="00E37B21"/>
    <w:rsid w:val="00E40375"/>
    <w:rsid w:val="00E4086F"/>
    <w:rsid w:val="00E409D6"/>
    <w:rsid w:val="00E40CE1"/>
    <w:rsid w:val="00E40D39"/>
    <w:rsid w:val="00E40E65"/>
    <w:rsid w:val="00E40EE1"/>
    <w:rsid w:val="00E416B5"/>
    <w:rsid w:val="00E41A9B"/>
    <w:rsid w:val="00E41E44"/>
    <w:rsid w:val="00E425DA"/>
    <w:rsid w:val="00E42646"/>
    <w:rsid w:val="00E42D9E"/>
    <w:rsid w:val="00E42DF2"/>
    <w:rsid w:val="00E43224"/>
    <w:rsid w:val="00E432B3"/>
    <w:rsid w:val="00E433B7"/>
    <w:rsid w:val="00E43697"/>
    <w:rsid w:val="00E43732"/>
    <w:rsid w:val="00E43AF2"/>
    <w:rsid w:val="00E43EA6"/>
    <w:rsid w:val="00E43ECF"/>
    <w:rsid w:val="00E444DB"/>
    <w:rsid w:val="00E446C5"/>
    <w:rsid w:val="00E447B3"/>
    <w:rsid w:val="00E4481E"/>
    <w:rsid w:val="00E448F6"/>
    <w:rsid w:val="00E4492C"/>
    <w:rsid w:val="00E44E9B"/>
    <w:rsid w:val="00E44EE5"/>
    <w:rsid w:val="00E4509A"/>
    <w:rsid w:val="00E452F4"/>
    <w:rsid w:val="00E453F1"/>
    <w:rsid w:val="00E45B05"/>
    <w:rsid w:val="00E4617D"/>
    <w:rsid w:val="00E46359"/>
    <w:rsid w:val="00E465C7"/>
    <w:rsid w:val="00E467BE"/>
    <w:rsid w:val="00E46B51"/>
    <w:rsid w:val="00E46DF7"/>
    <w:rsid w:val="00E473BE"/>
    <w:rsid w:val="00E47474"/>
    <w:rsid w:val="00E47BCF"/>
    <w:rsid w:val="00E500DE"/>
    <w:rsid w:val="00E50DFA"/>
    <w:rsid w:val="00E5116E"/>
    <w:rsid w:val="00E5144D"/>
    <w:rsid w:val="00E51743"/>
    <w:rsid w:val="00E51758"/>
    <w:rsid w:val="00E51A70"/>
    <w:rsid w:val="00E52184"/>
    <w:rsid w:val="00E52A46"/>
    <w:rsid w:val="00E530FC"/>
    <w:rsid w:val="00E531CE"/>
    <w:rsid w:val="00E533E2"/>
    <w:rsid w:val="00E53581"/>
    <w:rsid w:val="00E54959"/>
    <w:rsid w:val="00E54D88"/>
    <w:rsid w:val="00E54E7C"/>
    <w:rsid w:val="00E54E87"/>
    <w:rsid w:val="00E54E9B"/>
    <w:rsid w:val="00E550C1"/>
    <w:rsid w:val="00E55251"/>
    <w:rsid w:val="00E557D7"/>
    <w:rsid w:val="00E559BB"/>
    <w:rsid w:val="00E55E1A"/>
    <w:rsid w:val="00E55E2F"/>
    <w:rsid w:val="00E56103"/>
    <w:rsid w:val="00E56145"/>
    <w:rsid w:val="00E5634B"/>
    <w:rsid w:val="00E568B4"/>
    <w:rsid w:val="00E5707B"/>
    <w:rsid w:val="00E5725A"/>
    <w:rsid w:val="00E57455"/>
    <w:rsid w:val="00E578B3"/>
    <w:rsid w:val="00E57992"/>
    <w:rsid w:val="00E57A07"/>
    <w:rsid w:val="00E57BA8"/>
    <w:rsid w:val="00E57EB8"/>
    <w:rsid w:val="00E60098"/>
    <w:rsid w:val="00E60138"/>
    <w:rsid w:val="00E60402"/>
    <w:rsid w:val="00E61884"/>
    <w:rsid w:val="00E61998"/>
    <w:rsid w:val="00E61A23"/>
    <w:rsid w:val="00E62061"/>
    <w:rsid w:val="00E62398"/>
    <w:rsid w:val="00E6252C"/>
    <w:rsid w:val="00E628C9"/>
    <w:rsid w:val="00E62B88"/>
    <w:rsid w:val="00E631BB"/>
    <w:rsid w:val="00E636CC"/>
    <w:rsid w:val="00E63985"/>
    <w:rsid w:val="00E63B5F"/>
    <w:rsid w:val="00E63DC7"/>
    <w:rsid w:val="00E63E1D"/>
    <w:rsid w:val="00E64A1E"/>
    <w:rsid w:val="00E64E00"/>
    <w:rsid w:val="00E65248"/>
    <w:rsid w:val="00E65565"/>
    <w:rsid w:val="00E655AB"/>
    <w:rsid w:val="00E65A25"/>
    <w:rsid w:val="00E65CAC"/>
    <w:rsid w:val="00E65CC4"/>
    <w:rsid w:val="00E6604F"/>
    <w:rsid w:val="00E6637C"/>
    <w:rsid w:val="00E6678C"/>
    <w:rsid w:val="00E66A1C"/>
    <w:rsid w:val="00E66A4F"/>
    <w:rsid w:val="00E66ABE"/>
    <w:rsid w:val="00E66EA0"/>
    <w:rsid w:val="00E66EAC"/>
    <w:rsid w:val="00E66F92"/>
    <w:rsid w:val="00E670C5"/>
    <w:rsid w:val="00E671DA"/>
    <w:rsid w:val="00E674DF"/>
    <w:rsid w:val="00E67669"/>
    <w:rsid w:val="00E679DA"/>
    <w:rsid w:val="00E70173"/>
    <w:rsid w:val="00E701F1"/>
    <w:rsid w:val="00E70574"/>
    <w:rsid w:val="00E707A3"/>
    <w:rsid w:val="00E707B5"/>
    <w:rsid w:val="00E70968"/>
    <w:rsid w:val="00E70B23"/>
    <w:rsid w:val="00E70D8D"/>
    <w:rsid w:val="00E711FA"/>
    <w:rsid w:val="00E715B9"/>
    <w:rsid w:val="00E7181D"/>
    <w:rsid w:val="00E718AE"/>
    <w:rsid w:val="00E71C8A"/>
    <w:rsid w:val="00E72291"/>
    <w:rsid w:val="00E7270F"/>
    <w:rsid w:val="00E727BA"/>
    <w:rsid w:val="00E7295E"/>
    <w:rsid w:val="00E7299C"/>
    <w:rsid w:val="00E72A81"/>
    <w:rsid w:val="00E734B2"/>
    <w:rsid w:val="00E735E9"/>
    <w:rsid w:val="00E736DD"/>
    <w:rsid w:val="00E73A22"/>
    <w:rsid w:val="00E73A5D"/>
    <w:rsid w:val="00E73D63"/>
    <w:rsid w:val="00E73DAF"/>
    <w:rsid w:val="00E73DC4"/>
    <w:rsid w:val="00E74078"/>
    <w:rsid w:val="00E742B6"/>
    <w:rsid w:val="00E74773"/>
    <w:rsid w:val="00E749BA"/>
    <w:rsid w:val="00E74F03"/>
    <w:rsid w:val="00E7510B"/>
    <w:rsid w:val="00E7525E"/>
    <w:rsid w:val="00E75266"/>
    <w:rsid w:val="00E75657"/>
    <w:rsid w:val="00E7571B"/>
    <w:rsid w:val="00E7593E"/>
    <w:rsid w:val="00E75B5C"/>
    <w:rsid w:val="00E7643D"/>
    <w:rsid w:val="00E766AA"/>
    <w:rsid w:val="00E768BB"/>
    <w:rsid w:val="00E76AF4"/>
    <w:rsid w:val="00E76D05"/>
    <w:rsid w:val="00E76E60"/>
    <w:rsid w:val="00E77369"/>
    <w:rsid w:val="00E778BA"/>
    <w:rsid w:val="00E77A50"/>
    <w:rsid w:val="00E77B7A"/>
    <w:rsid w:val="00E77E7C"/>
    <w:rsid w:val="00E77EFA"/>
    <w:rsid w:val="00E8010E"/>
    <w:rsid w:val="00E80AD2"/>
    <w:rsid w:val="00E80DA2"/>
    <w:rsid w:val="00E81095"/>
    <w:rsid w:val="00E81434"/>
    <w:rsid w:val="00E81D8B"/>
    <w:rsid w:val="00E820A3"/>
    <w:rsid w:val="00E82211"/>
    <w:rsid w:val="00E82ACE"/>
    <w:rsid w:val="00E83FF2"/>
    <w:rsid w:val="00E8452F"/>
    <w:rsid w:val="00E8455D"/>
    <w:rsid w:val="00E848C0"/>
    <w:rsid w:val="00E84959"/>
    <w:rsid w:val="00E84C69"/>
    <w:rsid w:val="00E8502F"/>
    <w:rsid w:val="00E85147"/>
    <w:rsid w:val="00E85190"/>
    <w:rsid w:val="00E8534F"/>
    <w:rsid w:val="00E85668"/>
    <w:rsid w:val="00E85681"/>
    <w:rsid w:val="00E85785"/>
    <w:rsid w:val="00E85A12"/>
    <w:rsid w:val="00E861B0"/>
    <w:rsid w:val="00E87562"/>
    <w:rsid w:val="00E87EED"/>
    <w:rsid w:val="00E87EF2"/>
    <w:rsid w:val="00E87F1F"/>
    <w:rsid w:val="00E907CD"/>
    <w:rsid w:val="00E90810"/>
    <w:rsid w:val="00E90B62"/>
    <w:rsid w:val="00E90D76"/>
    <w:rsid w:val="00E914C0"/>
    <w:rsid w:val="00E9178E"/>
    <w:rsid w:val="00E91B5D"/>
    <w:rsid w:val="00E92E5B"/>
    <w:rsid w:val="00E92F81"/>
    <w:rsid w:val="00E93474"/>
    <w:rsid w:val="00E93749"/>
    <w:rsid w:val="00E937DC"/>
    <w:rsid w:val="00E93E56"/>
    <w:rsid w:val="00E93EA6"/>
    <w:rsid w:val="00E94478"/>
    <w:rsid w:val="00E94B57"/>
    <w:rsid w:val="00E9503C"/>
    <w:rsid w:val="00E956F5"/>
    <w:rsid w:val="00E95FF2"/>
    <w:rsid w:val="00E96156"/>
    <w:rsid w:val="00E966B1"/>
    <w:rsid w:val="00E97593"/>
    <w:rsid w:val="00E975F4"/>
    <w:rsid w:val="00E9783C"/>
    <w:rsid w:val="00E97B84"/>
    <w:rsid w:val="00E97B88"/>
    <w:rsid w:val="00EA060D"/>
    <w:rsid w:val="00EA08A7"/>
    <w:rsid w:val="00EA0985"/>
    <w:rsid w:val="00EA09E5"/>
    <w:rsid w:val="00EA1017"/>
    <w:rsid w:val="00EA1452"/>
    <w:rsid w:val="00EA148F"/>
    <w:rsid w:val="00EA1498"/>
    <w:rsid w:val="00EA18BB"/>
    <w:rsid w:val="00EA1B49"/>
    <w:rsid w:val="00EA224A"/>
    <w:rsid w:val="00EA23A2"/>
    <w:rsid w:val="00EA2635"/>
    <w:rsid w:val="00EA2AD3"/>
    <w:rsid w:val="00EA2CA8"/>
    <w:rsid w:val="00EA302D"/>
    <w:rsid w:val="00EA32C6"/>
    <w:rsid w:val="00EA3631"/>
    <w:rsid w:val="00EA3B28"/>
    <w:rsid w:val="00EA3D27"/>
    <w:rsid w:val="00EA3F35"/>
    <w:rsid w:val="00EA3F46"/>
    <w:rsid w:val="00EA4299"/>
    <w:rsid w:val="00EA43B9"/>
    <w:rsid w:val="00EA444F"/>
    <w:rsid w:val="00EA45A5"/>
    <w:rsid w:val="00EA4B4E"/>
    <w:rsid w:val="00EA4E42"/>
    <w:rsid w:val="00EA5088"/>
    <w:rsid w:val="00EA558F"/>
    <w:rsid w:val="00EA55A8"/>
    <w:rsid w:val="00EA58EA"/>
    <w:rsid w:val="00EA6478"/>
    <w:rsid w:val="00EA719A"/>
    <w:rsid w:val="00EA7554"/>
    <w:rsid w:val="00EA792E"/>
    <w:rsid w:val="00EA7D0C"/>
    <w:rsid w:val="00EB047C"/>
    <w:rsid w:val="00EB0F1B"/>
    <w:rsid w:val="00EB0F1E"/>
    <w:rsid w:val="00EB13E3"/>
    <w:rsid w:val="00EB1766"/>
    <w:rsid w:val="00EB19E5"/>
    <w:rsid w:val="00EB2000"/>
    <w:rsid w:val="00EB22C4"/>
    <w:rsid w:val="00EB2446"/>
    <w:rsid w:val="00EB2971"/>
    <w:rsid w:val="00EB2F4C"/>
    <w:rsid w:val="00EB3083"/>
    <w:rsid w:val="00EB31B1"/>
    <w:rsid w:val="00EB395D"/>
    <w:rsid w:val="00EB3FD1"/>
    <w:rsid w:val="00EB41CF"/>
    <w:rsid w:val="00EB43CE"/>
    <w:rsid w:val="00EB4659"/>
    <w:rsid w:val="00EB4680"/>
    <w:rsid w:val="00EB4774"/>
    <w:rsid w:val="00EB4820"/>
    <w:rsid w:val="00EB4824"/>
    <w:rsid w:val="00EB4BA5"/>
    <w:rsid w:val="00EB4D76"/>
    <w:rsid w:val="00EB5113"/>
    <w:rsid w:val="00EB5472"/>
    <w:rsid w:val="00EB5E89"/>
    <w:rsid w:val="00EB602B"/>
    <w:rsid w:val="00EB61A7"/>
    <w:rsid w:val="00EB63C3"/>
    <w:rsid w:val="00EB64E6"/>
    <w:rsid w:val="00EB6692"/>
    <w:rsid w:val="00EB6A2F"/>
    <w:rsid w:val="00EB6E44"/>
    <w:rsid w:val="00EB6E99"/>
    <w:rsid w:val="00EB6EC5"/>
    <w:rsid w:val="00EB7457"/>
    <w:rsid w:val="00EB7BBE"/>
    <w:rsid w:val="00EB7C74"/>
    <w:rsid w:val="00EB7D38"/>
    <w:rsid w:val="00EB7E19"/>
    <w:rsid w:val="00EB7EA2"/>
    <w:rsid w:val="00EC0504"/>
    <w:rsid w:val="00EC10FE"/>
    <w:rsid w:val="00EC1173"/>
    <w:rsid w:val="00EC11CF"/>
    <w:rsid w:val="00EC15B6"/>
    <w:rsid w:val="00EC2185"/>
    <w:rsid w:val="00EC2CB4"/>
    <w:rsid w:val="00EC33BA"/>
    <w:rsid w:val="00EC393C"/>
    <w:rsid w:val="00EC398F"/>
    <w:rsid w:val="00EC3CD1"/>
    <w:rsid w:val="00EC4085"/>
    <w:rsid w:val="00EC4415"/>
    <w:rsid w:val="00EC4B6F"/>
    <w:rsid w:val="00EC4E2C"/>
    <w:rsid w:val="00EC4F8D"/>
    <w:rsid w:val="00EC54A7"/>
    <w:rsid w:val="00EC5575"/>
    <w:rsid w:val="00EC5710"/>
    <w:rsid w:val="00EC57FE"/>
    <w:rsid w:val="00EC58C3"/>
    <w:rsid w:val="00EC5952"/>
    <w:rsid w:val="00EC5C4F"/>
    <w:rsid w:val="00EC5CA9"/>
    <w:rsid w:val="00EC5E43"/>
    <w:rsid w:val="00EC5EAA"/>
    <w:rsid w:val="00EC60C1"/>
    <w:rsid w:val="00EC64D0"/>
    <w:rsid w:val="00EC66DB"/>
    <w:rsid w:val="00EC6845"/>
    <w:rsid w:val="00EC6DDA"/>
    <w:rsid w:val="00EC6FC2"/>
    <w:rsid w:val="00EC7046"/>
    <w:rsid w:val="00EC7148"/>
    <w:rsid w:val="00EC733E"/>
    <w:rsid w:val="00EC7C60"/>
    <w:rsid w:val="00EC7CE4"/>
    <w:rsid w:val="00ED06B2"/>
    <w:rsid w:val="00ED0DF5"/>
    <w:rsid w:val="00ED0EDA"/>
    <w:rsid w:val="00ED0F94"/>
    <w:rsid w:val="00ED10EF"/>
    <w:rsid w:val="00ED125A"/>
    <w:rsid w:val="00ED1477"/>
    <w:rsid w:val="00ED1508"/>
    <w:rsid w:val="00ED19E2"/>
    <w:rsid w:val="00ED1E46"/>
    <w:rsid w:val="00ED1F93"/>
    <w:rsid w:val="00ED2B18"/>
    <w:rsid w:val="00ED2C14"/>
    <w:rsid w:val="00ED2D6F"/>
    <w:rsid w:val="00ED3022"/>
    <w:rsid w:val="00ED3086"/>
    <w:rsid w:val="00ED3133"/>
    <w:rsid w:val="00ED33C2"/>
    <w:rsid w:val="00ED35CA"/>
    <w:rsid w:val="00ED3EC0"/>
    <w:rsid w:val="00ED46AC"/>
    <w:rsid w:val="00ED488E"/>
    <w:rsid w:val="00ED4CF2"/>
    <w:rsid w:val="00ED4EB2"/>
    <w:rsid w:val="00ED52FE"/>
    <w:rsid w:val="00ED5958"/>
    <w:rsid w:val="00ED5BE2"/>
    <w:rsid w:val="00ED5C97"/>
    <w:rsid w:val="00ED62B4"/>
    <w:rsid w:val="00ED6774"/>
    <w:rsid w:val="00ED6D4D"/>
    <w:rsid w:val="00ED71D2"/>
    <w:rsid w:val="00ED735D"/>
    <w:rsid w:val="00ED7571"/>
    <w:rsid w:val="00ED76A4"/>
    <w:rsid w:val="00ED7A37"/>
    <w:rsid w:val="00ED7C25"/>
    <w:rsid w:val="00ED7F76"/>
    <w:rsid w:val="00EE0516"/>
    <w:rsid w:val="00EE08ED"/>
    <w:rsid w:val="00EE0D5A"/>
    <w:rsid w:val="00EE0E7E"/>
    <w:rsid w:val="00EE0E99"/>
    <w:rsid w:val="00EE0FDF"/>
    <w:rsid w:val="00EE13F4"/>
    <w:rsid w:val="00EE1A3C"/>
    <w:rsid w:val="00EE1DD4"/>
    <w:rsid w:val="00EE1F86"/>
    <w:rsid w:val="00EE1FBD"/>
    <w:rsid w:val="00EE2074"/>
    <w:rsid w:val="00EE22FB"/>
    <w:rsid w:val="00EE2471"/>
    <w:rsid w:val="00EE2602"/>
    <w:rsid w:val="00EE2A4F"/>
    <w:rsid w:val="00EE2B1D"/>
    <w:rsid w:val="00EE2CE5"/>
    <w:rsid w:val="00EE2FDF"/>
    <w:rsid w:val="00EE34AD"/>
    <w:rsid w:val="00EE38AE"/>
    <w:rsid w:val="00EE3DF5"/>
    <w:rsid w:val="00EE3F9F"/>
    <w:rsid w:val="00EE4421"/>
    <w:rsid w:val="00EE510F"/>
    <w:rsid w:val="00EE5246"/>
    <w:rsid w:val="00EE5999"/>
    <w:rsid w:val="00EE5C1D"/>
    <w:rsid w:val="00EE6261"/>
    <w:rsid w:val="00EE6400"/>
    <w:rsid w:val="00EE655E"/>
    <w:rsid w:val="00EE68AB"/>
    <w:rsid w:val="00EE6D5D"/>
    <w:rsid w:val="00EE7265"/>
    <w:rsid w:val="00EE72DF"/>
    <w:rsid w:val="00EE755E"/>
    <w:rsid w:val="00EE79AA"/>
    <w:rsid w:val="00EE7C8F"/>
    <w:rsid w:val="00EF01BB"/>
    <w:rsid w:val="00EF01CD"/>
    <w:rsid w:val="00EF0236"/>
    <w:rsid w:val="00EF026E"/>
    <w:rsid w:val="00EF07B0"/>
    <w:rsid w:val="00EF08A3"/>
    <w:rsid w:val="00EF0C0C"/>
    <w:rsid w:val="00EF0FDB"/>
    <w:rsid w:val="00EF1518"/>
    <w:rsid w:val="00EF1655"/>
    <w:rsid w:val="00EF1C95"/>
    <w:rsid w:val="00EF1DB8"/>
    <w:rsid w:val="00EF21E9"/>
    <w:rsid w:val="00EF2E50"/>
    <w:rsid w:val="00EF31B3"/>
    <w:rsid w:val="00EF331A"/>
    <w:rsid w:val="00EF344F"/>
    <w:rsid w:val="00EF3687"/>
    <w:rsid w:val="00EF36C2"/>
    <w:rsid w:val="00EF3756"/>
    <w:rsid w:val="00EF3779"/>
    <w:rsid w:val="00EF394B"/>
    <w:rsid w:val="00EF3982"/>
    <w:rsid w:val="00EF3B1F"/>
    <w:rsid w:val="00EF3D30"/>
    <w:rsid w:val="00EF4349"/>
    <w:rsid w:val="00EF43B9"/>
    <w:rsid w:val="00EF466E"/>
    <w:rsid w:val="00EF4DF0"/>
    <w:rsid w:val="00EF4E30"/>
    <w:rsid w:val="00EF6AD2"/>
    <w:rsid w:val="00EF6B86"/>
    <w:rsid w:val="00EF6F77"/>
    <w:rsid w:val="00EF704F"/>
    <w:rsid w:val="00EF746C"/>
    <w:rsid w:val="00EF7A8D"/>
    <w:rsid w:val="00F002AF"/>
    <w:rsid w:val="00F00C78"/>
    <w:rsid w:val="00F00F69"/>
    <w:rsid w:val="00F0122B"/>
    <w:rsid w:val="00F01452"/>
    <w:rsid w:val="00F01499"/>
    <w:rsid w:val="00F016C4"/>
    <w:rsid w:val="00F01889"/>
    <w:rsid w:val="00F01971"/>
    <w:rsid w:val="00F01AAA"/>
    <w:rsid w:val="00F01F9A"/>
    <w:rsid w:val="00F01FCD"/>
    <w:rsid w:val="00F0226E"/>
    <w:rsid w:val="00F02454"/>
    <w:rsid w:val="00F026F9"/>
    <w:rsid w:val="00F02A36"/>
    <w:rsid w:val="00F02C7A"/>
    <w:rsid w:val="00F03063"/>
    <w:rsid w:val="00F031F2"/>
    <w:rsid w:val="00F036F3"/>
    <w:rsid w:val="00F03717"/>
    <w:rsid w:val="00F03CA6"/>
    <w:rsid w:val="00F03CD7"/>
    <w:rsid w:val="00F040BC"/>
    <w:rsid w:val="00F041DB"/>
    <w:rsid w:val="00F042AB"/>
    <w:rsid w:val="00F047DC"/>
    <w:rsid w:val="00F049D5"/>
    <w:rsid w:val="00F04C10"/>
    <w:rsid w:val="00F04D07"/>
    <w:rsid w:val="00F04EF7"/>
    <w:rsid w:val="00F054B6"/>
    <w:rsid w:val="00F05626"/>
    <w:rsid w:val="00F05D7E"/>
    <w:rsid w:val="00F05F66"/>
    <w:rsid w:val="00F060D7"/>
    <w:rsid w:val="00F064E7"/>
    <w:rsid w:val="00F06B26"/>
    <w:rsid w:val="00F06DE1"/>
    <w:rsid w:val="00F06EA8"/>
    <w:rsid w:val="00F07120"/>
    <w:rsid w:val="00F07C10"/>
    <w:rsid w:val="00F10058"/>
    <w:rsid w:val="00F10622"/>
    <w:rsid w:val="00F10CDA"/>
    <w:rsid w:val="00F10E7D"/>
    <w:rsid w:val="00F11838"/>
    <w:rsid w:val="00F11B1B"/>
    <w:rsid w:val="00F127E1"/>
    <w:rsid w:val="00F1283F"/>
    <w:rsid w:val="00F12D4F"/>
    <w:rsid w:val="00F133C2"/>
    <w:rsid w:val="00F1379B"/>
    <w:rsid w:val="00F13C72"/>
    <w:rsid w:val="00F13DB8"/>
    <w:rsid w:val="00F13F03"/>
    <w:rsid w:val="00F1400B"/>
    <w:rsid w:val="00F149EC"/>
    <w:rsid w:val="00F14A41"/>
    <w:rsid w:val="00F14A61"/>
    <w:rsid w:val="00F14A8E"/>
    <w:rsid w:val="00F14F27"/>
    <w:rsid w:val="00F14FA0"/>
    <w:rsid w:val="00F150BF"/>
    <w:rsid w:val="00F1566C"/>
    <w:rsid w:val="00F1578C"/>
    <w:rsid w:val="00F157BE"/>
    <w:rsid w:val="00F15B1C"/>
    <w:rsid w:val="00F16365"/>
    <w:rsid w:val="00F166F2"/>
    <w:rsid w:val="00F16938"/>
    <w:rsid w:val="00F17301"/>
    <w:rsid w:val="00F174CB"/>
    <w:rsid w:val="00F175EF"/>
    <w:rsid w:val="00F17670"/>
    <w:rsid w:val="00F178B8"/>
    <w:rsid w:val="00F17FB0"/>
    <w:rsid w:val="00F2018E"/>
    <w:rsid w:val="00F20AF2"/>
    <w:rsid w:val="00F20B8E"/>
    <w:rsid w:val="00F20C98"/>
    <w:rsid w:val="00F20DE1"/>
    <w:rsid w:val="00F21A1A"/>
    <w:rsid w:val="00F2263E"/>
    <w:rsid w:val="00F22840"/>
    <w:rsid w:val="00F22B0E"/>
    <w:rsid w:val="00F2314C"/>
    <w:rsid w:val="00F23592"/>
    <w:rsid w:val="00F236E2"/>
    <w:rsid w:val="00F23788"/>
    <w:rsid w:val="00F23C7B"/>
    <w:rsid w:val="00F23D05"/>
    <w:rsid w:val="00F23DFB"/>
    <w:rsid w:val="00F242E4"/>
    <w:rsid w:val="00F243C5"/>
    <w:rsid w:val="00F244D7"/>
    <w:rsid w:val="00F24600"/>
    <w:rsid w:val="00F24EFA"/>
    <w:rsid w:val="00F2559A"/>
    <w:rsid w:val="00F255A1"/>
    <w:rsid w:val="00F261E1"/>
    <w:rsid w:val="00F2625E"/>
    <w:rsid w:val="00F26291"/>
    <w:rsid w:val="00F2660A"/>
    <w:rsid w:val="00F272B8"/>
    <w:rsid w:val="00F27384"/>
    <w:rsid w:val="00F2768F"/>
    <w:rsid w:val="00F2798D"/>
    <w:rsid w:val="00F30776"/>
    <w:rsid w:val="00F3086A"/>
    <w:rsid w:val="00F30F4A"/>
    <w:rsid w:val="00F31140"/>
    <w:rsid w:val="00F31304"/>
    <w:rsid w:val="00F31352"/>
    <w:rsid w:val="00F31A28"/>
    <w:rsid w:val="00F31ADA"/>
    <w:rsid w:val="00F32075"/>
    <w:rsid w:val="00F3217B"/>
    <w:rsid w:val="00F3241F"/>
    <w:rsid w:val="00F325FC"/>
    <w:rsid w:val="00F327C9"/>
    <w:rsid w:val="00F33290"/>
    <w:rsid w:val="00F334E2"/>
    <w:rsid w:val="00F33FB0"/>
    <w:rsid w:val="00F345A9"/>
    <w:rsid w:val="00F34BE3"/>
    <w:rsid w:val="00F34F62"/>
    <w:rsid w:val="00F356BF"/>
    <w:rsid w:val="00F356E3"/>
    <w:rsid w:val="00F35B26"/>
    <w:rsid w:val="00F35EA0"/>
    <w:rsid w:val="00F3614C"/>
    <w:rsid w:val="00F36278"/>
    <w:rsid w:val="00F366BD"/>
    <w:rsid w:val="00F369DC"/>
    <w:rsid w:val="00F36A1F"/>
    <w:rsid w:val="00F36ADC"/>
    <w:rsid w:val="00F36CDA"/>
    <w:rsid w:val="00F37D87"/>
    <w:rsid w:val="00F40185"/>
    <w:rsid w:val="00F402B8"/>
    <w:rsid w:val="00F404F9"/>
    <w:rsid w:val="00F40656"/>
    <w:rsid w:val="00F40D64"/>
    <w:rsid w:val="00F410D5"/>
    <w:rsid w:val="00F41EC1"/>
    <w:rsid w:val="00F4242B"/>
    <w:rsid w:val="00F424D1"/>
    <w:rsid w:val="00F42CA7"/>
    <w:rsid w:val="00F43821"/>
    <w:rsid w:val="00F439F7"/>
    <w:rsid w:val="00F43FB7"/>
    <w:rsid w:val="00F44072"/>
    <w:rsid w:val="00F440FA"/>
    <w:rsid w:val="00F44A9F"/>
    <w:rsid w:val="00F4565C"/>
    <w:rsid w:val="00F4589D"/>
    <w:rsid w:val="00F459C8"/>
    <w:rsid w:val="00F45DB1"/>
    <w:rsid w:val="00F45E3A"/>
    <w:rsid w:val="00F465F4"/>
    <w:rsid w:val="00F467E6"/>
    <w:rsid w:val="00F46DE4"/>
    <w:rsid w:val="00F46E85"/>
    <w:rsid w:val="00F47309"/>
    <w:rsid w:val="00F473DC"/>
    <w:rsid w:val="00F47B75"/>
    <w:rsid w:val="00F47CAF"/>
    <w:rsid w:val="00F47DE0"/>
    <w:rsid w:val="00F5014D"/>
    <w:rsid w:val="00F50C80"/>
    <w:rsid w:val="00F50E6E"/>
    <w:rsid w:val="00F510D0"/>
    <w:rsid w:val="00F518F9"/>
    <w:rsid w:val="00F51AC6"/>
    <w:rsid w:val="00F52684"/>
    <w:rsid w:val="00F52862"/>
    <w:rsid w:val="00F535BC"/>
    <w:rsid w:val="00F53624"/>
    <w:rsid w:val="00F53E79"/>
    <w:rsid w:val="00F54088"/>
    <w:rsid w:val="00F541BC"/>
    <w:rsid w:val="00F54B24"/>
    <w:rsid w:val="00F5567D"/>
    <w:rsid w:val="00F55C0B"/>
    <w:rsid w:val="00F55E01"/>
    <w:rsid w:val="00F560DE"/>
    <w:rsid w:val="00F560F6"/>
    <w:rsid w:val="00F5631D"/>
    <w:rsid w:val="00F5637F"/>
    <w:rsid w:val="00F56605"/>
    <w:rsid w:val="00F5671B"/>
    <w:rsid w:val="00F5689C"/>
    <w:rsid w:val="00F56942"/>
    <w:rsid w:val="00F56D9E"/>
    <w:rsid w:val="00F578ED"/>
    <w:rsid w:val="00F57B9C"/>
    <w:rsid w:val="00F57CD7"/>
    <w:rsid w:val="00F57DFC"/>
    <w:rsid w:val="00F60409"/>
    <w:rsid w:val="00F60479"/>
    <w:rsid w:val="00F60D90"/>
    <w:rsid w:val="00F60DF4"/>
    <w:rsid w:val="00F60E37"/>
    <w:rsid w:val="00F61408"/>
    <w:rsid w:val="00F61590"/>
    <w:rsid w:val="00F615C5"/>
    <w:rsid w:val="00F61A7F"/>
    <w:rsid w:val="00F6217A"/>
    <w:rsid w:val="00F628DF"/>
    <w:rsid w:val="00F62BA8"/>
    <w:rsid w:val="00F62E75"/>
    <w:rsid w:val="00F63E4C"/>
    <w:rsid w:val="00F64663"/>
    <w:rsid w:val="00F6490C"/>
    <w:rsid w:val="00F65508"/>
    <w:rsid w:val="00F65EC5"/>
    <w:rsid w:val="00F665DF"/>
    <w:rsid w:val="00F66837"/>
    <w:rsid w:val="00F669C5"/>
    <w:rsid w:val="00F66B72"/>
    <w:rsid w:val="00F66E7C"/>
    <w:rsid w:val="00F670D5"/>
    <w:rsid w:val="00F671DB"/>
    <w:rsid w:val="00F6785F"/>
    <w:rsid w:val="00F700E2"/>
    <w:rsid w:val="00F703F7"/>
    <w:rsid w:val="00F705CC"/>
    <w:rsid w:val="00F706C0"/>
    <w:rsid w:val="00F70D0C"/>
    <w:rsid w:val="00F71245"/>
    <w:rsid w:val="00F72698"/>
    <w:rsid w:val="00F726B9"/>
    <w:rsid w:val="00F72C77"/>
    <w:rsid w:val="00F72E61"/>
    <w:rsid w:val="00F72EAA"/>
    <w:rsid w:val="00F73607"/>
    <w:rsid w:val="00F73E01"/>
    <w:rsid w:val="00F73E74"/>
    <w:rsid w:val="00F740FF"/>
    <w:rsid w:val="00F743AC"/>
    <w:rsid w:val="00F74566"/>
    <w:rsid w:val="00F746EE"/>
    <w:rsid w:val="00F749AB"/>
    <w:rsid w:val="00F74AC8"/>
    <w:rsid w:val="00F74DD4"/>
    <w:rsid w:val="00F74F9B"/>
    <w:rsid w:val="00F74FB7"/>
    <w:rsid w:val="00F76433"/>
    <w:rsid w:val="00F764E0"/>
    <w:rsid w:val="00F766E8"/>
    <w:rsid w:val="00F76853"/>
    <w:rsid w:val="00F7731D"/>
    <w:rsid w:val="00F77DB5"/>
    <w:rsid w:val="00F802F0"/>
    <w:rsid w:val="00F80300"/>
    <w:rsid w:val="00F804E3"/>
    <w:rsid w:val="00F80B58"/>
    <w:rsid w:val="00F8115A"/>
    <w:rsid w:val="00F81645"/>
    <w:rsid w:val="00F81670"/>
    <w:rsid w:val="00F81752"/>
    <w:rsid w:val="00F81BBF"/>
    <w:rsid w:val="00F81D19"/>
    <w:rsid w:val="00F82012"/>
    <w:rsid w:val="00F821AF"/>
    <w:rsid w:val="00F82295"/>
    <w:rsid w:val="00F82408"/>
    <w:rsid w:val="00F827C0"/>
    <w:rsid w:val="00F82835"/>
    <w:rsid w:val="00F82CF3"/>
    <w:rsid w:val="00F82E45"/>
    <w:rsid w:val="00F82FF0"/>
    <w:rsid w:val="00F83421"/>
    <w:rsid w:val="00F835F0"/>
    <w:rsid w:val="00F83A64"/>
    <w:rsid w:val="00F83A81"/>
    <w:rsid w:val="00F841B2"/>
    <w:rsid w:val="00F84525"/>
    <w:rsid w:val="00F8458B"/>
    <w:rsid w:val="00F849E9"/>
    <w:rsid w:val="00F853CD"/>
    <w:rsid w:val="00F85505"/>
    <w:rsid w:val="00F855E6"/>
    <w:rsid w:val="00F8579E"/>
    <w:rsid w:val="00F85A46"/>
    <w:rsid w:val="00F85A71"/>
    <w:rsid w:val="00F85FFD"/>
    <w:rsid w:val="00F86502"/>
    <w:rsid w:val="00F86D5E"/>
    <w:rsid w:val="00F87430"/>
    <w:rsid w:val="00F875B6"/>
    <w:rsid w:val="00F8784F"/>
    <w:rsid w:val="00F902B9"/>
    <w:rsid w:val="00F90489"/>
    <w:rsid w:val="00F90863"/>
    <w:rsid w:val="00F90979"/>
    <w:rsid w:val="00F91548"/>
    <w:rsid w:val="00F9156D"/>
    <w:rsid w:val="00F91BDB"/>
    <w:rsid w:val="00F929FA"/>
    <w:rsid w:val="00F92AF2"/>
    <w:rsid w:val="00F93452"/>
    <w:rsid w:val="00F93684"/>
    <w:rsid w:val="00F93999"/>
    <w:rsid w:val="00F939E8"/>
    <w:rsid w:val="00F93A6B"/>
    <w:rsid w:val="00F93B73"/>
    <w:rsid w:val="00F93DF3"/>
    <w:rsid w:val="00F93FB9"/>
    <w:rsid w:val="00F940E6"/>
    <w:rsid w:val="00F94A01"/>
    <w:rsid w:val="00F94C27"/>
    <w:rsid w:val="00F95034"/>
    <w:rsid w:val="00F95088"/>
    <w:rsid w:val="00F952E9"/>
    <w:rsid w:val="00F954FB"/>
    <w:rsid w:val="00F95610"/>
    <w:rsid w:val="00F95964"/>
    <w:rsid w:val="00F95BDD"/>
    <w:rsid w:val="00F960B2"/>
    <w:rsid w:val="00F965B0"/>
    <w:rsid w:val="00F96789"/>
    <w:rsid w:val="00F96A27"/>
    <w:rsid w:val="00F96A2D"/>
    <w:rsid w:val="00F9715E"/>
    <w:rsid w:val="00F97AA6"/>
    <w:rsid w:val="00F97AEB"/>
    <w:rsid w:val="00F97EB3"/>
    <w:rsid w:val="00FA0652"/>
    <w:rsid w:val="00FA0B69"/>
    <w:rsid w:val="00FA12A8"/>
    <w:rsid w:val="00FA1AE7"/>
    <w:rsid w:val="00FA1D17"/>
    <w:rsid w:val="00FA1DB3"/>
    <w:rsid w:val="00FA1F39"/>
    <w:rsid w:val="00FA206A"/>
    <w:rsid w:val="00FA2145"/>
    <w:rsid w:val="00FA265A"/>
    <w:rsid w:val="00FA33C2"/>
    <w:rsid w:val="00FA45D0"/>
    <w:rsid w:val="00FA496E"/>
    <w:rsid w:val="00FA4C27"/>
    <w:rsid w:val="00FA4C56"/>
    <w:rsid w:val="00FA4C76"/>
    <w:rsid w:val="00FA4EAA"/>
    <w:rsid w:val="00FA5A09"/>
    <w:rsid w:val="00FA5B96"/>
    <w:rsid w:val="00FA60EB"/>
    <w:rsid w:val="00FA65CA"/>
    <w:rsid w:val="00FA6987"/>
    <w:rsid w:val="00FA6CB3"/>
    <w:rsid w:val="00FA6CEF"/>
    <w:rsid w:val="00FA76F5"/>
    <w:rsid w:val="00FA78D7"/>
    <w:rsid w:val="00FA7EEF"/>
    <w:rsid w:val="00FB040C"/>
    <w:rsid w:val="00FB0425"/>
    <w:rsid w:val="00FB05A6"/>
    <w:rsid w:val="00FB07CF"/>
    <w:rsid w:val="00FB088E"/>
    <w:rsid w:val="00FB08E7"/>
    <w:rsid w:val="00FB0E7C"/>
    <w:rsid w:val="00FB1459"/>
    <w:rsid w:val="00FB1786"/>
    <w:rsid w:val="00FB1ABB"/>
    <w:rsid w:val="00FB1F82"/>
    <w:rsid w:val="00FB2023"/>
    <w:rsid w:val="00FB2D03"/>
    <w:rsid w:val="00FB2D5A"/>
    <w:rsid w:val="00FB3836"/>
    <w:rsid w:val="00FB3A6C"/>
    <w:rsid w:val="00FB3B09"/>
    <w:rsid w:val="00FB3B3C"/>
    <w:rsid w:val="00FB3CFC"/>
    <w:rsid w:val="00FB3DE5"/>
    <w:rsid w:val="00FB45AB"/>
    <w:rsid w:val="00FB4C27"/>
    <w:rsid w:val="00FB4CEC"/>
    <w:rsid w:val="00FB4F2A"/>
    <w:rsid w:val="00FB5044"/>
    <w:rsid w:val="00FB51F3"/>
    <w:rsid w:val="00FB5CC6"/>
    <w:rsid w:val="00FB5D12"/>
    <w:rsid w:val="00FB5E21"/>
    <w:rsid w:val="00FB5F07"/>
    <w:rsid w:val="00FB600B"/>
    <w:rsid w:val="00FB61A5"/>
    <w:rsid w:val="00FB682C"/>
    <w:rsid w:val="00FB6C89"/>
    <w:rsid w:val="00FB6E95"/>
    <w:rsid w:val="00FB6E99"/>
    <w:rsid w:val="00FB76CB"/>
    <w:rsid w:val="00FB7863"/>
    <w:rsid w:val="00FB7B6A"/>
    <w:rsid w:val="00FB7D78"/>
    <w:rsid w:val="00FC02E9"/>
    <w:rsid w:val="00FC05FC"/>
    <w:rsid w:val="00FC08B7"/>
    <w:rsid w:val="00FC0B38"/>
    <w:rsid w:val="00FC102F"/>
    <w:rsid w:val="00FC10EF"/>
    <w:rsid w:val="00FC10F2"/>
    <w:rsid w:val="00FC14FB"/>
    <w:rsid w:val="00FC1E9E"/>
    <w:rsid w:val="00FC2896"/>
    <w:rsid w:val="00FC2909"/>
    <w:rsid w:val="00FC2CAA"/>
    <w:rsid w:val="00FC2CD0"/>
    <w:rsid w:val="00FC3458"/>
    <w:rsid w:val="00FC35DB"/>
    <w:rsid w:val="00FC4235"/>
    <w:rsid w:val="00FC4241"/>
    <w:rsid w:val="00FC446C"/>
    <w:rsid w:val="00FC4470"/>
    <w:rsid w:val="00FC44D3"/>
    <w:rsid w:val="00FC59D1"/>
    <w:rsid w:val="00FC5A3F"/>
    <w:rsid w:val="00FC5DB3"/>
    <w:rsid w:val="00FC5E03"/>
    <w:rsid w:val="00FC5F5D"/>
    <w:rsid w:val="00FC612C"/>
    <w:rsid w:val="00FC6582"/>
    <w:rsid w:val="00FC6AC6"/>
    <w:rsid w:val="00FC6C0C"/>
    <w:rsid w:val="00FC6C43"/>
    <w:rsid w:val="00FC6CDB"/>
    <w:rsid w:val="00FC71CF"/>
    <w:rsid w:val="00FC77FB"/>
    <w:rsid w:val="00FC7A74"/>
    <w:rsid w:val="00FC7AC5"/>
    <w:rsid w:val="00FD0093"/>
    <w:rsid w:val="00FD03F8"/>
    <w:rsid w:val="00FD058A"/>
    <w:rsid w:val="00FD06B5"/>
    <w:rsid w:val="00FD0D44"/>
    <w:rsid w:val="00FD0D82"/>
    <w:rsid w:val="00FD0E28"/>
    <w:rsid w:val="00FD0F4D"/>
    <w:rsid w:val="00FD1279"/>
    <w:rsid w:val="00FD19F0"/>
    <w:rsid w:val="00FD1A42"/>
    <w:rsid w:val="00FD1A80"/>
    <w:rsid w:val="00FD2001"/>
    <w:rsid w:val="00FD21A5"/>
    <w:rsid w:val="00FD23A6"/>
    <w:rsid w:val="00FD242C"/>
    <w:rsid w:val="00FD2546"/>
    <w:rsid w:val="00FD291F"/>
    <w:rsid w:val="00FD31B9"/>
    <w:rsid w:val="00FD32D5"/>
    <w:rsid w:val="00FD362E"/>
    <w:rsid w:val="00FD3706"/>
    <w:rsid w:val="00FD3893"/>
    <w:rsid w:val="00FD3F4B"/>
    <w:rsid w:val="00FD3F80"/>
    <w:rsid w:val="00FD42C1"/>
    <w:rsid w:val="00FD4397"/>
    <w:rsid w:val="00FD4ADD"/>
    <w:rsid w:val="00FD4CD9"/>
    <w:rsid w:val="00FD4DAD"/>
    <w:rsid w:val="00FD520F"/>
    <w:rsid w:val="00FD5683"/>
    <w:rsid w:val="00FD576D"/>
    <w:rsid w:val="00FD5A87"/>
    <w:rsid w:val="00FD6C8A"/>
    <w:rsid w:val="00FD6F40"/>
    <w:rsid w:val="00FD6F52"/>
    <w:rsid w:val="00FD7042"/>
    <w:rsid w:val="00FD776C"/>
    <w:rsid w:val="00FD780D"/>
    <w:rsid w:val="00FE033C"/>
    <w:rsid w:val="00FE03AB"/>
    <w:rsid w:val="00FE0C46"/>
    <w:rsid w:val="00FE13DF"/>
    <w:rsid w:val="00FE1BD7"/>
    <w:rsid w:val="00FE1C93"/>
    <w:rsid w:val="00FE24ED"/>
    <w:rsid w:val="00FE26E7"/>
    <w:rsid w:val="00FE2C86"/>
    <w:rsid w:val="00FE3470"/>
    <w:rsid w:val="00FE3AFA"/>
    <w:rsid w:val="00FE3DD3"/>
    <w:rsid w:val="00FE3FC2"/>
    <w:rsid w:val="00FE424C"/>
    <w:rsid w:val="00FE4465"/>
    <w:rsid w:val="00FE4B03"/>
    <w:rsid w:val="00FE4B12"/>
    <w:rsid w:val="00FE546E"/>
    <w:rsid w:val="00FE55A9"/>
    <w:rsid w:val="00FE5BDF"/>
    <w:rsid w:val="00FE628A"/>
    <w:rsid w:val="00FE6877"/>
    <w:rsid w:val="00FE6DE2"/>
    <w:rsid w:val="00FE726D"/>
    <w:rsid w:val="00FE7AF1"/>
    <w:rsid w:val="00FE7E77"/>
    <w:rsid w:val="00FE7F7D"/>
    <w:rsid w:val="00FF011A"/>
    <w:rsid w:val="00FF04C8"/>
    <w:rsid w:val="00FF0600"/>
    <w:rsid w:val="00FF1407"/>
    <w:rsid w:val="00FF1736"/>
    <w:rsid w:val="00FF23ED"/>
    <w:rsid w:val="00FF2650"/>
    <w:rsid w:val="00FF2693"/>
    <w:rsid w:val="00FF2856"/>
    <w:rsid w:val="00FF2869"/>
    <w:rsid w:val="00FF2AAF"/>
    <w:rsid w:val="00FF2C33"/>
    <w:rsid w:val="00FF2F14"/>
    <w:rsid w:val="00FF34D4"/>
    <w:rsid w:val="00FF3B9F"/>
    <w:rsid w:val="00FF3DE1"/>
    <w:rsid w:val="00FF4C67"/>
    <w:rsid w:val="00FF5205"/>
    <w:rsid w:val="00FF5DC7"/>
    <w:rsid w:val="00FF6D44"/>
    <w:rsid w:val="00FF6E19"/>
    <w:rsid w:val="00FF6F02"/>
    <w:rsid w:val="00FF7321"/>
    <w:rsid w:val="00FF74E2"/>
    <w:rsid w:val="00FF79E9"/>
    <w:rsid w:val="00FF7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05C1AA-0DC7-433A-96F6-D914EFBE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65565"/>
    <w:pPr>
      <w:spacing w:after="200" w:line="276" w:lineRule="auto"/>
    </w:pPr>
  </w:style>
  <w:style w:type="paragraph" w:styleId="1">
    <w:name w:val="heading 1"/>
    <w:basedOn w:val="a0"/>
    <w:next w:val="a0"/>
    <w:link w:val="10"/>
    <w:uiPriority w:val="99"/>
    <w:qFormat/>
    <w:rsid w:val="007D11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uiPriority w:val="99"/>
    <w:qFormat/>
    <w:rsid w:val="00D67EED"/>
    <w:pPr>
      <w:keepNext/>
      <w:spacing w:after="0" w:line="240" w:lineRule="auto"/>
      <w:jc w:val="center"/>
      <w:outlineLvl w:val="1"/>
    </w:pPr>
    <w:rPr>
      <w:rFonts w:ascii="Times New Roman" w:hAnsi="Times New Roman"/>
      <w:b/>
      <w:bCs/>
      <w:sz w:val="24"/>
      <w:szCs w:val="24"/>
    </w:rPr>
  </w:style>
  <w:style w:type="paragraph" w:styleId="3">
    <w:name w:val="heading 3"/>
    <w:basedOn w:val="a0"/>
    <w:next w:val="a0"/>
    <w:link w:val="30"/>
    <w:uiPriority w:val="99"/>
    <w:qFormat/>
    <w:rsid w:val="00D67EED"/>
    <w:pPr>
      <w:keepNext/>
      <w:spacing w:before="240" w:after="120" w:line="240" w:lineRule="auto"/>
      <w:outlineLvl w:val="2"/>
    </w:pPr>
    <w:rPr>
      <w:rFonts w:ascii="Arial" w:hAnsi="Arial" w:cs="Arial"/>
      <w:b/>
      <w:bCs/>
      <w:sz w:val="24"/>
      <w:szCs w:val="24"/>
    </w:rPr>
  </w:style>
  <w:style w:type="paragraph" w:styleId="4">
    <w:name w:val="heading 4"/>
    <w:basedOn w:val="3"/>
    <w:next w:val="a0"/>
    <w:link w:val="40"/>
    <w:uiPriority w:val="99"/>
    <w:qFormat/>
    <w:rsid w:val="00D67EED"/>
    <w:pPr>
      <w:spacing w:before="120"/>
      <w:outlineLvl w:val="3"/>
    </w:pPr>
    <w:rPr>
      <w:b w:val="0"/>
      <w:bCs w:val="0"/>
      <w:i/>
      <w:iCs/>
      <w:sz w:val="22"/>
      <w:szCs w:val="22"/>
    </w:rPr>
  </w:style>
  <w:style w:type="paragraph" w:styleId="5">
    <w:name w:val="heading 5"/>
    <w:basedOn w:val="a0"/>
    <w:next w:val="a0"/>
    <w:link w:val="50"/>
    <w:uiPriority w:val="99"/>
    <w:qFormat/>
    <w:rsid w:val="00D67EED"/>
    <w:pPr>
      <w:spacing w:before="240" w:after="60" w:line="240" w:lineRule="auto"/>
      <w:outlineLvl w:val="4"/>
    </w:pPr>
    <w:rPr>
      <w:rFonts w:ascii="Times New Roman" w:hAnsi="Times New Roman"/>
      <w:b/>
      <w:bCs/>
      <w:i/>
      <w:iCs/>
      <w:sz w:val="26"/>
      <w:szCs w:val="26"/>
    </w:rPr>
  </w:style>
  <w:style w:type="paragraph" w:styleId="6">
    <w:name w:val="heading 6"/>
    <w:basedOn w:val="a0"/>
    <w:next w:val="a0"/>
    <w:link w:val="61"/>
    <w:uiPriority w:val="99"/>
    <w:qFormat/>
    <w:rsid w:val="00D67EED"/>
    <w:pPr>
      <w:spacing w:before="240" w:after="60" w:line="240" w:lineRule="auto"/>
      <w:outlineLvl w:val="5"/>
    </w:pPr>
    <w:rPr>
      <w:rFonts w:ascii="Times New Roman" w:hAnsi="Times New Roman"/>
      <w:b/>
      <w:bCs/>
    </w:rPr>
  </w:style>
  <w:style w:type="paragraph" w:styleId="7">
    <w:name w:val="heading 7"/>
    <w:basedOn w:val="a0"/>
    <w:next w:val="a0"/>
    <w:link w:val="70"/>
    <w:uiPriority w:val="99"/>
    <w:qFormat/>
    <w:rsid w:val="00D67EED"/>
    <w:pPr>
      <w:spacing w:before="240" w:after="60" w:line="240" w:lineRule="auto"/>
      <w:outlineLvl w:val="6"/>
    </w:pPr>
    <w:rPr>
      <w:rFonts w:ascii="Times New Roman" w:hAnsi="Times New Roman"/>
      <w:sz w:val="24"/>
      <w:szCs w:val="24"/>
    </w:rPr>
  </w:style>
  <w:style w:type="paragraph" w:styleId="8">
    <w:name w:val="heading 8"/>
    <w:basedOn w:val="a0"/>
    <w:next w:val="a0"/>
    <w:link w:val="80"/>
    <w:uiPriority w:val="99"/>
    <w:qFormat/>
    <w:rsid w:val="00D67EED"/>
    <w:pPr>
      <w:spacing w:before="240" w:after="60" w:line="240" w:lineRule="auto"/>
      <w:outlineLvl w:val="7"/>
    </w:pPr>
    <w:rPr>
      <w:rFonts w:ascii="Times New Roman" w:hAnsi="Times New Roman"/>
      <w:i/>
      <w:iCs/>
      <w:sz w:val="24"/>
      <w:szCs w:val="24"/>
    </w:rPr>
  </w:style>
  <w:style w:type="paragraph" w:styleId="9">
    <w:name w:val="heading 9"/>
    <w:basedOn w:val="a0"/>
    <w:next w:val="a0"/>
    <w:link w:val="90"/>
    <w:uiPriority w:val="99"/>
    <w:qFormat/>
    <w:rsid w:val="00D67EED"/>
    <w:pPr>
      <w:spacing w:before="240" w:after="60" w:line="240" w:lineRule="auto"/>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Текст сноски Знак1 Знак,Текст сноски Знак Знак Знак,Текст сноски Знак1,Текст сноски Знак Знак,Текст сноски Знак2 Знак,Текст сноски Знак Знак1 Знак,список,Footnote Text Char1,Footnote Text Char3 Char,Footnote Text Char2 Char Char,Знак Зн,ft"/>
    <w:basedOn w:val="a0"/>
    <w:link w:val="a5"/>
    <w:uiPriority w:val="99"/>
    <w:unhideWhenUsed/>
    <w:rsid w:val="00D66AE5"/>
    <w:pPr>
      <w:spacing w:after="0" w:line="240" w:lineRule="auto"/>
    </w:pPr>
    <w:rPr>
      <w:sz w:val="20"/>
      <w:szCs w:val="20"/>
    </w:rPr>
  </w:style>
  <w:style w:type="character" w:customStyle="1" w:styleId="a5">
    <w:name w:val="Текст сноски Знак"/>
    <w:aliases w:val="Текст сноски Знак1 Знак Знак,Текст сноски Знак Знак Знак Знак,Текст сноски Знак1 Знак1,Текст сноски Знак Знак Знак1,Текст сноски Знак2 Знак Знак,Текст сноски Знак Знак1 Знак Знак,список Знак,Footnote Text Char1 Знак,Знак Зн Знак"/>
    <w:basedOn w:val="a1"/>
    <w:link w:val="a4"/>
    <w:uiPriority w:val="99"/>
    <w:rsid w:val="00D66AE5"/>
    <w:rPr>
      <w:rFonts w:ascii="Calibri" w:eastAsia="Times New Roman" w:hAnsi="Calibri" w:cs="Times New Roman"/>
      <w:sz w:val="20"/>
      <w:szCs w:val="20"/>
      <w:lang w:eastAsia="ru-RU"/>
    </w:rPr>
  </w:style>
  <w:style w:type="character" w:styleId="a6">
    <w:name w:val="footnote reference"/>
    <w:aliases w:val="fr,Footnote Reference/,Текст сновски,Used by Word for Help footnote symbols,Знак сноски-FN,Ciae niinee-FN,Знак сноски 1,Referencia nota al pie,FZ,текст сноски,Appel note de bas de page,JFR-Fußnotenzeichen,Ciae niinee 1,Çíàê ñíîñêè 1,SUPERS"/>
    <w:basedOn w:val="a1"/>
    <w:unhideWhenUsed/>
    <w:qFormat/>
    <w:rsid w:val="00D66AE5"/>
    <w:rPr>
      <w:vertAlign w:val="superscript"/>
    </w:rPr>
  </w:style>
  <w:style w:type="paragraph" w:styleId="a7">
    <w:name w:val="header"/>
    <w:basedOn w:val="a0"/>
    <w:link w:val="a8"/>
    <w:uiPriority w:val="99"/>
    <w:unhideWhenUsed/>
    <w:rsid w:val="00F047DC"/>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F047DC"/>
    <w:rPr>
      <w:rFonts w:ascii="Calibri" w:eastAsia="Times New Roman" w:hAnsi="Calibri" w:cs="Times New Roman"/>
      <w:lang w:eastAsia="ru-RU"/>
    </w:rPr>
  </w:style>
  <w:style w:type="paragraph" w:styleId="a9">
    <w:name w:val="footer"/>
    <w:basedOn w:val="a0"/>
    <w:link w:val="aa"/>
    <w:uiPriority w:val="99"/>
    <w:unhideWhenUsed/>
    <w:rsid w:val="00F047DC"/>
    <w:pPr>
      <w:tabs>
        <w:tab w:val="center" w:pos="4677"/>
        <w:tab w:val="right" w:pos="9355"/>
      </w:tabs>
      <w:spacing w:after="0" w:line="240" w:lineRule="auto"/>
    </w:pPr>
  </w:style>
  <w:style w:type="character" w:customStyle="1" w:styleId="aa">
    <w:name w:val="Нижний колонтитул Знак"/>
    <w:basedOn w:val="a1"/>
    <w:link w:val="a9"/>
    <w:uiPriority w:val="99"/>
    <w:rsid w:val="00F047DC"/>
    <w:rPr>
      <w:rFonts w:ascii="Calibri" w:eastAsia="Times New Roman" w:hAnsi="Calibri" w:cs="Times New Roman"/>
      <w:lang w:eastAsia="ru-RU"/>
    </w:rPr>
  </w:style>
  <w:style w:type="paragraph" w:styleId="ab">
    <w:name w:val="Balloon Text"/>
    <w:basedOn w:val="a0"/>
    <w:link w:val="ac"/>
    <w:uiPriority w:val="99"/>
    <w:semiHidden/>
    <w:unhideWhenUsed/>
    <w:rsid w:val="00331CF0"/>
    <w:pPr>
      <w:spacing w:after="0" w:line="240" w:lineRule="auto"/>
    </w:pPr>
    <w:rPr>
      <w:sz w:val="18"/>
      <w:szCs w:val="18"/>
    </w:rPr>
  </w:style>
  <w:style w:type="character" w:customStyle="1" w:styleId="ac">
    <w:name w:val="Текст выноски Знак"/>
    <w:basedOn w:val="a1"/>
    <w:link w:val="ab"/>
    <w:uiPriority w:val="99"/>
    <w:semiHidden/>
    <w:rsid w:val="00331CF0"/>
    <w:rPr>
      <w:rFonts w:ascii="Calibri" w:eastAsia="Times New Roman" w:hAnsi="Calibri" w:cs="Times New Roman"/>
      <w:sz w:val="18"/>
      <w:szCs w:val="18"/>
      <w:lang w:eastAsia="ru-RU"/>
    </w:rPr>
  </w:style>
  <w:style w:type="paragraph" w:styleId="22">
    <w:name w:val="Body Text Indent 2"/>
    <w:basedOn w:val="a0"/>
    <w:link w:val="23"/>
    <w:uiPriority w:val="99"/>
    <w:unhideWhenUsed/>
    <w:rsid w:val="00F85FFD"/>
    <w:pPr>
      <w:spacing w:after="120" w:line="480" w:lineRule="auto"/>
      <w:ind w:left="283"/>
    </w:pPr>
  </w:style>
  <w:style w:type="character" w:customStyle="1" w:styleId="23">
    <w:name w:val="Основной текст с отступом 2 Знак"/>
    <w:basedOn w:val="a1"/>
    <w:link w:val="22"/>
    <w:uiPriority w:val="99"/>
    <w:rsid w:val="00F85FFD"/>
    <w:rPr>
      <w:rFonts w:ascii="Calibri" w:eastAsia="Times New Roman" w:hAnsi="Calibri" w:cs="Times New Roman"/>
      <w:lang w:eastAsia="ru-RU"/>
    </w:rPr>
  </w:style>
  <w:style w:type="character" w:styleId="ad">
    <w:name w:val="annotation reference"/>
    <w:basedOn w:val="a1"/>
    <w:uiPriority w:val="99"/>
    <w:semiHidden/>
    <w:unhideWhenUsed/>
    <w:rsid w:val="00464DC1"/>
    <w:rPr>
      <w:sz w:val="16"/>
      <w:szCs w:val="16"/>
    </w:rPr>
  </w:style>
  <w:style w:type="paragraph" w:styleId="ae">
    <w:name w:val="annotation text"/>
    <w:basedOn w:val="a0"/>
    <w:link w:val="af"/>
    <w:uiPriority w:val="99"/>
    <w:semiHidden/>
    <w:unhideWhenUsed/>
    <w:rsid w:val="00464DC1"/>
    <w:pPr>
      <w:spacing w:line="240" w:lineRule="auto"/>
    </w:pPr>
    <w:rPr>
      <w:sz w:val="20"/>
      <w:szCs w:val="20"/>
    </w:rPr>
  </w:style>
  <w:style w:type="character" w:customStyle="1" w:styleId="af">
    <w:name w:val="Текст примечания Знак"/>
    <w:basedOn w:val="a1"/>
    <w:link w:val="ae"/>
    <w:uiPriority w:val="99"/>
    <w:semiHidden/>
    <w:rsid w:val="00464DC1"/>
    <w:rPr>
      <w:rFonts w:ascii="Calibri" w:eastAsia="Times New Roman" w:hAnsi="Calibri" w:cs="Times New Roman"/>
      <w:sz w:val="20"/>
      <w:szCs w:val="20"/>
      <w:lang w:eastAsia="ru-RU"/>
    </w:rPr>
  </w:style>
  <w:style w:type="paragraph" w:styleId="af0">
    <w:name w:val="annotation subject"/>
    <w:basedOn w:val="ae"/>
    <w:next w:val="ae"/>
    <w:link w:val="af1"/>
    <w:uiPriority w:val="99"/>
    <w:semiHidden/>
    <w:unhideWhenUsed/>
    <w:rsid w:val="00464DC1"/>
    <w:rPr>
      <w:b/>
      <w:bCs/>
    </w:rPr>
  </w:style>
  <w:style w:type="character" w:customStyle="1" w:styleId="af1">
    <w:name w:val="Тема примечания Знак"/>
    <w:basedOn w:val="af"/>
    <w:link w:val="af0"/>
    <w:uiPriority w:val="99"/>
    <w:semiHidden/>
    <w:rsid w:val="00464DC1"/>
    <w:rPr>
      <w:rFonts w:ascii="Calibri" w:eastAsia="Times New Roman" w:hAnsi="Calibri" w:cs="Times New Roman"/>
      <w:b/>
      <w:bCs/>
      <w:sz w:val="20"/>
      <w:szCs w:val="20"/>
      <w:lang w:eastAsia="ru-RU"/>
    </w:rPr>
  </w:style>
  <w:style w:type="table" w:styleId="af2">
    <w:name w:val="Table Grid"/>
    <w:basedOn w:val="a2"/>
    <w:uiPriority w:val="99"/>
    <w:rsid w:val="006E3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1"/>
    <w:uiPriority w:val="99"/>
    <w:unhideWhenUsed/>
    <w:rsid w:val="004921AA"/>
  </w:style>
  <w:style w:type="paragraph" w:styleId="af4">
    <w:name w:val="List Paragraph"/>
    <w:basedOn w:val="a0"/>
    <w:uiPriority w:val="34"/>
    <w:qFormat/>
    <w:rsid w:val="003C1E9B"/>
    <w:pPr>
      <w:ind w:left="720"/>
      <w:contextualSpacing/>
    </w:pPr>
  </w:style>
  <w:style w:type="table" w:customStyle="1" w:styleId="11">
    <w:name w:val="Сетка таблицы1"/>
    <w:basedOn w:val="a2"/>
    <w:next w:val="af2"/>
    <w:uiPriority w:val="39"/>
    <w:rsid w:val="000A5F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Дата1"/>
    <w:basedOn w:val="a1"/>
    <w:rsid w:val="00270140"/>
  </w:style>
  <w:style w:type="character" w:customStyle="1" w:styleId="24">
    <w:name w:val="Дата2"/>
    <w:basedOn w:val="a1"/>
    <w:rsid w:val="00574140"/>
  </w:style>
  <w:style w:type="paragraph" w:styleId="af5">
    <w:name w:val="Body Text Indent"/>
    <w:basedOn w:val="a0"/>
    <w:link w:val="af6"/>
    <w:uiPriority w:val="99"/>
    <w:unhideWhenUsed/>
    <w:rsid w:val="003B63B0"/>
    <w:pPr>
      <w:spacing w:after="120"/>
      <w:ind w:left="283"/>
    </w:pPr>
  </w:style>
  <w:style w:type="character" w:customStyle="1" w:styleId="af6">
    <w:name w:val="Основной текст с отступом Знак"/>
    <w:basedOn w:val="a1"/>
    <w:link w:val="af5"/>
    <w:uiPriority w:val="99"/>
    <w:rsid w:val="003B63B0"/>
    <w:rPr>
      <w:rFonts w:ascii="Calibri" w:eastAsia="Times New Roman" w:hAnsi="Calibri" w:cs="Times New Roman"/>
      <w:lang w:eastAsia="ru-RU"/>
    </w:rPr>
  </w:style>
  <w:style w:type="character" w:customStyle="1" w:styleId="31">
    <w:name w:val="Дата3"/>
    <w:basedOn w:val="a1"/>
    <w:rsid w:val="001E0A78"/>
  </w:style>
  <w:style w:type="character" w:customStyle="1" w:styleId="10">
    <w:name w:val="Заголовок 1 Знак"/>
    <w:basedOn w:val="a1"/>
    <w:link w:val="1"/>
    <w:uiPriority w:val="99"/>
    <w:rsid w:val="007D111D"/>
    <w:rPr>
      <w:rFonts w:asciiTheme="majorHAnsi" w:eastAsiaTheme="majorEastAsia" w:hAnsiTheme="majorHAnsi" w:cstheme="majorBidi"/>
      <w:color w:val="2E74B5" w:themeColor="accent1" w:themeShade="BF"/>
      <w:sz w:val="32"/>
      <w:szCs w:val="32"/>
      <w:lang w:eastAsia="ru-RU"/>
    </w:rPr>
  </w:style>
  <w:style w:type="paragraph" w:styleId="af7">
    <w:name w:val="TOC Heading"/>
    <w:basedOn w:val="1"/>
    <w:next w:val="a0"/>
    <w:uiPriority w:val="39"/>
    <w:unhideWhenUsed/>
    <w:qFormat/>
    <w:rsid w:val="007D111D"/>
    <w:pPr>
      <w:spacing w:line="259" w:lineRule="auto"/>
      <w:outlineLvl w:val="9"/>
    </w:pPr>
  </w:style>
  <w:style w:type="paragraph" w:styleId="af8">
    <w:name w:val="Body Text"/>
    <w:basedOn w:val="a0"/>
    <w:link w:val="af9"/>
    <w:unhideWhenUsed/>
    <w:rsid w:val="00D67EED"/>
    <w:pPr>
      <w:spacing w:after="120"/>
    </w:pPr>
  </w:style>
  <w:style w:type="character" w:customStyle="1" w:styleId="af9">
    <w:name w:val="Основной текст Знак"/>
    <w:basedOn w:val="a1"/>
    <w:link w:val="af8"/>
    <w:uiPriority w:val="99"/>
    <w:rsid w:val="00D67EED"/>
    <w:rPr>
      <w:rFonts w:ascii="Calibri" w:eastAsia="Times New Roman" w:hAnsi="Calibri" w:cs="Times New Roman"/>
      <w:lang w:eastAsia="ru-RU"/>
    </w:rPr>
  </w:style>
  <w:style w:type="character" w:customStyle="1" w:styleId="21">
    <w:name w:val="Заголовок 2 Знак"/>
    <w:basedOn w:val="a1"/>
    <w:link w:val="20"/>
    <w:uiPriority w:val="99"/>
    <w:rsid w:val="00D67EED"/>
    <w:rPr>
      <w:rFonts w:ascii="Times New Roman" w:eastAsia="Times New Roman" w:hAnsi="Times New Roman" w:cs="Times New Roman"/>
      <w:b/>
      <w:bCs/>
      <w:sz w:val="24"/>
      <w:szCs w:val="24"/>
      <w:lang w:eastAsia="ru-RU"/>
    </w:rPr>
  </w:style>
  <w:style w:type="character" w:customStyle="1" w:styleId="30">
    <w:name w:val="Заголовок 3 Знак"/>
    <w:basedOn w:val="a1"/>
    <w:link w:val="3"/>
    <w:uiPriority w:val="99"/>
    <w:rsid w:val="00D67EED"/>
    <w:rPr>
      <w:rFonts w:ascii="Arial" w:eastAsia="Times New Roman" w:hAnsi="Arial" w:cs="Arial"/>
      <w:b/>
      <w:bCs/>
      <w:sz w:val="24"/>
      <w:szCs w:val="24"/>
      <w:lang w:eastAsia="ru-RU"/>
    </w:rPr>
  </w:style>
  <w:style w:type="character" w:customStyle="1" w:styleId="40">
    <w:name w:val="Заголовок 4 Знак"/>
    <w:basedOn w:val="a1"/>
    <w:link w:val="4"/>
    <w:uiPriority w:val="99"/>
    <w:rsid w:val="00D67EED"/>
    <w:rPr>
      <w:rFonts w:ascii="Arial" w:eastAsia="Times New Roman" w:hAnsi="Arial" w:cs="Arial"/>
      <w:i/>
      <w:iCs/>
      <w:lang w:eastAsia="ru-RU"/>
    </w:rPr>
  </w:style>
  <w:style w:type="character" w:customStyle="1" w:styleId="50">
    <w:name w:val="Заголовок 5 Знак"/>
    <w:basedOn w:val="a1"/>
    <w:link w:val="5"/>
    <w:uiPriority w:val="99"/>
    <w:rsid w:val="00D67EED"/>
    <w:rPr>
      <w:rFonts w:ascii="Times New Roman" w:eastAsia="Times New Roman" w:hAnsi="Times New Roman" w:cs="Times New Roman"/>
      <w:b/>
      <w:bCs/>
      <w:i/>
      <w:iCs/>
      <w:sz w:val="26"/>
      <w:szCs w:val="26"/>
      <w:lang w:eastAsia="ru-RU"/>
    </w:rPr>
  </w:style>
  <w:style w:type="character" w:customStyle="1" w:styleId="60">
    <w:name w:val="Заголовок 6 Знак"/>
    <w:basedOn w:val="a1"/>
    <w:uiPriority w:val="99"/>
    <w:rsid w:val="00D67EED"/>
    <w:rPr>
      <w:rFonts w:asciiTheme="majorHAnsi" w:eastAsiaTheme="majorEastAsia" w:hAnsiTheme="majorHAnsi" w:cstheme="majorBidi"/>
      <w:color w:val="1F4D78" w:themeColor="accent1" w:themeShade="7F"/>
      <w:lang w:eastAsia="ru-RU"/>
    </w:rPr>
  </w:style>
  <w:style w:type="character" w:customStyle="1" w:styleId="70">
    <w:name w:val="Заголовок 7 Знак"/>
    <w:basedOn w:val="a1"/>
    <w:link w:val="7"/>
    <w:uiPriority w:val="99"/>
    <w:rsid w:val="00D67EED"/>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D67EE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rsid w:val="00D67EED"/>
    <w:rPr>
      <w:rFonts w:ascii="Arial" w:eastAsia="Times New Roman" w:hAnsi="Arial" w:cs="Arial"/>
      <w:lang w:eastAsia="ru-RU"/>
    </w:rPr>
  </w:style>
  <w:style w:type="character" w:customStyle="1" w:styleId="61">
    <w:name w:val="Заголовок 6 Знак1"/>
    <w:link w:val="6"/>
    <w:uiPriority w:val="99"/>
    <w:locked/>
    <w:rsid w:val="00D67EED"/>
    <w:rPr>
      <w:rFonts w:ascii="Times New Roman" w:eastAsia="Times New Roman" w:hAnsi="Times New Roman" w:cs="Times New Roman"/>
      <w:b/>
      <w:bCs/>
      <w:lang w:eastAsia="ru-RU"/>
    </w:rPr>
  </w:style>
  <w:style w:type="paragraph" w:customStyle="1" w:styleId="afa">
    <w:name w:val="Знак Знак Знак Знак Знак Знак Знак"/>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styleId="25">
    <w:name w:val="Body Text 2"/>
    <w:basedOn w:val="a0"/>
    <w:link w:val="26"/>
    <w:uiPriority w:val="99"/>
    <w:rsid w:val="00D67EED"/>
    <w:pPr>
      <w:spacing w:after="120" w:line="480" w:lineRule="auto"/>
    </w:pPr>
    <w:rPr>
      <w:rFonts w:ascii="Times New Roman" w:hAnsi="Times New Roman"/>
      <w:sz w:val="29"/>
      <w:szCs w:val="29"/>
    </w:rPr>
  </w:style>
  <w:style w:type="character" w:customStyle="1" w:styleId="26">
    <w:name w:val="Основной текст 2 Знак"/>
    <w:basedOn w:val="a1"/>
    <w:link w:val="25"/>
    <w:uiPriority w:val="99"/>
    <w:rsid w:val="00D67EED"/>
    <w:rPr>
      <w:rFonts w:ascii="Times New Roman" w:eastAsia="Times New Roman" w:hAnsi="Times New Roman" w:cs="Times New Roman"/>
      <w:sz w:val="29"/>
      <w:szCs w:val="29"/>
      <w:lang w:eastAsia="ru-RU"/>
    </w:rPr>
  </w:style>
  <w:style w:type="character" w:customStyle="1" w:styleId="13">
    <w:name w:val="Основной текст Знак1"/>
    <w:locked/>
    <w:rsid w:val="00D67EED"/>
    <w:rPr>
      <w:sz w:val="24"/>
      <w:szCs w:val="24"/>
    </w:rPr>
  </w:style>
  <w:style w:type="paragraph" w:customStyle="1" w:styleId="14">
    <w:name w:val="Обычный1"/>
    <w:uiPriority w:val="99"/>
    <w:rsid w:val="00D67EED"/>
    <w:pPr>
      <w:spacing w:after="0" w:line="240" w:lineRule="auto"/>
    </w:pPr>
    <w:rPr>
      <w:rFonts w:ascii="Times New Roman" w:eastAsia="Times New Roman" w:hAnsi="Times New Roman" w:cs="Times New Roman"/>
      <w:sz w:val="20"/>
      <w:szCs w:val="20"/>
      <w:lang w:eastAsia="ru-RU"/>
    </w:rPr>
  </w:style>
  <w:style w:type="paragraph" w:customStyle="1" w:styleId="15">
    <w:name w:val="Текст1"/>
    <w:basedOn w:val="a0"/>
    <w:uiPriority w:val="99"/>
    <w:rsid w:val="00D67EED"/>
    <w:pPr>
      <w:spacing w:after="0" w:line="240" w:lineRule="auto"/>
    </w:pPr>
    <w:rPr>
      <w:rFonts w:ascii="Courier New" w:hAnsi="Courier New" w:cs="Courier New"/>
      <w:sz w:val="20"/>
      <w:szCs w:val="20"/>
    </w:rPr>
  </w:style>
  <w:style w:type="paragraph" w:customStyle="1" w:styleId="310">
    <w:name w:val="Основной текст с отступом 31"/>
    <w:basedOn w:val="a0"/>
    <w:rsid w:val="00D67EED"/>
    <w:pPr>
      <w:spacing w:after="0" w:line="240" w:lineRule="auto"/>
      <w:ind w:firstLine="720"/>
      <w:jc w:val="both"/>
    </w:pPr>
    <w:rPr>
      <w:rFonts w:ascii="Times New Roman" w:hAnsi="Times New Roman"/>
      <w:color w:val="000000"/>
      <w:sz w:val="28"/>
      <w:szCs w:val="28"/>
    </w:rPr>
  </w:style>
  <w:style w:type="paragraph" w:customStyle="1" w:styleId="210">
    <w:name w:val="Основной текст с отступом 21"/>
    <w:basedOn w:val="a0"/>
    <w:uiPriority w:val="99"/>
    <w:rsid w:val="00D67EED"/>
    <w:pPr>
      <w:widowControl w:val="0"/>
      <w:spacing w:after="0" w:line="240" w:lineRule="auto"/>
      <w:ind w:firstLine="851"/>
      <w:jc w:val="both"/>
    </w:pPr>
    <w:rPr>
      <w:rFonts w:ascii="Times New Roman" w:hAnsi="Times New Roman"/>
      <w:sz w:val="28"/>
      <w:szCs w:val="28"/>
    </w:rPr>
  </w:style>
  <w:style w:type="paragraph" w:customStyle="1" w:styleId="afb">
    <w:name w:val="Игорь"/>
    <w:basedOn w:val="a0"/>
    <w:uiPriority w:val="99"/>
    <w:rsid w:val="00D67EED"/>
    <w:pPr>
      <w:spacing w:after="0" w:line="240" w:lineRule="auto"/>
      <w:ind w:firstLine="709"/>
      <w:jc w:val="both"/>
    </w:pPr>
    <w:rPr>
      <w:rFonts w:ascii="Times New Roman" w:hAnsi="Times New Roman"/>
      <w:sz w:val="28"/>
      <w:szCs w:val="28"/>
    </w:rPr>
  </w:style>
  <w:style w:type="paragraph" w:customStyle="1" w:styleId="afc">
    <w:name w:val="Таблотст"/>
    <w:basedOn w:val="a0"/>
    <w:uiPriority w:val="99"/>
    <w:rsid w:val="00D67EED"/>
    <w:pPr>
      <w:spacing w:after="0" w:line="220" w:lineRule="exact"/>
      <w:ind w:left="85"/>
    </w:pPr>
    <w:rPr>
      <w:rFonts w:ascii="Arial" w:hAnsi="Arial" w:cs="Arial"/>
      <w:sz w:val="20"/>
      <w:szCs w:val="20"/>
    </w:rPr>
  </w:style>
  <w:style w:type="paragraph" w:customStyle="1" w:styleId="211">
    <w:name w:val="Основной текст 21"/>
    <w:basedOn w:val="a0"/>
    <w:uiPriority w:val="99"/>
    <w:rsid w:val="00D67EED"/>
    <w:pPr>
      <w:spacing w:after="0" w:line="240" w:lineRule="auto"/>
      <w:ind w:firstLine="709"/>
      <w:jc w:val="both"/>
    </w:pPr>
    <w:rPr>
      <w:rFonts w:ascii="Times New Roman" w:hAnsi="Times New Roman"/>
      <w:sz w:val="24"/>
      <w:szCs w:val="24"/>
    </w:rPr>
  </w:style>
  <w:style w:type="paragraph" w:customStyle="1" w:styleId="afd">
    <w:name w:val="Òàáëèöà"/>
    <w:basedOn w:val="afe"/>
    <w:rsid w:val="00D67EED"/>
    <w:pPr>
      <w:spacing w:before="0" w:after="0" w:line="220" w:lineRule="exact"/>
    </w:pPr>
    <w:rPr>
      <w:i w:val="0"/>
      <w:iCs w:val="0"/>
    </w:rPr>
  </w:style>
  <w:style w:type="paragraph" w:styleId="afe">
    <w:name w:val="Message Header"/>
    <w:basedOn w:val="a0"/>
    <w:link w:val="aff"/>
    <w:uiPriority w:val="99"/>
    <w:rsid w:val="00D67EED"/>
    <w:pPr>
      <w:spacing w:before="60" w:after="60" w:line="200" w:lineRule="exact"/>
    </w:pPr>
    <w:rPr>
      <w:rFonts w:ascii="Arial" w:hAnsi="Arial" w:cs="Arial"/>
      <w:i/>
      <w:iCs/>
      <w:sz w:val="20"/>
      <w:szCs w:val="20"/>
    </w:rPr>
  </w:style>
  <w:style w:type="character" w:customStyle="1" w:styleId="aff">
    <w:name w:val="Шапка Знак"/>
    <w:basedOn w:val="a1"/>
    <w:link w:val="afe"/>
    <w:uiPriority w:val="99"/>
    <w:rsid w:val="00D67EED"/>
    <w:rPr>
      <w:rFonts w:ascii="Arial" w:eastAsia="Times New Roman" w:hAnsi="Arial" w:cs="Arial"/>
      <w:i/>
      <w:iCs/>
      <w:sz w:val="20"/>
      <w:szCs w:val="20"/>
      <w:lang w:eastAsia="ru-RU"/>
    </w:rPr>
  </w:style>
  <w:style w:type="paragraph" w:customStyle="1" w:styleId="Web">
    <w:name w:val="Обычный (Web)"/>
    <w:aliases w:val="Обычный (веб)1"/>
    <w:basedOn w:val="a0"/>
    <w:uiPriority w:val="99"/>
    <w:rsid w:val="00D67EED"/>
    <w:pPr>
      <w:spacing w:before="100" w:after="100" w:line="240" w:lineRule="auto"/>
    </w:pPr>
    <w:rPr>
      <w:rFonts w:ascii="Times New Roman" w:hAnsi="Times New Roman"/>
      <w:sz w:val="24"/>
      <w:szCs w:val="24"/>
    </w:rPr>
  </w:style>
  <w:style w:type="paragraph" w:customStyle="1" w:styleId="2110">
    <w:name w:val="Основной текст 211"/>
    <w:basedOn w:val="a0"/>
    <w:uiPriority w:val="99"/>
    <w:rsid w:val="00D67EED"/>
    <w:pPr>
      <w:widowControl w:val="0"/>
      <w:spacing w:after="120" w:line="240" w:lineRule="auto"/>
      <w:ind w:left="283"/>
      <w:jc w:val="both"/>
    </w:pPr>
    <w:rPr>
      <w:rFonts w:ascii="Times New Roman" w:hAnsi="Times New Roman"/>
      <w:sz w:val="20"/>
      <w:szCs w:val="20"/>
    </w:rPr>
  </w:style>
  <w:style w:type="paragraph" w:customStyle="1" w:styleId="Iniiaiieoaeno21">
    <w:name w:val="Iniiaiie oaeno 21"/>
    <w:basedOn w:val="a0"/>
    <w:uiPriority w:val="99"/>
    <w:rsid w:val="00D67EED"/>
    <w:pPr>
      <w:spacing w:after="0" w:line="240" w:lineRule="auto"/>
      <w:ind w:firstLine="709"/>
      <w:jc w:val="both"/>
    </w:pPr>
    <w:rPr>
      <w:rFonts w:ascii="Times New Roman" w:hAnsi="Times New Roman"/>
      <w:sz w:val="28"/>
      <w:szCs w:val="28"/>
    </w:rPr>
  </w:style>
  <w:style w:type="paragraph" w:customStyle="1" w:styleId="16">
    <w:name w:val="Список с номерами16"/>
    <w:basedOn w:val="a0"/>
    <w:uiPriority w:val="99"/>
    <w:rsid w:val="00D67EED"/>
    <w:pPr>
      <w:tabs>
        <w:tab w:val="num" w:pos="1276"/>
      </w:tabs>
      <w:spacing w:before="120" w:after="0" w:line="240" w:lineRule="auto"/>
      <w:ind w:firstLine="851"/>
      <w:jc w:val="both"/>
    </w:pPr>
    <w:rPr>
      <w:rFonts w:ascii="Times New Roman" w:hAnsi="Times New Roman"/>
      <w:sz w:val="24"/>
      <w:szCs w:val="24"/>
    </w:rPr>
  </w:style>
  <w:style w:type="paragraph" w:customStyle="1" w:styleId="aff0">
    <w:name w:val="Таблица"/>
    <w:basedOn w:val="afe"/>
    <w:rsid w:val="00D67EED"/>
    <w:pPr>
      <w:spacing w:before="0" w:after="0" w:line="220" w:lineRule="exact"/>
    </w:pPr>
    <w:rPr>
      <w:i w:val="0"/>
      <w:iCs w:val="0"/>
    </w:rPr>
  </w:style>
  <w:style w:type="paragraph" w:styleId="aff1">
    <w:name w:val="Title"/>
    <w:basedOn w:val="a0"/>
    <w:link w:val="aff2"/>
    <w:uiPriority w:val="99"/>
    <w:qFormat/>
    <w:rsid w:val="00D67EED"/>
    <w:pPr>
      <w:spacing w:after="0" w:line="240" w:lineRule="auto"/>
      <w:jc w:val="center"/>
    </w:pPr>
    <w:rPr>
      <w:rFonts w:ascii="Times New Roman" w:hAnsi="Times New Roman"/>
      <w:sz w:val="28"/>
      <w:szCs w:val="28"/>
    </w:rPr>
  </w:style>
  <w:style w:type="character" w:customStyle="1" w:styleId="aff2">
    <w:name w:val="Название Знак"/>
    <w:basedOn w:val="a1"/>
    <w:link w:val="aff1"/>
    <w:uiPriority w:val="99"/>
    <w:rsid w:val="00D67EED"/>
    <w:rPr>
      <w:rFonts w:ascii="Times New Roman" w:eastAsia="Times New Roman" w:hAnsi="Times New Roman" w:cs="Times New Roman"/>
      <w:sz w:val="28"/>
      <w:szCs w:val="28"/>
      <w:lang w:eastAsia="ru-RU"/>
    </w:rPr>
  </w:style>
  <w:style w:type="paragraph" w:styleId="32">
    <w:name w:val="Body Text Indent 3"/>
    <w:basedOn w:val="a0"/>
    <w:link w:val="33"/>
    <w:uiPriority w:val="99"/>
    <w:rsid w:val="00D67EED"/>
    <w:pPr>
      <w:spacing w:after="0" w:line="240" w:lineRule="auto"/>
      <w:ind w:firstLine="720"/>
      <w:jc w:val="both"/>
    </w:pPr>
    <w:rPr>
      <w:rFonts w:ascii="Times New Roman" w:hAnsi="Times New Roman"/>
      <w:color w:val="000000"/>
      <w:sz w:val="26"/>
      <w:szCs w:val="26"/>
    </w:rPr>
  </w:style>
  <w:style w:type="character" w:customStyle="1" w:styleId="33">
    <w:name w:val="Основной текст с отступом 3 Знак"/>
    <w:basedOn w:val="a1"/>
    <w:link w:val="32"/>
    <w:uiPriority w:val="99"/>
    <w:rsid w:val="00D67EED"/>
    <w:rPr>
      <w:rFonts w:ascii="Times New Roman" w:eastAsia="Times New Roman" w:hAnsi="Times New Roman" w:cs="Times New Roman"/>
      <w:color w:val="000000"/>
      <w:sz w:val="26"/>
      <w:szCs w:val="26"/>
      <w:lang w:eastAsia="ru-RU"/>
    </w:rPr>
  </w:style>
  <w:style w:type="paragraph" w:styleId="aff3">
    <w:name w:val="Plain Text"/>
    <w:basedOn w:val="a0"/>
    <w:link w:val="aff4"/>
    <w:uiPriority w:val="99"/>
    <w:rsid w:val="00D67EED"/>
    <w:pPr>
      <w:spacing w:after="0" w:line="240" w:lineRule="auto"/>
    </w:pPr>
    <w:rPr>
      <w:rFonts w:ascii="Courier New" w:hAnsi="Courier New" w:cs="Courier New"/>
      <w:sz w:val="20"/>
      <w:szCs w:val="20"/>
    </w:rPr>
  </w:style>
  <w:style w:type="character" w:customStyle="1" w:styleId="aff4">
    <w:name w:val="Текст Знак"/>
    <w:basedOn w:val="a1"/>
    <w:link w:val="aff3"/>
    <w:uiPriority w:val="99"/>
    <w:rsid w:val="00D67EED"/>
    <w:rPr>
      <w:rFonts w:ascii="Courier New" w:eastAsia="Times New Roman" w:hAnsi="Courier New" w:cs="Courier New"/>
      <w:sz w:val="20"/>
      <w:szCs w:val="20"/>
      <w:lang w:eastAsia="ru-RU"/>
    </w:rPr>
  </w:style>
  <w:style w:type="paragraph" w:customStyle="1" w:styleId="14pt">
    <w:name w:val="Обычный (веб) + 14 pt"/>
    <w:aliases w:val="по ширине,Первая строка:  1 см,Перед:  Авто,После: ..."/>
    <w:basedOn w:val="aff5"/>
    <w:uiPriority w:val="99"/>
    <w:rsid w:val="00D67EED"/>
    <w:pPr>
      <w:ind w:firstLine="567"/>
      <w:jc w:val="both"/>
    </w:pPr>
    <w:rPr>
      <w:sz w:val="28"/>
      <w:szCs w:val="28"/>
    </w:rPr>
  </w:style>
  <w:style w:type="paragraph" w:styleId="aff5">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Обычный (веб) Знак1 Знак Зн"/>
    <w:basedOn w:val="a0"/>
    <w:link w:val="27"/>
    <w:rsid w:val="00D67EED"/>
    <w:pPr>
      <w:spacing w:after="0" w:line="240" w:lineRule="auto"/>
    </w:pPr>
    <w:rPr>
      <w:rFonts w:ascii="Times New Roman" w:hAnsi="Times New Roman"/>
      <w:sz w:val="24"/>
      <w:szCs w:val="24"/>
    </w:rPr>
  </w:style>
  <w:style w:type="paragraph" w:customStyle="1" w:styleId="28">
    <w:name w:val="Обычный2"/>
    <w:basedOn w:val="a0"/>
    <w:uiPriority w:val="99"/>
    <w:rsid w:val="00D67EED"/>
    <w:pPr>
      <w:spacing w:after="0" w:line="240" w:lineRule="auto"/>
      <w:ind w:firstLine="709"/>
      <w:jc w:val="both"/>
    </w:pPr>
    <w:rPr>
      <w:rFonts w:ascii="Times New Roman" w:hAnsi="Times New Roman"/>
      <w:sz w:val="28"/>
      <w:szCs w:val="28"/>
    </w:rPr>
  </w:style>
  <w:style w:type="paragraph" w:customStyle="1" w:styleId="17">
    <w:name w:val="Знак Знак Знак Знак Знак Знак Знак1"/>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customStyle="1" w:styleId="aff6">
    <w:name w:val="Знак Знак Знак Знак"/>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220">
    <w:name w:val="Основной текст с отступом 22"/>
    <w:basedOn w:val="a0"/>
    <w:uiPriority w:val="99"/>
    <w:rsid w:val="00D67EED"/>
    <w:pPr>
      <w:spacing w:after="0" w:line="240" w:lineRule="auto"/>
      <w:ind w:firstLine="709"/>
      <w:jc w:val="both"/>
    </w:pPr>
    <w:rPr>
      <w:rFonts w:ascii="Times New Roman" w:hAnsi="Times New Roman"/>
    </w:rPr>
  </w:style>
  <w:style w:type="paragraph" w:customStyle="1" w:styleId="230">
    <w:name w:val="Основной текст 23"/>
    <w:basedOn w:val="a0"/>
    <w:uiPriority w:val="99"/>
    <w:rsid w:val="00D67EED"/>
    <w:pPr>
      <w:spacing w:after="0" w:line="240" w:lineRule="auto"/>
      <w:ind w:firstLine="709"/>
      <w:jc w:val="both"/>
    </w:pPr>
    <w:rPr>
      <w:rFonts w:ascii="Times New Roman" w:hAnsi="Times New Roman"/>
      <w:sz w:val="24"/>
      <w:szCs w:val="24"/>
    </w:rPr>
  </w:style>
  <w:style w:type="paragraph" w:customStyle="1" w:styleId="aff7">
    <w:name w:val="Абзац"/>
    <w:basedOn w:val="a0"/>
    <w:uiPriority w:val="99"/>
    <w:rsid w:val="00D67EED"/>
    <w:pPr>
      <w:widowControl w:val="0"/>
      <w:spacing w:after="0" w:line="240" w:lineRule="auto"/>
      <w:ind w:firstLine="567"/>
    </w:pPr>
    <w:rPr>
      <w:rFonts w:ascii="Times New Roman" w:hAnsi="Times New Roman"/>
      <w:sz w:val="20"/>
      <w:szCs w:val="20"/>
    </w:rPr>
  </w:style>
  <w:style w:type="paragraph" w:customStyle="1" w:styleId="18">
    <w:name w:val="Знак1"/>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aff8">
    <w:name w:val="Знак"/>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customStyle="1" w:styleId="19">
    <w:name w:val="Знак Знак Знак Знак1"/>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styleId="aff9">
    <w:name w:val="Block Text"/>
    <w:basedOn w:val="a0"/>
    <w:uiPriority w:val="99"/>
    <w:rsid w:val="00D67EED"/>
    <w:pPr>
      <w:spacing w:after="0" w:line="200" w:lineRule="atLeast"/>
      <w:ind w:left="-85" w:right="-85"/>
      <w:jc w:val="center"/>
    </w:pPr>
    <w:rPr>
      <w:rFonts w:ascii="Arial Narrow" w:hAnsi="Arial Narrow" w:cs="Arial Narrow"/>
      <w:i/>
      <w:iCs/>
      <w:sz w:val="20"/>
      <w:szCs w:val="20"/>
    </w:rPr>
  </w:style>
  <w:style w:type="paragraph" w:customStyle="1" w:styleId="xl40">
    <w:name w:val="xl40"/>
    <w:basedOn w:val="a0"/>
    <w:uiPriority w:val="99"/>
    <w:rsid w:val="00D67EED"/>
    <w:pPr>
      <w:spacing w:before="100" w:after="100" w:line="240" w:lineRule="auto"/>
    </w:pPr>
    <w:rPr>
      <w:rFonts w:ascii="Courier New" w:hAnsi="Courier New" w:cs="Courier New"/>
      <w:sz w:val="16"/>
      <w:szCs w:val="16"/>
    </w:rPr>
  </w:style>
  <w:style w:type="paragraph" w:customStyle="1" w:styleId="130">
    <w:name w:val="13"/>
    <w:basedOn w:val="a0"/>
    <w:uiPriority w:val="99"/>
    <w:rsid w:val="00D67EED"/>
    <w:pPr>
      <w:keepNext/>
      <w:spacing w:before="120" w:after="0" w:line="200" w:lineRule="atLeast"/>
      <w:jc w:val="both"/>
    </w:pPr>
    <w:rPr>
      <w:rFonts w:ascii="Times New Roman" w:hAnsi="Times New Roman"/>
      <w:b/>
      <w:bCs/>
      <w:sz w:val="16"/>
      <w:szCs w:val="16"/>
    </w:rPr>
  </w:style>
  <w:style w:type="paragraph" w:customStyle="1" w:styleId="bodytext2">
    <w:name w:val="bodytext2"/>
    <w:basedOn w:val="a0"/>
    <w:uiPriority w:val="99"/>
    <w:rsid w:val="00D67EED"/>
    <w:pPr>
      <w:spacing w:after="0" w:line="240" w:lineRule="auto"/>
      <w:ind w:firstLine="709"/>
      <w:jc w:val="both"/>
    </w:pPr>
    <w:rPr>
      <w:rFonts w:ascii="Times New Roman" w:hAnsi="Times New Roman"/>
      <w:sz w:val="24"/>
      <w:szCs w:val="24"/>
    </w:rPr>
  </w:style>
  <w:style w:type="paragraph" w:customStyle="1" w:styleId="bodytextindent2">
    <w:name w:val="bodytextindent2"/>
    <w:basedOn w:val="a0"/>
    <w:uiPriority w:val="99"/>
    <w:rsid w:val="00D67EED"/>
    <w:pPr>
      <w:spacing w:after="0" w:line="240" w:lineRule="auto"/>
      <w:ind w:firstLine="709"/>
      <w:jc w:val="both"/>
    </w:pPr>
    <w:rPr>
      <w:rFonts w:ascii="Arial" w:hAnsi="Arial" w:cs="Arial"/>
      <w:sz w:val="24"/>
      <w:szCs w:val="24"/>
    </w:rPr>
  </w:style>
  <w:style w:type="paragraph" w:customStyle="1" w:styleId="200">
    <w:name w:val="20"/>
    <w:basedOn w:val="a0"/>
    <w:uiPriority w:val="99"/>
    <w:rsid w:val="00D67EED"/>
    <w:pPr>
      <w:spacing w:after="0" w:line="220" w:lineRule="atLeast"/>
      <w:ind w:left="170"/>
    </w:pPr>
    <w:rPr>
      <w:rFonts w:ascii="Arial" w:hAnsi="Arial" w:cs="Arial"/>
      <w:sz w:val="20"/>
      <w:szCs w:val="20"/>
    </w:rPr>
  </w:style>
  <w:style w:type="paragraph" w:customStyle="1" w:styleId="affa">
    <w:name w:val="a"/>
    <w:basedOn w:val="a0"/>
    <w:uiPriority w:val="99"/>
    <w:rsid w:val="00D67EED"/>
    <w:pPr>
      <w:spacing w:after="0" w:line="220" w:lineRule="atLeast"/>
    </w:pPr>
    <w:rPr>
      <w:rFonts w:ascii="Arial" w:hAnsi="Arial" w:cs="Arial"/>
      <w:sz w:val="20"/>
      <w:szCs w:val="20"/>
    </w:rPr>
  </w:style>
  <w:style w:type="paragraph" w:customStyle="1" w:styleId="a10">
    <w:name w:val="a1"/>
    <w:basedOn w:val="a0"/>
    <w:uiPriority w:val="99"/>
    <w:rsid w:val="00D67EED"/>
    <w:pPr>
      <w:autoSpaceDE w:val="0"/>
      <w:autoSpaceDN w:val="0"/>
      <w:spacing w:before="120" w:after="0" w:line="288" w:lineRule="auto"/>
      <w:ind w:left="1060" w:hanging="340"/>
      <w:jc w:val="both"/>
    </w:pPr>
    <w:rPr>
      <w:rFonts w:ascii="Times New Roman" w:hAnsi="Times New Roman"/>
      <w:sz w:val="26"/>
      <w:szCs w:val="26"/>
    </w:rPr>
  </w:style>
  <w:style w:type="paragraph" w:customStyle="1" w:styleId="29">
    <w:name w:val="2"/>
    <w:basedOn w:val="a0"/>
    <w:uiPriority w:val="99"/>
    <w:rsid w:val="00D67EED"/>
    <w:pPr>
      <w:spacing w:after="0" w:line="220" w:lineRule="atLeast"/>
      <w:ind w:left="170"/>
    </w:pPr>
    <w:rPr>
      <w:rFonts w:ascii="Arial" w:hAnsi="Arial" w:cs="Arial"/>
      <w:sz w:val="20"/>
      <w:szCs w:val="20"/>
    </w:rPr>
  </w:style>
  <w:style w:type="paragraph" w:customStyle="1" w:styleId="a40">
    <w:name w:val="a4"/>
    <w:basedOn w:val="a0"/>
    <w:uiPriority w:val="99"/>
    <w:rsid w:val="00D67EED"/>
    <w:pPr>
      <w:spacing w:after="0" w:line="220" w:lineRule="atLeast"/>
    </w:pPr>
    <w:rPr>
      <w:rFonts w:ascii="Arial" w:hAnsi="Arial" w:cs="Arial"/>
      <w:sz w:val="20"/>
      <w:szCs w:val="20"/>
    </w:rPr>
  </w:style>
  <w:style w:type="paragraph" w:customStyle="1" w:styleId="a80">
    <w:name w:val="a8"/>
    <w:basedOn w:val="a0"/>
    <w:uiPriority w:val="99"/>
    <w:rsid w:val="00D67EED"/>
    <w:pPr>
      <w:spacing w:after="0" w:line="220" w:lineRule="atLeast"/>
      <w:ind w:left="85"/>
    </w:pPr>
    <w:rPr>
      <w:rFonts w:ascii="Arial" w:hAnsi="Arial" w:cs="Arial"/>
      <w:sz w:val="20"/>
      <w:szCs w:val="20"/>
    </w:rPr>
  </w:style>
  <w:style w:type="paragraph" w:customStyle="1" w:styleId="2a">
    <w:name w:val="Знак2"/>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customStyle="1" w:styleId="1a">
    <w:name w:val="Знак Знак Знак1 Знак"/>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1b">
    <w:name w:val="Знак1 Знак Знак Знак"/>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affb">
    <w:name w:val="Знак Знак Знак Знак Знак Знак"/>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110">
    <w:name w:val="Знак1 Знак Знак Знак1"/>
    <w:basedOn w:val="a0"/>
    <w:uiPriority w:val="99"/>
    <w:rsid w:val="00D67EED"/>
    <w:pPr>
      <w:spacing w:after="160" w:line="240" w:lineRule="exact"/>
    </w:pPr>
    <w:rPr>
      <w:rFonts w:ascii="Verdana" w:hAnsi="Verdana" w:cs="Verdana"/>
      <w:sz w:val="24"/>
      <w:szCs w:val="24"/>
      <w:lang w:val="en-US"/>
    </w:rPr>
  </w:style>
  <w:style w:type="character" w:customStyle="1" w:styleId="FontStyle15">
    <w:name w:val="Font Style15"/>
    <w:uiPriority w:val="99"/>
    <w:rsid w:val="00D67EED"/>
    <w:rPr>
      <w:rFonts w:ascii="Times New Roman" w:hAnsi="Times New Roman" w:cs="Times New Roman"/>
      <w:sz w:val="26"/>
      <w:szCs w:val="26"/>
    </w:rPr>
  </w:style>
  <w:style w:type="character" w:customStyle="1" w:styleId="FontStyle21">
    <w:name w:val="Font Style21"/>
    <w:uiPriority w:val="99"/>
    <w:rsid w:val="00D67EED"/>
    <w:rPr>
      <w:rFonts w:ascii="Times New Roman" w:hAnsi="Times New Roman" w:cs="Times New Roman"/>
      <w:sz w:val="26"/>
      <w:szCs w:val="26"/>
    </w:rPr>
  </w:style>
  <w:style w:type="paragraph" w:customStyle="1" w:styleId="ConsPlusNormal">
    <w:name w:val="ConsPlusNormal"/>
    <w:rsid w:val="00D67E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с отступом 311"/>
    <w:basedOn w:val="a0"/>
    <w:uiPriority w:val="99"/>
    <w:rsid w:val="00D67EED"/>
    <w:pPr>
      <w:spacing w:after="0" w:line="240" w:lineRule="auto"/>
      <w:ind w:firstLine="720"/>
      <w:jc w:val="both"/>
    </w:pPr>
    <w:rPr>
      <w:rFonts w:ascii="Times New Roman" w:hAnsi="Times New Roman"/>
      <w:sz w:val="20"/>
      <w:szCs w:val="20"/>
    </w:rPr>
  </w:style>
  <w:style w:type="paragraph" w:customStyle="1" w:styleId="1c">
    <w:name w:val="Абзац списка1"/>
    <w:basedOn w:val="a0"/>
    <w:uiPriority w:val="99"/>
    <w:qFormat/>
    <w:rsid w:val="00D67EED"/>
    <w:pPr>
      <w:spacing w:after="0" w:line="240" w:lineRule="auto"/>
      <w:ind w:left="720"/>
    </w:pPr>
    <w:rPr>
      <w:rFonts w:ascii="Times New Roman" w:hAnsi="Times New Roman"/>
      <w:sz w:val="20"/>
      <w:szCs w:val="20"/>
    </w:rPr>
  </w:style>
  <w:style w:type="paragraph" w:customStyle="1" w:styleId="affc">
    <w:name w:val="Знак Знак Знак"/>
    <w:basedOn w:val="a0"/>
    <w:next w:val="20"/>
    <w:autoRedefine/>
    <w:uiPriority w:val="99"/>
    <w:rsid w:val="00D67EED"/>
    <w:pPr>
      <w:spacing w:after="160" w:line="240" w:lineRule="exact"/>
      <w:jc w:val="right"/>
    </w:pPr>
    <w:rPr>
      <w:rFonts w:ascii="Times New Roman" w:hAnsi="Times New Roman"/>
      <w:noProof/>
      <w:sz w:val="24"/>
      <w:szCs w:val="24"/>
      <w:lang w:val="en-US"/>
    </w:rPr>
  </w:style>
  <w:style w:type="paragraph" w:customStyle="1" w:styleId="1d">
    <w:name w:val="Знак Знак Знак Знак Знак Знак1 Знак"/>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160">
    <w:name w:val="160"/>
    <w:basedOn w:val="a0"/>
    <w:uiPriority w:val="99"/>
    <w:rsid w:val="00D67EED"/>
    <w:pPr>
      <w:spacing w:before="120" w:after="0" w:line="240" w:lineRule="auto"/>
      <w:ind w:firstLine="851"/>
      <w:jc w:val="both"/>
    </w:pPr>
    <w:rPr>
      <w:rFonts w:ascii="Times New Roman" w:hAnsi="Times New Roman"/>
      <w:sz w:val="24"/>
      <w:szCs w:val="24"/>
    </w:rPr>
  </w:style>
  <w:style w:type="paragraph" w:customStyle="1" w:styleId="xl2412">
    <w:name w:val="xl2412"/>
    <w:basedOn w:val="a0"/>
    <w:uiPriority w:val="99"/>
    <w:rsid w:val="00D67EED"/>
    <w:pPr>
      <w:spacing w:before="100" w:after="100" w:line="240" w:lineRule="auto"/>
      <w:jc w:val="right"/>
    </w:pPr>
    <w:rPr>
      <w:rFonts w:ascii="Times New Roman" w:hAnsi="Times New Roman"/>
      <w:sz w:val="16"/>
      <w:szCs w:val="16"/>
    </w:rPr>
  </w:style>
  <w:style w:type="paragraph" w:customStyle="1" w:styleId="affd">
    <w:name w:val="Основной шрифт абзаца Знак"/>
    <w:aliases w:val="Знак1 Знак"/>
    <w:basedOn w:val="a0"/>
    <w:uiPriority w:val="99"/>
    <w:rsid w:val="00D67EED"/>
    <w:pPr>
      <w:spacing w:after="160" w:line="240" w:lineRule="exact"/>
    </w:pPr>
    <w:rPr>
      <w:rFonts w:ascii="Verdana" w:hAnsi="Verdana" w:cs="Verdana"/>
      <w:sz w:val="20"/>
      <w:szCs w:val="20"/>
      <w:lang w:val="en-US"/>
    </w:rPr>
  </w:style>
  <w:style w:type="paragraph" w:customStyle="1" w:styleId="ConsPlusNonformat">
    <w:name w:val="ConsPlusNonformat"/>
    <w:uiPriority w:val="99"/>
    <w:rsid w:val="00D67E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1">
    <w:name w:val="Абзац списка11"/>
    <w:basedOn w:val="a0"/>
    <w:uiPriority w:val="99"/>
    <w:rsid w:val="00D67EED"/>
    <w:pPr>
      <w:ind w:left="720"/>
    </w:pPr>
    <w:rPr>
      <w:rFonts w:cs="Calibri"/>
    </w:rPr>
  </w:style>
  <w:style w:type="paragraph" w:styleId="34">
    <w:name w:val="Body Text 3"/>
    <w:basedOn w:val="a0"/>
    <w:link w:val="35"/>
    <w:uiPriority w:val="99"/>
    <w:rsid w:val="00D67EED"/>
    <w:pPr>
      <w:spacing w:after="120" w:line="240" w:lineRule="auto"/>
    </w:pPr>
    <w:rPr>
      <w:rFonts w:ascii="Times New Roman" w:hAnsi="Times New Roman"/>
      <w:sz w:val="16"/>
      <w:szCs w:val="16"/>
    </w:rPr>
  </w:style>
  <w:style w:type="character" w:customStyle="1" w:styleId="35">
    <w:name w:val="Основной текст 3 Знак"/>
    <w:basedOn w:val="a1"/>
    <w:link w:val="34"/>
    <w:uiPriority w:val="99"/>
    <w:rsid w:val="00D67EED"/>
    <w:rPr>
      <w:rFonts w:ascii="Times New Roman" w:eastAsia="Times New Roman" w:hAnsi="Times New Roman" w:cs="Times New Roman"/>
      <w:sz w:val="16"/>
      <w:szCs w:val="16"/>
      <w:lang w:eastAsia="ru-RU"/>
    </w:rPr>
  </w:style>
  <w:style w:type="paragraph" w:customStyle="1" w:styleId="2b">
    <w:name w:val="Знак2 Знак Знак Знак Знак Знак Знак"/>
    <w:basedOn w:val="a0"/>
    <w:uiPriority w:val="99"/>
    <w:rsid w:val="00D67EED"/>
    <w:pPr>
      <w:spacing w:after="160" w:line="240" w:lineRule="exact"/>
    </w:pPr>
    <w:rPr>
      <w:rFonts w:ascii="Verdana" w:hAnsi="Verdana" w:cs="Verdana"/>
      <w:sz w:val="24"/>
      <w:szCs w:val="24"/>
      <w:lang w:val="en-US"/>
    </w:rPr>
  </w:style>
  <w:style w:type="paragraph" w:customStyle="1" w:styleId="312">
    <w:name w:val="Основной текст с отступом 312"/>
    <w:basedOn w:val="a0"/>
    <w:uiPriority w:val="99"/>
    <w:rsid w:val="00D67EED"/>
    <w:pPr>
      <w:spacing w:after="0" w:line="240" w:lineRule="auto"/>
      <w:ind w:firstLine="720"/>
      <w:jc w:val="both"/>
    </w:pPr>
    <w:rPr>
      <w:rFonts w:ascii="Times New Roman" w:hAnsi="Times New Roman"/>
      <w:sz w:val="20"/>
      <w:szCs w:val="20"/>
    </w:rPr>
  </w:style>
  <w:style w:type="paragraph" w:customStyle="1" w:styleId="1e">
    <w:name w:val="Знак1 Знак Знак Знак Знак Знак Знак Знак Знак Знак Знак Знак Знак Знак Знак Знак"/>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styleId="2">
    <w:name w:val="List Bullet 2"/>
    <w:basedOn w:val="a0"/>
    <w:autoRedefine/>
    <w:uiPriority w:val="99"/>
    <w:rsid w:val="00D67EED"/>
    <w:pPr>
      <w:numPr>
        <w:numId w:val="5"/>
      </w:numPr>
      <w:spacing w:after="0" w:line="240" w:lineRule="auto"/>
    </w:pPr>
    <w:rPr>
      <w:rFonts w:ascii="Times New Roman" w:hAnsi="Times New Roman"/>
      <w:sz w:val="24"/>
      <w:szCs w:val="24"/>
    </w:rPr>
  </w:style>
  <w:style w:type="paragraph" w:customStyle="1" w:styleId="320">
    <w:name w:val="Основной текст с отступом 32"/>
    <w:basedOn w:val="a0"/>
    <w:rsid w:val="00D67EED"/>
    <w:pPr>
      <w:spacing w:after="0" w:line="240" w:lineRule="auto"/>
      <w:ind w:firstLine="720"/>
      <w:jc w:val="both"/>
    </w:pPr>
    <w:rPr>
      <w:rFonts w:ascii="Times New Roman" w:hAnsi="Times New Roman"/>
      <w:sz w:val="20"/>
      <w:szCs w:val="20"/>
    </w:rPr>
  </w:style>
  <w:style w:type="paragraph" w:customStyle="1" w:styleId="36">
    <w:name w:val="Знак Знак Знак Знак3"/>
    <w:basedOn w:val="a0"/>
    <w:rsid w:val="00D67EED"/>
    <w:pPr>
      <w:spacing w:after="160" w:line="240" w:lineRule="exact"/>
    </w:pPr>
    <w:rPr>
      <w:rFonts w:ascii="Verdana" w:hAnsi="Verdana" w:cs="Verdana"/>
      <w:sz w:val="24"/>
      <w:szCs w:val="24"/>
      <w:lang w:val="en-US"/>
    </w:rPr>
  </w:style>
  <w:style w:type="paragraph" w:customStyle="1" w:styleId="2c">
    <w:name w:val="Знак Знак Знак Знак2"/>
    <w:basedOn w:val="a0"/>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212">
    <w:name w:val="Знак2 Знак Знак Знак Знак Знак Знак1"/>
    <w:basedOn w:val="a0"/>
    <w:rsid w:val="00D67EED"/>
    <w:pPr>
      <w:spacing w:after="160" w:line="240" w:lineRule="exact"/>
    </w:pPr>
    <w:rPr>
      <w:rFonts w:ascii="Verdana" w:hAnsi="Verdana"/>
      <w:sz w:val="24"/>
      <w:szCs w:val="24"/>
      <w:lang w:val="en-US"/>
    </w:rPr>
  </w:style>
  <w:style w:type="paragraph" w:customStyle="1" w:styleId="41">
    <w:name w:val="Знак4"/>
    <w:basedOn w:val="a0"/>
    <w:rsid w:val="00D67EED"/>
    <w:pPr>
      <w:spacing w:before="100" w:beforeAutospacing="1" w:after="100" w:afterAutospacing="1" w:line="240" w:lineRule="auto"/>
    </w:pPr>
    <w:rPr>
      <w:rFonts w:ascii="Tahoma" w:hAnsi="Tahoma"/>
      <w:sz w:val="20"/>
      <w:szCs w:val="20"/>
      <w:lang w:val="en-US"/>
    </w:rPr>
  </w:style>
  <w:style w:type="character" w:styleId="affe">
    <w:name w:val="Hyperlink"/>
    <w:uiPriority w:val="99"/>
    <w:unhideWhenUsed/>
    <w:rsid w:val="00D67EED"/>
    <w:rPr>
      <w:rFonts w:cs="Times New Roman"/>
      <w:color w:val="222222"/>
      <w:u w:val="single"/>
      <w:shd w:val="clear" w:color="auto" w:fill="auto"/>
    </w:rPr>
  </w:style>
  <w:style w:type="paragraph" w:customStyle="1" w:styleId="1f">
    <w:name w:val="Знак Знак Знак Знак Знак Знак Знак Знак Знак1 Знак Знак Знак Знак"/>
    <w:basedOn w:val="a0"/>
    <w:rsid w:val="00D67EED"/>
    <w:pPr>
      <w:spacing w:before="100" w:beforeAutospacing="1" w:after="100" w:afterAutospacing="1" w:line="240" w:lineRule="auto"/>
    </w:pPr>
    <w:rPr>
      <w:rFonts w:ascii="Tahoma" w:hAnsi="Tahoma"/>
      <w:sz w:val="20"/>
      <w:szCs w:val="20"/>
    </w:rPr>
  </w:style>
  <w:style w:type="paragraph" w:customStyle="1" w:styleId="Default">
    <w:name w:val="Default"/>
    <w:rsid w:val="00D67EE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40">
    <w:name w:val="Основной текст 24"/>
    <w:basedOn w:val="a0"/>
    <w:rsid w:val="00D67EED"/>
    <w:pPr>
      <w:overflowPunct w:val="0"/>
      <w:autoSpaceDE w:val="0"/>
      <w:autoSpaceDN w:val="0"/>
      <w:adjustRightInd w:val="0"/>
      <w:spacing w:after="0" w:line="240" w:lineRule="auto"/>
      <w:ind w:firstLine="567"/>
      <w:jc w:val="both"/>
      <w:textAlignment w:val="baseline"/>
    </w:pPr>
    <w:rPr>
      <w:rFonts w:ascii="Times New Roman" w:hAnsi="Times New Roman"/>
      <w:sz w:val="28"/>
      <w:szCs w:val="20"/>
    </w:rPr>
  </w:style>
  <w:style w:type="paragraph" w:customStyle="1" w:styleId="37">
    <w:name w:val="Знак3"/>
    <w:basedOn w:val="a0"/>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2d">
    <w:name w:val="Знак2 Знак Знак Знак"/>
    <w:basedOn w:val="a0"/>
    <w:rsid w:val="00D67EED"/>
    <w:pPr>
      <w:spacing w:before="100" w:beforeAutospacing="1" w:after="100" w:afterAutospacing="1" w:line="240" w:lineRule="auto"/>
    </w:pPr>
    <w:rPr>
      <w:rFonts w:ascii="Tahoma" w:hAnsi="Tahoma"/>
      <w:sz w:val="20"/>
      <w:szCs w:val="20"/>
      <w:lang w:val="en-US"/>
    </w:rPr>
  </w:style>
  <w:style w:type="paragraph" w:customStyle="1" w:styleId="ConsPlusCell">
    <w:name w:val="ConsPlusCell"/>
    <w:rsid w:val="00D67E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3">
    <w:name w:val="Знак2 Знак Знак Знак1"/>
    <w:basedOn w:val="a0"/>
    <w:rsid w:val="00D67EED"/>
    <w:pPr>
      <w:spacing w:before="100" w:beforeAutospacing="1" w:after="100" w:afterAutospacing="1" w:line="240" w:lineRule="auto"/>
    </w:pPr>
    <w:rPr>
      <w:rFonts w:ascii="Tahoma" w:hAnsi="Tahoma"/>
      <w:sz w:val="20"/>
      <w:szCs w:val="20"/>
      <w:lang w:val="en-US"/>
    </w:rPr>
  </w:style>
  <w:style w:type="character" w:customStyle="1" w:styleId="afff">
    <w:name w:val="Параметры"/>
    <w:rsid w:val="00D67EED"/>
    <w:rPr>
      <w:color w:val="FF0000"/>
      <w:sz w:val="28"/>
    </w:rPr>
  </w:style>
  <w:style w:type="paragraph" w:customStyle="1" w:styleId="afff0">
    <w:name w:val="Заголовок статьи"/>
    <w:basedOn w:val="a0"/>
    <w:next w:val="a0"/>
    <w:rsid w:val="00D67EED"/>
    <w:pPr>
      <w:autoSpaceDE w:val="0"/>
      <w:autoSpaceDN w:val="0"/>
      <w:adjustRightInd w:val="0"/>
      <w:spacing w:after="0" w:line="240" w:lineRule="auto"/>
      <w:ind w:left="1612" w:hanging="892"/>
      <w:jc w:val="both"/>
    </w:pPr>
    <w:rPr>
      <w:rFonts w:ascii="Arial" w:hAnsi="Arial"/>
      <w:sz w:val="24"/>
      <w:szCs w:val="24"/>
    </w:rPr>
  </w:style>
  <w:style w:type="paragraph" w:customStyle="1" w:styleId="1f0">
    <w:name w:val="Без интервала1"/>
    <w:link w:val="NoSpacingChar"/>
    <w:uiPriority w:val="1"/>
    <w:qFormat/>
    <w:rsid w:val="00D67EED"/>
    <w:pPr>
      <w:spacing w:after="0" w:line="240" w:lineRule="auto"/>
    </w:pPr>
    <w:rPr>
      <w:rFonts w:ascii="Calibri" w:eastAsia="Times New Roman" w:hAnsi="Calibri" w:cs="Times New Roman"/>
    </w:rPr>
  </w:style>
  <w:style w:type="paragraph" w:customStyle="1" w:styleId="112">
    <w:name w:val="Без интервала11"/>
    <w:rsid w:val="00D67EED"/>
    <w:pPr>
      <w:spacing w:after="0" w:line="240" w:lineRule="auto"/>
    </w:pPr>
    <w:rPr>
      <w:rFonts w:ascii="Calibri" w:eastAsia="Times New Roman" w:hAnsi="Calibri" w:cs="Calibri"/>
    </w:rPr>
  </w:style>
  <w:style w:type="paragraph" w:customStyle="1" w:styleId="Style1">
    <w:name w:val="Style1"/>
    <w:basedOn w:val="a0"/>
    <w:rsid w:val="00D67EED"/>
    <w:pPr>
      <w:widowControl w:val="0"/>
      <w:autoSpaceDE w:val="0"/>
      <w:autoSpaceDN w:val="0"/>
      <w:adjustRightInd w:val="0"/>
      <w:spacing w:after="0" w:line="322" w:lineRule="exact"/>
      <w:ind w:firstLine="720"/>
      <w:jc w:val="both"/>
    </w:pPr>
    <w:rPr>
      <w:rFonts w:ascii="Times New Roman" w:hAnsi="Times New Roman"/>
      <w:sz w:val="24"/>
      <w:szCs w:val="24"/>
    </w:rPr>
  </w:style>
  <w:style w:type="character" w:customStyle="1" w:styleId="NoSpacingChar">
    <w:name w:val="No Spacing Char"/>
    <w:link w:val="1f0"/>
    <w:uiPriority w:val="1"/>
    <w:locked/>
    <w:rsid w:val="00D67EED"/>
    <w:rPr>
      <w:rFonts w:ascii="Calibri" w:eastAsia="Times New Roman" w:hAnsi="Calibri" w:cs="Times New Roman"/>
    </w:rPr>
  </w:style>
  <w:style w:type="character" w:customStyle="1" w:styleId="27">
    <w:name w:val="Обычный (веб) Знак2"/>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1,Знак4 Зна Знак"/>
    <w:link w:val="aff5"/>
    <w:locked/>
    <w:rsid w:val="00D67EED"/>
    <w:rPr>
      <w:rFonts w:ascii="Times New Roman" w:eastAsia="Times New Roman" w:hAnsi="Times New Roman" w:cs="Times New Roman"/>
      <w:sz w:val="24"/>
      <w:szCs w:val="24"/>
      <w:lang w:eastAsia="ru-RU"/>
    </w:rPr>
  </w:style>
  <w:style w:type="paragraph" w:customStyle="1" w:styleId="style5">
    <w:name w:val="style5"/>
    <w:basedOn w:val="a0"/>
    <w:rsid w:val="00D67EED"/>
    <w:pPr>
      <w:spacing w:before="100" w:beforeAutospacing="1" w:after="100" w:afterAutospacing="1" w:line="240" w:lineRule="auto"/>
    </w:pPr>
    <w:rPr>
      <w:rFonts w:ascii="Times New Roman" w:hAnsi="Times New Roman"/>
      <w:sz w:val="24"/>
      <w:szCs w:val="24"/>
    </w:rPr>
  </w:style>
  <w:style w:type="paragraph" w:styleId="afff1">
    <w:name w:val="No Spacing"/>
    <w:qFormat/>
    <w:rsid w:val="00D67EED"/>
    <w:pPr>
      <w:spacing w:after="0" w:line="240" w:lineRule="auto"/>
    </w:pPr>
    <w:rPr>
      <w:rFonts w:ascii="Calibri" w:eastAsia="Calibri" w:hAnsi="Calibri" w:cs="Times New Roman"/>
    </w:rPr>
  </w:style>
  <w:style w:type="character" w:customStyle="1" w:styleId="FootnoteTextChar1">
    <w:name w:val="Footnote Text Char1 Знак Знак"/>
    <w:aliases w:val="Footnote Text Char3 Char Знак Знак,Footnote Text Char2 Char Char Знак Знак,Footnote Text Char1 Char1 Char Char Знак Знак,ft Char1 Char Char Char Знак Знак,Footnote Text Char1 Char Char Char Char Знак Знак,ft Знак Знак1"/>
    <w:locked/>
    <w:rsid w:val="00D67EED"/>
    <w:rPr>
      <w:lang w:val="ru-RU" w:eastAsia="ru-RU" w:bidi="ar-SA"/>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D67EED"/>
    <w:rPr>
      <w:rFonts w:eastAsia="Arial"/>
      <w:sz w:val="24"/>
      <w:szCs w:val="24"/>
      <w:lang w:val="ru-RU" w:eastAsia="ru-RU" w:bidi="ar-SA"/>
    </w:rPr>
  </w:style>
  <w:style w:type="paragraph" w:customStyle="1" w:styleId="ListParagraph1">
    <w:name w:val="List Paragraph1"/>
    <w:basedOn w:val="a0"/>
    <w:rsid w:val="00D67EED"/>
    <w:pPr>
      <w:spacing w:after="0" w:line="240" w:lineRule="auto"/>
      <w:ind w:left="720"/>
    </w:pPr>
    <w:rPr>
      <w:rFonts w:ascii="Times New Roman" w:eastAsia="Arial" w:hAnsi="Times New Roman"/>
      <w:sz w:val="20"/>
      <w:szCs w:val="20"/>
    </w:rPr>
  </w:style>
  <w:style w:type="paragraph" w:customStyle="1" w:styleId="1f1">
    <w:name w:val="Основной текст1"/>
    <w:basedOn w:val="a0"/>
    <w:rsid w:val="00D67EED"/>
    <w:pPr>
      <w:widowControl w:val="0"/>
      <w:shd w:val="clear" w:color="auto" w:fill="FFFFFF"/>
      <w:spacing w:before="480" w:after="0" w:line="221" w:lineRule="exact"/>
    </w:pPr>
    <w:rPr>
      <w:rFonts w:ascii="Times New Roman" w:eastAsia="Calibri" w:hAnsi="Times New Roman"/>
      <w:b/>
      <w:sz w:val="28"/>
      <w:szCs w:val="20"/>
    </w:rPr>
  </w:style>
  <w:style w:type="character" w:styleId="afff2">
    <w:name w:val="Emphasis"/>
    <w:uiPriority w:val="20"/>
    <w:qFormat/>
    <w:rsid w:val="00D67EED"/>
    <w:rPr>
      <w:i/>
      <w:iCs/>
    </w:rPr>
  </w:style>
  <w:style w:type="paragraph" w:styleId="afff3">
    <w:name w:val="caption"/>
    <w:basedOn w:val="a0"/>
    <w:next w:val="a0"/>
    <w:unhideWhenUsed/>
    <w:qFormat/>
    <w:rsid w:val="00D67EED"/>
    <w:pPr>
      <w:spacing w:after="0" w:line="240" w:lineRule="auto"/>
      <w:ind w:firstLine="709"/>
      <w:jc w:val="both"/>
    </w:pPr>
    <w:rPr>
      <w:rFonts w:ascii="Times New Roman" w:eastAsia="Calibri" w:hAnsi="Times New Roman"/>
      <w:b/>
      <w:bCs/>
      <w:sz w:val="20"/>
      <w:szCs w:val="20"/>
    </w:rPr>
  </w:style>
  <w:style w:type="character" w:customStyle="1" w:styleId="42">
    <w:name w:val="Дата4"/>
    <w:basedOn w:val="a1"/>
    <w:rsid w:val="00A02A66"/>
  </w:style>
  <w:style w:type="paragraph" w:styleId="a">
    <w:name w:val="List Bullet"/>
    <w:basedOn w:val="a0"/>
    <w:uiPriority w:val="99"/>
    <w:unhideWhenUsed/>
    <w:rsid w:val="00702311"/>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4744">
      <w:bodyDiv w:val="1"/>
      <w:marLeft w:val="0"/>
      <w:marRight w:val="0"/>
      <w:marTop w:val="0"/>
      <w:marBottom w:val="0"/>
      <w:divBdr>
        <w:top w:val="none" w:sz="0" w:space="0" w:color="auto"/>
        <w:left w:val="none" w:sz="0" w:space="0" w:color="auto"/>
        <w:bottom w:val="none" w:sz="0" w:space="0" w:color="auto"/>
        <w:right w:val="none" w:sz="0" w:space="0" w:color="auto"/>
      </w:divBdr>
    </w:div>
    <w:div w:id="46225939">
      <w:bodyDiv w:val="1"/>
      <w:marLeft w:val="0"/>
      <w:marRight w:val="0"/>
      <w:marTop w:val="0"/>
      <w:marBottom w:val="0"/>
      <w:divBdr>
        <w:top w:val="none" w:sz="0" w:space="0" w:color="auto"/>
        <w:left w:val="none" w:sz="0" w:space="0" w:color="auto"/>
        <w:bottom w:val="none" w:sz="0" w:space="0" w:color="auto"/>
        <w:right w:val="none" w:sz="0" w:space="0" w:color="auto"/>
      </w:divBdr>
    </w:div>
    <w:div w:id="53309907">
      <w:bodyDiv w:val="1"/>
      <w:marLeft w:val="0"/>
      <w:marRight w:val="0"/>
      <w:marTop w:val="0"/>
      <w:marBottom w:val="0"/>
      <w:divBdr>
        <w:top w:val="none" w:sz="0" w:space="0" w:color="auto"/>
        <w:left w:val="none" w:sz="0" w:space="0" w:color="auto"/>
        <w:bottom w:val="none" w:sz="0" w:space="0" w:color="auto"/>
        <w:right w:val="none" w:sz="0" w:space="0" w:color="auto"/>
      </w:divBdr>
    </w:div>
    <w:div w:id="53358064">
      <w:bodyDiv w:val="1"/>
      <w:marLeft w:val="0"/>
      <w:marRight w:val="0"/>
      <w:marTop w:val="0"/>
      <w:marBottom w:val="0"/>
      <w:divBdr>
        <w:top w:val="none" w:sz="0" w:space="0" w:color="auto"/>
        <w:left w:val="none" w:sz="0" w:space="0" w:color="auto"/>
        <w:bottom w:val="none" w:sz="0" w:space="0" w:color="auto"/>
        <w:right w:val="none" w:sz="0" w:space="0" w:color="auto"/>
      </w:divBdr>
    </w:div>
    <w:div w:id="56247765">
      <w:bodyDiv w:val="1"/>
      <w:marLeft w:val="0"/>
      <w:marRight w:val="0"/>
      <w:marTop w:val="0"/>
      <w:marBottom w:val="0"/>
      <w:divBdr>
        <w:top w:val="none" w:sz="0" w:space="0" w:color="auto"/>
        <w:left w:val="none" w:sz="0" w:space="0" w:color="auto"/>
        <w:bottom w:val="none" w:sz="0" w:space="0" w:color="auto"/>
        <w:right w:val="none" w:sz="0" w:space="0" w:color="auto"/>
      </w:divBdr>
    </w:div>
    <w:div w:id="90392079">
      <w:bodyDiv w:val="1"/>
      <w:marLeft w:val="0"/>
      <w:marRight w:val="0"/>
      <w:marTop w:val="0"/>
      <w:marBottom w:val="0"/>
      <w:divBdr>
        <w:top w:val="none" w:sz="0" w:space="0" w:color="auto"/>
        <w:left w:val="none" w:sz="0" w:space="0" w:color="auto"/>
        <w:bottom w:val="none" w:sz="0" w:space="0" w:color="auto"/>
        <w:right w:val="none" w:sz="0" w:space="0" w:color="auto"/>
      </w:divBdr>
    </w:div>
    <w:div w:id="98108768">
      <w:bodyDiv w:val="1"/>
      <w:marLeft w:val="0"/>
      <w:marRight w:val="0"/>
      <w:marTop w:val="0"/>
      <w:marBottom w:val="0"/>
      <w:divBdr>
        <w:top w:val="none" w:sz="0" w:space="0" w:color="auto"/>
        <w:left w:val="none" w:sz="0" w:space="0" w:color="auto"/>
        <w:bottom w:val="none" w:sz="0" w:space="0" w:color="auto"/>
        <w:right w:val="none" w:sz="0" w:space="0" w:color="auto"/>
      </w:divBdr>
    </w:div>
    <w:div w:id="98260510">
      <w:bodyDiv w:val="1"/>
      <w:marLeft w:val="0"/>
      <w:marRight w:val="0"/>
      <w:marTop w:val="0"/>
      <w:marBottom w:val="0"/>
      <w:divBdr>
        <w:top w:val="none" w:sz="0" w:space="0" w:color="auto"/>
        <w:left w:val="none" w:sz="0" w:space="0" w:color="auto"/>
        <w:bottom w:val="none" w:sz="0" w:space="0" w:color="auto"/>
        <w:right w:val="none" w:sz="0" w:space="0" w:color="auto"/>
      </w:divBdr>
    </w:div>
    <w:div w:id="122117302">
      <w:bodyDiv w:val="1"/>
      <w:marLeft w:val="0"/>
      <w:marRight w:val="0"/>
      <w:marTop w:val="0"/>
      <w:marBottom w:val="0"/>
      <w:divBdr>
        <w:top w:val="none" w:sz="0" w:space="0" w:color="auto"/>
        <w:left w:val="none" w:sz="0" w:space="0" w:color="auto"/>
        <w:bottom w:val="none" w:sz="0" w:space="0" w:color="auto"/>
        <w:right w:val="none" w:sz="0" w:space="0" w:color="auto"/>
      </w:divBdr>
    </w:div>
    <w:div w:id="128400634">
      <w:bodyDiv w:val="1"/>
      <w:marLeft w:val="0"/>
      <w:marRight w:val="0"/>
      <w:marTop w:val="0"/>
      <w:marBottom w:val="0"/>
      <w:divBdr>
        <w:top w:val="none" w:sz="0" w:space="0" w:color="auto"/>
        <w:left w:val="none" w:sz="0" w:space="0" w:color="auto"/>
        <w:bottom w:val="none" w:sz="0" w:space="0" w:color="auto"/>
        <w:right w:val="none" w:sz="0" w:space="0" w:color="auto"/>
      </w:divBdr>
    </w:div>
    <w:div w:id="135076935">
      <w:bodyDiv w:val="1"/>
      <w:marLeft w:val="0"/>
      <w:marRight w:val="0"/>
      <w:marTop w:val="0"/>
      <w:marBottom w:val="0"/>
      <w:divBdr>
        <w:top w:val="none" w:sz="0" w:space="0" w:color="auto"/>
        <w:left w:val="none" w:sz="0" w:space="0" w:color="auto"/>
        <w:bottom w:val="none" w:sz="0" w:space="0" w:color="auto"/>
        <w:right w:val="none" w:sz="0" w:space="0" w:color="auto"/>
      </w:divBdr>
    </w:div>
    <w:div w:id="145436709">
      <w:bodyDiv w:val="1"/>
      <w:marLeft w:val="0"/>
      <w:marRight w:val="0"/>
      <w:marTop w:val="0"/>
      <w:marBottom w:val="0"/>
      <w:divBdr>
        <w:top w:val="none" w:sz="0" w:space="0" w:color="auto"/>
        <w:left w:val="none" w:sz="0" w:space="0" w:color="auto"/>
        <w:bottom w:val="none" w:sz="0" w:space="0" w:color="auto"/>
        <w:right w:val="none" w:sz="0" w:space="0" w:color="auto"/>
      </w:divBdr>
    </w:div>
    <w:div w:id="162401940">
      <w:bodyDiv w:val="1"/>
      <w:marLeft w:val="0"/>
      <w:marRight w:val="0"/>
      <w:marTop w:val="0"/>
      <w:marBottom w:val="0"/>
      <w:divBdr>
        <w:top w:val="none" w:sz="0" w:space="0" w:color="auto"/>
        <w:left w:val="none" w:sz="0" w:space="0" w:color="auto"/>
        <w:bottom w:val="none" w:sz="0" w:space="0" w:color="auto"/>
        <w:right w:val="none" w:sz="0" w:space="0" w:color="auto"/>
      </w:divBdr>
    </w:div>
    <w:div w:id="201287892">
      <w:bodyDiv w:val="1"/>
      <w:marLeft w:val="0"/>
      <w:marRight w:val="0"/>
      <w:marTop w:val="0"/>
      <w:marBottom w:val="0"/>
      <w:divBdr>
        <w:top w:val="none" w:sz="0" w:space="0" w:color="auto"/>
        <w:left w:val="none" w:sz="0" w:space="0" w:color="auto"/>
        <w:bottom w:val="none" w:sz="0" w:space="0" w:color="auto"/>
        <w:right w:val="none" w:sz="0" w:space="0" w:color="auto"/>
      </w:divBdr>
    </w:div>
    <w:div w:id="209654805">
      <w:bodyDiv w:val="1"/>
      <w:marLeft w:val="0"/>
      <w:marRight w:val="0"/>
      <w:marTop w:val="0"/>
      <w:marBottom w:val="0"/>
      <w:divBdr>
        <w:top w:val="none" w:sz="0" w:space="0" w:color="auto"/>
        <w:left w:val="none" w:sz="0" w:space="0" w:color="auto"/>
        <w:bottom w:val="none" w:sz="0" w:space="0" w:color="auto"/>
        <w:right w:val="none" w:sz="0" w:space="0" w:color="auto"/>
      </w:divBdr>
    </w:div>
    <w:div w:id="210460425">
      <w:bodyDiv w:val="1"/>
      <w:marLeft w:val="0"/>
      <w:marRight w:val="0"/>
      <w:marTop w:val="0"/>
      <w:marBottom w:val="0"/>
      <w:divBdr>
        <w:top w:val="none" w:sz="0" w:space="0" w:color="auto"/>
        <w:left w:val="none" w:sz="0" w:space="0" w:color="auto"/>
        <w:bottom w:val="none" w:sz="0" w:space="0" w:color="auto"/>
        <w:right w:val="none" w:sz="0" w:space="0" w:color="auto"/>
      </w:divBdr>
    </w:div>
    <w:div w:id="224875610">
      <w:bodyDiv w:val="1"/>
      <w:marLeft w:val="0"/>
      <w:marRight w:val="0"/>
      <w:marTop w:val="0"/>
      <w:marBottom w:val="0"/>
      <w:divBdr>
        <w:top w:val="none" w:sz="0" w:space="0" w:color="auto"/>
        <w:left w:val="none" w:sz="0" w:space="0" w:color="auto"/>
        <w:bottom w:val="none" w:sz="0" w:space="0" w:color="auto"/>
        <w:right w:val="none" w:sz="0" w:space="0" w:color="auto"/>
      </w:divBdr>
    </w:div>
    <w:div w:id="245304809">
      <w:bodyDiv w:val="1"/>
      <w:marLeft w:val="0"/>
      <w:marRight w:val="0"/>
      <w:marTop w:val="0"/>
      <w:marBottom w:val="0"/>
      <w:divBdr>
        <w:top w:val="none" w:sz="0" w:space="0" w:color="auto"/>
        <w:left w:val="none" w:sz="0" w:space="0" w:color="auto"/>
        <w:bottom w:val="none" w:sz="0" w:space="0" w:color="auto"/>
        <w:right w:val="none" w:sz="0" w:space="0" w:color="auto"/>
      </w:divBdr>
    </w:div>
    <w:div w:id="255942061">
      <w:bodyDiv w:val="1"/>
      <w:marLeft w:val="0"/>
      <w:marRight w:val="0"/>
      <w:marTop w:val="0"/>
      <w:marBottom w:val="0"/>
      <w:divBdr>
        <w:top w:val="none" w:sz="0" w:space="0" w:color="auto"/>
        <w:left w:val="none" w:sz="0" w:space="0" w:color="auto"/>
        <w:bottom w:val="none" w:sz="0" w:space="0" w:color="auto"/>
        <w:right w:val="none" w:sz="0" w:space="0" w:color="auto"/>
      </w:divBdr>
    </w:div>
    <w:div w:id="271323747">
      <w:bodyDiv w:val="1"/>
      <w:marLeft w:val="0"/>
      <w:marRight w:val="0"/>
      <w:marTop w:val="0"/>
      <w:marBottom w:val="0"/>
      <w:divBdr>
        <w:top w:val="none" w:sz="0" w:space="0" w:color="auto"/>
        <w:left w:val="none" w:sz="0" w:space="0" w:color="auto"/>
        <w:bottom w:val="none" w:sz="0" w:space="0" w:color="auto"/>
        <w:right w:val="none" w:sz="0" w:space="0" w:color="auto"/>
      </w:divBdr>
    </w:div>
    <w:div w:id="278492245">
      <w:bodyDiv w:val="1"/>
      <w:marLeft w:val="0"/>
      <w:marRight w:val="0"/>
      <w:marTop w:val="0"/>
      <w:marBottom w:val="0"/>
      <w:divBdr>
        <w:top w:val="none" w:sz="0" w:space="0" w:color="auto"/>
        <w:left w:val="none" w:sz="0" w:space="0" w:color="auto"/>
        <w:bottom w:val="none" w:sz="0" w:space="0" w:color="auto"/>
        <w:right w:val="none" w:sz="0" w:space="0" w:color="auto"/>
      </w:divBdr>
    </w:div>
    <w:div w:id="309098869">
      <w:bodyDiv w:val="1"/>
      <w:marLeft w:val="0"/>
      <w:marRight w:val="0"/>
      <w:marTop w:val="0"/>
      <w:marBottom w:val="0"/>
      <w:divBdr>
        <w:top w:val="none" w:sz="0" w:space="0" w:color="auto"/>
        <w:left w:val="none" w:sz="0" w:space="0" w:color="auto"/>
        <w:bottom w:val="none" w:sz="0" w:space="0" w:color="auto"/>
        <w:right w:val="none" w:sz="0" w:space="0" w:color="auto"/>
      </w:divBdr>
    </w:div>
    <w:div w:id="312293244">
      <w:bodyDiv w:val="1"/>
      <w:marLeft w:val="0"/>
      <w:marRight w:val="0"/>
      <w:marTop w:val="0"/>
      <w:marBottom w:val="0"/>
      <w:divBdr>
        <w:top w:val="none" w:sz="0" w:space="0" w:color="auto"/>
        <w:left w:val="none" w:sz="0" w:space="0" w:color="auto"/>
        <w:bottom w:val="none" w:sz="0" w:space="0" w:color="auto"/>
        <w:right w:val="none" w:sz="0" w:space="0" w:color="auto"/>
      </w:divBdr>
    </w:div>
    <w:div w:id="323320287">
      <w:bodyDiv w:val="1"/>
      <w:marLeft w:val="0"/>
      <w:marRight w:val="0"/>
      <w:marTop w:val="0"/>
      <w:marBottom w:val="0"/>
      <w:divBdr>
        <w:top w:val="none" w:sz="0" w:space="0" w:color="auto"/>
        <w:left w:val="none" w:sz="0" w:space="0" w:color="auto"/>
        <w:bottom w:val="none" w:sz="0" w:space="0" w:color="auto"/>
        <w:right w:val="none" w:sz="0" w:space="0" w:color="auto"/>
      </w:divBdr>
    </w:div>
    <w:div w:id="323513165">
      <w:bodyDiv w:val="1"/>
      <w:marLeft w:val="0"/>
      <w:marRight w:val="0"/>
      <w:marTop w:val="0"/>
      <w:marBottom w:val="0"/>
      <w:divBdr>
        <w:top w:val="none" w:sz="0" w:space="0" w:color="auto"/>
        <w:left w:val="none" w:sz="0" w:space="0" w:color="auto"/>
        <w:bottom w:val="none" w:sz="0" w:space="0" w:color="auto"/>
        <w:right w:val="none" w:sz="0" w:space="0" w:color="auto"/>
      </w:divBdr>
    </w:div>
    <w:div w:id="348485588">
      <w:bodyDiv w:val="1"/>
      <w:marLeft w:val="0"/>
      <w:marRight w:val="0"/>
      <w:marTop w:val="0"/>
      <w:marBottom w:val="0"/>
      <w:divBdr>
        <w:top w:val="none" w:sz="0" w:space="0" w:color="auto"/>
        <w:left w:val="none" w:sz="0" w:space="0" w:color="auto"/>
        <w:bottom w:val="none" w:sz="0" w:space="0" w:color="auto"/>
        <w:right w:val="none" w:sz="0" w:space="0" w:color="auto"/>
      </w:divBdr>
    </w:div>
    <w:div w:id="349767337">
      <w:bodyDiv w:val="1"/>
      <w:marLeft w:val="0"/>
      <w:marRight w:val="0"/>
      <w:marTop w:val="0"/>
      <w:marBottom w:val="0"/>
      <w:divBdr>
        <w:top w:val="none" w:sz="0" w:space="0" w:color="auto"/>
        <w:left w:val="none" w:sz="0" w:space="0" w:color="auto"/>
        <w:bottom w:val="none" w:sz="0" w:space="0" w:color="auto"/>
        <w:right w:val="none" w:sz="0" w:space="0" w:color="auto"/>
      </w:divBdr>
    </w:div>
    <w:div w:id="351808423">
      <w:bodyDiv w:val="1"/>
      <w:marLeft w:val="0"/>
      <w:marRight w:val="0"/>
      <w:marTop w:val="0"/>
      <w:marBottom w:val="0"/>
      <w:divBdr>
        <w:top w:val="none" w:sz="0" w:space="0" w:color="auto"/>
        <w:left w:val="none" w:sz="0" w:space="0" w:color="auto"/>
        <w:bottom w:val="none" w:sz="0" w:space="0" w:color="auto"/>
        <w:right w:val="none" w:sz="0" w:space="0" w:color="auto"/>
      </w:divBdr>
    </w:div>
    <w:div w:id="357393773">
      <w:bodyDiv w:val="1"/>
      <w:marLeft w:val="0"/>
      <w:marRight w:val="0"/>
      <w:marTop w:val="0"/>
      <w:marBottom w:val="0"/>
      <w:divBdr>
        <w:top w:val="none" w:sz="0" w:space="0" w:color="auto"/>
        <w:left w:val="none" w:sz="0" w:space="0" w:color="auto"/>
        <w:bottom w:val="none" w:sz="0" w:space="0" w:color="auto"/>
        <w:right w:val="none" w:sz="0" w:space="0" w:color="auto"/>
      </w:divBdr>
    </w:div>
    <w:div w:id="374358128">
      <w:bodyDiv w:val="1"/>
      <w:marLeft w:val="0"/>
      <w:marRight w:val="0"/>
      <w:marTop w:val="0"/>
      <w:marBottom w:val="0"/>
      <w:divBdr>
        <w:top w:val="none" w:sz="0" w:space="0" w:color="auto"/>
        <w:left w:val="none" w:sz="0" w:space="0" w:color="auto"/>
        <w:bottom w:val="none" w:sz="0" w:space="0" w:color="auto"/>
        <w:right w:val="none" w:sz="0" w:space="0" w:color="auto"/>
      </w:divBdr>
    </w:div>
    <w:div w:id="397291626">
      <w:bodyDiv w:val="1"/>
      <w:marLeft w:val="0"/>
      <w:marRight w:val="0"/>
      <w:marTop w:val="0"/>
      <w:marBottom w:val="0"/>
      <w:divBdr>
        <w:top w:val="none" w:sz="0" w:space="0" w:color="auto"/>
        <w:left w:val="none" w:sz="0" w:space="0" w:color="auto"/>
        <w:bottom w:val="none" w:sz="0" w:space="0" w:color="auto"/>
        <w:right w:val="none" w:sz="0" w:space="0" w:color="auto"/>
      </w:divBdr>
    </w:div>
    <w:div w:id="398989829">
      <w:bodyDiv w:val="1"/>
      <w:marLeft w:val="0"/>
      <w:marRight w:val="0"/>
      <w:marTop w:val="0"/>
      <w:marBottom w:val="0"/>
      <w:divBdr>
        <w:top w:val="none" w:sz="0" w:space="0" w:color="auto"/>
        <w:left w:val="none" w:sz="0" w:space="0" w:color="auto"/>
        <w:bottom w:val="none" w:sz="0" w:space="0" w:color="auto"/>
        <w:right w:val="none" w:sz="0" w:space="0" w:color="auto"/>
      </w:divBdr>
    </w:div>
    <w:div w:id="451632972">
      <w:bodyDiv w:val="1"/>
      <w:marLeft w:val="0"/>
      <w:marRight w:val="0"/>
      <w:marTop w:val="0"/>
      <w:marBottom w:val="0"/>
      <w:divBdr>
        <w:top w:val="none" w:sz="0" w:space="0" w:color="auto"/>
        <w:left w:val="none" w:sz="0" w:space="0" w:color="auto"/>
        <w:bottom w:val="none" w:sz="0" w:space="0" w:color="auto"/>
        <w:right w:val="none" w:sz="0" w:space="0" w:color="auto"/>
      </w:divBdr>
    </w:div>
    <w:div w:id="469369465">
      <w:bodyDiv w:val="1"/>
      <w:marLeft w:val="0"/>
      <w:marRight w:val="0"/>
      <w:marTop w:val="0"/>
      <w:marBottom w:val="0"/>
      <w:divBdr>
        <w:top w:val="none" w:sz="0" w:space="0" w:color="auto"/>
        <w:left w:val="none" w:sz="0" w:space="0" w:color="auto"/>
        <w:bottom w:val="none" w:sz="0" w:space="0" w:color="auto"/>
        <w:right w:val="none" w:sz="0" w:space="0" w:color="auto"/>
      </w:divBdr>
    </w:div>
    <w:div w:id="492719591">
      <w:bodyDiv w:val="1"/>
      <w:marLeft w:val="0"/>
      <w:marRight w:val="0"/>
      <w:marTop w:val="0"/>
      <w:marBottom w:val="0"/>
      <w:divBdr>
        <w:top w:val="none" w:sz="0" w:space="0" w:color="auto"/>
        <w:left w:val="none" w:sz="0" w:space="0" w:color="auto"/>
        <w:bottom w:val="none" w:sz="0" w:space="0" w:color="auto"/>
        <w:right w:val="none" w:sz="0" w:space="0" w:color="auto"/>
      </w:divBdr>
    </w:div>
    <w:div w:id="502550716">
      <w:bodyDiv w:val="1"/>
      <w:marLeft w:val="0"/>
      <w:marRight w:val="0"/>
      <w:marTop w:val="0"/>
      <w:marBottom w:val="0"/>
      <w:divBdr>
        <w:top w:val="none" w:sz="0" w:space="0" w:color="auto"/>
        <w:left w:val="none" w:sz="0" w:space="0" w:color="auto"/>
        <w:bottom w:val="none" w:sz="0" w:space="0" w:color="auto"/>
        <w:right w:val="none" w:sz="0" w:space="0" w:color="auto"/>
      </w:divBdr>
    </w:div>
    <w:div w:id="513804606">
      <w:bodyDiv w:val="1"/>
      <w:marLeft w:val="0"/>
      <w:marRight w:val="0"/>
      <w:marTop w:val="0"/>
      <w:marBottom w:val="0"/>
      <w:divBdr>
        <w:top w:val="none" w:sz="0" w:space="0" w:color="auto"/>
        <w:left w:val="none" w:sz="0" w:space="0" w:color="auto"/>
        <w:bottom w:val="none" w:sz="0" w:space="0" w:color="auto"/>
        <w:right w:val="none" w:sz="0" w:space="0" w:color="auto"/>
      </w:divBdr>
    </w:div>
    <w:div w:id="525606213">
      <w:bodyDiv w:val="1"/>
      <w:marLeft w:val="0"/>
      <w:marRight w:val="0"/>
      <w:marTop w:val="0"/>
      <w:marBottom w:val="0"/>
      <w:divBdr>
        <w:top w:val="none" w:sz="0" w:space="0" w:color="auto"/>
        <w:left w:val="none" w:sz="0" w:space="0" w:color="auto"/>
        <w:bottom w:val="none" w:sz="0" w:space="0" w:color="auto"/>
        <w:right w:val="none" w:sz="0" w:space="0" w:color="auto"/>
      </w:divBdr>
    </w:div>
    <w:div w:id="533006012">
      <w:bodyDiv w:val="1"/>
      <w:marLeft w:val="0"/>
      <w:marRight w:val="0"/>
      <w:marTop w:val="0"/>
      <w:marBottom w:val="0"/>
      <w:divBdr>
        <w:top w:val="none" w:sz="0" w:space="0" w:color="auto"/>
        <w:left w:val="none" w:sz="0" w:space="0" w:color="auto"/>
        <w:bottom w:val="none" w:sz="0" w:space="0" w:color="auto"/>
        <w:right w:val="none" w:sz="0" w:space="0" w:color="auto"/>
      </w:divBdr>
    </w:div>
    <w:div w:id="540441253">
      <w:bodyDiv w:val="1"/>
      <w:marLeft w:val="0"/>
      <w:marRight w:val="0"/>
      <w:marTop w:val="0"/>
      <w:marBottom w:val="0"/>
      <w:divBdr>
        <w:top w:val="none" w:sz="0" w:space="0" w:color="auto"/>
        <w:left w:val="none" w:sz="0" w:space="0" w:color="auto"/>
        <w:bottom w:val="none" w:sz="0" w:space="0" w:color="auto"/>
        <w:right w:val="none" w:sz="0" w:space="0" w:color="auto"/>
      </w:divBdr>
    </w:div>
    <w:div w:id="599097251">
      <w:bodyDiv w:val="1"/>
      <w:marLeft w:val="0"/>
      <w:marRight w:val="0"/>
      <w:marTop w:val="0"/>
      <w:marBottom w:val="0"/>
      <w:divBdr>
        <w:top w:val="none" w:sz="0" w:space="0" w:color="auto"/>
        <w:left w:val="none" w:sz="0" w:space="0" w:color="auto"/>
        <w:bottom w:val="none" w:sz="0" w:space="0" w:color="auto"/>
        <w:right w:val="none" w:sz="0" w:space="0" w:color="auto"/>
      </w:divBdr>
    </w:div>
    <w:div w:id="637030582">
      <w:bodyDiv w:val="1"/>
      <w:marLeft w:val="0"/>
      <w:marRight w:val="0"/>
      <w:marTop w:val="0"/>
      <w:marBottom w:val="0"/>
      <w:divBdr>
        <w:top w:val="none" w:sz="0" w:space="0" w:color="auto"/>
        <w:left w:val="none" w:sz="0" w:space="0" w:color="auto"/>
        <w:bottom w:val="none" w:sz="0" w:space="0" w:color="auto"/>
        <w:right w:val="none" w:sz="0" w:space="0" w:color="auto"/>
      </w:divBdr>
    </w:div>
    <w:div w:id="656112986">
      <w:bodyDiv w:val="1"/>
      <w:marLeft w:val="0"/>
      <w:marRight w:val="0"/>
      <w:marTop w:val="0"/>
      <w:marBottom w:val="0"/>
      <w:divBdr>
        <w:top w:val="none" w:sz="0" w:space="0" w:color="auto"/>
        <w:left w:val="none" w:sz="0" w:space="0" w:color="auto"/>
        <w:bottom w:val="none" w:sz="0" w:space="0" w:color="auto"/>
        <w:right w:val="none" w:sz="0" w:space="0" w:color="auto"/>
      </w:divBdr>
    </w:div>
    <w:div w:id="660936862">
      <w:bodyDiv w:val="1"/>
      <w:marLeft w:val="0"/>
      <w:marRight w:val="0"/>
      <w:marTop w:val="0"/>
      <w:marBottom w:val="0"/>
      <w:divBdr>
        <w:top w:val="none" w:sz="0" w:space="0" w:color="auto"/>
        <w:left w:val="none" w:sz="0" w:space="0" w:color="auto"/>
        <w:bottom w:val="none" w:sz="0" w:space="0" w:color="auto"/>
        <w:right w:val="none" w:sz="0" w:space="0" w:color="auto"/>
      </w:divBdr>
    </w:div>
    <w:div w:id="674920562">
      <w:bodyDiv w:val="1"/>
      <w:marLeft w:val="0"/>
      <w:marRight w:val="0"/>
      <w:marTop w:val="0"/>
      <w:marBottom w:val="0"/>
      <w:divBdr>
        <w:top w:val="none" w:sz="0" w:space="0" w:color="auto"/>
        <w:left w:val="none" w:sz="0" w:space="0" w:color="auto"/>
        <w:bottom w:val="none" w:sz="0" w:space="0" w:color="auto"/>
        <w:right w:val="none" w:sz="0" w:space="0" w:color="auto"/>
      </w:divBdr>
    </w:div>
    <w:div w:id="675498250">
      <w:bodyDiv w:val="1"/>
      <w:marLeft w:val="0"/>
      <w:marRight w:val="0"/>
      <w:marTop w:val="0"/>
      <w:marBottom w:val="0"/>
      <w:divBdr>
        <w:top w:val="none" w:sz="0" w:space="0" w:color="auto"/>
        <w:left w:val="none" w:sz="0" w:space="0" w:color="auto"/>
        <w:bottom w:val="none" w:sz="0" w:space="0" w:color="auto"/>
        <w:right w:val="none" w:sz="0" w:space="0" w:color="auto"/>
      </w:divBdr>
    </w:div>
    <w:div w:id="677537820">
      <w:bodyDiv w:val="1"/>
      <w:marLeft w:val="0"/>
      <w:marRight w:val="0"/>
      <w:marTop w:val="0"/>
      <w:marBottom w:val="0"/>
      <w:divBdr>
        <w:top w:val="none" w:sz="0" w:space="0" w:color="auto"/>
        <w:left w:val="none" w:sz="0" w:space="0" w:color="auto"/>
        <w:bottom w:val="none" w:sz="0" w:space="0" w:color="auto"/>
        <w:right w:val="none" w:sz="0" w:space="0" w:color="auto"/>
      </w:divBdr>
    </w:div>
    <w:div w:id="692192591">
      <w:bodyDiv w:val="1"/>
      <w:marLeft w:val="0"/>
      <w:marRight w:val="0"/>
      <w:marTop w:val="0"/>
      <w:marBottom w:val="0"/>
      <w:divBdr>
        <w:top w:val="none" w:sz="0" w:space="0" w:color="auto"/>
        <w:left w:val="none" w:sz="0" w:space="0" w:color="auto"/>
        <w:bottom w:val="none" w:sz="0" w:space="0" w:color="auto"/>
        <w:right w:val="none" w:sz="0" w:space="0" w:color="auto"/>
      </w:divBdr>
    </w:div>
    <w:div w:id="698508889">
      <w:bodyDiv w:val="1"/>
      <w:marLeft w:val="0"/>
      <w:marRight w:val="0"/>
      <w:marTop w:val="0"/>
      <w:marBottom w:val="0"/>
      <w:divBdr>
        <w:top w:val="none" w:sz="0" w:space="0" w:color="auto"/>
        <w:left w:val="none" w:sz="0" w:space="0" w:color="auto"/>
        <w:bottom w:val="none" w:sz="0" w:space="0" w:color="auto"/>
        <w:right w:val="none" w:sz="0" w:space="0" w:color="auto"/>
      </w:divBdr>
    </w:div>
    <w:div w:id="707296698">
      <w:bodyDiv w:val="1"/>
      <w:marLeft w:val="0"/>
      <w:marRight w:val="0"/>
      <w:marTop w:val="0"/>
      <w:marBottom w:val="0"/>
      <w:divBdr>
        <w:top w:val="none" w:sz="0" w:space="0" w:color="auto"/>
        <w:left w:val="none" w:sz="0" w:space="0" w:color="auto"/>
        <w:bottom w:val="none" w:sz="0" w:space="0" w:color="auto"/>
        <w:right w:val="none" w:sz="0" w:space="0" w:color="auto"/>
      </w:divBdr>
    </w:div>
    <w:div w:id="724523683">
      <w:bodyDiv w:val="1"/>
      <w:marLeft w:val="0"/>
      <w:marRight w:val="0"/>
      <w:marTop w:val="0"/>
      <w:marBottom w:val="0"/>
      <w:divBdr>
        <w:top w:val="none" w:sz="0" w:space="0" w:color="auto"/>
        <w:left w:val="none" w:sz="0" w:space="0" w:color="auto"/>
        <w:bottom w:val="none" w:sz="0" w:space="0" w:color="auto"/>
        <w:right w:val="none" w:sz="0" w:space="0" w:color="auto"/>
      </w:divBdr>
    </w:div>
    <w:div w:id="730540580">
      <w:bodyDiv w:val="1"/>
      <w:marLeft w:val="0"/>
      <w:marRight w:val="0"/>
      <w:marTop w:val="0"/>
      <w:marBottom w:val="0"/>
      <w:divBdr>
        <w:top w:val="none" w:sz="0" w:space="0" w:color="auto"/>
        <w:left w:val="none" w:sz="0" w:space="0" w:color="auto"/>
        <w:bottom w:val="none" w:sz="0" w:space="0" w:color="auto"/>
        <w:right w:val="none" w:sz="0" w:space="0" w:color="auto"/>
      </w:divBdr>
    </w:div>
    <w:div w:id="758596976">
      <w:bodyDiv w:val="1"/>
      <w:marLeft w:val="0"/>
      <w:marRight w:val="0"/>
      <w:marTop w:val="0"/>
      <w:marBottom w:val="0"/>
      <w:divBdr>
        <w:top w:val="none" w:sz="0" w:space="0" w:color="auto"/>
        <w:left w:val="none" w:sz="0" w:space="0" w:color="auto"/>
        <w:bottom w:val="none" w:sz="0" w:space="0" w:color="auto"/>
        <w:right w:val="none" w:sz="0" w:space="0" w:color="auto"/>
      </w:divBdr>
    </w:div>
    <w:div w:id="909002783">
      <w:bodyDiv w:val="1"/>
      <w:marLeft w:val="0"/>
      <w:marRight w:val="0"/>
      <w:marTop w:val="0"/>
      <w:marBottom w:val="0"/>
      <w:divBdr>
        <w:top w:val="none" w:sz="0" w:space="0" w:color="auto"/>
        <w:left w:val="none" w:sz="0" w:space="0" w:color="auto"/>
        <w:bottom w:val="none" w:sz="0" w:space="0" w:color="auto"/>
        <w:right w:val="none" w:sz="0" w:space="0" w:color="auto"/>
      </w:divBdr>
    </w:div>
    <w:div w:id="912736119">
      <w:bodyDiv w:val="1"/>
      <w:marLeft w:val="0"/>
      <w:marRight w:val="0"/>
      <w:marTop w:val="0"/>
      <w:marBottom w:val="0"/>
      <w:divBdr>
        <w:top w:val="none" w:sz="0" w:space="0" w:color="auto"/>
        <w:left w:val="none" w:sz="0" w:space="0" w:color="auto"/>
        <w:bottom w:val="none" w:sz="0" w:space="0" w:color="auto"/>
        <w:right w:val="none" w:sz="0" w:space="0" w:color="auto"/>
      </w:divBdr>
    </w:div>
    <w:div w:id="920791107">
      <w:bodyDiv w:val="1"/>
      <w:marLeft w:val="0"/>
      <w:marRight w:val="0"/>
      <w:marTop w:val="0"/>
      <w:marBottom w:val="0"/>
      <w:divBdr>
        <w:top w:val="none" w:sz="0" w:space="0" w:color="auto"/>
        <w:left w:val="none" w:sz="0" w:space="0" w:color="auto"/>
        <w:bottom w:val="none" w:sz="0" w:space="0" w:color="auto"/>
        <w:right w:val="none" w:sz="0" w:space="0" w:color="auto"/>
      </w:divBdr>
    </w:div>
    <w:div w:id="939727055">
      <w:bodyDiv w:val="1"/>
      <w:marLeft w:val="0"/>
      <w:marRight w:val="0"/>
      <w:marTop w:val="0"/>
      <w:marBottom w:val="0"/>
      <w:divBdr>
        <w:top w:val="none" w:sz="0" w:space="0" w:color="auto"/>
        <w:left w:val="none" w:sz="0" w:space="0" w:color="auto"/>
        <w:bottom w:val="none" w:sz="0" w:space="0" w:color="auto"/>
        <w:right w:val="none" w:sz="0" w:space="0" w:color="auto"/>
      </w:divBdr>
    </w:div>
    <w:div w:id="949513454">
      <w:bodyDiv w:val="1"/>
      <w:marLeft w:val="0"/>
      <w:marRight w:val="0"/>
      <w:marTop w:val="0"/>
      <w:marBottom w:val="0"/>
      <w:divBdr>
        <w:top w:val="none" w:sz="0" w:space="0" w:color="auto"/>
        <w:left w:val="none" w:sz="0" w:space="0" w:color="auto"/>
        <w:bottom w:val="none" w:sz="0" w:space="0" w:color="auto"/>
        <w:right w:val="none" w:sz="0" w:space="0" w:color="auto"/>
      </w:divBdr>
    </w:div>
    <w:div w:id="982276738">
      <w:bodyDiv w:val="1"/>
      <w:marLeft w:val="0"/>
      <w:marRight w:val="0"/>
      <w:marTop w:val="0"/>
      <w:marBottom w:val="0"/>
      <w:divBdr>
        <w:top w:val="none" w:sz="0" w:space="0" w:color="auto"/>
        <w:left w:val="none" w:sz="0" w:space="0" w:color="auto"/>
        <w:bottom w:val="none" w:sz="0" w:space="0" w:color="auto"/>
        <w:right w:val="none" w:sz="0" w:space="0" w:color="auto"/>
      </w:divBdr>
    </w:div>
    <w:div w:id="1002506546">
      <w:bodyDiv w:val="1"/>
      <w:marLeft w:val="0"/>
      <w:marRight w:val="0"/>
      <w:marTop w:val="0"/>
      <w:marBottom w:val="0"/>
      <w:divBdr>
        <w:top w:val="none" w:sz="0" w:space="0" w:color="auto"/>
        <w:left w:val="none" w:sz="0" w:space="0" w:color="auto"/>
        <w:bottom w:val="none" w:sz="0" w:space="0" w:color="auto"/>
        <w:right w:val="none" w:sz="0" w:space="0" w:color="auto"/>
      </w:divBdr>
    </w:div>
    <w:div w:id="1013655547">
      <w:bodyDiv w:val="1"/>
      <w:marLeft w:val="0"/>
      <w:marRight w:val="0"/>
      <w:marTop w:val="0"/>
      <w:marBottom w:val="0"/>
      <w:divBdr>
        <w:top w:val="none" w:sz="0" w:space="0" w:color="auto"/>
        <w:left w:val="none" w:sz="0" w:space="0" w:color="auto"/>
        <w:bottom w:val="none" w:sz="0" w:space="0" w:color="auto"/>
        <w:right w:val="none" w:sz="0" w:space="0" w:color="auto"/>
      </w:divBdr>
    </w:div>
    <w:div w:id="1056515174">
      <w:bodyDiv w:val="1"/>
      <w:marLeft w:val="0"/>
      <w:marRight w:val="0"/>
      <w:marTop w:val="0"/>
      <w:marBottom w:val="0"/>
      <w:divBdr>
        <w:top w:val="none" w:sz="0" w:space="0" w:color="auto"/>
        <w:left w:val="none" w:sz="0" w:space="0" w:color="auto"/>
        <w:bottom w:val="none" w:sz="0" w:space="0" w:color="auto"/>
        <w:right w:val="none" w:sz="0" w:space="0" w:color="auto"/>
      </w:divBdr>
    </w:div>
    <w:div w:id="1089424737">
      <w:bodyDiv w:val="1"/>
      <w:marLeft w:val="0"/>
      <w:marRight w:val="0"/>
      <w:marTop w:val="0"/>
      <w:marBottom w:val="0"/>
      <w:divBdr>
        <w:top w:val="none" w:sz="0" w:space="0" w:color="auto"/>
        <w:left w:val="none" w:sz="0" w:space="0" w:color="auto"/>
        <w:bottom w:val="none" w:sz="0" w:space="0" w:color="auto"/>
        <w:right w:val="none" w:sz="0" w:space="0" w:color="auto"/>
      </w:divBdr>
    </w:div>
    <w:div w:id="1089539226">
      <w:bodyDiv w:val="1"/>
      <w:marLeft w:val="0"/>
      <w:marRight w:val="0"/>
      <w:marTop w:val="0"/>
      <w:marBottom w:val="0"/>
      <w:divBdr>
        <w:top w:val="none" w:sz="0" w:space="0" w:color="auto"/>
        <w:left w:val="none" w:sz="0" w:space="0" w:color="auto"/>
        <w:bottom w:val="none" w:sz="0" w:space="0" w:color="auto"/>
        <w:right w:val="none" w:sz="0" w:space="0" w:color="auto"/>
      </w:divBdr>
    </w:div>
    <w:div w:id="1100829820">
      <w:bodyDiv w:val="1"/>
      <w:marLeft w:val="0"/>
      <w:marRight w:val="0"/>
      <w:marTop w:val="0"/>
      <w:marBottom w:val="0"/>
      <w:divBdr>
        <w:top w:val="none" w:sz="0" w:space="0" w:color="auto"/>
        <w:left w:val="none" w:sz="0" w:space="0" w:color="auto"/>
        <w:bottom w:val="none" w:sz="0" w:space="0" w:color="auto"/>
        <w:right w:val="none" w:sz="0" w:space="0" w:color="auto"/>
      </w:divBdr>
      <w:divsChild>
        <w:div w:id="686833210">
          <w:marLeft w:val="0"/>
          <w:marRight w:val="0"/>
          <w:marTop w:val="0"/>
          <w:marBottom w:val="0"/>
          <w:divBdr>
            <w:top w:val="none" w:sz="0" w:space="0" w:color="auto"/>
            <w:left w:val="none" w:sz="0" w:space="0" w:color="auto"/>
            <w:bottom w:val="none" w:sz="0" w:space="0" w:color="auto"/>
            <w:right w:val="none" w:sz="0" w:space="0" w:color="auto"/>
          </w:divBdr>
        </w:div>
        <w:div w:id="715086165">
          <w:marLeft w:val="0"/>
          <w:marRight w:val="0"/>
          <w:marTop w:val="0"/>
          <w:marBottom w:val="0"/>
          <w:divBdr>
            <w:top w:val="none" w:sz="0" w:space="0" w:color="auto"/>
            <w:left w:val="none" w:sz="0" w:space="0" w:color="auto"/>
            <w:bottom w:val="none" w:sz="0" w:space="0" w:color="auto"/>
            <w:right w:val="none" w:sz="0" w:space="0" w:color="auto"/>
          </w:divBdr>
        </w:div>
        <w:div w:id="1321277545">
          <w:marLeft w:val="0"/>
          <w:marRight w:val="0"/>
          <w:marTop w:val="0"/>
          <w:marBottom w:val="0"/>
          <w:divBdr>
            <w:top w:val="none" w:sz="0" w:space="0" w:color="auto"/>
            <w:left w:val="none" w:sz="0" w:space="0" w:color="auto"/>
            <w:bottom w:val="none" w:sz="0" w:space="0" w:color="auto"/>
            <w:right w:val="none" w:sz="0" w:space="0" w:color="auto"/>
          </w:divBdr>
        </w:div>
        <w:div w:id="1923106362">
          <w:marLeft w:val="0"/>
          <w:marRight w:val="0"/>
          <w:marTop w:val="0"/>
          <w:marBottom w:val="0"/>
          <w:divBdr>
            <w:top w:val="none" w:sz="0" w:space="0" w:color="auto"/>
            <w:left w:val="none" w:sz="0" w:space="0" w:color="auto"/>
            <w:bottom w:val="none" w:sz="0" w:space="0" w:color="auto"/>
            <w:right w:val="none" w:sz="0" w:space="0" w:color="auto"/>
          </w:divBdr>
        </w:div>
      </w:divsChild>
    </w:div>
    <w:div w:id="1104619909">
      <w:bodyDiv w:val="1"/>
      <w:marLeft w:val="0"/>
      <w:marRight w:val="0"/>
      <w:marTop w:val="0"/>
      <w:marBottom w:val="0"/>
      <w:divBdr>
        <w:top w:val="none" w:sz="0" w:space="0" w:color="auto"/>
        <w:left w:val="none" w:sz="0" w:space="0" w:color="auto"/>
        <w:bottom w:val="none" w:sz="0" w:space="0" w:color="auto"/>
        <w:right w:val="none" w:sz="0" w:space="0" w:color="auto"/>
      </w:divBdr>
    </w:div>
    <w:div w:id="1109397062">
      <w:bodyDiv w:val="1"/>
      <w:marLeft w:val="0"/>
      <w:marRight w:val="0"/>
      <w:marTop w:val="0"/>
      <w:marBottom w:val="0"/>
      <w:divBdr>
        <w:top w:val="none" w:sz="0" w:space="0" w:color="auto"/>
        <w:left w:val="none" w:sz="0" w:space="0" w:color="auto"/>
        <w:bottom w:val="none" w:sz="0" w:space="0" w:color="auto"/>
        <w:right w:val="none" w:sz="0" w:space="0" w:color="auto"/>
      </w:divBdr>
    </w:div>
    <w:div w:id="1171217760">
      <w:bodyDiv w:val="1"/>
      <w:marLeft w:val="0"/>
      <w:marRight w:val="0"/>
      <w:marTop w:val="0"/>
      <w:marBottom w:val="0"/>
      <w:divBdr>
        <w:top w:val="none" w:sz="0" w:space="0" w:color="auto"/>
        <w:left w:val="none" w:sz="0" w:space="0" w:color="auto"/>
        <w:bottom w:val="none" w:sz="0" w:space="0" w:color="auto"/>
        <w:right w:val="none" w:sz="0" w:space="0" w:color="auto"/>
      </w:divBdr>
    </w:div>
    <w:div w:id="1184632671">
      <w:bodyDiv w:val="1"/>
      <w:marLeft w:val="0"/>
      <w:marRight w:val="0"/>
      <w:marTop w:val="0"/>
      <w:marBottom w:val="0"/>
      <w:divBdr>
        <w:top w:val="none" w:sz="0" w:space="0" w:color="auto"/>
        <w:left w:val="none" w:sz="0" w:space="0" w:color="auto"/>
        <w:bottom w:val="none" w:sz="0" w:space="0" w:color="auto"/>
        <w:right w:val="none" w:sz="0" w:space="0" w:color="auto"/>
      </w:divBdr>
    </w:div>
    <w:div w:id="1207176907">
      <w:bodyDiv w:val="1"/>
      <w:marLeft w:val="0"/>
      <w:marRight w:val="0"/>
      <w:marTop w:val="0"/>
      <w:marBottom w:val="0"/>
      <w:divBdr>
        <w:top w:val="none" w:sz="0" w:space="0" w:color="auto"/>
        <w:left w:val="none" w:sz="0" w:space="0" w:color="auto"/>
        <w:bottom w:val="none" w:sz="0" w:space="0" w:color="auto"/>
        <w:right w:val="none" w:sz="0" w:space="0" w:color="auto"/>
      </w:divBdr>
    </w:div>
    <w:div w:id="1209606208">
      <w:bodyDiv w:val="1"/>
      <w:marLeft w:val="0"/>
      <w:marRight w:val="0"/>
      <w:marTop w:val="0"/>
      <w:marBottom w:val="0"/>
      <w:divBdr>
        <w:top w:val="none" w:sz="0" w:space="0" w:color="auto"/>
        <w:left w:val="none" w:sz="0" w:space="0" w:color="auto"/>
        <w:bottom w:val="none" w:sz="0" w:space="0" w:color="auto"/>
        <w:right w:val="none" w:sz="0" w:space="0" w:color="auto"/>
      </w:divBdr>
    </w:div>
    <w:div w:id="1212228312">
      <w:bodyDiv w:val="1"/>
      <w:marLeft w:val="0"/>
      <w:marRight w:val="0"/>
      <w:marTop w:val="0"/>
      <w:marBottom w:val="0"/>
      <w:divBdr>
        <w:top w:val="none" w:sz="0" w:space="0" w:color="auto"/>
        <w:left w:val="none" w:sz="0" w:space="0" w:color="auto"/>
        <w:bottom w:val="none" w:sz="0" w:space="0" w:color="auto"/>
        <w:right w:val="none" w:sz="0" w:space="0" w:color="auto"/>
      </w:divBdr>
    </w:div>
    <w:div w:id="1213226248">
      <w:bodyDiv w:val="1"/>
      <w:marLeft w:val="0"/>
      <w:marRight w:val="0"/>
      <w:marTop w:val="0"/>
      <w:marBottom w:val="0"/>
      <w:divBdr>
        <w:top w:val="none" w:sz="0" w:space="0" w:color="auto"/>
        <w:left w:val="none" w:sz="0" w:space="0" w:color="auto"/>
        <w:bottom w:val="none" w:sz="0" w:space="0" w:color="auto"/>
        <w:right w:val="none" w:sz="0" w:space="0" w:color="auto"/>
      </w:divBdr>
    </w:div>
    <w:div w:id="1236158926">
      <w:bodyDiv w:val="1"/>
      <w:marLeft w:val="0"/>
      <w:marRight w:val="0"/>
      <w:marTop w:val="0"/>
      <w:marBottom w:val="0"/>
      <w:divBdr>
        <w:top w:val="none" w:sz="0" w:space="0" w:color="auto"/>
        <w:left w:val="none" w:sz="0" w:space="0" w:color="auto"/>
        <w:bottom w:val="none" w:sz="0" w:space="0" w:color="auto"/>
        <w:right w:val="none" w:sz="0" w:space="0" w:color="auto"/>
      </w:divBdr>
    </w:div>
    <w:div w:id="1265066920">
      <w:bodyDiv w:val="1"/>
      <w:marLeft w:val="0"/>
      <w:marRight w:val="0"/>
      <w:marTop w:val="0"/>
      <w:marBottom w:val="0"/>
      <w:divBdr>
        <w:top w:val="none" w:sz="0" w:space="0" w:color="auto"/>
        <w:left w:val="none" w:sz="0" w:space="0" w:color="auto"/>
        <w:bottom w:val="none" w:sz="0" w:space="0" w:color="auto"/>
        <w:right w:val="none" w:sz="0" w:space="0" w:color="auto"/>
      </w:divBdr>
    </w:div>
    <w:div w:id="1274242377">
      <w:bodyDiv w:val="1"/>
      <w:marLeft w:val="0"/>
      <w:marRight w:val="0"/>
      <w:marTop w:val="0"/>
      <w:marBottom w:val="0"/>
      <w:divBdr>
        <w:top w:val="none" w:sz="0" w:space="0" w:color="auto"/>
        <w:left w:val="none" w:sz="0" w:space="0" w:color="auto"/>
        <w:bottom w:val="none" w:sz="0" w:space="0" w:color="auto"/>
        <w:right w:val="none" w:sz="0" w:space="0" w:color="auto"/>
      </w:divBdr>
    </w:div>
    <w:div w:id="1281916424">
      <w:bodyDiv w:val="1"/>
      <w:marLeft w:val="0"/>
      <w:marRight w:val="0"/>
      <w:marTop w:val="0"/>
      <w:marBottom w:val="0"/>
      <w:divBdr>
        <w:top w:val="none" w:sz="0" w:space="0" w:color="auto"/>
        <w:left w:val="none" w:sz="0" w:space="0" w:color="auto"/>
        <w:bottom w:val="none" w:sz="0" w:space="0" w:color="auto"/>
        <w:right w:val="none" w:sz="0" w:space="0" w:color="auto"/>
      </w:divBdr>
    </w:div>
    <w:div w:id="1347058471">
      <w:bodyDiv w:val="1"/>
      <w:marLeft w:val="0"/>
      <w:marRight w:val="0"/>
      <w:marTop w:val="0"/>
      <w:marBottom w:val="0"/>
      <w:divBdr>
        <w:top w:val="none" w:sz="0" w:space="0" w:color="auto"/>
        <w:left w:val="none" w:sz="0" w:space="0" w:color="auto"/>
        <w:bottom w:val="none" w:sz="0" w:space="0" w:color="auto"/>
        <w:right w:val="none" w:sz="0" w:space="0" w:color="auto"/>
      </w:divBdr>
    </w:div>
    <w:div w:id="1353530570">
      <w:bodyDiv w:val="1"/>
      <w:marLeft w:val="0"/>
      <w:marRight w:val="0"/>
      <w:marTop w:val="0"/>
      <w:marBottom w:val="0"/>
      <w:divBdr>
        <w:top w:val="none" w:sz="0" w:space="0" w:color="auto"/>
        <w:left w:val="none" w:sz="0" w:space="0" w:color="auto"/>
        <w:bottom w:val="none" w:sz="0" w:space="0" w:color="auto"/>
        <w:right w:val="none" w:sz="0" w:space="0" w:color="auto"/>
      </w:divBdr>
    </w:div>
    <w:div w:id="1356687149">
      <w:bodyDiv w:val="1"/>
      <w:marLeft w:val="0"/>
      <w:marRight w:val="0"/>
      <w:marTop w:val="0"/>
      <w:marBottom w:val="0"/>
      <w:divBdr>
        <w:top w:val="none" w:sz="0" w:space="0" w:color="auto"/>
        <w:left w:val="none" w:sz="0" w:space="0" w:color="auto"/>
        <w:bottom w:val="none" w:sz="0" w:space="0" w:color="auto"/>
        <w:right w:val="none" w:sz="0" w:space="0" w:color="auto"/>
      </w:divBdr>
    </w:div>
    <w:div w:id="1369648285">
      <w:bodyDiv w:val="1"/>
      <w:marLeft w:val="0"/>
      <w:marRight w:val="0"/>
      <w:marTop w:val="0"/>
      <w:marBottom w:val="0"/>
      <w:divBdr>
        <w:top w:val="none" w:sz="0" w:space="0" w:color="auto"/>
        <w:left w:val="none" w:sz="0" w:space="0" w:color="auto"/>
        <w:bottom w:val="none" w:sz="0" w:space="0" w:color="auto"/>
        <w:right w:val="none" w:sz="0" w:space="0" w:color="auto"/>
      </w:divBdr>
    </w:div>
    <w:div w:id="1395008067">
      <w:bodyDiv w:val="1"/>
      <w:marLeft w:val="0"/>
      <w:marRight w:val="0"/>
      <w:marTop w:val="0"/>
      <w:marBottom w:val="0"/>
      <w:divBdr>
        <w:top w:val="none" w:sz="0" w:space="0" w:color="auto"/>
        <w:left w:val="none" w:sz="0" w:space="0" w:color="auto"/>
        <w:bottom w:val="none" w:sz="0" w:space="0" w:color="auto"/>
        <w:right w:val="none" w:sz="0" w:space="0" w:color="auto"/>
      </w:divBdr>
    </w:div>
    <w:div w:id="1434588015">
      <w:bodyDiv w:val="1"/>
      <w:marLeft w:val="0"/>
      <w:marRight w:val="0"/>
      <w:marTop w:val="0"/>
      <w:marBottom w:val="0"/>
      <w:divBdr>
        <w:top w:val="none" w:sz="0" w:space="0" w:color="auto"/>
        <w:left w:val="none" w:sz="0" w:space="0" w:color="auto"/>
        <w:bottom w:val="none" w:sz="0" w:space="0" w:color="auto"/>
        <w:right w:val="none" w:sz="0" w:space="0" w:color="auto"/>
      </w:divBdr>
    </w:div>
    <w:div w:id="1453285865">
      <w:bodyDiv w:val="1"/>
      <w:marLeft w:val="0"/>
      <w:marRight w:val="0"/>
      <w:marTop w:val="0"/>
      <w:marBottom w:val="0"/>
      <w:divBdr>
        <w:top w:val="none" w:sz="0" w:space="0" w:color="auto"/>
        <w:left w:val="none" w:sz="0" w:space="0" w:color="auto"/>
        <w:bottom w:val="none" w:sz="0" w:space="0" w:color="auto"/>
        <w:right w:val="none" w:sz="0" w:space="0" w:color="auto"/>
      </w:divBdr>
    </w:div>
    <w:div w:id="1462965508">
      <w:bodyDiv w:val="1"/>
      <w:marLeft w:val="0"/>
      <w:marRight w:val="0"/>
      <w:marTop w:val="0"/>
      <w:marBottom w:val="0"/>
      <w:divBdr>
        <w:top w:val="none" w:sz="0" w:space="0" w:color="auto"/>
        <w:left w:val="none" w:sz="0" w:space="0" w:color="auto"/>
        <w:bottom w:val="none" w:sz="0" w:space="0" w:color="auto"/>
        <w:right w:val="none" w:sz="0" w:space="0" w:color="auto"/>
      </w:divBdr>
    </w:div>
    <w:div w:id="1506825330">
      <w:bodyDiv w:val="1"/>
      <w:marLeft w:val="0"/>
      <w:marRight w:val="0"/>
      <w:marTop w:val="0"/>
      <w:marBottom w:val="0"/>
      <w:divBdr>
        <w:top w:val="none" w:sz="0" w:space="0" w:color="auto"/>
        <w:left w:val="none" w:sz="0" w:space="0" w:color="auto"/>
        <w:bottom w:val="none" w:sz="0" w:space="0" w:color="auto"/>
        <w:right w:val="none" w:sz="0" w:space="0" w:color="auto"/>
      </w:divBdr>
    </w:div>
    <w:div w:id="1519156539">
      <w:bodyDiv w:val="1"/>
      <w:marLeft w:val="0"/>
      <w:marRight w:val="0"/>
      <w:marTop w:val="0"/>
      <w:marBottom w:val="0"/>
      <w:divBdr>
        <w:top w:val="none" w:sz="0" w:space="0" w:color="auto"/>
        <w:left w:val="none" w:sz="0" w:space="0" w:color="auto"/>
        <w:bottom w:val="none" w:sz="0" w:space="0" w:color="auto"/>
        <w:right w:val="none" w:sz="0" w:space="0" w:color="auto"/>
      </w:divBdr>
    </w:div>
    <w:div w:id="1551649781">
      <w:bodyDiv w:val="1"/>
      <w:marLeft w:val="0"/>
      <w:marRight w:val="0"/>
      <w:marTop w:val="0"/>
      <w:marBottom w:val="0"/>
      <w:divBdr>
        <w:top w:val="none" w:sz="0" w:space="0" w:color="auto"/>
        <w:left w:val="none" w:sz="0" w:space="0" w:color="auto"/>
        <w:bottom w:val="none" w:sz="0" w:space="0" w:color="auto"/>
        <w:right w:val="none" w:sz="0" w:space="0" w:color="auto"/>
      </w:divBdr>
    </w:div>
    <w:div w:id="1618171565">
      <w:bodyDiv w:val="1"/>
      <w:marLeft w:val="0"/>
      <w:marRight w:val="0"/>
      <w:marTop w:val="0"/>
      <w:marBottom w:val="0"/>
      <w:divBdr>
        <w:top w:val="none" w:sz="0" w:space="0" w:color="auto"/>
        <w:left w:val="none" w:sz="0" w:space="0" w:color="auto"/>
        <w:bottom w:val="none" w:sz="0" w:space="0" w:color="auto"/>
        <w:right w:val="none" w:sz="0" w:space="0" w:color="auto"/>
      </w:divBdr>
    </w:div>
    <w:div w:id="1660575888">
      <w:bodyDiv w:val="1"/>
      <w:marLeft w:val="0"/>
      <w:marRight w:val="0"/>
      <w:marTop w:val="0"/>
      <w:marBottom w:val="0"/>
      <w:divBdr>
        <w:top w:val="none" w:sz="0" w:space="0" w:color="auto"/>
        <w:left w:val="none" w:sz="0" w:space="0" w:color="auto"/>
        <w:bottom w:val="none" w:sz="0" w:space="0" w:color="auto"/>
        <w:right w:val="none" w:sz="0" w:space="0" w:color="auto"/>
      </w:divBdr>
    </w:div>
    <w:div w:id="1675721148">
      <w:bodyDiv w:val="1"/>
      <w:marLeft w:val="0"/>
      <w:marRight w:val="0"/>
      <w:marTop w:val="0"/>
      <w:marBottom w:val="0"/>
      <w:divBdr>
        <w:top w:val="none" w:sz="0" w:space="0" w:color="auto"/>
        <w:left w:val="none" w:sz="0" w:space="0" w:color="auto"/>
        <w:bottom w:val="none" w:sz="0" w:space="0" w:color="auto"/>
        <w:right w:val="none" w:sz="0" w:space="0" w:color="auto"/>
      </w:divBdr>
    </w:div>
    <w:div w:id="1709143198">
      <w:bodyDiv w:val="1"/>
      <w:marLeft w:val="0"/>
      <w:marRight w:val="0"/>
      <w:marTop w:val="0"/>
      <w:marBottom w:val="0"/>
      <w:divBdr>
        <w:top w:val="none" w:sz="0" w:space="0" w:color="auto"/>
        <w:left w:val="none" w:sz="0" w:space="0" w:color="auto"/>
        <w:bottom w:val="none" w:sz="0" w:space="0" w:color="auto"/>
        <w:right w:val="none" w:sz="0" w:space="0" w:color="auto"/>
      </w:divBdr>
    </w:div>
    <w:div w:id="1717467325">
      <w:bodyDiv w:val="1"/>
      <w:marLeft w:val="0"/>
      <w:marRight w:val="0"/>
      <w:marTop w:val="0"/>
      <w:marBottom w:val="0"/>
      <w:divBdr>
        <w:top w:val="none" w:sz="0" w:space="0" w:color="auto"/>
        <w:left w:val="none" w:sz="0" w:space="0" w:color="auto"/>
        <w:bottom w:val="none" w:sz="0" w:space="0" w:color="auto"/>
        <w:right w:val="none" w:sz="0" w:space="0" w:color="auto"/>
      </w:divBdr>
    </w:div>
    <w:div w:id="1762484287">
      <w:bodyDiv w:val="1"/>
      <w:marLeft w:val="0"/>
      <w:marRight w:val="0"/>
      <w:marTop w:val="0"/>
      <w:marBottom w:val="0"/>
      <w:divBdr>
        <w:top w:val="none" w:sz="0" w:space="0" w:color="auto"/>
        <w:left w:val="none" w:sz="0" w:space="0" w:color="auto"/>
        <w:bottom w:val="none" w:sz="0" w:space="0" w:color="auto"/>
        <w:right w:val="none" w:sz="0" w:space="0" w:color="auto"/>
      </w:divBdr>
    </w:div>
    <w:div w:id="1797799334">
      <w:bodyDiv w:val="1"/>
      <w:marLeft w:val="0"/>
      <w:marRight w:val="0"/>
      <w:marTop w:val="0"/>
      <w:marBottom w:val="0"/>
      <w:divBdr>
        <w:top w:val="none" w:sz="0" w:space="0" w:color="auto"/>
        <w:left w:val="none" w:sz="0" w:space="0" w:color="auto"/>
        <w:bottom w:val="none" w:sz="0" w:space="0" w:color="auto"/>
        <w:right w:val="none" w:sz="0" w:space="0" w:color="auto"/>
      </w:divBdr>
    </w:div>
    <w:div w:id="1816675337">
      <w:bodyDiv w:val="1"/>
      <w:marLeft w:val="0"/>
      <w:marRight w:val="0"/>
      <w:marTop w:val="0"/>
      <w:marBottom w:val="0"/>
      <w:divBdr>
        <w:top w:val="none" w:sz="0" w:space="0" w:color="auto"/>
        <w:left w:val="none" w:sz="0" w:space="0" w:color="auto"/>
        <w:bottom w:val="none" w:sz="0" w:space="0" w:color="auto"/>
        <w:right w:val="none" w:sz="0" w:space="0" w:color="auto"/>
      </w:divBdr>
    </w:div>
    <w:div w:id="1820608107">
      <w:bodyDiv w:val="1"/>
      <w:marLeft w:val="0"/>
      <w:marRight w:val="0"/>
      <w:marTop w:val="0"/>
      <w:marBottom w:val="0"/>
      <w:divBdr>
        <w:top w:val="none" w:sz="0" w:space="0" w:color="auto"/>
        <w:left w:val="none" w:sz="0" w:space="0" w:color="auto"/>
        <w:bottom w:val="none" w:sz="0" w:space="0" w:color="auto"/>
        <w:right w:val="none" w:sz="0" w:space="0" w:color="auto"/>
      </w:divBdr>
    </w:div>
    <w:div w:id="1824270440">
      <w:bodyDiv w:val="1"/>
      <w:marLeft w:val="0"/>
      <w:marRight w:val="0"/>
      <w:marTop w:val="0"/>
      <w:marBottom w:val="0"/>
      <w:divBdr>
        <w:top w:val="none" w:sz="0" w:space="0" w:color="auto"/>
        <w:left w:val="none" w:sz="0" w:space="0" w:color="auto"/>
        <w:bottom w:val="none" w:sz="0" w:space="0" w:color="auto"/>
        <w:right w:val="none" w:sz="0" w:space="0" w:color="auto"/>
      </w:divBdr>
    </w:div>
    <w:div w:id="1832326531">
      <w:bodyDiv w:val="1"/>
      <w:marLeft w:val="0"/>
      <w:marRight w:val="0"/>
      <w:marTop w:val="0"/>
      <w:marBottom w:val="0"/>
      <w:divBdr>
        <w:top w:val="none" w:sz="0" w:space="0" w:color="auto"/>
        <w:left w:val="none" w:sz="0" w:space="0" w:color="auto"/>
        <w:bottom w:val="none" w:sz="0" w:space="0" w:color="auto"/>
        <w:right w:val="none" w:sz="0" w:space="0" w:color="auto"/>
      </w:divBdr>
    </w:div>
    <w:div w:id="1839416151">
      <w:bodyDiv w:val="1"/>
      <w:marLeft w:val="0"/>
      <w:marRight w:val="0"/>
      <w:marTop w:val="0"/>
      <w:marBottom w:val="0"/>
      <w:divBdr>
        <w:top w:val="none" w:sz="0" w:space="0" w:color="auto"/>
        <w:left w:val="none" w:sz="0" w:space="0" w:color="auto"/>
        <w:bottom w:val="none" w:sz="0" w:space="0" w:color="auto"/>
        <w:right w:val="none" w:sz="0" w:space="0" w:color="auto"/>
      </w:divBdr>
    </w:div>
    <w:div w:id="1853183584">
      <w:bodyDiv w:val="1"/>
      <w:marLeft w:val="0"/>
      <w:marRight w:val="0"/>
      <w:marTop w:val="0"/>
      <w:marBottom w:val="0"/>
      <w:divBdr>
        <w:top w:val="none" w:sz="0" w:space="0" w:color="auto"/>
        <w:left w:val="none" w:sz="0" w:space="0" w:color="auto"/>
        <w:bottom w:val="none" w:sz="0" w:space="0" w:color="auto"/>
        <w:right w:val="none" w:sz="0" w:space="0" w:color="auto"/>
      </w:divBdr>
    </w:div>
    <w:div w:id="1926062635">
      <w:bodyDiv w:val="1"/>
      <w:marLeft w:val="0"/>
      <w:marRight w:val="0"/>
      <w:marTop w:val="0"/>
      <w:marBottom w:val="0"/>
      <w:divBdr>
        <w:top w:val="none" w:sz="0" w:space="0" w:color="auto"/>
        <w:left w:val="none" w:sz="0" w:space="0" w:color="auto"/>
        <w:bottom w:val="none" w:sz="0" w:space="0" w:color="auto"/>
        <w:right w:val="none" w:sz="0" w:space="0" w:color="auto"/>
      </w:divBdr>
    </w:div>
    <w:div w:id="1938125731">
      <w:bodyDiv w:val="1"/>
      <w:marLeft w:val="0"/>
      <w:marRight w:val="0"/>
      <w:marTop w:val="0"/>
      <w:marBottom w:val="0"/>
      <w:divBdr>
        <w:top w:val="none" w:sz="0" w:space="0" w:color="auto"/>
        <w:left w:val="none" w:sz="0" w:space="0" w:color="auto"/>
        <w:bottom w:val="none" w:sz="0" w:space="0" w:color="auto"/>
        <w:right w:val="none" w:sz="0" w:space="0" w:color="auto"/>
      </w:divBdr>
    </w:div>
    <w:div w:id="1942570999">
      <w:bodyDiv w:val="1"/>
      <w:marLeft w:val="0"/>
      <w:marRight w:val="0"/>
      <w:marTop w:val="0"/>
      <w:marBottom w:val="0"/>
      <w:divBdr>
        <w:top w:val="none" w:sz="0" w:space="0" w:color="auto"/>
        <w:left w:val="none" w:sz="0" w:space="0" w:color="auto"/>
        <w:bottom w:val="none" w:sz="0" w:space="0" w:color="auto"/>
        <w:right w:val="none" w:sz="0" w:space="0" w:color="auto"/>
      </w:divBdr>
    </w:div>
    <w:div w:id="1955399167">
      <w:bodyDiv w:val="1"/>
      <w:marLeft w:val="0"/>
      <w:marRight w:val="0"/>
      <w:marTop w:val="0"/>
      <w:marBottom w:val="0"/>
      <w:divBdr>
        <w:top w:val="none" w:sz="0" w:space="0" w:color="auto"/>
        <w:left w:val="none" w:sz="0" w:space="0" w:color="auto"/>
        <w:bottom w:val="none" w:sz="0" w:space="0" w:color="auto"/>
        <w:right w:val="none" w:sz="0" w:space="0" w:color="auto"/>
      </w:divBdr>
    </w:div>
    <w:div w:id="1977055602">
      <w:bodyDiv w:val="1"/>
      <w:marLeft w:val="0"/>
      <w:marRight w:val="0"/>
      <w:marTop w:val="0"/>
      <w:marBottom w:val="0"/>
      <w:divBdr>
        <w:top w:val="none" w:sz="0" w:space="0" w:color="auto"/>
        <w:left w:val="none" w:sz="0" w:space="0" w:color="auto"/>
        <w:bottom w:val="none" w:sz="0" w:space="0" w:color="auto"/>
        <w:right w:val="none" w:sz="0" w:space="0" w:color="auto"/>
      </w:divBdr>
    </w:div>
    <w:div w:id="2099674623">
      <w:bodyDiv w:val="1"/>
      <w:marLeft w:val="0"/>
      <w:marRight w:val="0"/>
      <w:marTop w:val="0"/>
      <w:marBottom w:val="0"/>
      <w:divBdr>
        <w:top w:val="none" w:sz="0" w:space="0" w:color="auto"/>
        <w:left w:val="none" w:sz="0" w:space="0" w:color="auto"/>
        <w:bottom w:val="none" w:sz="0" w:space="0" w:color="auto"/>
        <w:right w:val="none" w:sz="0" w:space="0" w:color="auto"/>
      </w:divBdr>
    </w:div>
    <w:div w:id="2115592199">
      <w:bodyDiv w:val="1"/>
      <w:marLeft w:val="0"/>
      <w:marRight w:val="0"/>
      <w:marTop w:val="0"/>
      <w:marBottom w:val="0"/>
      <w:divBdr>
        <w:top w:val="none" w:sz="0" w:space="0" w:color="auto"/>
        <w:left w:val="none" w:sz="0" w:space="0" w:color="auto"/>
        <w:bottom w:val="none" w:sz="0" w:space="0" w:color="auto"/>
        <w:right w:val="none" w:sz="0" w:space="0" w:color="auto"/>
      </w:divBdr>
    </w:div>
    <w:div w:id="2118478053">
      <w:bodyDiv w:val="1"/>
      <w:marLeft w:val="0"/>
      <w:marRight w:val="0"/>
      <w:marTop w:val="0"/>
      <w:marBottom w:val="0"/>
      <w:divBdr>
        <w:top w:val="none" w:sz="0" w:space="0" w:color="auto"/>
        <w:left w:val="none" w:sz="0" w:space="0" w:color="auto"/>
        <w:bottom w:val="none" w:sz="0" w:space="0" w:color="auto"/>
        <w:right w:val="none" w:sz="0" w:space="0" w:color="auto"/>
      </w:divBdr>
    </w:div>
    <w:div w:id="2127844733">
      <w:bodyDiv w:val="1"/>
      <w:marLeft w:val="0"/>
      <w:marRight w:val="0"/>
      <w:marTop w:val="0"/>
      <w:marBottom w:val="0"/>
      <w:divBdr>
        <w:top w:val="none" w:sz="0" w:space="0" w:color="auto"/>
        <w:left w:val="none" w:sz="0" w:space="0" w:color="auto"/>
        <w:bottom w:val="none" w:sz="0" w:space="0" w:color="auto"/>
        <w:right w:val="none" w:sz="0" w:space="0" w:color="auto"/>
      </w:divBdr>
    </w:div>
    <w:div w:id="214153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65797-08F7-404A-8DFB-7B6D9CC3D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263849</TotalTime>
  <Pages>132</Pages>
  <Words>30897</Words>
  <Characters>176113</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Геннадьевич Казанцев</dc:creator>
  <cp:keywords/>
  <dc:description/>
  <cp:lastModifiedBy>Олеся Борисовна Гамалеева</cp:lastModifiedBy>
  <cp:revision>88</cp:revision>
  <cp:lastPrinted>2023-04-28T02:32:00Z</cp:lastPrinted>
  <dcterms:created xsi:type="dcterms:W3CDTF">2018-05-14T07:14:00Z</dcterms:created>
  <dcterms:modified xsi:type="dcterms:W3CDTF">2023-04-28T02:32:00Z</dcterms:modified>
</cp:coreProperties>
</file>